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6DE8" w14:textId="77777777" w:rsidR="006A63FA" w:rsidRDefault="006A63FA" w:rsidP="006A63FA">
      <w:pPr>
        <w:tabs>
          <w:tab w:val="left" w:pos="1496"/>
        </w:tabs>
        <w:jc w:val="center"/>
        <w:rPr>
          <w:rFonts w:eastAsia="Calibri"/>
          <w:sz w:val="28"/>
          <w:szCs w:val="28"/>
        </w:rPr>
      </w:pPr>
      <w:r>
        <w:rPr>
          <w:rFonts w:eastAsia="Calibri"/>
          <w:sz w:val="28"/>
          <w:szCs w:val="28"/>
        </w:rPr>
        <w:t>Муниципальное автономное учреждение</w:t>
      </w:r>
    </w:p>
    <w:p w14:paraId="63842A9B" w14:textId="77777777" w:rsidR="006A63FA" w:rsidRDefault="006A63FA" w:rsidP="006A63FA">
      <w:pPr>
        <w:tabs>
          <w:tab w:val="left" w:pos="1496"/>
        </w:tabs>
        <w:jc w:val="center"/>
        <w:rPr>
          <w:rFonts w:eastAsia="Calibri"/>
          <w:sz w:val="28"/>
          <w:szCs w:val="28"/>
        </w:rPr>
      </w:pPr>
      <w:r>
        <w:rPr>
          <w:rFonts w:eastAsia="Calibri"/>
          <w:sz w:val="28"/>
          <w:szCs w:val="28"/>
        </w:rPr>
        <w:t xml:space="preserve">дополнительного образования </w:t>
      </w:r>
    </w:p>
    <w:p w14:paraId="60636788" w14:textId="77777777" w:rsidR="006A63FA" w:rsidRDefault="006A63FA" w:rsidP="006A63FA">
      <w:pPr>
        <w:tabs>
          <w:tab w:val="left" w:pos="1496"/>
        </w:tabs>
        <w:jc w:val="center"/>
        <w:rPr>
          <w:rFonts w:eastAsia="Calibri"/>
          <w:sz w:val="28"/>
          <w:szCs w:val="28"/>
        </w:rPr>
      </w:pPr>
      <w:r>
        <w:rPr>
          <w:rFonts w:eastAsia="Calibri"/>
          <w:sz w:val="28"/>
          <w:szCs w:val="28"/>
        </w:rPr>
        <w:t xml:space="preserve"> </w:t>
      </w:r>
      <w:proofErr w:type="spellStart"/>
      <w:r>
        <w:rPr>
          <w:rFonts w:eastAsia="Calibri"/>
          <w:sz w:val="28"/>
          <w:szCs w:val="28"/>
        </w:rPr>
        <w:t>Детско</w:t>
      </w:r>
      <w:proofErr w:type="spellEnd"/>
      <w:r>
        <w:rPr>
          <w:rFonts w:eastAsia="Calibri"/>
          <w:sz w:val="28"/>
          <w:szCs w:val="28"/>
        </w:rPr>
        <w:t xml:space="preserve"> - юношеская спортивная школа «Янтарь»</w:t>
      </w:r>
    </w:p>
    <w:p w14:paraId="6087A379" w14:textId="72783912" w:rsidR="006A63FA" w:rsidRDefault="006A63FA" w:rsidP="006A63FA">
      <w:pPr>
        <w:tabs>
          <w:tab w:val="left" w:pos="1496"/>
        </w:tabs>
        <w:jc w:val="center"/>
        <w:rPr>
          <w:rFonts w:eastAsia="Calibri"/>
          <w:sz w:val="28"/>
          <w:szCs w:val="28"/>
        </w:rPr>
      </w:pPr>
      <w:r>
        <w:rPr>
          <w:rFonts w:eastAsia="Calibri"/>
          <w:sz w:val="28"/>
          <w:szCs w:val="28"/>
        </w:rPr>
        <w:t>__________________________________________________________________</w:t>
      </w:r>
    </w:p>
    <w:p w14:paraId="4E973558" w14:textId="77777777" w:rsidR="006A63FA" w:rsidRDefault="006A63FA" w:rsidP="006A63FA">
      <w:pPr>
        <w:tabs>
          <w:tab w:val="left" w:pos="1496"/>
        </w:tabs>
        <w:jc w:val="center"/>
        <w:rPr>
          <w:rFonts w:eastAsia="Calibri"/>
          <w:sz w:val="28"/>
          <w:szCs w:val="28"/>
        </w:rPr>
      </w:pPr>
    </w:p>
    <w:p w14:paraId="19E64963" w14:textId="77777777" w:rsidR="006A63FA" w:rsidRDefault="006A63FA" w:rsidP="006A63FA">
      <w:pPr>
        <w:tabs>
          <w:tab w:val="left" w:pos="1496"/>
        </w:tabs>
        <w:jc w:val="center"/>
        <w:rPr>
          <w:rFonts w:eastAsia="Calibri"/>
          <w:sz w:val="28"/>
          <w:szCs w:val="28"/>
        </w:rPr>
      </w:pPr>
    </w:p>
    <w:p w14:paraId="329A1B54" w14:textId="77777777" w:rsidR="006A63FA" w:rsidRDefault="006A63FA" w:rsidP="006A63FA">
      <w:pPr>
        <w:tabs>
          <w:tab w:val="left" w:pos="1496"/>
        </w:tabs>
        <w:jc w:val="center"/>
        <w:rPr>
          <w:rFonts w:eastAsia="Calibri"/>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6A63FA" w14:paraId="0511E5EC" w14:textId="77777777" w:rsidTr="006A63FA">
        <w:trPr>
          <w:trHeight w:val="1"/>
        </w:trPr>
        <w:tc>
          <w:tcPr>
            <w:tcW w:w="5531" w:type="dxa"/>
            <w:shd w:val="clear" w:color="auto" w:fill="FFFFFF"/>
            <w:hideMark/>
          </w:tcPr>
          <w:p w14:paraId="5D17407A" w14:textId="77777777" w:rsidR="006A63FA" w:rsidRDefault="006A63FA">
            <w:pPr>
              <w:tabs>
                <w:tab w:val="left" w:pos="1496"/>
              </w:tabs>
              <w:rPr>
                <w:rFonts w:eastAsia="Calibri"/>
                <w:sz w:val="28"/>
                <w:szCs w:val="28"/>
              </w:rPr>
            </w:pPr>
            <w:r>
              <w:rPr>
                <w:rFonts w:eastAsia="Calibri"/>
                <w:sz w:val="28"/>
                <w:szCs w:val="28"/>
              </w:rPr>
              <w:t>РАССМОТРЕНО:</w:t>
            </w:r>
          </w:p>
          <w:p w14:paraId="601175CA" w14:textId="77777777" w:rsidR="006A63FA" w:rsidRDefault="006A63FA">
            <w:pPr>
              <w:tabs>
                <w:tab w:val="left" w:pos="1496"/>
              </w:tabs>
              <w:rPr>
                <w:rFonts w:eastAsia="Calibri"/>
                <w:sz w:val="28"/>
                <w:szCs w:val="28"/>
              </w:rPr>
            </w:pPr>
            <w:r>
              <w:rPr>
                <w:rFonts w:eastAsia="Calibri"/>
                <w:sz w:val="28"/>
                <w:szCs w:val="28"/>
              </w:rPr>
              <w:t>на заседании педагогического совета</w:t>
            </w:r>
          </w:p>
          <w:p w14:paraId="18E0AEB0" w14:textId="77777777" w:rsidR="006A63FA" w:rsidRDefault="006A63FA">
            <w:pPr>
              <w:tabs>
                <w:tab w:val="left" w:pos="1496"/>
              </w:tabs>
              <w:rPr>
                <w:rFonts w:eastAsia="Calibri"/>
                <w:sz w:val="28"/>
                <w:szCs w:val="28"/>
              </w:rPr>
            </w:pPr>
            <w:r>
              <w:rPr>
                <w:rFonts w:eastAsia="Calibri"/>
                <w:sz w:val="28"/>
                <w:szCs w:val="28"/>
              </w:rPr>
              <w:t xml:space="preserve">«29»  </w:t>
            </w:r>
            <w:r>
              <w:rPr>
                <w:rFonts w:eastAsia="Calibri"/>
                <w:sz w:val="28"/>
                <w:szCs w:val="28"/>
                <w:u w:val="single"/>
              </w:rPr>
              <w:t xml:space="preserve">мая </w:t>
            </w:r>
            <w:r>
              <w:rPr>
                <w:rFonts w:eastAsia="Calibri"/>
                <w:sz w:val="28"/>
                <w:szCs w:val="28"/>
              </w:rPr>
              <w:t xml:space="preserve"> 2025г.                                                                                                                </w:t>
            </w:r>
          </w:p>
          <w:p w14:paraId="7E9A436A" w14:textId="77777777" w:rsidR="006A63FA" w:rsidRDefault="006A63FA">
            <w:pPr>
              <w:tabs>
                <w:tab w:val="left" w:pos="1496"/>
              </w:tabs>
              <w:rPr>
                <w:rFonts w:eastAsia="Calibri"/>
                <w:sz w:val="28"/>
                <w:szCs w:val="28"/>
              </w:rPr>
            </w:pPr>
            <w:r>
              <w:rPr>
                <w:rFonts w:eastAsia="Calibri"/>
                <w:sz w:val="28"/>
                <w:szCs w:val="28"/>
              </w:rPr>
              <w:t xml:space="preserve">протокол № </w:t>
            </w:r>
            <w:r>
              <w:rPr>
                <w:rFonts w:eastAsia="Calibri"/>
                <w:sz w:val="28"/>
                <w:szCs w:val="28"/>
                <w:u w:val="single"/>
              </w:rPr>
              <w:t xml:space="preserve">3 </w:t>
            </w:r>
          </w:p>
        </w:tc>
        <w:tc>
          <w:tcPr>
            <w:tcW w:w="5704" w:type="dxa"/>
            <w:shd w:val="clear" w:color="auto" w:fill="FFFFFF"/>
            <w:hideMark/>
          </w:tcPr>
          <w:p w14:paraId="7F194386" w14:textId="77777777" w:rsidR="006A63FA" w:rsidRDefault="006A63FA">
            <w:pPr>
              <w:tabs>
                <w:tab w:val="left" w:pos="1496"/>
              </w:tabs>
              <w:rPr>
                <w:rFonts w:eastAsia="Calibri"/>
                <w:sz w:val="28"/>
                <w:szCs w:val="28"/>
              </w:rPr>
            </w:pPr>
            <w:r>
              <w:rPr>
                <w:rFonts w:eastAsia="Calibri"/>
                <w:sz w:val="28"/>
                <w:szCs w:val="28"/>
              </w:rPr>
              <w:t xml:space="preserve">            УТВЕРЖДЕНО</w:t>
            </w:r>
          </w:p>
          <w:p w14:paraId="07405C00" w14:textId="77777777" w:rsidR="006A63FA" w:rsidRDefault="006A63FA">
            <w:pPr>
              <w:tabs>
                <w:tab w:val="left" w:pos="1496"/>
              </w:tabs>
              <w:rPr>
                <w:rFonts w:eastAsia="Calibri"/>
                <w:sz w:val="28"/>
                <w:szCs w:val="28"/>
              </w:rPr>
            </w:pPr>
            <w:r>
              <w:rPr>
                <w:rFonts w:eastAsia="Calibri"/>
                <w:sz w:val="28"/>
                <w:szCs w:val="28"/>
              </w:rPr>
              <w:t xml:space="preserve">            Приказом директора</w:t>
            </w:r>
          </w:p>
          <w:p w14:paraId="4B162A44" w14:textId="77777777" w:rsidR="006A63FA" w:rsidRDefault="006A63FA">
            <w:pPr>
              <w:tabs>
                <w:tab w:val="left" w:pos="1496"/>
              </w:tabs>
              <w:rPr>
                <w:rFonts w:eastAsia="Calibri"/>
                <w:sz w:val="28"/>
                <w:szCs w:val="28"/>
              </w:rPr>
            </w:pPr>
            <w:r>
              <w:rPr>
                <w:rFonts w:eastAsia="Calibri"/>
                <w:sz w:val="28"/>
                <w:szCs w:val="28"/>
              </w:rPr>
              <w:t xml:space="preserve">            МАУ ДО ДЮСШ «Янтарь» </w:t>
            </w:r>
          </w:p>
          <w:p w14:paraId="2C604A5F" w14:textId="77777777" w:rsidR="006A63FA" w:rsidRDefault="006A63FA">
            <w:pPr>
              <w:tabs>
                <w:tab w:val="left" w:pos="1496"/>
              </w:tabs>
              <w:rPr>
                <w:rFonts w:eastAsia="Calibri"/>
                <w:sz w:val="28"/>
                <w:szCs w:val="28"/>
              </w:rPr>
            </w:pPr>
            <w:r>
              <w:rPr>
                <w:rFonts w:eastAsia="Calibri"/>
                <w:sz w:val="28"/>
                <w:szCs w:val="28"/>
              </w:rPr>
              <w:t xml:space="preserve">            №  </w:t>
            </w:r>
            <w:r>
              <w:rPr>
                <w:rFonts w:eastAsia="Calibri"/>
                <w:sz w:val="28"/>
                <w:szCs w:val="28"/>
                <w:u w:val="single"/>
              </w:rPr>
              <w:t xml:space="preserve">4  </w:t>
            </w:r>
            <w:r>
              <w:rPr>
                <w:rFonts w:eastAsia="Calibri"/>
                <w:sz w:val="28"/>
                <w:szCs w:val="28"/>
              </w:rPr>
              <w:t xml:space="preserve">от   </w:t>
            </w:r>
            <w:r>
              <w:rPr>
                <w:rFonts w:eastAsia="Calibri"/>
                <w:sz w:val="28"/>
                <w:szCs w:val="28"/>
                <w:u w:val="single"/>
              </w:rPr>
              <w:t>16.06.2025г.</w:t>
            </w:r>
            <w:r>
              <w:rPr>
                <w:rFonts w:eastAsia="Calibri"/>
                <w:sz w:val="28"/>
                <w:szCs w:val="28"/>
              </w:rPr>
              <w:t xml:space="preserve"> </w:t>
            </w:r>
          </w:p>
        </w:tc>
      </w:tr>
    </w:tbl>
    <w:p w14:paraId="1295321C" w14:textId="77777777" w:rsidR="00CC1526" w:rsidRDefault="00CC1526" w:rsidP="00CC1526">
      <w:pPr>
        <w:tabs>
          <w:tab w:val="left" w:pos="1496"/>
        </w:tabs>
        <w:jc w:val="center"/>
        <w:rPr>
          <w:b/>
          <w:sz w:val="28"/>
          <w:szCs w:val="28"/>
        </w:rPr>
      </w:pPr>
    </w:p>
    <w:p w14:paraId="00B01EDD" w14:textId="77777777" w:rsidR="00CC1526" w:rsidRDefault="00CC1526" w:rsidP="00CC1526">
      <w:pPr>
        <w:tabs>
          <w:tab w:val="left" w:pos="1496"/>
        </w:tabs>
        <w:rPr>
          <w:b/>
          <w:sz w:val="28"/>
          <w:szCs w:val="28"/>
        </w:rPr>
      </w:pPr>
    </w:p>
    <w:p w14:paraId="30620C07" w14:textId="77777777" w:rsidR="006A63FA" w:rsidRDefault="006A63FA" w:rsidP="00CC1526">
      <w:pPr>
        <w:tabs>
          <w:tab w:val="left" w:pos="1496"/>
        </w:tabs>
        <w:rPr>
          <w:b/>
          <w:sz w:val="28"/>
          <w:szCs w:val="28"/>
        </w:rPr>
      </w:pPr>
    </w:p>
    <w:p w14:paraId="4FC52212" w14:textId="77777777" w:rsidR="006A63FA" w:rsidRDefault="006A63FA" w:rsidP="00CC1526">
      <w:pPr>
        <w:tabs>
          <w:tab w:val="left" w:pos="1496"/>
        </w:tabs>
        <w:rPr>
          <w:b/>
          <w:sz w:val="28"/>
          <w:szCs w:val="28"/>
        </w:rPr>
      </w:pPr>
    </w:p>
    <w:p w14:paraId="7F9CAAB8" w14:textId="77777777" w:rsidR="00CC1526" w:rsidRDefault="00CC1526" w:rsidP="00CC1526">
      <w:pPr>
        <w:tabs>
          <w:tab w:val="left" w:pos="1496"/>
        </w:tabs>
        <w:jc w:val="center"/>
        <w:rPr>
          <w:b/>
          <w:sz w:val="28"/>
          <w:szCs w:val="28"/>
        </w:rPr>
      </w:pPr>
    </w:p>
    <w:p w14:paraId="384E5C04" w14:textId="09FDA84C" w:rsidR="00CC1526" w:rsidRDefault="006A63FA" w:rsidP="00CC1526">
      <w:pPr>
        <w:tabs>
          <w:tab w:val="left" w:pos="1496"/>
        </w:tabs>
        <w:jc w:val="center"/>
        <w:rPr>
          <w:bCs/>
          <w:sz w:val="28"/>
          <w:szCs w:val="28"/>
        </w:rPr>
      </w:pPr>
      <w:r>
        <w:rPr>
          <w:bCs/>
          <w:sz w:val="28"/>
          <w:szCs w:val="28"/>
        </w:rPr>
        <w:t>РАБОЧАЯ   ПРОГРАММА</w:t>
      </w:r>
    </w:p>
    <w:p w14:paraId="28ABED77" w14:textId="77777777" w:rsidR="006A63FA" w:rsidRPr="006A63FA" w:rsidRDefault="006A63FA" w:rsidP="00CC1526">
      <w:pPr>
        <w:tabs>
          <w:tab w:val="left" w:pos="1496"/>
        </w:tabs>
        <w:jc w:val="center"/>
        <w:rPr>
          <w:bCs/>
          <w:sz w:val="28"/>
          <w:szCs w:val="28"/>
        </w:rPr>
      </w:pPr>
    </w:p>
    <w:p w14:paraId="312CDE8B" w14:textId="39CA9257" w:rsidR="00CC1526" w:rsidRPr="006A63FA" w:rsidRDefault="006A63FA" w:rsidP="00CC1526">
      <w:pPr>
        <w:tabs>
          <w:tab w:val="left" w:pos="1496"/>
        </w:tabs>
        <w:jc w:val="center"/>
        <w:rPr>
          <w:bCs/>
          <w:sz w:val="28"/>
          <w:szCs w:val="28"/>
        </w:rPr>
      </w:pPr>
      <w:r>
        <w:rPr>
          <w:bCs/>
          <w:sz w:val="28"/>
          <w:szCs w:val="28"/>
        </w:rPr>
        <w:t>у</w:t>
      </w:r>
      <w:r w:rsidR="00217428" w:rsidRPr="006A63FA">
        <w:rPr>
          <w:bCs/>
          <w:sz w:val="28"/>
          <w:szCs w:val="28"/>
        </w:rPr>
        <w:t>чебно-тренировочн</w:t>
      </w:r>
      <w:r>
        <w:rPr>
          <w:bCs/>
          <w:sz w:val="28"/>
          <w:szCs w:val="28"/>
        </w:rPr>
        <w:t>ой группы</w:t>
      </w:r>
      <w:r w:rsidR="00217428" w:rsidRPr="006A63FA">
        <w:rPr>
          <w:bCs/>
          <w:sz w:val="28"/>
          <w:szCs w:val="28"/>
        </w:rPr>
        <w:t xml:space="preserve">  </w:t>
      </w:r>
      <w:r w:rsidR="00911C41" w:rsidRPr="006A63FA">
        <w:rPr>
          <w:bCs/>
          <w:sz w:val="28"/>
          <w:szCs w:val="28"/>
        </w:rPr>
        <w:t>5</w:t>
      </w:r>
      <w:r w:rsidR="00CC1526" w:rsidRPr="006A63FA">
        <w:rPr>
          <w:bCs/>
          <w:sz w:val="28"/>
          <w:szCs w:val="28"/>
        </w:rPr>
        <w:t xml:space="preserve"> года обучения</w:t>
      </w:r>
    </w:p>
    <w:p w14:paraId="21625337" w14:textId="77777777" w:rsidR="00CC1526" w:rsidRPr="006A63FA" w:rsidRDefault="00CC1526" w:rsidP="00CC1526">
      <w:pPr>
        <w:tabs>
          <w:tab w:val="left" w:pos="1496"/>
        </w:tabs>
        <w:jc w:val="center"/>
        <w:rPr>
          <w:bCs/>
          <w:sz w:val="28"/>
          <w:szCs w:val="28"/>
        </w:rPr>
      </w:pPr>
      <w:r w:rsidRPr="006A63FA">
        <w:rPr>
          <w:bCs/>
          <w:sz w:val="28"/>
          <w:szCs w:val="28"/>
        </w:rPr>
        <w:t>по дополнительной программе спортивной подготовки</w:t>
      </w:r>
    </w:p>
    <w:p w14:paraId="541F1ADA" w14:textId="65AD4731" w:rsidR="00CC1526" w:rsidRPr="006A63FA" w:rsidRDefault="00CC1526" w:rsidP="00CC1526">
      <w:pPr>
        <w:tabs>
          <w:tab w:val="left" w:pos="1496"/>
        </w:tabs>
        <w:jc w:val="center"/>
        <w:rPr>
          <w:bCs/>
          <w:sz w:val="28"/>
          <w:szCs w:val="28"/>
        </w:rPr>
      </w:pPr>
      <w:r w:rsidRPr="006A63FA">
        <w:rPr>
          <w:bCs/>
          <w:sz w:val="28"/>
          <w:szCs w:val="28"/>
        </w:rPr>
        <w:t>«</w:t>
      </w:r>
      <w:r w:rsidR="00217428" w:rsidRPr="006A63FA">
        <w:rPr>
          <w:bCs/>
          <w:sz w:val="28"/>
          <w:szCs w:val="28"/>
        </w:rPr>
        <w:t>Подводный спорт</w:t>
      </w:r>
      <w:r w:rsidRPr="006A63FA">
        <w:rPr>
          <w:bCs/>
          <w:sz w:val="28"/>
          <w:szCs w:val="28"/>
        </w:rPr>
        <w:t>»</w:t>
      </w:r>
    </w:p>
    <w:p w14:paraId="48560E0A" w14:textId="77777777" w:rsidR="00CC1526" w:rsidRPr="006A63FA" w:rsidRDefault="00CC1526" w:rsidP="00CC1526">
      <w:pPr>
        <w:tabs>
          <w:tab w:val="left" w:pos="1496"/>
        </w:tabs>
        <w:jc w:val="both"/>
        <w:rPr>
          <w:bCs/>
          <w:sz w:val="28"/>
          <w:szCs w:val="28"/>
        </w:rPr>
      </w:pPr>
    </w:p>
    <w:p w14:paraId="28655E3D" w14:textId="77777777" w:rsidR="00CC1526" w:rsidRPr="008F529F" w:rsidRDefault="00CC1526" w:rsidP="00CC1526">
      <w:pPr>
        <w:tabs>
          <w:tab w:val="left" w:pos="1496"/>
        </w:tabs>
        <w:jc w:val="center"/>
        <w:rPr>
          <w:rFonts w:eastAsia="Calibri"/>
          <w:sz w:val="28"/>
          <w:szCs w:val="28"/>
          <w:lang w:eastAsia="en-US"/>
        </w:rPr>
      </w:pPr>
    </w:p>
    <w:p w14:paraId="53DD245F" w14:textId="77777777" w:rsidR="00CC1526" w:rsidRPr="008F529F" w:rsidRDefault="00CC1526" w:rsidP="00CC1526">
      <w:pPr>
        <w:tabs>
          <w:tab w:val="left" w:pos="1496"/>
        </w:tabs>
        <w:jc w:val="center"/>
        <w:rPr>
          <w:rFonts w:eastAsia="Calibri"/>
          <w:sz w:val="28"/>
          <w:szCs w:val="28"/>
          <w:lang w:eastAsia="en-US"/>
        </w:rPr>
      </w:pPr>
    </w:p>
    <w:p w14:paraId="65C94506" w14:textId="77777777" w:rsidR="00CC1526" w:rsidRDefault="00CC1526" w:rsidP="00CC1526">
      <w:pPr>
        <w:tabs>
          <w:tab w:val="left" w:pos="1496"/>
        </w:tabs>
        <w:jc w:val="center"/>
        <w:rPr>
          <w:rFonts w:eastAsia="Calibri"/>
          <w:sz w:val="28"/>
          <w:szCs w:val="28"/>
          <w:lang w:eastAsia="en-US"/>
        </w:rPr>
      </w:pPr>
    </w:p>
    <w:p w14:paraId="7569E253" w14:textId="77777777" w:rsidR="00CC1526" w:rsidRDefault="00CC1526" w:rsidP="00CC1526">
      <w:pPr>
        <w:tabs>
          <w:tab w:val="left" w:pos="1496"/>
        </w:tabs>
        <w:jc w:val="center"/>
        <w:rPr>
          <w:rFonts w:eastAsia="Calibri"/>
          <w:sz w:val="28"/>
          <w:szCs w:val="28"/>
          <w:lang w:eastAsia="en-US"/>
        </w:rPr>
      </w:pPr>
    </w:p>
    <w:p w14:paraId="7A1C809C" w14:textId="77777777" w:rsidR="00CC1526" w:rsidRPr="008F529F" w:rsidRDefault="00CC1526" w:rsidP="00CC1526">
      <w:pPr>
        <w:tabs>
          <w:tab w:val="left" w:pos="1496"/>
        </w:tabs>
        <w:jc w:val="center"/>
        <w:rPr>
          <w:rFonts w:eastAsia="Calibri"/>
          <w:sz w:val="28"/>
          <w:szCs w:val="28"/>
          <w:lang w:eastAsia="en-US"/>
        </w:rPr>
      </w:pPr>
    </w:p>
    <w:p w14:paraId="327EE79E" w14:textId="77777777" w:rsidR="00CC1526" w:rsidRDefault="00CC1526" w:rsidP="006A63FA">
      <w:pPr>
        <w:tabs>
          <w:tab w:val="left" w:pos="1496"/>
        </w:tabs>
        <w:ind w:left="3540"/>
        <w:rPr>
          <w:rFonts w:eastAsia="Calibri"/>
          <w:sz w:val="28"/>
          <w:szCs w:val="28"/>
          <w:lang w:eastAsia="en-US"/>
        </w:rPr>
      </w:pPr>
      <w:r w:rsidRPr="008F529F">
        <w:rPr>
          <w:rFonts w:eastAsia="Calibri"/>
          <w:sz w:val="28"/>
          <w:szCs w:val="28"/>
          <w:lang w:eastAsia="en-US"/>
        </w:rPr>
        <w:t xml:space="preserve">                     Программу разработал:</w:t>
      </w:r>
    </w:p>
    <w:p w14:paraId="1EF4B040" w14:textId="68D68A60" w:rsidR="00DD46E0" w:rsidRDefault="00DD46E0" w:rsidP="006A63FA">
      <w:pPr>
        <w:tabs>
          <w:tab w:val="left" w:pos="1496"/>
        </w:tabs>
        <w:ind w:left="3540"/>
        <w:rPr>
          <w:rFonts w:eastAsia="Calibri"/>
          <w:sz w:val="28"/>
          <w:szCs w:val="28"/>
          <w:lang w:eastAsia="en-US"/>
        </w:rPr>
      </w:pPr>
      <w:r>
        <w:rPr>
          <w:rFonts w:eastAsia="Calibri"/>
          <w:sz w:val="28"/>
          <w:szCs w:val="28"/>
          <w:lang w:eastAsia="en-US"/>
        </w:rPr>
        <w:t xml:space="preserve">                     Тр</w:t>
      </w:r>
      <w:r w:rsidR="00CC1526">
        <w:rPr>
          <w:rFonts w:eastAsia="Calibri"/>
          <w:sz w:val="28"/>
          <w:szCs w:val="28"/>
          <w:lang w:eastAsia="en-US"/>
        </w:rPr>
        <w:t xml:space="preserve">енер-преподаватель </w:t>
      </w:r>
      <w:r>
        <w:rPr>
          <w:rFonts w:eastAsia="Calibri"/>
          <w:sz w:val="28"/>
          <w:szCs w:val="28"/>
          <w:lang w:eastAsia="en-US"/>
        </w:rPr>
        <w:t>–</w:t>
      </w:r>
      <w:r w:rsidR="00CC1526">
        <w:rPr>
          <w:rFonts w:eastAsia="Calibri"/>
          <w:sz w:val="28"/>
          <w:szCs w:val="28"/>
          <w:lang w:eastAsia="en-US"/>
        </w:rPr>
        <w:t xml:space="preserve"> </w:t>
      </w:r>
    </w:p>
    <w:p w14:paraId="135C96C8" w14:textId="09325F5A" w:rsidR="00CC1526" w:rsidRDefault="00DD46E0" w:rsidP="006A63FA">
      <w:pPr>
        <w:tabs>
          <w:tab w:val="left" w:pos="1496"/>
        </w:tabs>
        <w:ind w:left="3540"/>
        <w:rPr>
          <w:rFonts w:eastAsia="Calibri"/>
          <w:sz w:val="28"/>
          <w:szCs w:val="28"/>
          <w:lang w:eastAsia="en-US"/>
        </w:rPr>
      </w:pPr>
      <w:r>
        <w:rPr>
          <w:rFonts w:eastAsia="Calibri"/>
          <w:sz w:val="28"/>
          <w:szCs w:val="28"/>
          <w:lang w:eastAsia="en-US"/>
        </w:rPr>
        <w:t xml:space="preserve">                      </w:t>
      </w:r>
      <w:r w:rsidR="00CC1526">
        <w:rPr>
          <w:rFonts w:eastAsia="Calibri"/>
          <w:sz w:val="28"/>
          <w:szCs w:val="28"/>
          <w:lang w:eastAsia="en-US"/>
        </w:rPr>
        <w:t xml:space="preserve">Иванюк </w:t>
      </w:r>
      <w:r>
        <w:rPr>
          <w:rFonts w:eastAsia="Calibri"/>
          <w:sz w:val="28"/>
          <w:szCs w:val="28"/>
          <w:lang w:eastAsia="en-US"/>
        </w:rPr>
        <w:t>Татьяна Витальевна</w:t>
      </w:r>
    </w:p>
    <w:p w14:paraId="62113C1D" w14:textId="77777777" w:rsidR="00141C70" w:rsidRDefault="00141C70"/>
    <w:p w14:paraId="4A3C0CFC" w14:textId="77777777" w:rsidR="00CC1526" w:rsidRDefault="00CC1526"/>
    <w:p w14:paraId="7CCB0153" w14:textId="77777777" w:rsidR="00CC1526" w:rsidRDefault="00CC1526"/>
    <w:p w14:paraId="12FECEEE" w14:textId="77777777" w:rsidR="00CC1526" w:rsidRDefault="00CC1526"/>
    <w:p w14:paraId="54554B04" w14:textId="77777777" w:rsidR="00CC1526" w:rsidRDefault="00CC1526"/>
    <w:p w14:paraId="672BA806" w14:textId="77777777" w:rsidR="00CC1526" w:rsidRDefault="00CC1526"/>
    <w:p w14:paraId="10D9EAA4" w14:textId="77777777" w:rsidR="00CC1526" w:rsidRDefault="00CC1526"/>
    <w:p w14:paraId="130B3DBE" w14:textId="77777777" w:rsidR="00CC1526" w:rsidRDefault="00CC1526"/>
    <w:p w14:paraId="314C634A" w14:textId="77777777" w:rsidR="00CC1526" w:rsidRDefault="00CC1526"/>
    <w:p w14:paraId="5A89C960" w14:textId="77777777" w:rsidR="00CC1526" w:rsidRDefault="00CC1526"/>
    <w:p w14:paraId="49A76818" w14:textId="77777777" w:rsidR="00CC1526" w:rsidRDefault="00CC1526"/>
    <w:p w14:paraId="3651334A" w14:textId="77777777" w:rsidR="00CC1526" w:rsidRDefault="00CC1526"/>
    <w:p w14:paraId="64297E2A" w14:textId="77777777" w:rsidR="00CC1526" w:rsidRDefault="00CC1526"/>
    <w:p w14:paraId="26D9FAC2" w14:textId="77777777" w:rsidR="00CC1526" w:rsidRDefault="00CC1526"/>
    <w:p w14:paraId="1375B4BA" w14:textId="77777777" w:rsidR="00CC1526" w:rsidRDefault="00CC1526"/>
    <w:p w14:paraId="25A30BA7" w14:textId="58289E40" w:rsidR="00CC1526" w:rsidRDefault="00CC1526" w:rsidP="003F4B58">
      <w:pPr>
        <w:jc w:val="center"/>
        <w:rPr>
          <w:sz w:val="28"/>
          <w:szCs w:val="28"/>
        </w:rPr>
      </w:pPr>
      <w:r w:rsidRPr="00CC1526">
        <w:rPr>
          <w:sz w:val="28"/>
          <w:szCs w:val="28"/>
        </w:rPr>
        <w:t>г. Зеленоградск 202</w:t>
      </w:r>
      <w:r w:rsidR="00407916">
        <w:rPr>
          <w:sz w:val="28"/>
          <w:szCs w:val="28"/>
        </w:rPr>
        <w:t>5</w:t>
      </w:r>
      <w:r w:rsidRPr="00CC1526">
        <w:rPr>
          <w:sz w:val="28"/>
          <w:szCs w:val="28"/>
        </w:rPr>
        <w:t xml:space="preserve"> г</w:t>
      </w:r>
    </w:p>
    <w:p w14:paraId="33A83518" w14:textId="44669661" w:rsidR="00217428" w:rsidRPr="00247B57" w:rsidRDefault="00217428" w:rsidP="00217428">
      <w:pPr>
        <w:ind w:left="284" w:right="282"/>
        <w:jc w:val="both"/>
        <w:rPr>
          <w:rStyle w:val="12"/>
          <w:sz w:val="28"/>
          <w:szCs w:val="28"/>
        </w:rPr>
      </w:pPr>
      <w:r>
        <w:rPr>
          <w:rStyle w:val="12"/>
          <w:b/>
          <w:bCs/>
          <w:sz w:val="28"/>
          <w:szCs w:val="28"/>
        </w:rPr>
        <w:lastRenderedPageBreak/>
        <w:t xml:space="preserve">Характеристика </w:t>
      </w:r>
      <w:r>
        <w:rPr>
          <w:b/>
          <w:sz w:val="28"/>
          <w:szCs w:val="28"/>
        </w:rPr>
        <w:t>подводного</w:t>
      </w:r>
      <w:r w:rsidRPr="004246E4">
        <w:rPr>
          <w:b/>
          <w:sz w:val="28"/>
          <w:szCs w:val="28"/>
        </w:rPr>
        <w:t xml:space="preserve"> спорт</w:t>
      </w:r>
      <w:r>
        <w:rPr>
          <w:b/>
          <w:sz w:val="28"/>
          <w:szCs w:val="28"/>
        </w:rPr>
        <w:t>а (плавание в ластах</w:t>
      </w:r>
      <w:r w:rsidR="00E9791D">
        <w:rPr>
          <w:b/>
          <w:sz w:val="28"/>
          <w:szCs w:val="28"/>
        </w:rPr>
        <w:t>)</w:t>
      </w:r>
      <w:r w:rsidR="00E9791D">
        <w:rPr>
          <w:rStyle w:val="12"/>
          <w:b/>
          <w:bCs/>
          <w:sz w:val="28"/>
          <w:szCs w:val="28"/>
        </w:rPr>
        <w:t>,</w:t>
      </w:r>
      <w:r w:rsidRPr="00247B57">
        <w:rPr>
          <w:rStyle w:val="12"/>
          <w:b/>
          <w:bCs/>
          <w:sz w:val="28"/>
          <w:szCs w:val="28"/>
        </w:rPr>
        <w:t xml:space="preserve"> как средства физического воспитания: </w:t>
      </w:r>
    </w:p>
    <w:p w14:paraId="5709980F" w14:textId="77777777" w:rsidR="00217428" w:rsidRPr="00C270FB" w:rsidRDefault="00217428" w:rsidP="00217428">
      <w:pPr>
        <w:autoSpaceDE w:val="0"/>
        <w:autoSpaceDN w:val="0"/>
        <w:adjustRightInd w:val="0"/>
        <w:ind w:firstLine="709"/>
        <w:jc w:val="both"/>
        <w:rPr>
          <w:color w:val="000000"/>
          <w:sz w:val="28"/>
          <w:szCs w:val="28"/>
        </w:rPr>
      </w:pPr>
      <w:r>
        <w:rPr>
          <w:b/>
          <w:bCs/>
          <w:i/>
          <w:iCs/>
          <w:color w:val="000000"/>
          <w:sz w:val="28"/>
          <w:szCs w:val="28"/>
        </w:rPr>
        <w:t xml:space="preserve"> </w:t>
      </w:r>
      <w:r>
        <w:rPr>
          <w:b/>
          <w:bCs/>
          <w:i/>
          <w:iCs/>
          <w:color w:val="000000"/>
          <w:sz w:val="28"/>
          <w:szCs w:val="28"/>
        </w:rPr>
        <w:tab/>
      </w:r>
      <w:r w:rsidRPr="00C270FB">
        <w:rPr>
          <w:color w:val="000000"/>
          <w:sz w:val="28"/>
          <w:szCs w:val="28"/>
        </w:rPr>
        <w:t xml:space="preserve">На данный момент подводный спорт многолик, он включает в себя множество дисциплин, по ним проводятся самые престижные мировые соревнования: </w:t>
      </w:r>
    </w:p>
    <w:p w14:paraId="261B6196"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плавание в ластах (скоростные и марафонские); </w:t>
      </w:r>
    </w:p>
    <w:p w14:paraId="037B8978"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подводная охота; </w:t>
      </w:r>
    </w:p>
    <w:p w14:paraId="35556922"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w:t>
      </w:r>
      <w:proofErr w:type="spellStart"/>
      <w:r w:rsidRPr="00C270FB">
        <w:rPr>
          <w:color w:val="000000"/>
          <w:sz w:val="28"/>
          <w:szCs w:val="28"/>
        </w:rPr>
        <w:t>аппоэ</w:t>
      </w:r>
      <w:proofErr w:type="spellEnd"/>
      <w:r w:rsidRPr="00C270FB">
        <w:rPr>
          <w:color w:val="000000"/>
          <w:sz w:val="28"/>
          <w:szCs w:val="28"/>
        </w:rPr>
        <w:t xml:space="preserve"> (фридайвинг -ныряние без акваланга на задержке дыхания); </w:t>
      </w:r>
    </w:p>
    <w:p w14:paraId="28AEFB18"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подводное ориентирование; </w:t>
      </w:r>
    </w:p>
    <w:p w14:paraId="5BE394F8"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подводная стрельба; </w:t>
      </w:r>
    </w:p>
    <w:p w14:paraId="44D6D259"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подводные игры (регби, хоккей, </w:t>
      </w:r>
      <w:proofErr w:type="spellStart"/>
      <w:r w:rsidRPr="00C270FB">
        <w:rPr>
          <w:color w:val="000000"/>
          <w:sz w:val="28"/>
          <w:szCs w:val="28"/>
        </w:rPr>
        <w:t>акватон</w:t>
      </w:r>
      <w:proofErr w:type="spellEnd"/>
      <w:r w:rsidRPr="00C270FB">
        <w:rPr>
          <w:color w:val="000000"/>
          <w:sz w:val="28"/>
          <w:szCs w:val="28"/>
        </w:rPr>
        <w:t xml:space="preserve">); </w:t>
      </w:r>
    </w:p>
    <w:p w14:paraId="00507B86"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подводное фотографирование; </w:t>
      </w:r>
    </w:p>
    <w:p w14:paraId="2A9F7954"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дайвинг. </w:t>
      </w:r>
    </w:p>
    <w:p w14:paraId="42FE6774"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Самым зрелищным признанным международным Олимпийским комитетом направлением является плавание в ластах. Спортсмены соревнуются не только в плавательных бассейнах, но и в открытых акваториях, используя как основной инвентарь (маску для свободного обзора, трубку или баллон для дыхания), а также ласты или </w:t>
      </w:r>
      <w:proofErr w:type="spellStart"/>
      <w:r w:rsidRPr="00C270FB">
        <w:rPr>
          <w:color w:val="000000"/>
          <w:sz w:val="28"/>
          <w:szCs w:val="28"/>
        </w:rPr>
        <w:t>моноласты</w:t>
      </w:r>
      <w:proofErr w:type="spellEnd"/>
      <w:r w:rsidRPr="00C270FB">
        <w:rPr>
          <w:color w:val="000000"/>
          <w:sz w:val="28"/>
          <w:szCs w:val="28"/>
        </w:rPr>
        <w:t xml:space="preserve">. </w:t>
      </w:r>
    </w:p>
    <w:p w14:paraId="34D3B07F" w14:textId="552582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Впервые </w:t>
      </w:r>
      <w:proofErr w:type="spellStart"/>
      <w:r w:rsidRPr="00C270FB">
        <w:rPr>
          <w:color w:val="000000"/>
          <w:sz w:val="28"/>
          <w:szCs w:val="28"/>
        </w:rPr>
        <w:t>моноласт</w:t>
      </w:r>
      <w:proofErr w:type="spellEnd"/>
      <w:r w:rsidRPr="00C270FB">
        <w:rPr>
          <w:color w:val="000000"/>
          <w:sz w:val="28"/>
          <w:szCs w:val="28"/>
        </w:rPr>
        <w:t xml:space="preserve"> появился в 1962 году. В 1969 году начали применять </w:t>
      </w:r>
      <w:proofErr w:type="spellStart"/>
      <w:r w:rsidRPr="00C270FB">
        <w:rPr>
          <w:color w:val="000000"/>
          <w:sz w:val="28"/>
          <w:szCs w:val="28"/>
        </w:rPr>
        <w:t>моноласт</w:t>
      </w:r>
      <w:proofErr w:type="spellEnd"/>
      <w:r w:rsidRPr="00C270FB">
        <w:rPr>
          <w:color w:val="000000"/>
          <w:sz w:val="28"/>
          <w:szCs w:val="28"/>
        </w:rPr>
        <w:t xml:space="preserve">, созданный Борисом Потаповым. Это эволюция внесла большие изменения во все виды подводного спорта, она резко повысила скорости спортсменов. При этом, кроль на груди сменился </w:t>
      </w:r>
      <w:proofErr w:type="gramStart"/>
      <w:r w:rsidR="00E9791D">
        <w:rPr>
          <w:color w:val="000000"/>
          <w:sz w:val="28"/>
          <w:szCs w:val="28"/>
        </w:rPr>
        <w:t>на дельфин</w:t>
      </w:r>
      <w:proofErr w:type="gramEnd"/>
      <w:r w:rsidRPr="00C270FB">
        <w:rPr>
          <w:color w:val="000000"/>
          <w:sz w:val="28"/>
          <w:szCs w:val="28"/>
        </w:rPr>
        <w:t xml:space="preserve">. </w:t>
      </w:r>
    </w:p>
    <w:p w14:paraId="3826CC6F"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В последнее время подводный спорт, благодаря многим положительным качествам, в частности скорости плавания и красоты движения спортсмена, становится все более привлекательным для отдыха и систематических занятий спортом. </w:t>
      </w:r>
    </w:p>
    <w:p w14:paraId="437D7F10"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В основе всего подводного спорта лежит базовая дисциплина – плавание в ластах и это прекрасный, гармоничный и наиболее пригодный для детского и подросткового занятия вид спорта. </w:t>
      </w:r>
    </w:p>
    <w:p w14:paraId="40806041"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Важным достоинством плавания в ластах является возможность существенно сократить время обучения классическому плаванию без ласт. </w:t>
      </w:r>
    </w:p>
    <w:p w14:paraId="17F9767B"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Плавание дает возможность укрепить мышцы спины и ног прямо в процессе плавание без перегрузки позвоночника и суставов. Кроме этого ласты – прекрасное профилактическое средство от плоскостопия. </w:t>
      </w:r>
    </w:p>
    <w:p w14:paraId="5843107E"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Развиваясь духовно и физически, воспитанники учатся самостоятельно координировать своё самочувствие, управлять своими эмоциями, восстанавливать и экономить силы, совершенствоваться в своем дальнейшем развитии. </w:t>
      </w:r>
    </w:p>
    <w:p w14:paraId="1FDC9A60"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Регулярные занятия плаванием в ластах благотворно влияют на здоровье и работоспособность человека, тренирует максимальное число органов и систем организма, при этом являясь одним из наименее травмоопасных видов физической нагрузки. Плавание в ластах укрепляет сердечно-сосудистую и дыхательную систему, развивает и укрепляет костно-мышечную систему, помогает сформировать красивый силуэт, позволяет контролировать вес, повышает гладкость кожи. Дети, много и регулярно плавающие, растут </w:t>
      </w:r>
      <w:r w:rsidRPr="00C270FB">
        <w:rPr>
          <w:color w:val="000000"/>
          <w:sz w:val="28"/>
          <w:szCs w:val="28"/>
        </w:rPr>
        <w:lastRenderedPageBreak/>
        <w:t xml:space="preserve">быстрее. Плавание в ластах способствует развитию выносливости и координации движений. Плавание в ластах позволяет до глубокой старости сохранять отличную гибкость позвоночника и нормальную амплитуду движений суставов, предотвращает развитие остеохондроза. Благотворное влияние оказывает плавание в ластах и на нервную систему занимающихся. Плавание в ластах способствует улучшению сна, снижает уровень стресса, снимает напряжение и увеличивает работоспособность. Человек, регулярно занимающийся плаванием в ластах, меньше подвержен простудным заболеваниям за счет совершенствования механизма терморегуляции. </w:t>
      </w:r>
    </w:p>
    <w:p w14:paraId="6D1B1E3A"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Плавание в ластах – это спортивная дисциплина, цель которой – преодоление в ластах различных дистанций за наименьшее время. Правила подразумевают движение спортсмена по поверхности воды или под водой, вызываемое только его мускульной силой и ластами. Плавание в ластах одна из немногих спортивных дисциплин, которая может гордиться тем, что представитель этой дисциплины российский спортсмен Сергей </w:t>
      </w:r>
      <w:proofErr w:type="spellStart"/>
      <w:r w:rsidRPr="00C270FB">
        <w:rPr>
          <w:color w:val="000000"/>
          <w:sz w:val="28"/>
          <w:szCs w:val="28"/>
        </w:rPr>
        <w:t>Ахапов</w:t>
      </w:r>
      <w:proofErr w:type="spellEnd"/>
      <w:r w:rsidRPr="00C270FB">
        <w:rPr>
          <w:color w:val="000000"/>
          <w:sz w:val="28"/>
          <w:szCs w:val="28"/>
        </w:rPr>
        <w:t xml:space="preserve"> занесен в Книгу рекордов Гиннесса, как самый быстрый подводный пловец планеты. </w:t>
      </w:r>
    </w:p>
    <w:p w14:paraId="4463909B"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Как дисциплина подводного спорта</w:t>
      </w:r>
      <w:r>
        <w:rPr>
          <w:color w:val="000000"/>
          <w:sz w:val="28"/>
          <w:szCs w:val="28"/>
        </w:rPr>
        <w:t>,</w:t>
      </w:r>
      <w:r w:rsidRPr="00C270FB">
        <w:rPr>
          <w:color w:val="000000"/>
          <w:sz w:val="28"/>
          <w:szCs w:val="28"/>
        </w:rPr>
        <w:t xml:space="preserve"> плавание в ластах включает следующие виды программы: </w:t>
      </w:r>
    </w:p>
    <w:p w14:paraId="3AAF55C3"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плавание в ластах по поверхности воды с дыханием через дыхательную трубку или без неё (плавание в ластах по поверхности); </w:t>
      </w:r>
    </w:p>
    <w:p w14:paraId="7379F04E"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плавание в ластах пол водой с дыханием из акваланга (подводное плавание); </w:t>
      </w:r>
    </w:p>
    <w:p w14:paraId="2804D1B4"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плавание в ластах под водой при произвольной задержке дыхания (ныряние); </w:t>
      </w:r>
    </w:p>
    <w:p w14:paraId="5BEDB97C" w14:textId="77777777"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 эстафета-соревнования, в которых участники команды поочередно проплывают отдельные этапы дистанции. </w:t>
      </w:r>
    </w:p>
    <w:p w14:paraId="2BCB905B" w14:textId="77777777" w:rsidR="00217428"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Массовое обучение плаванию (плаванию в ластах) – одна из неотъемлемых частей российской системы физического воспитания. </w:t>
      </w:r>
    </w:p>
    <w:p w14:paraId="6BCCE280" w14:textId="3B6DCDCC" w:rsidR="00217428" w:rsidRPr="00C270FB" w:rsidRDefault="00217428" w:rsidP="00217428">
      <w:pPr>
        <w:autoSpaceDE w:val="0"/>
        <w:autoSpaceDN w:val="0"/>
        <w:adjustRightInd w:val="0"/>
        <w:ind w:firstLine="709"/>
        <w:jc w:val="both"/>
        <w:rPr>
          <w:color w:val="000000"/>
          <w:sz w:val="28"/>
          <w:szCs w:val="28"/>
        </w:rPr>
      </w:pPr>
      <w:r w:rsidRPr="00C270FB">
        <w:rPr>
          <w:color w:val="000000"/>
          <w:sz w:val="28"/>
          <w:szCs w:val="28"/>
        </w:rPr>
        <w:t xml:space="preserve">Умение плавать сохраняет жизнь, укрепляет здоровье, способствует закаливанию организма, доставляет много радостных минут во время отдыха на берегах водоемов. Вот почему так важно научить каждого ребенка плавать. </w:t>
      </w:r>
    </w:p>
    <w:p w14:paraId="2E1A44A8" w14:textId="77777777" w:rsidR="00217428" w:rsidRPr="00C270FB" w:rsidRDefault="00217428" w:rsidP="00217428">
      <w:pPr>
        <w:autoSpaceDE w:val="0"/>
        <w:autoSpaceDN w:val="0"/>
        <w:adjustRightInd w:val="0"/>
        <w:jc w:val="both"/>
        <w:rPr>
          <w:color w:val="000000"/>
          <w:sz w:val="28"/>
          <w:szCs w:val="28"/>
        </w:rPr>
      </w:pPr>
      <w:r w:rsidRPr="00C270FB">
        <w:rPr>
          <w:color w:val="000000"/>
          <w:sz w:val="28"/>
          <w:szCs w:val="28"/>
        </w:rPr>
        <w:t xml:space="preserve">Педагогический процесс, обеспечивающий обучение, тренировку и воспитание спортсмена, лучше всего назвать подготовкой. В подготовке спортсмена помимо средств тренировки (физических упражнений) используются теоретические занятия, в частности изучение спортивной литературы, просмотр специальных фильмов, беседы на морально-этические темы и т.д., вся совокупность средств, направленных на приобретение и повышение готовности к спортивным достижениям. </w:t>
      </w:r>
    </w:p>
    <w:p w14:paraId="40C8BA1F" w14:textId="7413E1ED" w:rsidR="00217428" w:rsidRPr="00F90533" w:rsidRDefault="00217428" w:rsidP="00217428">
      <w:pPr>
        <w:autoSpaceDE w:val="0"/>
        <w:autoSpaceDN w:val="0"/>
        <w:adjustRightInd w:val="0"/>
        <w:ind w:firstLine="708"/>
        <w:jc w:val="both"/>
        <w:rPr>
          <w:color w:val="000000"/>
          <w:sz w:val="28"/>
          <w:szCs w:val="28"/>
        </w:rPr>
      </w:pPr>
      <w:r>
        <w:rPr>
          <w:b/>
          <w:bCs/>
          <w:i/>
          <w:iCs/>
          <w:color w:val="000000"/>
          <w:sz w:val="28"/>
          <w:szCs w:val="28"/>
        </w:rPr>
        <w:t>П</w:t>
      </w:r>
      <w:r w:rsidRPr="00F90533">
        <w:rPr>
          <w:b/>
          <w:bCs/>
          <w:i/>
          <w:iCs/>
          <w:color w:val="000000"/>
          <w:sz w:val="28"/>
          <w:szCs w:val="28"/>
        </w:rPr>
        <w:t>лавание</w:t>
      </w:r>
      <w:r>
        <w:rPr>
          <w:b/>
          <w:bCs/>
          <w:i/>
          <w:iCs/>
          <w:color w:val="000000"/>
          <w:sz w:val="28"/>
          <w:szCs w:val="28"/>
        </w:rPr>
        <w:t xml:space="preserve"> в </w:t>
      </w:r>
      <w:r w:rsidR="00E9791D">
        <w:rPr>
          <w:b/>
          <w:bCs/>
          <w:i/>
          <w:iCs/>
          <w:color w:val="000000"/>
          <w:sz w:val="28"/>
          <w:szCs w:val="28"/>
        </w:rPr>
        <w:t xml:space="preserve">ластах </w:t>
      </w:r>
      <w:r w:rsidR="00E9791D" w:rsidRPr="00F90533">
        <w:rPr>
          <w:b/>
          <w:bCs/>
          <w:i/>
          <w:iCs/>
          <w:color w:val="000000"/>
          <w:sz w:val="28"/>
          <w:szCs w:val="28"/>
        </w:rPr>
        <w:t>характеризуется</w:t>
      </w:r>
      <w:r w:rsidRPr="00F90533">
        <w:rPr>
          <w:color w:val="000000"/>
          <w:sz w:val="28"/>
          <w:szCs w:val="28"/>
        </w:rPr>
        <w:t xml:space="preserve"> системой специальной подготовки и участием в соревнованиях, которые проходят по определенным правилам. К классическому виду спортивных соревнований относят состязания в бассейнах стандартных размеров (ванны длиной 25 м и 50 м) путем преодоления различных строго регламентированных расстояний (дистанции) за определенное время. </w:t>
      </w:r>
    </w:p>
    <w:p w14:paraId="6F990FF9" w14:textId="57F02FBD" w:rsidR="00217428" w:rsidRPr="009B2750" w:rsidRDefault="00217428" w:rsidP="00217428">
      <w:pPr>
        <w:autoSpaceDE w:val="0"/>
        <w:autoSpaceDN w:val="0"/>
        <w:adjustRightInd w:val="0"/>
        <w:jc w:val="both"/>
        <w:rPr>
          <w:color w:val="000000"/>
          <w:sz w:val="28"/>
          <w:szCs w:val="28"/>
        </w:rPr>
      </w:pPr>
      <w:r w:rsidRPr="00F90533">
        <w:rPr>
          <w:color w:val="000000"/>
          <w:sz w:val="28"/>
          <w:szCs w:val="28"/>
        </w:rPr>
        <w:lastRenderedPageBreak/>
        <w:t>Осно</w:t>
      </w:r>
      <w:r>
        <w:rPr>
          <w:color w:val="000000"/>
          <w:sz w:val="28"/>
          <w:szCs w:val="28"/>
        </w:rPr>
        <w:t xml:space="preserve">вная задача пловца в </w:t>
      </w:r>
      <w:r w:rsidRPr="00F90533">
        <w:rPr>
          <w:color w:val="000000"/>
          <w:sz w:val="28"/>
          <w:szCs w:val="28"/>
        </w:rPr>
        <w:t>плавании</w:t>
      </w:r>
      <w:r>
        <w:rPr>
          <w:color w:val="000000"/>
          <w:sz w:val="28"/>
          <w:szCs w:val="28"/>
        </w:rPr>
        <w:t xml:space="preserve"> в </w:t>
      </w:r>
      <w:r w:rsidR="00E9791D">
        <w:rPr>
          <w:color w:val="000000"/>
          <w:sz w:val="28"/>
          <w:szCs w:val="28"/>
        </w:rPr>
        <w:t xml:space="preserve">ластах </w:t>
      </w:r>
      <w:r w:rsidR="00E9791D" w:rsidRPr="00F90533">
        <w:rPr>
          <w:color w:val="000000"/>
          <w:sz w:val="28"/>
          <w:szCs w:val="28"/>
        </w:rPr>
        <w:t>-</w:t>
      </w:r>
      <w:r w:rsidRPr="00F90533">
        <w:rPr>
          <w:color w:val="000000"/>
          <w:sz w:val="28"/>
          <w:szCs w:val="28"/>
        </w:rPr>
        <w:t xml:space="preserve"> подготовиться к скоростному преодолению дистанции и показать свой максимально возможный результат на соревнованиях. Саму дистанцию преодолевают различными, строго регламентированными правилами соревнований, способами: </w:t>
      </w:r>
      <w:r>
        <w:rPr>
          <w:color w:val="000000"/>
          <w:sz w:val="28"/>
          <w:szCs w:val="28"/>
        </w:rPr>
        <w:t>Плавание в ластах(</w:t>
      </w:r>
      <w:proofErr w:type="spellStart"/>
      <w:r>
        <w:rPr>
          <w:color w:val="000000"/>
          <w:sz w:val="28"/>
          <w:szCs w:val="28"/>
        </w:rPr>
        <w:t>моноластах</w:t>
      </w:r>
      <w:proofErr w:type="spellEnd"/>
      <w:r w:rsidR="00E9791D">
        <w:rPr>
          <w:color w:val="000000"/>
          <w:sz w:val="28"/>
          <w:szCs w:val="28"/>
        </w:rPr>
        <w:t>), плавание</w:t>
      </w:r>
      <w:r>
        <w:rPr>
          <w:color w:val="000000"/>
          <w:sz w:val="28"/>
          <w:szCs w:val="28"/>
        </w:rPr>
        <w:t xml:space="preserve"> в классических </w:t>
      </w:r>
      <w:r w:rsidR="00E9791D">
        <w:rPr>
          <w:color w:val="000000"/>
          <w:sz w:val="28"/>
          <w:szCs w:val="28"/>
        </w:rPr>
        <w:t>ластах, ныряние</w:t>
      </w:r>
      <w:r>
        <w:rPr>
          <w:color w:val="000000"/>
          <w:sz w:val="28"/>
          <w:szCs w:val="28"/>
        </w:rPr>
        <w:t xml:space="preserve"> в </w:t>
      </w:r>
      <w:r w:rsidR="00E9791D">
        <w:rPr>
          <w:color w:val="000000"/>
          <w:sz w:val="28"/>
          <w:szCs w:val="28"/>
        </w:rPr>
        <w:t>длину, подводное</w:t>
      </w:r>
      <w:r>
        <w:rPr>
          <w:color w:val="000000"/>
          <w:sz w:val="28"/>
          <w:szCs w:val="28"/>
        </w:rPr>
        <w:t xml:space="preserve"> плавание)</w:t>
      </w:r>
    </w:p>
    <w:p w14:paraId="5E06C60E" w14:textId="7C2B6143" w:rsidR="00217428" w:rsidRPr="009B2750" w:rsidRDefault="00217428" w:rsidP="00217428">
      <w:pPr>
        <w:autoSpaceDE w:val="0"/>
        <w:autoSpaceDN w:val="0"/>
        <w:adjustRightInd w:val="0"/>
        <w:jc w:val="both"/>
        <w:rPr>
          <w:color w:val="000000"/>
          <w:sz w:val="28"/>
          <w:szCs w:val="28"/>
        </w:rPr>
      </w:pPr>
      <w:r>
        <w:rPr>
          <w:color w:val="000000"/>
          <w:sz w:val="28"/>
          <w:szCs w:val="28"/>
        </w:rPr>
        <w:t xml:space="preserve">Программа </w:t>
      </w:r>
      <w:r w:rsidR="00E9791D">
        <w:rPr>
          <w:color w:val="000000"/>
          <w:sz w:val="28"/>
          <w:szCs w:val="28"/>
        </w:rPr>
        <w:t xml:space="preserve">соревнований включает </w:t>
      </w:r>
      <w:r w:rsidR="00E9791D" w:rsidRPr="009B2750">
        <w:rPr>
          <w:color w:val="000000"/>
          <w:sz w:val="28"/>
          <w:szCs w:val="28"/>
        </w:rPr>
        <w:t>данными</w:t>
      </w:r>
      <w:r w:rsidRPr="009B2750">
        <w:rPr>
          <w:color w:val="000000"/>
          <w:sz w:val="28"/>
          <w:szCs w:val="28"/>
        </w:rPr>
        <w:t xml:space="preserve"> способами в бассейне 50 м на различные дистанции: </w:t>
      </w:r>
    </w:p>
    <w:p w14:paraId="44E8F801" w14:textId="77777777" w:rsidR="00217428" w:rsidRPr="009B2750" w:rsidRDefault="00217428" w:rsidP="00217428">
      <w:pPr>
        <w:autoSpaceDE w:val="0"/>
        <w:autoSpaceDN w:val="0"/>
        <w:adjustRightInd w:val="0"/>
        <w:spacing w:after="9"/>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Pr>
          <w:color w:val="000000"/>
          <w:sz w:val="28"/>
          <w:szCs w:val="28"/>
        </w:rPr>
        <w:t xml:space="preserve"> плавание в ластах (50, 100, 200,</w:t>
      </w:r>
      <w:r w:rsidRPr="009B2750">
        <w:rPr>
          <w:color w:val="000000"/>
          <w:sz w:val="28"/>
          <w:szCs w:val="28"/>
        </w:rPr>
        <w:t xml:space="preserve">400, 800 </w:t>
      </w:r>
      <w:r>
        <w:rPr>
          <w:color w:val="000000"/>
          <w:sz w:val="28"/>
          <w:szCs w:val="28"/>
        </w:rPr>
        <w:t xml:space="preserve">,1500 </w:t>
      </w:r>
      <w:r w:rsidRPr="009B2750">
        <w:rPr>
          <w:color w:val="000000"/>
          <w:sz w:val="28"/>
          <w:szCs w:val="28"/>
        </w:rPr>
        <w:t xml:space="preserve">м для женщин и 50, 100, 200, 400 и 1500 м для мужчин), </w:t>
      </w:r>
    </w:p>
    <w:p w14:paraId="387F0DF0" w14:textId="77777777" w:rsidR="00217428" w:rsidRPr="009B2750" w:rsidRDefault="00217428" w:rsidP="00217428">
      <w:pPr>
        <w:autoSpaceDE w:val="0"/>
        <w:autoSpaceDN w:val="0"/>
        <w:adjustRightInd w:val="0"/>
        <w:spacing w:after="9"/>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 </w:t>
      </w:r>
      <w:r>
        <w:rPr>
          <w:color w:val="000000"/>
          <w:sz w:val="28"/>
          <w:szCs w:val="28"/>
        </w:rPr>
        <w:t>плавание в классических ластах (50, 100, 200,</w:t>
      </w:r>
      <w:r w:rsidRPr="009B2750">
        <w:rPr>
          <w:color w:val="000000"/>
          <w:sz w:val="28"/>
          <w:szCs w:val="28"/>
        </w:rPr>
        <w:t xml:space="preserve">400), </w:t>
      </w:r>
    </w:p>
    <w:p w14:paraId="7D468647" w14:textId="77777777" w:rsidR="00217428" w:rsidRPr="009B2750" w:rsidRDefault="00217428" w:rsidP="00217428">
      <w:pPr>
        <w:autoSpaceDE w:val="0"/>
        <w:autoSpaceDN w:val="0"/>
        <w:adjustRightInd w:val="0"/>
        <w:spacing w:after="9"/>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Pr>
          <w:color w:val="000000"/>
          <w:sz w:val="28"/>
          <w:szCs w:val="28"/>
        </w:rPr>
        <w:t>ныряние в длину (50</w:t>
      </w:r>
      <w:r w:rsidRPr="009B2750">
        <w:rPr>
          <w:color w:val="000000"/>
          <w:sz w:val="28"/>
          <w:szCs w:val="28"/>
        </w:rPr>
        <w:t xml:space="preserve">), </w:t>
      </w:r>
    </w:p>
    <w:p w14:paraId="159A46AF" w14:textId="77777777" w:rsidR="00217428" w:rsidRPr="009B2750" w:rsidRDefault="00217428" w:rsidP="00217428">
      <w:pPr>
        <w:autoSpaceDE w:val="0"/>
        <w:autoSpaceDN w:val="0"/>
        <w:adjustRightInd w:val="0"/>
        <w:spacing w:after="9"/>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Pr>
          <w:color w:val="000000"/>
          <w:sz w:val="28"/>
          <w:szCs w:val="28"/>
        </w:rPr>
        <w:t>подводное плавание (100, 4</w:t>
      </w:r>
      <w:r w:rsidRPr="009B2750">
        <w:rPr>
          <w:color w:val="000000"/>
          <w:sz w:val="28"/>
          <w:szCs w:val="28"/>
        </w:rPr>
        <w:t xml:space="preserve">00 м), </w:t>
      </w:r>
    </w:p>
    <w:p w14:paraId="5A9668D6" w14:textId="77777777" w:rsidR="00217428" w:rsidRPr="009B2750" w:rsidRDefault="00217428" w:rsidP="00217428">
      <w:pPr>
        <w:autoSpaceDE w:val="0"/>
        <w:autoSpaceDN w:val="0"/>
        <w:adjustRightInd w:val="0"/>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эстафетное плавание. </w:t>
      </w:r>
    </w:p>
    <w:p w14:paraId="5740BB99" w14:textId="77777777" w:rsidR="00217428" w:rsidRPr="009B2750" w:rsidRDefault="00217428" w:rsidP="00217428">
      <w:pPr>
        <w:autoSpaceDE w:val="0"/>
        <w:autoSpaceDN w:val="0"/>
        <w:adjustRightInd w:val="0"/>
        <w:jc w:val="both"/>
        <w:rPr>
          <w:color w:val="000000"/>
          <w:sz w:val="28"/>
          <w:szCs w:val="28"/>
        </w:rPr>
      </w:pPr>
      <w:r w:rsidRPr="009B2750">
        <w:rPr>
          <w:color w:val="000000"/>
          <w:sz w:val="28"/>
          <w:szCs w:val="28"/>
        </w:rPr>
        <w:t>Занятия проводятся в плавательном бассейне</w:t>
      </w:r>
      <w:r>
        <w:rPr>
          <w:color w:val="000000"/>
          <w:sz w:val="28"/>
          <w:szCs w:val="28"/>
        </w:rPr>
        <w:t>, чаша бассейна длиной 25 м, с 4</w:t>
      </w:r>
      <w:r w:rsidRPr="009B2750">
        <w:rPr>
          <w:color w:val="000000"/>
          <w:sz w:val="28"/>
          <w:szCs w:val="28"/>
        </w:rPr>
        <w:t xml:space="preserve">-ю дорожками и в спортивном зале, оснащенным необходимым оборудованием. </w:t>
      </w:r>
    </w:p>
    <w:p w14:paraId="6969BEF6" w14:textId="77777777" w:rsidR="00217428" w:rsidRPr="009B2750" w:rsidRDefault="00217428" w:rsidP="00217428">
      <w:pPr>
        <w:autoSpaceDE w:val="0"/>
        <w:autoSpaceDN w:val="0"/>
        <w:adjustRightInd w:val="0"/>
        <w:jc w:val="both"/>
        <w:rPr>
          <w:color w:val="000000"/>
          <w:sz w:val="28"/>
          <w:szCs w:val="28"/>
        </w:rPr>
      </w:pPr>
      <w:r w:rsidRPr="009B2750">
        <w:rPr>
          <w:color w:val="000000"/>
          <w:sz w:val="28"/>
          <w:szCs w:val="28"/>
        </w:rPr>
        <w:t xml:space="preserve">Общая направленность многолетней подготовки спортсменов от этапа к этапу следующая: </w:t>
      </w:r>
    </w:p>
    <w:p w14:paraId="18CFD02A" w14:textId="77777777" w:rsidR="00217428" w:rsidRPr="009B2750" w:rsidRDefault="00217428" w:rsidP="00217428">
      <w:pPr>
        <w:autoSpaceDE w:val="0"/>
        <w:autoSpaceDN w:val="0"/>
        <w:adjustRightInd w:val="0"/>
        <w:spacing w:after="6"/>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постепенный переход от обучения техническим и тактическим действиям к их совершенствованию на базе роста физических и психических возможностей; </w:t>
      </w:r>
    </w:p>
    <w:p w14:paraId="7771AB34" w14:textId="5E7FD879" w:rsidR="00217428" w:rsidRPr="009B2750" w:rsidRDefault="00217428" w:rsidP="00217428">
      <w:pPr>
        <w:autoSpaceDE w:val="0"/>
        <w:autoSpaceDN w:val="0"/>
        <w:adjustRightInd w:val="0"/>
        <w:spacing w:after="6"/>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переход от </w:t>
      </w:r>
      <w:r w:rsidR="00E9791D" w:rsidRPr="009B2750">
        <w:rPr>
          <w:color w:val="000000"/>
          <w:sz w:val="28"/>
          <w:szCs w:val="28"/>
        </w:rPr>
        <w:t>обще подготовительных</w:t>
      </w:r>
      <w:r w:rsidRPr="009B2750">
        <w:rPr>
          <w:color w:val="000000"/>
          <w:sz w:val="28"/>
          <w:szCs w:val="28"/>
        </w:rPr>
        <w:t xml:space="preserve"> средств к наиболее специализированным; </w:t>
      </w:r>
    </w:p>
    <w:p w14:paraId="5EC1E2D3" w14:textId="77777777" w:rsidR="00217428" w:rsidRPr="009B2750" w:rsidRDefault="00217428" w:rsidP="00217428">
      <w:pPr>
        <w:autoSpaceDE w:val="0"/>
        <w:autoSpaceDN w:val="0"/>
        <w:adjustRightInd w:val="0"/>
        <w:spacing w:after="6"/>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увеличение собственно соревновательных упражнений в процессе подготовки; </w:t>
      </w:r>
    </w:p>
    <w:p w14:paraId="4F279916" w14:textId="77777777" w:rsidR="00217428" w:rsidRPr="009B2750" w:rsidRDefault="00217428" w:rsidP="00217428">
      <w:pPr>
        <w:autoSpaceDE w:val="0"/>
        <w:autoSpaceDN w:val="0"/>
        <w:adjustRightInd w:val="0"/>
        <w:spacing w:after="6"/>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постепенное, планомерное увеличение объема тренировочных нагрузок; </w:t>
      </w:r>
    </w:p>
    <w:p w14:paraId="3D28B211" w14:textId="77777777" w:rsidR="00217428" w:rsidRPr="00C270FB" w:rsidRDefault="00217428" w:rsidP="00217428">
      <w:pPr>
        <w:autoSpaceDE w:val="0"/>
        <w:autoSpaceDN w:val="0"/>
        <w:adjustRightInd w:val="0"/>
        <w:ind w:firstLine="709"/>
        <w:jc w:val="both"/>
        <w:rPr>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повышение интенсивности занятий и использование восстановительных</w:t>
      </w:r>
    </w:p>
    <w:p w14:paraId="120D2DF9" w14:textId="3CCF21FD" w:rsidR="00CC1526" w:rsidRDefault="00CC1526" w:rsidP="00D70D30">
      <w:pPr>
        <w:ind w:firstLine="709"/>
        <w:jc w:val="both"/>
        <w:rPr>
          <w:sz w:val="28"/>
          <w:szCs w:val="28"/>
        </w:rPr>
      </w:pPr>
      <w:r w:rsidRPr="00140EE5">
        <w:rPr>
          <w:sz w:val="28"/>
          <w:szCs w:val="28"/>
        </w:rPr>
        <w:t xml:space="preserve">В </w:t>
      </w:r>
      <w:r w:rsidR="00217428">
        <w:rPr>
          <w:sz w:val="28"/>
          <w:szCs w:val="28"/>
        </w:rPr>
        <w:t>подводном спорте</w:t>
      </w:r>
      <w:r w:rsidRPr="00140EE5">
        <w:rPr>
          <w:sz w:val="28"/>
          <w:szCs w:val="28"/>
        </w:rPr>
        <w:t xml:space="preserve"> присваиваются следующие спортивные разряды и звания: Мастер спорта России международного класса (МСМК</w:t>
      </w:r>
      <w:r w:rsidR="00E9791D" w:rsidRPr="00140EE5">
        <w:rPr>
          <w:sz w:val="28"/>
          <w:szCs w:val="28"/>
        </w:rPr>
        <w:t>); Мастер</w:t>
      </w:r>
      <w:r w:rsidRPr="00140EE5">
        <w:rPr>
          <w:sz w:val="28"/>
          <w:szCs w:val="28"/>
        </w:rPr>
        <w:t xml:space="preserve"> спорта России (МС); Кандидат в мастера спорта России (КМС);1-й, 2-й и3-й спортивные разряды;1-й, 2-й и 3-й юношеские разряды.</w:t>
      </w:r>
    </w:p>
    <w:p w14:paraId="2564E904" w14:textId="4C375231" w:rsidR="00217428" w:rsidRPr="00EB2AC1" w:rsidRDefault="00217428" w:rsidP="00217428">
      <w:pPr>
        <w:ind w:firstLine="709"/>
        <w:jc w:val="both"/>
        <w:rPr>
          <w:rStyle w:val="12"/>
          <w:b/>
          <w:bCs/>
          <w:sz w:val="28"/>
          <w:szCs w:val="28"/>
        </w:rPr>
      </w:pPr>
      <w:r w:rsidRPr="00EB2AC1">
        <w:rPr>
          <w:rStyle w:val="12"/>
          <w:b/>
          <w:bCs/>
          <w:sz w:val="28"/>
          <w:szCs w:val="28"/>
        </w:rPr>
        <w:t xml:space="preserve">Структура системы спортивной подготовки </w:t>
      </w:r>
      <w:r w:rsidR="00E9791D" w:rsidRPr="00EB2AC1">
        <w:rPr>
          <w:rStyle w:val="12"/>
          <w:b/>
          <w:bCs/>
          <w:sz w:val="28"/>
          <w:szCs w:val="28"/>
        </w:rPr>
        <w:t>пловцов.</w:t>
      </w:r>
    </w:p>
    <w:p w14:paraId="2B4C166C" w14:textId="77777777" w:rsidR="00217428" w:rsidRPr="004830BD" w:rsidRDefault="00217428" w:rsidP="00217428">
      <w:pPr>
        <w:ind w:firstLine="709"/>
        <w:jc w:val="both"/>
        <w:rPr>
          <w:rFonts w:eastAsia="Calibri"/>
          <w:color w:val="000000"/>
          <w:sz w:val="28"/>
          <w:szCs w:val="28"/>
          <w:lang w:eastAsia="en-US"/>
        </w:rPr>
      </w:pPr>
      <w:r w:rsidRPr="004830BD">
        <w:rPr>
          <w:rFonts w:eastAsia="Calibri"/>
          <w:color w:val="000000"/>
          <w:sz w:val="28"/>
          <w:szCs w:val="28"/>
          <w:lang w:eastAsia="en-US"/>
        </w:rPr>
        <w:t xml:space="preserve">Спортивная подготовка </w:t>
      </w:r>
      <w:r>
        <w:rPr>
          <w:rFonts w:eastAsia="Calibri"/>
          <w:color w:val="000000"/>
          <w:sz w:val="28"/>
          <w:szCs w:val="28"/>
          <w:lang w:eastAsia="en-US"/>
        </w:rPr>
        <w:t xml:space="preserve">спортсменов пловцов- </w:t>
      </w:r>
      <w:r w:rsidRPr="004830BD">
        <w:rPr>
          <w:rFonts w:eastAsia="Calibri"/>
          <w:color w:val="000000"/>
          <w:sz w:val="28"/>
          <w:szCs w:val="28"/>
          <w:lang w:eastAsia="en-US"/>
        </w:rPr>
        <w:t>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p>
    <w:p w14:paraId="56350448" w14:textId="4ED83980" w:rsidR="001C77BE" w:rsidRPr="001C77BE" w:rsidRDefault="001C77BE" w:rsidP="00D70D30">
      <w:pPr>
        <w:ind w:firstLine="709"/>
        <w:jc w:val="both"/>
        <w:rPr>
          <w:b/>
          <w:sz w:val="28"/>
          <w:szCs w:val="28"/>
        </w:rPr>
      </w:pPr>
      <w:r w:rsidRPr="001C77BE">
        <w:rPr>
          <w:b/>
          <w:sz w:val="28"/>
          <w:szCs w:val="28"/>
        </w:rPr>
        <w:t>Способы определения результативности:</w:t>
      </w:r>
    </w:p>
    <w:p w14:paraId="50365142" w14:textId="5E89C16C" w:rsidR="001C77BE" w:rsidRPr="001C77BE" w:rsidRDefault="001C77BE" w:rsidP="00D70D30">
      <w:pPr>
        <w:ind w:firstLine="709"/>
        <w:jc w:val="both"/>
        <w:rPr>
          <w:sz w:val="28"/>
          <w:szCs w:val="28"/>
        </w:rPr>
      </w:pPr>
      <w:r w:rsidRPr="001C77BE">
        <w:rPr>
          <w:sz w:val="28"/>
          <w:szCs w:val="28"/>
        </w:rPr>
        <w:t>- тестирование по общей, специальной физической подготовки;</w:t>
      </w:r>
    </w:p>
    <w:p w14:paraId="4A028A8B" w14:textId="34464E28" w:rsidR="001C77BE" w:rsidRPr="001C77BE" w:rsidRDefault="001C77BE" w:rsidP="00D70D30">
      <w:pPr>
        <w:ind w:firstLine="709"/>
        <w:jc w:val="both"/>
        <w:rPr>
          <w:sz w:val="28"/>
          <w:szCs w:val="28"/>
        </w:rPr>
      </w:pPr>
      <w:r w:rsidRPr="001C77BE">
        <w:rPr>
          <w:sz w:val="28"/>
          <w:szCs w:val="28"/>
        </w:rPr>
        <w:t>-выступления на соревнованиях.</w:t>
      </w:r>
    </w:p>
    <w:p w14:paraId="65CE3EA6" w14:textId="122EB8D2" w:rsidR="001C77BE" w:rsidRPr="001C77BE" w:rsidRDefault="001C77BE" w:rsidP="00D70D30">
      <w:pPr>
        <w:ind w:firstLine="709"/>
        <w:jc w:val="both"/>
        <w:rPr>
          <w:sz w:val="28"/>
          <w:szCs w:val="28"/>
        </w:rPr>
      </w:pPr>
      <w:r w:rsidRPr="001C77BE">
        <w:rPr>
          <w:sz w:val="28"/>
          <w:szCs w:val="28"/>
        </w:rPr>
        <w:t>Основная форма подведения итогов реализация программы – промежуточная аттестация.</w:t>
      </w:r>
    </w:p>
    <w:p w14:paraId="3A5962C3" w14:textId="596D0D54" w:rsidR="001C77BE" w:rsidRPr="001C77BE" w:rsidRDefault="00217428" w:rsidP="00D70D30">
      <w:pPr>
        <w:ind w:firstLine="709"/>
        <w:jc w:val="both"/>
        <w:rPr>
          <w:sz w:val="28"/>
          <w:szCs w:val="28"/>
        </w:rPr>
      </w:pPr>
      <w:r>
        <w:rPr>
          <w:sz w:val="28"/>
          <w:szCs w:val="28"/>
        </w:rPr>
        <w:t xml:space="preserve">Объем программы: </w:t>
      </w:r>
      <w:r w:rsidR="00E9791D">
        <w:rPr>
          <w:sz w:val="28"/>
          <w:szCs w:val="28"/>
        </w:rPr>
        <w:t>936</w:t>
      </w:r>
      <w:r>
        <w:rPr>
          <w:sz w:val="28"/>
          <w:szCs w:val="28"/>
        </w:rPr>
        <w:t xml:space="preserve"> часа</w:t>
      </w:r>
    </w:p>
    <w:p w14:paraId="6669EDF2" w14:textId="707031A7" w:rsidR="00A649CB" w:rsidRDefault="00217428" w:rsidP="00DD46E0">
      <w:pPr>
        <w:ind w:firstLine="709"/>
        <w:jc w:val="both"/>
        <w:rPr>
          <w:b/>
          <w:sz w:val="28"/>
          <w:szCs w:val="28"/>
          <w:highlight w:val="white"/>
        </w:rPr>
      </w:pPr>
      <w:r>
        <w:rPr>
          <w:sz w:val="28"/>
          <w:szCs w:val="28"/>
        </w:rPr>
        <w:t>Режим</w:t>
      </w:r>
      <w:r w:rsidR="00E9791D">
        <w:rPr>
          <w:sz w:val="28"/>
          <w:szCs w:val="28"/>
        </w:rPr>
        <w:t xml:space="preserve"> занятий – 6 раза в неделю по </w:t>
      </w:r>
      <w:r>
        <w:rPr>
          <w:sz w:val="28"/>
          <w:szCs w:val="28"/>
        </w:rPr>
        <w:t>3</w:t>
      </w:r>
      <w:r w:rsidR="001C77BE" w:rsidRPr="001C77BE">
        <w:rPr>
          <w:sz w:val="28"/>
          <w:szCs w:val="28"/>
        </w:rPr>
        <w:t xml:space="preserve"> астрономических часа.</w:t>
      </w:r>
    </w:p>
    <w:p w14:paraId="6FD53C99" w14:textId="77777777" w:rsidR="00BF496A" w:rsidRDefault="00BF496A" w:rsidP="001C77BE">
      <w:pPr>
        <w:pStyle w:val="a6"/>
        <w:rPr>
          <w:b/>
          <w:sz w:val="28"/>
          <w:szCs w:val="28"/>
          <w:highlight w:val="white"/>
        </w:rPr>
        <w:sectPr w:rsidR="00BF496A" w:rsidSect="004D285D">
          <w:pgSz w:w="11906" w:h="16838"/>
          <w:pgMar w:top="1134" w:right="850" w:bottom="1134" w:left="1701" w:header="709" w:footer="709" w:gutter="0"/>
          <w:cols w:space="708"/>
          <w:docGrid w:linePitch="360"/>
        </w:sectPr>
      </w:pPr>
    </w:p>
    <w:p w14:paraId="2FE8BE23" w14:textId="7BE11E46" w:rsidR="00217428" w:rsidRPr="002615DB" w:rsidRDefault="00556615" w:rsidP="002615DB">
      <w:pPr>
        <w:tabs>
          <w:tab w:val="left" w:pos="1496"/>
        </w:tabs>
        <w:suppressAutoHyphens/>
        <w:spacing w:after="200" w:line="276" w:lineRule="auto"/>
        <w:jc w:val="center"/>
        <w:rPr>
          <w:b/>
          <w:sz w:val="28"/>
          <w:szCs w:val="28"/>
          <w:lang w:eastAsia="zh-CN"/>
        </w:rPr>
      </w:pPr>
      <w:r>
        <w:rPr>
          <w:b/>
          <w:bCs/>
          <w:sz w:val="28"/>
          <w:szCs w:val="28"/>
          <w:lang w:eastAsia="zh-CN"/>
        </w:rPr>
        <w:lastRenderedPageBreak/>
        <w:t xml:space="preserve"> </w:t>
      </w:r>
      <w:r w:rsidR="00217428">
        <w:rPr>
          <w:b/>
          <w:bCs/>
          <w:sz w:val="28"/>
          <w:szCs w:val="28"/>
          <w:lang w:eastAsia="zh-CN"/>
        </w:rPr>
        <w:t>К</w:t>
      </w:r>
      <w:r w:rsidR="00217428" w:rsidRPr="00BF496A">
        <w:rPr>
          <w:b/>
          <w:bCs/>
          <w:sz w:val="28"/>
          <w:szCs w:val="28"/>
          <w:lang w:eastAsia="zh-CN"/>
        </w:rPr>
        <w:t>АЛЕНДАРНЫЙ УЧЕБНЫЙ ПЛАН-ГРАФИК</w:t>
      </w:r>
      <w:r w:rsidR="00217428" w:rsidRPr="00BF496A">
        <w:rPr>
          <w:b/>
          <w:sz w:val="28"/>
          <w:szCs w:val="28"/>
          <w:lang w:eastAsia="zh-CN"/>
        </w:rPr>
        <w:t xml:space="preserve"> группы </w:t>
      </w:r>
      <w:r w:rsidR="00407916">
        <w:rPr>
          <w:b/>
          <w:sz w:val="28"/>
          <w:szCs w:val="28"/>
          <w:lang w:eastAsia="zh-CN"/>
        </w:rPr>
        <w:t>учебно-тренировочного этапа 5</w:t>
      </w:r>
      <w:r w:rsidR="00217428" w:rsidRPr="00BF496A">
        <w:rPr>
          <w:b/>
          <w:sz w:val="28"/>
          <w:szCs w:val="28"/>
          <w:lang w:eastAsia="zh-CN"/>
        </w:rPr>
        <w:t xml:space="preserve"> года обучения- </w:t>
      </w:r>
      <w:r w:rsidR="00E9791D">
        <w:rPr>
          <w:b/>
          <w:sz w:val="28"/>
          <w:szCs w:val="28"/>
          <w:lang w:eastAsia="zh-CN"/>
        </w:rPr>
        <w:t>936</w:t>
      </w:r>
      <w:r w:rsidR="002615DB">
        <w:rPr>
          <w:b/>
          <w:sz w:val="28"/>
          <w:szCs w:val="28"/>
          <w:lang w:eastAsia="zh-CN"/>
        </w:rPr>
        <w:t xml:space="preserve"> часов</w:t>
      </w:r>
    </w:p>
    <w:tbl>
      <w:tblPr>
        <w:tblW w:w="15055" w:type="dxa"/>
        <w:tblInd w:w="-459" w:type="dxa"/>
        <w:tblLayout w:type="fixed"/>
        <w:tblLook w:val="0000" w:firstRow="0" w:lastRow="0" w:firstColumn="0" w:lastColumn="0" w:noHBand="0" w:noVBand="0"/>
      </w:tblPr>
      <w:tblGrid>
        <w:gridCol w:w="652"/>
        <w:gridCol w:w="332"/>
        <w:gridCol w:w="456"/>
        <w:gridCol w:w="507"/>
        <w:gridCol w:w="45"/>
        <w:gridCol w:w="432"/>
        <w:gridCol w:w="425"/>
        <w:gridCol w:w="425"/>
        <w:gridCol w:w="6"/>
        <w:gridCol w:w="420"/>
        <w:gridCol w:w="6"/>
        <w:gridCol w:w="567"/>
        <w:gridCol w:w="561"/>
        <w:gridCol w:w="425"/>
        <w:gridCol w:w="425"/>
        <w:gridCol w:w="425"/>
        <w:gridCol w:w="6"/>
        <w:gridCol w:w="426"/>
        <w:gridCol w:w="419"/>
        <w:gridCol w:w="425"/>
        <w:gridCol w:w="6"/>
        <w:gridCol w:w="561"/>
        <w:gridCol w:w="425"/>
        <w:gridCol w:w="426"/>
        <w:gridCol w:w="567"/>
        <w:gridCol w:w="425"/>
        <w:gridCol w:w="425"/>
        <w:gridCol w:w="425"/>
        <w:gridCol w:w="432"/>
        <w:gridCol w:w="433"/>
        <w:gridCol w:w="425"/>
        <w:gridCol w:w="567"/>
        <w:gridCol w:w="425"/>
        <w:gridCol w:w="143"/>
        <w:gridCol w:w="425"/>
        <w:gridCol w:w="426"/>
        <w:gridCol w:w="84"/>
        <w:gridCol w:w="483"/>
        <w:gridCol w:w="567"/>
      </w:tblGrid>
      <w:tr w:rsidR="00217428" w:rsidRPr="00BF496A" w14:paraId="577D5D4B" w14:textId="77777777" w:rsidTr="00217428">
        <w:trPr>
          <w:trHeight w:val="302"/>
        </w:trPr>
        <w:tc>
          <w:tcPr>
            <w:tcW w:w="652" w:type="dxa"/>
            <w:tcBorders>
              <w:top w:val="single" w:sz="4" w:space="0" w:color="000000"/>
              <w:left w:val="single" w:sz="4" w:space="0" w:color="000000"/>
              <w:bottom w:val="single" w:sz="4" w:space="0" w:color="000000"/>
            </w:tcBorders>
            <w:shd w:val="clear" w:color="auto" w:fill="auto"/>
          </w:tcPr>
          <w:p w14:paraId="0ED2FF9D" w14:textId="77777777" w:rsidR="00217428" w:rsidRPr="00BF496A" w:rsidRDefault="00217428" w:rsidP="00217428">
            <w:pPr>
              <w:suppressAutoHyphens/>
              <w:snapToGrid w:val="0"/>
              <w:jc w:val="center"/>
              <w:rPr>
                <w:rFonts w:eastAsia="Calibri"/>
                <w:sz w:val="18"/>
                <w:szCs w:val="18"/>
                <w:lang w:eastAsia="zh-CN"/>
              </w:rPr>
            </w:pPr>
            <w:r w:rsidRPr="00BF496A">
              <w:rPr>
                <w:rFonts w:ascii="Calibri" w:eastAsia="Calibri" w:hAnsi="Calibri" w:cs="Calibri"/>
                <w:sz w:val="22"/>
                <w:szCs w:val="22"/>
                <w:lang w:eastAsia="zh-CN"/>
              </w:rPr>
              <w:t xml:space="preserve"> </w:t>
            </w:r>
          </w:p>
        </w:tc>
        <w:tc>
          <w:tcPr>
            <w:tcW w:w="2197" w:type="dxa"/>
            <w:gridSpan w:val="6"/>
            <w:tcBorders>
              <w:top w:val="single" w:sz="4" w:space="0" w:color="000000"/>
              <w:left w:val="single" w:sz="4" w:space="0" w:color="000000"/>
              <w:bottom w:val="single" w:sz="4" w:space="0" w:color="000000"/>
            </w:tcBorders>
            <w:shd w:val="clear" w:color="auto" w:fill="auto"/>
          </w:tcPr>
          <w:p w14:paraId="4FA4D4AB" w14:textId="77777777" w:rsidR="00217428" w:rsidRPr="00BF496A" w:rsidRDefault="00217428" w:rsidP="00217428">
            <w:pPr>
              <w:suppressAutoHyphens/>
              <w:jc w:val="center"/>
              <w:rPr>
                <w:rFonts w:ascii="Calibri" w:hAnsi="Calibri"/>
                <w:sz w:val="18"/>
                <w:szCs w:val="18"/>
                <w:lang w:eastAsia="zh-CN"/>
              </w:rPr>
            </w:pPr>
            <w:r w:rsidRPr="00BF496A">
              <w:rPr>
                <w:rFonts w:eastAsia="Calibri"/>
                <w:sz w:val="18"/>
                <w:szCs w:val="18"/>
                <w:lang w:eastAsia="zh-CN"/>
              </w:rPr>
              <w:t>Сентябрь</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Pr>
          <w:p w14:paraId="017F8B87" w14:textId="77777777" w:rsidR="00217428" w:rsidRPr="00BF496A" w:rsidRDefault="00217428" w:rsidP="00217428">
            <w:pPr>
              <w:suppressAutoHyphens/>
              <w:snapToGrid w:val="0"/>
              <w:jc w:val="center"/>
              <w:rPr>
                <w:rFonts w:eastAsia="Calibri"/>
                <w:sz w:val="18"/>
                <w:szCs w:val="18"/>
                <w:lang w:eastAsia="zh-CN"/>
              </w:rPr>
            </w:pPr>
            <w:r w:rsidRPr="00BF496A">
              <w:rPr>
                <w:rFonts w:eastAsia="Calibri"/>
                <w:sz w:val="18"/>
                <w:szCs w:val="18"/>
                <w:lang w:eastAsia="zh-CN"/>
              </w:rPr>
              <w:t>Октябрь</w:t>
            </w:r>
          </w:p>
        </w:tc>
        <w:tc>
          <w:tcPr>
            <w:tcW w:w="2268" w:type="dxa"/>
            <w:gridSpan w:val="7"/>
            <w:tcBorders>
              <w:top w:val="single" w:sz="4" w:space="0" w:color="000000"/>
              <w:left w:val="single" w:sz="4" w:space="0" w:color="000000"/>
              <w:bottom w:val="single" w:sz="4" w:space="0" w:color="000000"/>
            </w:tcBorders>
            <w:shd w:val="clear" w:color="auto" w:fill="auto"/>
          </w:tcPr>
          <w:p w14:paraId="633FEF3B" w14:textId="5B6A0533" w:rsidR="00217428" w:rsidRPr="002615DB" w:rsidRDefault="00217428" w:rsidP="002615DB">
            <w:pPr>
              <w:suppressAutoHyphens/>
              <w:snapToGrid w:val="0"/>
              <w:jc w:val="center"/>
              <w:rPr>
                <w:rFonts w:ascii="Calibri" w:hAnsi="Calibri"/>
                <w:sz w:val="18"/>
                <w:szCs w:val="18"/>
                <w:lang w:eastAsia="zh-CN"/>
              </w:rPr>
            </w:pPr>
            <w:r w:rsidRPr="00BF496A">
              <w:rPr>
                <w:rFonts w:eastAsia="Calibri"/>
                <w:sz w:val="18"/>
                <w:szCs w:val="18"/>
                <w:lang w:eastAsia="zh-CN"/>
              </w:rPr>
              <w:t>Ноябрь</w:t>
            </w:r>
          </w:p>
        </w:tc>
        <w:tc>
          <w:tcPr>
            <w:tcW w:w="2268" w:type="dxa"/>
            <w:gridSpan w:val="5"/>
            <w:tcBorders>
              <w:top w:val="single" w:sz="4" w:space="0" w:color="000000"/>
              <w:left w:val="single" w:sz="4" w:space="0" w:color="000000"/>
              <w:bottom w:val="single" w:sz="4" w:space="0" w:color="000000"/>
            </w:tcBorders>
            <w:shd w:val="clear" w:color="auto" w:fill="auto"/>
          </w:tcPr>
          <w:p w14:paraId="26C9A19C" w14:textId="77777777" w:rsidR="00217428" w:rsidRPr="00BF496A" w:rsidRDefault="00217428" w:rsidP="00217428">
            <w:pPr>
              <w:suppressAutoHyphens/>
              <w:jc w:val="center"/>
              <w:rPr>
                <w:rFonts w:ascii="Calibri" w:hAnsi="Calibri"/>
                <w:sz w:val="18"/>
                <w:szCs w:val="18"/>
                <w:lang w:eastAsia="zh-CN"/>
              </w:rPr>
            </w:pPr>
            <w:r w:rsidRPr="00BF496A">
              <w:rPr>
                <w:rFonts w:eastAsia="Calibri"/>
                <w:sz w:val="18"/>
                <w:szCs w:val="18"/>
                <w:lang w:eastAsia="zh-CN"/>
              </w:rPr>
              <w:t>Декабрь</w:t>
            </w:r>
          </w:p>
        </w:tc>
        <w:tc>
          <w:tcPr>
            <w:tcW w:w="2282" w:type="dxa"/>
            <w:gridSpan w:val="5"/>
            <w:tcBorders>
              <w:top w:val="single" w:sz="4" w:space="0" w:color="000000"/>
              <w:left w:val="single" w:sz="4" w:space="0" w:color="000000"/>
              <w:bottom w:val="single" w:sz="4" w:space="0" w:color="000000"/>
              <w:right w:val="single" w:sz="4" w:space="0" w:color="auto"/>
            </w:tcBorders>
            <w:shd w:val="clear" w:color="auto" w:fill="auto"/>
          </w:tcPr>
          <w:p w14:paraId="2049A083" w14:textId="77777777" w:rsidR="00217428" w:rsidRPr="00BF496A" w:rsidRDefault="00217428" w:rsidP="00217428">
            <w:pPr>
              <w:suppressAutoHyphens/>
              <w:jc w:val="center"/>
              <w:rPr>
                <w:rFonts w:eastAsia="Calibri"/>
                <w:sz w:val="18"/>
                <w:szCs w:val="18"/>
                <w:lang w:eastAsia="zh-CN"/>
              </w:rPr>
            </w:pPr>
            <w:r w:rsidRPr="00BF496A">
              <w:rPr>
                <w:rFonts w:eastAsia="Calibri"/>
                <w:sz w:val="18"/>
                <w:szCs w:val="18"/>
                <w:lang w:eastAsia="zh-CN"/>
              </w:rPr>
              <w:t>Январь</w:t>
            </w:r>
          </w:p>
        </w:tc>
        <w:tc>
          <w:tcPr>
            <w:tcW w:w="2553" w:type="dxa"/>
            <w:gridSpan w:val="7"/>
            <w:tcBorders>
              <w:top w:val="single" w:sz="4" w:space="0" w:color="000000"/>
              <w:left w:val="single" w:sz="4" w:space="0" w:color="000000"/>
              <w:bottom w:val="single" w:sz="4" w:space="0" w:color="000000"/>
              <w:right w:val="single" w:sz="4" w:space="0" w:color="000000"/>
            </w:tcBorders>
            <w:shd w:val="clear" w:color="auto" w:fill="auto"/>
          </w:tcPr>
          <w:p w14:paraId="439F75F7" w14:textId="77777777" w:rsidR="00217428" w:rsidRPr="00BF496A" w:rsidRDefault="00217428" w:rsidP="00217428">
            <w:pPr>
              <w:suppressAutoHyphens/>
              <w:jc w:val="center"/>
              <w:rPr>
                <w:rFonts w:ascii="Calibri" w:hAnsi="Calibri"/>
                <w:sz w:val="18"/>
                <w:szCs w:val="18"/>
                <w:lang w:eastAsia="zh-CN"/>
              </w:rPr>
            </w:pPr>
            <w:r w:rsidRPr="00BF496A">
              <w:rPr>
                <w:rFonts w:eastAsia="Calibri"/>
                <w:sz w:val="18"/>
                <w:szCs w:val="18"/>
                <w:lang w:eastAsia="zh-CN"/>
              </w:rPr>
              <w:t>Февраль</w:t>
            </w:r>
          </w:p>
        </w:tc>
      </w:tr>
      <w:tr w:rsidR="00407916" w:rsidRPr="00BF496A" w14:paraId="3C94EA92" w14:textId="77777777" w:rsidTr="00217428">
        <w:tc>
          <w:tcPr>
            <w:tcW w:w="652" w:type="dxa"/>
            <w:tcBorders>
              <w:top w:val="single" w:sz="4" w:space="0" w:color="000000"/>
              <w:left w:val="single" w:sz="4" w:space="0" w:color="000000"/>
              <w:bottom w:val="single" w:sz="4" w:space="0" w:color="000000"/>
            </w:tcBorders>
            <w:shd w:val="clear" w:color="auto" w:fill="auto"/>
          </w:tcPr>
          <w:p w14:paraId="7F70FAE8" w14:textId="77777777" w:rsidR="00407916" w:rsidRPr="00BF496A" w:rsidRDefault="00407916" w:rsidP="00407916">
            <w:pPr>
              <w:suppressAutoHyphens/>
              <w:jc w:val="center"/>
              <w:rPr>
                <w:rFonts w:ascii="Calibri" w:hAnsi="Calibri"/>
                <w:sz w:val="18"/>
                <w:szCs w:val="18"/>
                <w:lang w:eastAsia="zh-CN"/>
              </w:rPr>
            </w:pPr>
            <w:r w:rsidRPr="00BF496A">
              <w:rPr>
                <w:rFonts w:eastAsia="Calibri"/>
                <w:sz w:val="18"/>
                <w:szCs w:val="18"/>
                <w:lang w:eastAsia="zh-CN"/>
              </w:rPr>
              <w:t>Неделя</w:t>
            </w:r>
          </w:p>
        </w:tc>
        <w:tc>
          <w:tcPr>
            <w:tcW w:w="332" w:type="dxa"/>
            <w:tcBorders>
              <w:top w:val="single" w:sz="4" w:space="0" w:color="000000"/>
              <w:left w:val="single" w:sz="4" w:space="0" w:color="000000"/>
              <w:bottom w:val="single" w:sz="4" w:space="0" w:color="000000"/>
            </w:tcBorders>
            <w:shd w:val="clear" w:color="auto" w:fill="auto"/>
          </w:tcPr>
          <w:p w14:paraId="4FC0E23E" w14:textId="77777777" w:rsidR="00407916" w:rsidRDefault="00407916" w:rsidP="00407916">
            <w:pPr>
              <w:ind w:left="-142"/>
              <w:jc w:val="center"/>
              <w:rPr>
                <w:rFonts w:eastAsia="Calibri"/>
                <w:sz w:val="18"/>
                <w:szCs w:val="18"/>
              </w:rPr>
            </w:pPr>
            <w:r>
              <w:rPr>
                <w:rFonts w:eastAsia="Calibri"/>
                <w:sz w:val="18"/>
                <w:szCs w:val="18"/>
              </w:rPr>
              <w:t>1</w:t>
            </w:r>
          </w:p>
          <w:p w14:paraId="35B4434F" w14:textId="77777777" w:rsidR="00407916" w:rsidRDefault="00407916" w:rsidP="00407916">
            <w:pPr>
              <w:ind w:left="-142"/>
              <w:jc w:val="center"/>
              <w:rPr>
                <w:rFonts w:eastAsia="Calibri"/>
                <w:sz w:val="18"/>
                <w:szCs w:val="18"/>
              </w:rPr>
            </w:pPr>
            <w:r>
              <w:rPr>
                <w:rFonts w:eastAsia="Calibri"/>
                <w:sz w:val="18"/>
                <w:szCs w:val="18"/>
              </w:rPr>
              <w:t>-</w:t>
            </w:r>
          </w:p>
          <w:p w14:paraId="2C568F5E" w14:textId="5F86FEEB" w:rsidR="00407916" w:rsidRPr="00BF496A" w:rsidRDefault="00407916" w:rsidP="00407916">
            <w:pPr>
              <w:suppressAutoHyphens/>
              <w:jc w:val="center"/>
              <w:rPr>
                <w:sz w:val="18"/>
                <w:szCs w:val="18"/>
                <w:lang w:eastAsia="zh-CN"/>
              </w:rPr>
            </w:pPr>
            <w:r>
              <w:rPr>
                <w:rFonts w:eastAsia="Calibri"/>
                <w:sz w:val="18"/>
                <w:szCs w:val="18"/>
              </w:rPr>
              <w:t>7</w:t>
            </w:r>
          </w:p>
        </w:tc>
        <w:tc>
          <w:tcPr>
            <w:tcW w:w="456" w:type="dxa"/>
            <w:tcBorders>
              <w:top w:val="single" w:sz="4" w:space="0" w:color="000000"/>
              <w:left w:val="single" w:sz="4" w:space="0" w:color="000000"/>
              <w:bottom w:val="single" w:sz="4" w:space="0" w:color="000000"/>
            </w:tcBorders>
            <w:shd w:val="clear" w:color="auto" w:fill="auto"/>
          </w:tcPr>
          <w:p w14:paraId="58EE79AD" w14:textId="77777777" w:rsidR="00407916" w:rsidRDefault="00407916" w:rsidP="00407916">
            <w:pPr>
              <w:ind w:left="-142"/>
              <w:jc w:val="center"/>
              <w:rPr>
                <w:rFonts w:eastAsia="Calibri"/>
                <w:sz w:val="18"/>
                <w:szCs w:val="18"/>
              </w:rPr>
            </w:pPr>
            <w:r>
              <w:rPr>
                <w:rFonts w:eastAsia="Calibri"/>
                <w:sz w:val="18"/>
                <w:szCs w:val="18"/>
              </w:rPr>
              <w:t>8</w:t>
            </w:r>
          </w:p>
          <w:p w14:paraId="4FBEC8CC" w14:textId="77777777" w:rsidR="00407916" w:rsidRDefault="00407916" w:rsidP="00407916">
            <w:pPr>
              <w:ind w:left="-142"/>
              <w:jc w:val="center"/>
              <w:rPr>
                <w:rFonts w:eastAsia="Calibri"/>
                <w:sz w:val="18"/>
                <w:szCs w:val="18"/>
              </w:rPr>
            </w:pPr>
            <w:r>
              <w:rPr>
                <w:rFonts w:eastAsia="Calibri"/>
                <w:sz w:val="18"/>
                <w:szCs w:val="18"/>
              </w:rPr>
              <w:t>-</w:t>
            </w:r>
          </w:p>
          <w:p w14:paraId="785148C2" w14:textId="652A29FA" w:rsidR="00407916" w:rsidRPr="00BF496A" w:rsidRDefault="00407916" w:rsidP="00407916">
            <w:pPr>
              <w:suppressAutoHyphens/>
              <w:jc w:val="center"/>
              <w:rPr>
                <w:sz w:val="18"/>
                <w:szCs w:val="18"/>
                <w:lang w:eastAsia="zh-CN"/>
              </w:rPr>
            </w:pPr>
            <w:r>
              <w:rPr>
                <w:rFonts w:eastAsia="Calibri"/>
                <w:sz w:val="18"/>
                <w:szCs w:val="18"/>
              </w:rPr>
              <w:t>14</w:t>
            </w:r>
          </w:p>
        </w:tc>
        <w:tc>
          <w:tcPr>
            <w:tcW w:w="507" w:type="dxa"/>
            <w:tcBorders>
              <w:top w:val="single" w:sz="4" w:space="0" w:color="000000"/>
              <w:left w:val="single" w:sz="4" w:space="0" w:color="000000"/>
              <w:bottom w:val="single" w:sz="4" w:space="0" w:color="000000"/>
            </w:tcBorders>
            <w:shd w:val="clear" w:color="auto" w:fill="auto"/>
          </w:tcPr>
          <w:p w14:paraId="1D993CEE" w14:textId="77777777" w:rsidR="00407916" w:rsidRDefault="00407916" w:rsidP="00407916">
            <w:pPr>
              <w:ind w:left="-142"/>
              <w:jc w:val="center"/>
              <w:rPr>
                <w:rFonts w:eastAsia="Calibri"/>
                <w:sz w:val="18"/>
                <w:szCs w:val="18"/>
              </w:rPr>
            </w:pPr>
            <w:r>
              <w:rPr>
                <w:rFonts w:eastAsia="Calibri"/>
                <w:sz w:val="18"/>
                <w:szCs w:val="18"/>
              </w:rPr>
              <w:t>15</w:t>
            </w:r>
          </w:p>
          <w:p w14:paraId="1AC33986" w14:textId="77777777" w:rsidR="00407916" w:rsidRDefault="00407916" w:rsidP="00407916">
            <w:pPr>
              <w:ind w:left="-142"/>
              <w:jc w:val="center"/>
              <w:rPr>
                <w:rFonts w:eastAsia="Calibri"/>
                <w:sz w:val="18"/>
                <w:szCs w:val="18"/>
              </w:rPr>
            </w:pPr>
            <w:r>
              <w:rPr>
                <w:rFonts w:eastAsia="Calibri"/>
                <w:sz w:val="18"/>
                <w:szCs w:val="18"/>
              </w:rPr>
              <w:t>-</w:t>
            </w:r>
          </w:p>
          <w:p w14:paraId="2C452BAF" w14:textId="4E8292F6" w:rsidR="00407916" w:rsidRPr="00BF496A" w:rsidRDefault="00407916" w:rsidP="00407916">
            <w:pPr>
              <w:suppressAutoHyphens/>
              <w:jc w:val="center"/>
              <w:rPr>
                <w:sz w:val="18"/>
                <w:szCs w:val="18"/>
                <w:lang w:eastAsia="zh-CN"/>
              </w:rPr>
            </w:pPr>
            <w:r>
              <w:rPr>
                <w:rFonts w:eastAsia="Calibri"/>
                <w:sz w:val="18"/>
                <w:szCs w:val="18"/>
              </w:rPr>
              <w:t>21</w:t>
            </w:r>
          </w:p>
        </w:tc>
        <w:tc>
          <w:tcPr>
            <w:tcW w:w="477" w:type="dxa"/>
            <w:gridSpan w:val="2"/>
            <w:tcBorders>
              <w:top w:val="single" w:sz="4" w:space="0" w:color="000000"/>
              <w:left w:val="single" w:sz="4" w:space="0" w:color="000000"/>
              <w:bottom w:val="single" w:sz="4" w:space="0" w:color="000000"/>
            </w:tcBorders>
            <w:shd w:val="clear" w:color="auto" w:fill="auto"/>
          </w:tcPr>
          <w:p w14:paraId="024CB393" w14:textId="77777777" w:rsidR="00407916" w:rsidRDefault="00407916" w:rsidP="00407916">
            <w:pPr>
              <w:ind w:left="-142"/>
              <w:jc w:val="center"/>
              <w:rPr>
                <w:rFonts w:eastAsia="Calibri"/>
                <w:sz w:val="18"/>
                <w:szCs w:val="18"/>
              </w:rPr>
            </w:pPr>
            <w:r>
              <w:rPr>
                <w:rFonts w:eastAsia="Calibri"/>
                <w:sz w:val="18"/>
                <w:szCs w:val="18"/>
              </w:rPr>
              <w:t>22</w:t>
            </w:r>
          </w:p>
          <w:p w14:paraId="5391B776" w14:textId="77777777" w:rsidR="00407916" w:rsidRDefault="00407916" w:rsidP="00407916">
            <w:pPr>
              <w:ind w:left="-142"/>
              <w:jc w:val="center"/>
              <w:rPr>
                <w:rFonts w:eastAsia="Calibri"/>
                <w:sz w:val="18"/>
                <w:szCs w:val="18"/>
              </w:rPr>
            </w:pPr>
            <w:r>
              <w:rPr>
                <w:rFonts w:eastAsia="Calibri"/>
                <w:sz w:val="18"/>
                <w:szCs w:val="18"/>
              </w:rPr>
              <w:t>-</w:t>
            </w:r>
          </w:p>
          <w:p w14:paraId="5F828E0F" w14:textId="18381864" w:rsidR="00407916" w:rsidRPr="00BF496A" w:rsidRDefault="00407916" w:rsidP="00407916">
            <w:pPr>
              <w:suppressAutoHyphens/>
              <w:jc w:val="center"/>
              <w:rPr>
                <w:sz w:val="18"/>
                <w:szCs w:val="18"/>
                <w:lang w:eastAsia="zh-CN"/>
              </w:rPr>
            </w:pPr>
            <w:r>
              <w:rPr>
                <w:rFonts w:eastAsia="Calibri"/>
                <w:sz w:val="18"/>
                <w:szCs w:val="18"/>
              </w:rPr>
              <w:t>28</w:t>
            </w:r>
          </w:p>
        </w:tc>
        <w:tc>
          <w:tcPr>
            <w:tcW w:w="425" w:type="dxa"/>
            <w:tcBorders>
              <w:top w:val="single" w:sz="4" w:space="0" w:color="000000"/>
              <w:left w:val="single" w:sz="4" w:space="0" w:color="000000"/>
              <w:bottom w:val="single" w:sz="4" w:space="0" w:color="000000"/>
            </w:tcBorders>
            <w:shd w:val="clear" w:color="auto" w:fill="auto"/>
          </w:tcPr>
          <w:p w14:paraId="3B0C7BBC" w14:textId="77777777" w:rsidR="00407916" w:rsidRDefault="00407916" w:rsidP="00407916">
            <w:pPr>
              <w:ind w:left="-142"/>
              <w:jc w:val="center"/>
              <w:rPr>
                <w:rFonts w:eastAsia="Calibri"/>
                <w:sz w:val="18"/>
                <w:szCs w:val="18"/>
              </w:rPr>
            </w:pPr>
            <w:r>
              <w:rPr>
                <w:rFonts w:eastAsia="Calibri"/>
                <w:sz w:val="18"/>
                <w:szCs w:val="18"/>
              </w:rPr>
              <w:t>29</w:t>
            </w:r>
          </w:p>
          <w:p w14:paraId="68F3B91B" w14:textId="77777777" w:rsidR="00407916" w:rsidRDefault="00407916" w:rsidP="00407916">
            <w:pPr>
              <w:ind w:left="-142"/>
              <w:jc w:val="center"/>
              <w:rPr>
                <w:rFonts w:eastAsia="Calibri"/>
                <w:sz w:val="18"/>
                <w:szCs w:val="18"/>
              </w:rPr>
            </w:pPr>
            <w:r>
              <w:rPr>
                <w:rFonts w:eastAsia="Calibri"/>
                <w:sz w:val="18"/>
                <w:szCs w:val="18"/>
              </w:rPr>
              <w:t>-</w:t>
            </w:r>
          </w:p>
          <w:p w14:paraId="2E145CC6" w14:textId="69112A88" w:rsidR="00407916" w:rsidRPr="00BF496A" w:rsidRDefault="00407916" w:rsidP="00407916">
            <w:pPr>
              <w:suppressAutoHyphens/>
              <w:jc w:val="center"/>
              <w:rPr>
                <w:sz w:val="18"/>
                <w:szCs w:val="18"/>
                <w:lang w:eastAsia="zh-CN"/>
              </w:rPr>
            </w:pPr>
            <w:r>
              <w:rPr>
                <w:rFonts w:eastAsia="Calibri"/>
                <w:sz w:val="18"/>
                <w:szCs w:val="18"/>
              </w:rPr>
              <w:t>30</w:t>
            </w:r>
          </w:p>
        </w:tc>
        <w:tc>
          <w:tcPr>
            <w:tcW w:w="425" w:type="dxa"/>
            <w:tcBorders>
              <w:top w:val="single" w:sz="4" w:space="0" w:color="000000"/>
              <w:left w:val="single" w:sz="4" w:space="0" w:color="000000"/>
              <w:bottom w:val="single" w:sz="4" w:space="0" w:color="000000"/>
            </w:tcBorders>
            <w:shd w:val="clear" w:color="auto" w:fill="auto"/>
          </w:tcPr>
          <w:p w14:paraId="5299888F" w14:textId="77777777" w:rsidR="00407916" w:rsidRDefault="00407916" w:rsidP="00407916">
            <w:pPr>
              <w:ind w:left="-142"/>
              <w:jc w:val="center"/>
              <w:rPr>
                <w:rFonts w:eastAsia="Calibri"/>
                <w:sz w:val="18"/>
                <w:szCs w:val="18"/>
              </w:rPr>
            </w:pPr>
            <w:r>
              <w:rPr>
                <w:rFonts w:eastAsia="Calibri"/>
                <w:sz w:val="18"/>
                <w:szCs w:val="18"/>
              </w:rPr>
              <w:t>1</w:t>
            </w:r>
          </w:p>
          <w:p w14:paraId="6718B807" w14:textId="77777777" w:rsidR="00407916" w:rsidRDefault="00407916" w:rsidP="00407916">
            <w:pPr>
              <w:ind w:left="-142"/>
              <w:jc w:val="center"/>
              <w:rPr>
                <w:rFonts w:eastAsia="Calibri"/>
                <w:sz w:val="18"/>
                <w:szCs w:val="18"/>
              </w:rPr>
            </w:pPr>
            <w:r>
              <w:rPr>
                <w:rFonts w:eastAsia="Calibri"/>
                <w:sz w:val="18"/>
                <w:szCs w:val="18"/>
              </w:rPr>
              <w:t>-</w:t>
            </w:r>
          </w:p>
          <w:p w14:paraId="5E37EA46" w14:textId="3A58DBD4" w:rsidR="00407916" w:rsidRPr="00BF496A" w:rsidRDefault="00407916" w:rsidP="00407916">
            <w:pPr>
              <w:suppressAutoHyphens/>
              <w:ind w:left="-142"/>
              <w:jc w:val="center"/>
              <w:rPr>
                <w:sz w:val="18"/>
                <w:szCs w:val="18"/>
                <w:lang w:eastAsia="zh-CN"/>
              </w:rPr>
            </w:pPr>
            <w:r>
              <w:rPr>
                <w:rFonts w:eastAsia="Calibri"/>
                <w:sz w:val="18"/>
                <w:szCs w:val="18"/>
              </w:rPr>
              <w:t>5</w:t>
            </w:r>
          </w:p>
        </w:tc>
        <w:tc>
          <w:tcPr>
            <w:tcW w:w="426" w:type="dxa"/>
            <w:gridSpan w:val="2"/>
            <w:tcBorders>
              <w:top w:val="single" w:sz="4" w:space="0" w:color="000000"/>
              <w:left w:val="single" w:sz="4" w:space="0" w:color="000000"/>
              <w:bottom w:val="single" w:sz="4" w:space="0" w:color="000000"/>
            </w:tcBorders>
            <w:shd w:val="clear" w:color="auto" w:fill="auto"/>
          </w:tcPr>
          <w:p w14:paraId="7DF63472" w14:textId="77777777" w:rsidR="00407916" w:rsidRDefault="00407916" w:rsidP="00407916">
            <w:pPr>
              <w:ind w:left="-142"/>
              <w:jc w:val="center"/>
              <w:rPr>
                <w:rFonts w:eastAsia="Calibri"/>
                <w:sz w:val="18"/>
                <w:szCs w:val="18"/>
              </w:rPr>
            </w:pPr>
            <w:r>
              <w:rPr>
                <w:rFonts w:eastAsia="Calibri"/>
                <w:sz w:val="18"/>
                <w:szCs w:val="18"/>
              </w:rPr>
              <w:t>6</w:t>
            </w:r>
          </w:p>
          <w:p w14:paraId="6946F0D9" w14:textId="77777777" w:rsidR="00407916" w:rsidRDefault="00407916" w:rsidP="00407916">
            <w:pPr>
              <w:ind w:left="-142"/>
              <w:jc w:val="center"/>
              <w:rPr>
                <w:rFonts w:eastAsia="Calibri"/>
                <w:sz w:val="18"/>
                <w:szCs w:val="18"/>
              </w:rPr>
            </w:pPr>
            <w:r>
              <w:rPr>
                <w:rFonts w:eastAsia="Calibri"/>
                <w:sz w:val="18"/>
                <w:szCs w:val="18"/>
              </w:rPr>
              <w:t>-</w:t>
            </w:r>
          </w:p>
          <w:p w14:paraId="19B6882C" w14:textId="6192A359" w:rsidR="00407916" w:rsidRPr="00BF496A" w:rsidRDefault="00407916" w:rsidP="00407916">
            <w:pPr>
              <w:suppressAutoHyphens/>
              <w:jc w:val="center"/>
              <w:rPr>
                <w:sz w:val="18"/>
                <w:szCs w:val="18"/>
                <w:lang w:eastAsia="zh-CN"/>
              </w:rPr>
            </w:pPr>
            <w:r>
              <w:rPr>
                <w:rFonts w:eastAsia="Calibri"/>
                <w:sz w:val="18"/>
                <w:szCs w:val="18"/>
              </w:rPr>
              <w:t>12</w:t>
            </w:r>
          </w:p>
        </w:tc>
        <w:tc>
          <w:tcPr>
            <w:tcW w:w="573" w:type="dxa"/>
            <w:gridSpan w:val="2"/>
            <w:tcBorders>
              <w:top w:val="single" w:sz="4" w:space="0" w:color="000000"/>
              <w:left w:val="single" w:sz="4" w:space="0" w:color="000000"/>
              <w:bottom w:val="single" w:sz="4" w:space="0" w:color="000000"/>
            </w:tcBorders>
            <w:shd w:val="clear" w:color="auto" w:fill="auto"/>
          </w:tcPr>
          <w:p w14:paraId="51918A76" w14:textId="77777777" w:rsidR="00407916" w:rsidRDefault="00407916" w:rsidP="00407916">
            <w:pPr>
              <w:ind w:left="-142"/>
              <w:jc w:val="center"/>
              <w:rPr>
                <w:rFonts w:eastAsia="Calibri"/>
                <w:sz w:val="18"/>
                <w:szCs w:val="18"/>
              </w:rPr>
            </w:pPr>
            <w:r>
              <w:rPr>
                <w:rFonts w:eastAsia="Calibri"/>
                <w:sz w:val="18"/>
                <w:szCs w:val="18"/>
              </w:rPr>
              <w:t>13</w:t>
            </w:r>
          </w:p>
          <w:p w14:paraId="5779B7BE" w14:textId="77777777" w:rsidR="00407916" w:rsidRDefault="00407916" w:rsidP="00407916">
            <w:pPr>
              <w:ind w:left="-142"/>
              <w:jc w:val="center"/>
              <w:rPr>
                <w:rFonts w:eastAsia="Calibri"/>
                <w:sz w:val="18"/>
                <w:szCs w:val="18"/>
              </w:rPr>
            </w:pPr>
            <w:r>
              <w:rPr>
                <w:rFonts w:eastAsia="Calibri"/>
                <w:sz w:val="18"/>
                <w:szCs w:val="18"/>
              </w:rPr>
              <w:t>-</w:t>
            </w:r>
          </w:p>
          <w:p w14:paraId="56F7A509" w14:textId="738ADCEC" w:rsidR="00407916" w:rsidRPr="00BF496A" w:rsidRDefault="00407916" w:rsidP="00407916">
            <w:pPr>
              <w:suppressAutoHyphens/>
              <w:snapToGrid w:val="0"/>
              <w:jc w:val="center"/>
              <w:rPr>
                <w:rFonts w:eastAsia="Calibri"/>
                <w:sz w:val="18"/>
                <w:szCs w:val="18"/>
                <w:lang w:eastAsia="zh-CN"/>
              </w:rPr>
            </w:pPr>
            <w:r>
              <w:rPr>
                <w:rFonts w:eastAsia="Calibri"/>
                <w:sz w:val="18"/>
                <w:szCs w:val="18"/>
              </w:rPr>
              <w:t>19</w:t>
            </w:r>
          </w:p>
        </w:tc>
        <w:tc>
          <w:tcPr>
            <w:tcW w:w="561" w:type="dxa"/>
            <w:tcBorders>
              <w:top w:val="single" w:sz="4" w:space="0" w:color="000000"/>
              <w:left w:val="single" w:sz="4" w:space="0" w:color="000000"/>
              <w:bottom w:val="single" w:sz="4" w:space="0" w:color="000000"/>
            </w:tcBorders>
            <w:shd w:val="clear" w:color="auto" w:fill="auto"/>
          </w:tcPr>
          <w:p w14:paraId="314A2EF7" w14:textId="77777777" w:rsidR="00407916" w:rsidRDefault="00407916" w:rsidP="00407916">
            <w:pPr>
              <w:ind w:left="-142"/>
              <w:jc w:val="center"/>
              <w:rPr>
                <w:rFonts w:eastAsia="Calibri"/>
                <w:sz w:val="18"/>
                <w:szCs w:val="18"/>
              </w:rPr>
            </w:pPr>
            <w:r>
              <w:rPr>
                <w:rFonts w:eastAsia="Calibri"/>
                <w:sz w:val="18"/>
                <w:szCs w:val="18"/>
              </w:rPr>
              <w:t>20</w:t>
            </w:r>
          </w:p>
          <w:p w14:paraId="05F87C7F" w14:textId="77777777" w:rsidR="00407916" w:rsidRDefault="00407916" w:rsidP="00407916">
            <w:pPr>
              <w:ind w:left="-142"/>
              <w:jc w:val="center"/>
              <w:rPr>
                <w:rFonts w:eastAsia="Calibri"/>
                <w:sz w:val="18"/>
                <w:szCs w:val="18"/>
              </w:rPr>
            </w:pPr>
            <w:r>
              <w:rPr>
                <w:rFonts w:eastAsia="Calibri"/>
                <w:sz w:val="18"/>
                <w:szCs w:val="18"/>
              </w:rPr>
              <w:t>-</w:t>
            </w:r>
          </w:p>
          <w:p w14:paraId="79577A66" w14:textId="28CCC18C" w:rsidR="00407916" w:rsidRPr="00BF496A" w:rsidRDefault="00407916" w:rsidP="00407916">
            <w:pPr>
              <w:suppressAutoHyphens/>
              <w:jc w:val="center"/>
              <w:rPr>
                <w:sz w:val="18"/>
                <w:szCs w:val="18"/>
                <w:lang w:eastAsia="zh-CN"/>
              </w:rPr>
            </w:pPr>
            <w:r>
              <w:rPr>
                <w:rFonts w:eastAsia="Calibri"/>
                <w:sz w:val="18"/>
                <w:szCs w:val="18"/>
              </w:rPr>
              <w:t>26</w:t>
            </w:r>
          </w:p>
        </w:tc>
        <w:tc>
          <w:tcPr>
            <w:tcW w:w="425" w:type="dxa"/>
            <w:tcBorders>
              <w:top w:val="single" w:sz="4" w:space="0" w:color="000000"/>
              <w:left w:val="single" w:sz="4" w:space="0" w:color="000000"/>
              <w:bottom w:val="single" w:sz="4" w:space="0" w:color="000000"/>
            </w:tcBorders>
            <w:shd w:val="clear" w:color="auto" w:fill="auto"/>
          </w:tcPr>
          <w:p w14:paraId="5229CE2E" w14:textId="77777777" w:rsidR="00407916" w:rsidRDefault="00407916" w:rsidP="00407916">
            <w:pPr>
              <w:ind w:left="-142"/>
              <w:jc w:val="center"/>
              <w:rPr>
                <w:rFonts w:eastAsia="Calibri"/>
                <w:sz w:val="18"/>
                <w:szCs w:val="18"/>
              </w:rPr>
            </w:pPr>
            <w:r>
              <w:rPr>
                <w:rFonts w:eastAsia="Calibri"/>
                <w:sz w:val="18"/>
                <w:szCs w:val="18"/>
              </w:rPr>
              <w:t>27</w:t>
            </w:r>
          </w:p>
          <w:p w14:paraId="28D7AF00" w14:textId="77777777" w:rsidR="00407916" w:rsidRDefault="00407916" w:rsidP="00407916">
            <w:pPr>
              <w:ind w:left="-142"/>
              <w:jc w:val="center"/>
              <w:rPr>
                <w:rFonts w:eastAsia="Calibri"/>
                <w:sz w:val="18"/>
                <w:szCs w:val="18"/>
              </w:rPr>
            </w:pPr>
            <w:r>
              <w:rPr>
                <w:rFonts w:eastAsia="Calibri"/>
                <w:sz w:val="18"/>
                <w:szCs w:val="18"/>
              </w:rPr>
              <w:t>-</w:t>
            </w:r>
          </w:p>
          <w:p w14:paraId="2406AD7A" w14:textId="7561693D" w:rsidR="00407916" w:rsidRPr="00BF496A" w:rsidRDefault="00407916" w:rsidP="00407916">
            <w:pPr>
              <w:suppressAutoHyphens/>
              <w:jc w:val="center"/>
              <w:rPr>
                <w:sz w:val="18"/>
                <w:szCs w:val="18"/>
                <w:lang w:eastAsia="zh-CN"/>
              </w:rPr>
            </w:pPr>
            <w:r>
              <w:rPr>
                <w:rFonts w:eastAsia="Calibri"/>
                <w:sz w:val="18"/>
                <w:szCs w:val="18"/>
              </w:rPr>
              <w:t>31</w:t>
            </w:r>
          </w:p>
        </w:tc>
        <w:tc>
          <w:tcPr>
            <w:tcW w:w="425" w:type="dxa"/>
            <w:tcBorders>
              <w:top w:val="single" w:sz="4" w:space="0" w:color="000000"/>
              <w:left w:val="single" w:sz="4" w:space="0" w:color="000000"/>
              <w:bottom w:val="single" w:sz="4" w:space="0" w:color="000000"/>
              <w:right w:val="single" w:sz="4" w:space="0" w:color="000000"/>
            </w:tcBorders>
          </w:tcPr>
          <w:p w14:paraId="7B37B847" w14:textId="0F2FE4F3" w:rsidR="00407916" w:rsidRPr="00BF496A" w:rsidRDefault="00407916" w:rsidP="00407916">
            <w:pPr>
              <w:suppressAutoHyphens/>
              <w:jc w:val="center"/>
              <w:rPr>
                <w:rFonts w:eastAsia="Calibri"/>
                <w:sz w:val="18"/>
                <w:szCs w:val="18"/>
                <w:lang w:eastAsia="zh-CN"/>
              </w:rPr>
            </w:pPr>
          </w:p>
        </w:tc>
        <w:tc>
          <w:tcPr>
            <w:tcW w:w="425" w:type="dxa"/>
            <w:tcBorders>
              <w:top w:val="single" w:sz="4" w:space="0" w:color="000000"/>
              <w:left w:val="single" w:sz="4" w:space="0" w:color="000000"/>
              <w:bottom w:val="single" w:sz="4" w:space="0" w:color="000000"/>
            </w:tcBorders>
            <w:shd w:val="clear" w:color="auto" w:fill="auto"/>
          </w:tcPr>
          <w:p w14:paraId="350F4BFC" w14:textId="77777777" w:rsidR="00407916" w:rsidRDefault="00407916" w:rsidP="00407916">
            <w:pPr>
              <w:ind w:left="-142"/>
              <w:jc w:val="center"/>
              <w:rPr>
                <w:rFonts w:eastAsia="Calibri"/>
                <w:sz w:val="18"/>
                <w:szCs w:val="18"/>
              </w:rPr>
            </w:pPr>
            <w:r>
              <w:rPr>
                <w:rFonts w:eastAsia="Calibri"/>
                <w:sz w:val="18"/>
                <w:szCs w:val="18"/>
              </w:rPr>
              <w:t>1</w:t>
            </w:r>
          </w:p>
          <w:p w14:paraId="26E2E215" w14:textId="77777777" w:rsidR="00407916" w:rsidRDefault="00407916" w:rsidP="00407916">
            <w:pPr>
              <w:ind w:left="-142"/>
              <w:jc w:val="center"/>
              <w:rPr>
                <w:rFonts w:eastAsia="Calibri"/>
                <w:sz w:val="18"/>
                <w:szCs w:val="18"/>
              </w:rPr>
            </w:pPr>
            <w:r>
              <w:rPr>
                <w:rFonts w:eastAsia="Calibri"/>
                <w:sz w:val="18"/>
                <w:szCs w:val="18"/>
              </w:rPr>
              <w:t>-</w:t>
            </w:r>
          </w:p>
          <w:p w14:paraId="1F0215E1" w14:textId="690809CE" w:rsidR="00407916" w:rsidRPr="00BF496A" w:rsidRDefault="00407916" w:rsidP="00407916">
            <w:pPr>
              <w:suppressAutoHyphens/>
              <w:jc w:val="center"/>
              <w:rPr>
                <w:sz w:val="18"/>
                <w:szCs w:val="18"/>
                <w:lang w:eastAsia="zh-CN"/>
              </w:rPr>
            </w:pPr>
            <w:r>
              <w:rPr>
                <w:rFonts w:eastAsia="Calibri"/>
                <w:sz w:val="18"/>
                <w:szCs w:val="18"/>
              </w:rPr>
              <w:t>2</w:t>
            </w:r>
          </w:p>
        </w:tc>
        <w:tc>
          <w:tcPr>
            <w:tcW w:w="432" w:type="dxa"/>
            <w:gridSpan w:val="2"/>
            <w:tcBorders>
              <w:top w:val="single" w:sz="4" w:space="0" w:color="000000"/>
              <w:left w:val="single" w:sz="4" w:space="0" w:color="000000"/>
              <w:bottom w:val="single" w:sz="4" w:space="0" w:color="000000"/>
            </w:tcBorders>
            <w:shd w:val="clear" w:color="auto" w:fill="auto"/>
          </w:tcPr>
          <w:p w14:paraId="746D1D4B" w14:textId="77777777" w:rsidR="00407916" w:rsidRDefault="00407916" w:rsidP="00407916">
            <w:pPr>
              <w:ind w:left="-142"/>
              <w:jc w:val="center"/>
              <w:rPr>
                <w:rFonts w:eastAsia="Calibri"/>
                <w:sz w:val="18"/>
                <w:szCs w:val="18"/>
              </w:rPr>
            </w:pPr>
            <w:r>
              <w:rPr>
                <w:rFonts w:eastAsia="Calibri"/>
                <w:sz w:val="18"/>
                <w:szCs w:val="18"/>
              </w:rPr>
              <w:t>3</w:t>
            </w:r>
          </w:p>
          <w:p w14:paraId="1909B0F2" w14:textId="77777777" w:rsidR="00407916" w:rsidRDefault="00407916" w:rsidP="00407916">
            <w:pPr>
              <w:ind w:left="-142"/>
              <w:jc w:val="center"/>
              <w:rPr>
                <w:rFonts w:eastAsia="Calibri"/>
                <w:sz w:val="18"/>
                <w:szCs w:val="18"/>
              </w:rPr>
            </w:pPr>
            <w:r>
              <w:rPr>
                <w:rFonts w:eastAsia="Calibri"/>
                <w:sz w:val="18"/>
                <w:szCs w:val="18"/>
              </w:rPr>
              <w:t>-</w:t>
            </w:r>
          </w:p>
          <w:p w14:paraId="1AFBC14B" w14:textId="23D60091" w:rsidR="00407916" w:rsidRPr="00BF496A" w:rsidRDefault="00407916" w:rsidP="00407916">
            <w:pPr>
              <w:suppressAutoHyphens/>
              <w:jc w:val="center"/>
              <w:rPr>
                <w:sz w:val="18"/>
                <w:szCs w:val="18"/>
                <w:lang w:eastAsia="zh-CN"/>
              </w:rPr>
            </w:pPr>
            <w:r>
              <w:rPr>
                <w:rFonts w:eastAsia="Calibri"/>
                <w:sz w:val="18"/>
                <w:szCs w:val="18"/>
              </w:rPr>
              <w:t>9</w:t>
            </w:r>
          </w:p>
        </w:tc>
        <w:tc>
          <w:tcPr>
            <w:tcW w:w="419" w:type="dxa"/>
            <w:tcBorders>
              <w:top w:val="single" w:sz="4" w:space="0" w:color="000000"/>
              <w:left w:val="single" w:sz="4" w:space="0" w:color="000000"/>
              <w:bottom w:val="single" w:sz="4" w:space="0" w:color="000000"/>
            </w:tcBorders>
            <w:shd w:val="clear" w:color="auto" w:fill="auto"/>
          </w:tcPr>
          <w:p w14:paraId="63E08D8B" w14:textId="77777777" w:rsidR="00407916" w:rsidRDefault="00407916" w:rsidP="00407916">
            <w:pPr>
              <w:ind w:left="-142"/>
              <w:jc w:val="center"/>
              <w:rPr>
                <w:rFonts w:eastAsia="Calibri"/>
                <w:sz w:val="18"/>
                <w:szCs w:val="18"/>
              </w:rPr>
            </w:pPr>
            <w:r>
              <w:rPr>
                <w:rFonts w:eastAsia="Calibri"/>
                <w:sz w:val="18"/>
                <w:szCs w:val="18"/>
              </w:rPr>
              <w:t>10</w:t>
            </w:r>
          </w:p>
          <w:p w14:paraId="38A309A7" w14:textId="77777777" w:rsidR="00407916" w:rsidRDefault="00407916" w:rsidP="00407916">
            <w:pPr>
              <w:ind w:left="-142"/>
              <w:jc w:val="center"/>
              <w:rPr>
                <w:rFonts w:eastAsia="Calibri"/>
                <w:sz w:val="18"/>
                <w:szCs w:val="18"/>
              </w:rPr>
            </w:pPr>
            <w:r>
              <w:rPr>
                <w:rFonts w:eastAsia="Calibri"/>
                <w:sz w:val="18"/>
                <w:szCs w:val="18"/>
              </w:rPr>
              <w:t>-</w:t>
            </w:r>
          </w:p>
          <w:p w14:paraId="0C95E814" w14:textId="61B624AE" w:rsidR="00407916" w:rsidRPr="00BF496A" w:rsidRDefault="00407916" w:rsidP="00407916">
            <w:pPr>
              <w:suppressAutoHyphens/>
              <w:jc w:val="center"/>
              <w:rPr>
                <w:sz w:val="18"/>
                <w:szCs w:val="18"/>
                <w:lang w:eastAsia="zh-CN"/>
              </w:rPr>
            </w:pPr>
            <w:r>
              <w:rPr>
                <w:rFonts w:eastAsia="Calibri"/>
                <w:sz w:val="18"/>
                <w:szCs w:val="18"/>
              </w:rPr>
              <w:t>16</w:t>
            </w:r>
          </w:p>
        </w:tc>
        <w:tc>
          <w:tcPr>
            <w:tcW w:w="425" w:type="dxa"/>
            <w:tcBorders>
              <w:top w:val="single" w:sz="4" w:space="0" w:color="000000"/>
              <w:left w:val="single" w:sz="4" w:space="0" w:color="000000"/>
              <w:bottom w:val="single" w:sz="4" w:space="0" w:color="000000"/>
            </w:tcBorders>
            <w:shd w:val="clear" w:color="auto" w:fill="auto"/>
          </w:tcPr>
          <w:p w14:paraId="23AA1F53" w14:textId="77777777" w:rsidR="00407916" w:rsidRDefault="00407916" w:rsidP="00407916">
            <w:pPr>
              <w:ind w:left="-142"/>
              <w:jc w:val="center"/>
              <w:rPr>
                <w:rFonts w:eastAsia="Calibri"/>
                <w:sz w:val="18"/>
                <w:szCs w:val="18"/>
              </w:rPr>
            </w:pPr>
            <w:r>
              <w:rPr>
                <w:rFonts w:eastAsia="Calibri"/>
                <w:sz w:val="18"/>
                <w:szCs w:val="18"/>
              </w:rPr>
              <w:t>17</w:t>
            </w:r>
          </w:p>
          <w:p w14:paraId="50806D25" w14:textId="77777777" w:rsidR="00407916" w:rsidRDefault="00407916" w:rsidP="00407916">
            <w:pPr>
              <w:ind w:left="-142"/>
              <w:jc w:val="center"/>
              <w:rPr>
                <w:rFonts w:eastAsia="Calibri"/>
                <w:sz w:val="18"/>
                <w:szCs w:val="18"/>
              </w:rPr>
            </w:pPr>
            <w:r>
              <w:rPr>
                <w:rFonts w:eastAsia="Calibri"/>
                <w:sz w:val="18"/>
                <w:szCs w:val="18"/>
              </w:rPr>
              <w:t>-</w:t>
            </w:r>
          </w:p>
          <w:p w14:paraId="4A5304C4" w14:textId="69E814E8" w:rsidR="00407916" w:rsidRPr="00BF496A" w:rsidRDefault="00407916" w:rsidP="00407916">
            <w:pPr>
              <w:suppressAutoHyphens/>
              <w:jc w:val="center"/>
              <w:rPr>
                <w:sz w:val="18"/>
                <w:szCs w:val="18"/>
                <w:lang w:eastAsia="zh-CN"/>
              </w:rPr>
            </w:pPr>
            <w:r>
              <w:rPr>
                <w:rFonts w:eastAsia="Calibri"/>
                <w:sz w:val="18"/>
                <w:szCs w:val="18"/>
              </w:rPr>
              <w:t>23</w:t>
            </w:r>
          </w:p>
        </w:tc>
        <w:tc>
          <w:tcPr>
            <w:tcW w:w="567" w:type="dxa"/>
            <w:gridSpan w:val="2"/>
            <w:tcBorders>
              <w:top w:val="single" w:sz="4" w:space="0" w:color="000000"/>
              <w:left w:val="single" w:sz="4" w:space="0" w:color="000000"/>
              <w:bottom w:val="single" w:sz="4" w:space="0" w:color="000000"/>
            </w:tcBorders>
            <w:shd w:val="clear" w:color="auto" w:fill="auto"/>
          </w:tcPr>
          <w:p w14:paraId="0776FAC7" w14:textId="77777777" w:rsidR="00407916" w:rsidRDefault="00407916" w:rsidP="00407916">
            <w:pPr>
              <w:ind w:left="-142"/>
              <w:jc w:val="center"/>
              <w:rPr>
                <w:rFonts w:eastAsia="Calibri"/>
                <w:sz w:val="18"/>
                <w:szCs w:val="18"/>
              </w:rPr>
            </w:pPr>
            <w:r>
              <w:rPr>
                <w:rFonts w:eastAsia="Calibri"/>
                <w:sz w:val="18"/>
                <w:szCs w:val="18"/>
              </w:rPr>
              <w:t>24</w:t>
            </w:r>
          </w:p>
          <w:p w14:paraId="7A7F4662" w14:textId="77777777" w:rsidR="00407916" w:rsidRDefault="00407916" w:rsidP="00407916">
            <w:pPr>
              <w:ind w:left="-142"/>
              <w:jc w:val="center"/>
              <w:rPr>
                <w:rFonts w:eastAsia="Calibri"/>
                <w:sz w:val="18"/>
                <w:szCs w:val="18"/>
              </w:rPr>
            </w:pPr>
            <w:r>
              <w:rPr>
                <w:rFonts w:eastAsia="Calibri"/>
                <w:sz w:val="18"/>
                <w:szCs w:val="18"/>
              </w:rPr>
              <w:t>-</w:t>
            </w:r>
          </w:p>
          <w:p w14:paraId="682D4992" w14:textId="7FBC103D" w:rsidR="00407916" w:rsidRPr="00BF496A" w:rsidRDefault="00407916" w:rsidP="00407916">
            <w:pPr>
              <w:suppressAutoHyphens/>
              <w:jc w:val="center"/>
              <w:rPr>
                <w:sz w:val="18"/>
                <w:szCs w:val="18"/>
                <w:lang w:eastAsia="zh-CN"/>
              </w:rPr>
            </w:pPr>
            <w:r>
              <w:rPr>
                <w:rFonts w:eastAsia="Calibri"/>
                <w:sz w:val="18"/>
                <w:szCs w:val="18"/>
              </w:rPr>
              <w:t>30</w:t>
            </w:r>
          </w:p>
        </w:tc>
        <w:tc>
          <w:tcPr>
            <w:tcW w:w="425" w:type="dxa"/>
            <w:tcBorders>
              <w:top w:val="single" w:sz="4" w:space="0" w:color="000000"/>
              <w:left w:val="single" w:sz="4" w:space="0" w:color="000000"/>
              <w:bottom w:val="single" w:sz="4" w:space="0" w:color="000000"/>
            </w:tcBorders>
            <w:shd w:val="clear" w:color="auto" w:fill="auto"/>
          </w:tcPr>
          <w:p w14:paraId="6CC7F110" w14:textId="77777777" w:rsidR="00407916" w:rsidRDefault="00407916" w:rsidP="00407916">
            <w:pPr>
              <w:ind w:left="-142"/>
              <w:jc w:val="center"/>
              <w:rPr>
                <w:rFonts w:eastAsia="Calibri"/>
                <w:sz w:val="18"/>
                <w:szCs w:val="18"/>
              </w:rPr>
            </w:pPr>
            <w:r>
              <w:rPr>
                <w:rFonts w:eastAsia="Calibri"/>
                <w:sz w:val="18"/>
                <w:szCs w:val="18"/>
              </w:rPr>
              <w:t>1</w:t>
            </w:r>
          </w:p>
          <w:p w14:paraId="4D77EB39" w14:textId="77777777" w:rsidR="00407916" w:rsidRDefault="00407916" w:rsidP="00407916">
            <w:pPr>
              <w:ind w:left="-142"/>
              <w:jc w:val="center"/>
              <w:rPr>
                <w:rFonts w:eastAsia="Calibri"/>
                <w:sz w:val="18"/>
                <w:szCs w:val="18"/>
              </w:rPr>
            </w:pPr>
            <w:r>
              <w:rPr>
                <w:rFonts w:eastAsia="Calibri"/>
                <w:sz w:val="18"/>
                <w:szCs w:val="18"/>
              </w:rPr>
              <w:t>-</w:t>
            </w:r>
          </w:p>
          <w:p w14:paraId="7070EC3E" w14:textId="0C87BFA7" w:rsidR="00407916" w:rsidRPr="00BF496A" w:rsidRDefault="00407916" w:rsidP="00407916">
            <w:pPr>
              <w:suppressAutoHyphens/>
              <w:jc w:val="center"/>
              <w:rPr>
                <w:sz w:val="18"/>
                <w:szCs w:val="18"/>
                <w:lang w:eastAsia="zh-CN"/>
              </w:rPr>
            </w:pPr>
            <w:r>
              <w:rPr>
                <w:rFonts w:eastAsia="Calibri"/>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4ED02A41" w14:textId="77777777" w:rsidR="00407916" w:rsidRDefault="00407916" w:rsidP="00407916">
            <w:pPr>
              <w:ind w:left="-142"/>
              <w:jc w:val="center"/>
              <w:rPr>
                <w:rFonts w:eastAsia="Calibri"/>
                <w:sz w:val="18"/>
                <w:szCs w:val="18"/>
              </w:rPr>
            </w:pPr>
            <w:r>
              <w:rPr>
                <w:rFonts w:eastAsia="Calibri"/>
                <w:sz w:val="18"/>
                <w:szCs w:val="18"/>
              </w:rPr>
              <w:t>8</w:t>
            </w:r>
          </w:p>
          <w:p w14:paraId="22F1EF7C" w14:textId="77777777" w:rsidR="00407916" w:rsidRDefault="00407916" w:rsidP="00407916">
            <w:pPr>
              <w:ind w:left="-142"/>
              <w:jc w:val="center"/>
              <w:rPr>
                <w:rFonts w:eastAsia="Calibri"/>
                <w:sz w:val="18"/>
                <w:szCs w:val="18"/>
              </w:rPr>
            </w:pPr>
            <w:r>
              <w:rPr>
                <w:rFonts w:eastAsia="Calibri"/>
                <w:sz w:val="18"/>
                <w:szCs w:val="18"/>
              </w:rPr>
              <w:t>-</w:t>
            </w:r>
          </w:p>
          <w:p w14:paraId="4582DF3F" w14:textId="367D22CB" w:rsidR="00407916" w:rsidRPr="00BF496A" w:rsidRDefault="00407916" w:rsidP="00407916">
            <w:pPr>
              <w:suppressAutoHyphens/>
              <w:jc w:val="center"/>
              <w:rPr>
                <w:sz w:val="18"/>
                <w:szCs w:val="18"/>
                <w:lang w:eastAsia="zh-CN"/>
              </w:rPr>
            </w:pPr>
            <w:r>
              <w:rPr>
                <w:rFonts w:eastAsia="Calibri"/>
                <w:sz w:val="18"/>
                <w:szCs w:val="18"/>
              </w:rPr>
              <w:t>14</w:t>
            </w:r>
          </w:p>
        </w:tc>
        <w:tc>
          <w:tcPr>
            <w:tcW w:w="567" w:type="dxa"/>
            <w:tcBorders>
              <w:top w:val="single" w:sz="4" w:space="0" w:color="000000"/>
              <w:left w:val="single" w:sz="4" w:space="0" w:color="000000"/>
              <w:bottom w:val="single" w:sz="4" w:space="0" w:color="000000"/>
            </w:tcBorders>
            <w:shd w:val="clear" w:color="auto" w:fill="auto"/>
          </w:tcPr>
          <w:p w14:paraId="79AC88CE" w14:textId="77777777" w:rsidR="00407916" w:rsidRDefault="00407916" w:rsidP="00407916">
            <w:pPr>
              <w:ind w:left="-142"/>
              <w:jc w:val="center"/>
              <w:rPr>
                <w:rFonts w:eastAsia="Calibri"/>
                <w:sz w:val="18"/>
                <w:szCs w:val="18"/>
              </w:rPr>
            </w:pPr>
            <w:r>
              <w:rPr>
                <w:rFonts w:eastAsia="Calibri"/>
                <w:sz w:val="18"/>
                <w:szCs w:val="18"/>
              </w:rPr>
              <w:t>15</w:t>
            </w:r>
          </w:p>
          <w:p w14:paraId="6B09367A" w14:textId="77777777" w:rsidR="00407916" w:rsidRDefault="00407916" w:rsidP="00407916">
            <w:pPr>
              <w:ind w:left="-142"/>
              <w:jc w:val="center"/>
              <w:rPr>
                <w:rFonts w:eastAsia="Calibri"/>
                <w:sz w:val="18"/>
                <w:szCs w:val="18"/>
              </w:rPr>
            </w:pPr>
            <w:r>
              <w:rPr>
                <w:rFonts w:eastAsia="Calibri"/>
                <w:sz w:val="18"/>
                <w:szCs w:val="18"/>
              </w:rPr>
              <w:t>-</w:t>
            </w:r>
          </w:p>
          <w:p w14:paraId="7429D33B" w14:textId="5B7BD909" w:rsidR="00407916" w:rsidRPr="00BF496A" w:rsidRDefault="00407916" w:rsidP="00407916">
            <w:pPr>
              <w:suppressAutoHyphens/>
              <w:jc w:val="center"/>
              <w:rPr>
                <w:sz w:val="18"/>
                <w:szCs w:val="18"/>
                <w:lang w:eastAsia="zh-CN"/>
              </w:rPr>
            </w:pPr>
            <w:r>
              <w:rPr>
                <w:rFonts w:eastAsia="Calibri"/>
                <w:sz w:val="18"/>
                <w:szCs w:val="18"/>
              </w:rPr>
              <w:t>21</w:t>
            </w:r>
          </w:p>
        </w:tc>
        <w:tc>
          <w:tcPr>
            <w:tcW w:w="425" w:type="dxa"/>
            <w:tcBorders>
              <w:top w:val="single" w:sz="4" w:space="0" w:color="000000"/>
              <w:left w:val="single" w:sz="4" w:space="0" w:color="000000"/>
              <w:bottom w:val="single" w:sz="4" w:space="0" w:color="000000"/>
            </w:tcBorders>
            <w:shd w:val="clear" w:color="auto" w:fill="auto"/>
          </w:tcPr>
          <w:p w14:paraId="39420BB5" w14:textId="77777777" w:rsidR="00407916" w:rsidRDefault="00407916" w:rsidP="00407916">
            <w:pPr>
              <w:ind w:left="-142"/>
              <w:jc w:val="center"/>
              <w:rPr>
                <w:rFonts w:eastAsia="Calibri"/>
                <w:sz w:val="18"/>
                <w:szCs w:val="18"/>
              </w:rPr>
            </w:pPr>
            <w:r>
              <w:rPr>
                <w:rFonts w:eastAsia="Calibri"/>
                <w:sz w:val="18"/>
                <w:szCs w:val="18"/>
              </w:rPr>
              <w:t>22</w:t>
            </w:r>
          </w:p>
          <w:p w14:paraId="35C7E5A3" w14:textId="77777777" w:rsidR="00407916" w:rsidRDefault="00407916" w:rsidP="00407916">
            <w:pPr>
              <w:ind w:left="-142"/>
              <w:jc w:val="center"/>
              <w:rPr>
                <w:rFonts w:eastAsia="Calibri"/>
                <w:sz w:val="18"/>
                <w:szCs w:val="18"/>
              </w:rPr>
            </w:pPr>
            <w:r>
              <w:rPr>
                <w:rFonts w:eastAsia="Calibri"/>
                <w:sz w:val="18"/>
                <w:szCs w:val="18"/>
              </w:rPr>
              <w:t>-</w:t>
            </w:r>
          </w:p>
          <w:p w14:paraId="4FBB475F" w14:textId="50C1719C" w:rsidR="00407916" w:rsidRPr="00BF496A" w:rsidRDefault="00407916" w:rsidP="00407916">
            <w:pPr>
              <w:suppressAutoHyphens/>
              <w:jc w:val="center"/>
              <w:rPr>
                <w:sz w:val="18"/>
                <w:szCs w:val="18"/>
                <w:lang w:eastAsia="zh-CN"/>
              </w:rPr>
            </w:pPr>
            <w:r>
              <w:rPr>
                <w:rFonts w:eastAsia="Calibri"/>
                <w:sz w:val="18"/>
                <w:szCs w:val="18"/>
              </w:rPr>
              <w:t>28</w:t>
            </w:r>
          </w:p>
        </w:tc>
        <w:tc>
          <w:tcPr>
            <w:tcW w:w="425" w:type="dxa"/>
            <w:tcBorders>
              <w:top w:val="single" w:sz="4" w:space="0" w:color="000000"/>
              <w:left w:val="single" w:sz="4" w:space="0" w:color="000000"/>
              <w:bottom w:val="single" w:sz="4" w:space="0" w:color="000000"/>
            </w:tcBorders>
          </w:tcPr>
          <w:p w14:paraId="28304DE2" w14:textId="77777777" w:rsidR="00407916" w:rsidRDefault="00407916" w:rsidP="00407916">
            <w:pPr>
              <w:ind w:left="-142"/>
              <w:jc w:val="center"/>
              <w:rPr>
                <w:rFonts w:eastAsia="Calibri"/>
                <w:sz w:val="18"/>
                <w:szCs w:val="18"/>
              </w:rPr>
            </w:pPr>
            <w:r>
              <w:rPr>
                <w:rFonts w:eastAsia="Calibri"/>
                <w:sz w:val="18"/>
                <w:szCs w:val="18"/>
              </w:rPr>
              <w:t>29</w:t>
            </w:r>
          </w:p>
          <w:p w14:paraId="60289344" w14:textId="77777777" w:rsidR="00407916" w:rsidRDefault="00407916" w:rsidP="00407916">
            <w:pPr>
              <w:ind w:left="-142"/>
              <w:jc w:val="center"/>
              <w:rPr>
                <w:rFonts w:eastAsia="Calibri"/>
                <w:sz w:val="18"/>
                <w:szCs w:val="18"/>
              </w:rPr>
            </w:pPr>
            <w:r>
              <w:rPr>
                <w:rFonts w:eastAsia="Calibri"/>
                <w:sz w:val="18"/>
                <w:szCs w:val="18"/>
              </w:rPr>
              <w:t>-</w:t>
            </w:r>
          </w:p>
          <w:p w14:paraId="79A09D11" w14:textId="0FA69270" w:rsidR="00407916" w:rsidRPr="00BF496A" w:rsidRDefault="00407916" w:rsidP="00407916">
            <w:pPr>
              <w:suppressAutoHyphens/>
              <w:jc w:val="center"/>
              <w:rPr>
                <w:sz w:val="18"/>
                <w:szCs w:val="18"/>
                <w:lang w:eastAsia="zh-CN"/>
              </w:rPr>
            </w:pPr>
            <w:r>
              <w:rPr>
                <w:rFonts w:eastAsia="Calibri"/>
                <w:sz w:val="18"/>
                <w:szCs w:val="18"/>
              </w:rPr>
              <w:t>31</w:t>
            </w:r>
          </w:p>
        </w:tc>
        <w:tc>
          <w:tcPr>
            <w:tcW w:w="425" w:type="dxa"/>
            <w:tcBorders>
              <w:top w:val="single" w:sz="4" w:space="0" w:color="000000"/>
              <w:left w:val="single" w:sz="4" w:space="0" w:color="000000"/>
              <w:bottom w:val="single" w:sz="4" w:space="0" w:color="000000"/>
            </w:tcBorders>
          </w:tcPr>
          <w:p w14:paraId="044C9A66" w14:textId="77777777" w:rsidR="00407916" w:rsidRDefault="00407916" w:rsidP="00407916">
            <w:pPr>
              <w:ind w:left="-142"/>
              <w:jc w:val="center"/>
              <w:rPr>
                <w:rFonts w:eastAsia="Calibri"/>
                <w:color w:val="000000"/>
                <w:sz w:val="18"/>
                <w:szCs w:val="18"/>
              </w:rPr>
            </w:pPr>
            <w:r>
              <w:rPr>
                <w:rFonts w:eastAsia="Calibri"/>
                <w:color w:val="000000"/>
                <w:sz w:val="18"/>
                <w:szCs w:val="18"/>
              </w:rPr>
              <w:t>1</w:t>
            </w:r>
          </w:p>
          <w:p w14:paraId="09CBE804" w14:textId="77777777" w:rsidR="00407916" w:rsidRDefault="00407916" w:rsidP="00407916">
            <w:pPr>
              <w:ind w:left="-142"/>
              <w:jc w:val="center"/>
              <w:rPr>
                <w:rFonts w:eastAsia="Calibri"/>
                <w:color w:val="000000"/>
                <w:sz w:val="18"/>
                <w:szCs w:val="18"/>
              </w:rPr>
            </w:pPr>
            <w:r>
              <w:rPr>
                <w:rFonts w:eastAsia="Calibri"/>
                <w:color w:val="000000"/>
                <w:sz w:val="18"/>
                <w:szCs w:val="18"/>
              </w:rPr>
              <w:t>-</w:t>
            </w:r>
          </w:p>
          <w:p w14:paraId="5EFE7E63" w14:textId="6E909454" w:rsidR="00407916" w:rsidRPr="00BF496A" w:rsidRDefault="00407916" w:rsidP="00407916">
            <w:pPr>
              <w:suppressAutoHyphens/>
              <w:jc w:val="center"/>
              <w:rPr>
                <w:sz w:val="18"/>
                <w:szCs w:val="18"/>
                <w:lang w:eastAsia="zh-CN"/>
              </w:rPr>
            </w:pPr>
            <w:r>
              <w:rPr>
                <w:rFonts w:eastAsia="Calibri"/>
                <w:color w:val="000000"/>
                <w:sz w:val="18"/>
                <w:szCs w:val="18"/>
              </w:rPr>
              <w:t>4</w:t>
            </w:r>
          </w:p>
        </w:tc>
        <w:tc>
          <w:tcPr>
            <w:tcW w:w="432" w:type="dxa"/>
            <w:tcBorders>
              <w:top w:val="single" w:sz="4" w:space="0" w:color="000000"/>
              <w:left w:val="single" w:sz="4" w:space="0" w:color="000000"/>
              <w:bottom w:val="single" w:sz="4" w:space="0" w:color="000000"/>
            </w:tcBorders>
          </w:tcPr>
          <w:p w14:paraId="3B97412B" w14:textId="77777777" w:rsidR="00407916" w:rsidRDefault="00407916" w:rsidP="00407916">
            <w:pPr>
              <w:ind w:left="-142"/>
              <w:jc w:val="center"/>
              <w:rPr>
                <w:rFonts w:eastAsia="Calibri"/>
                <w:color w:val="000000"/>
                <w:sz w:val="18"/>
                <w:szCs w:val="18"/>
              </w:rPr>
            </w:pPr>
            <w:r>
              <w:rPr>
                <w:rFonts w:eastAsia="Calibri"/>
                <w:color w:val="000000"/>
                <w:sz w:val="18"/>
                <w:szCs w:val="18"/>
              </w:rPr>
              <w:t>5</w:t>
            </w:r>
          </w:p>
          <w:p w14:paraId="34ABE2C4" w14:textId="77777777" w:rsidR="00407916" w:rsidRDefault="00407916" w:rsidP="00407916">
            <w:pPr>
              <w:ind w:left="-142"/>
              <w:jc w:val="center"/>
              <w:rPr>
                <w:rFonts w:eastAsia="Calibri"/>
                <w:color w:val="000000"/>
                <w:sz w:val="18"/>
                <w:szCs w:val="18"/>
              </w:rPr>
            </w:pPr>
            <w:r>
              <w:rPr>
                <w:rFonts w:eastAsia="Calibri"/>
                <w:color w:val="000000"/>
                <w:sz w:val="18"/>
                <w:szCs w:val="18"/>
              </w:rPr>
              <w:t>-</w:t>
            </w:r>
          </w:p>
          <w:p w14:paraId="19C6D270" w14:textId="4127525E" w:rsidR="00407916" w:rsidRPr="00BF496A" w:rsidRDefault="00407916" w:rsidP="00407916">
            <w:pPr>
              <w:suppressAutoHyphens/>
              <w:jc w:val="center"/>
              <w:rPr>
                <w:sz w:val="18"/>
                <w:szCs w:val="18"/>
                <w:lang w:eastAsia="zh-CN"/>
              </w:rPr>
            </w:pPr>
            <w:r>
              <w:rPr>
                <w:rFonts w:eastAsia="Calibri"/>
                <w:color w:val="000000"/>
                <w:sz w:val="18"/>
                <w:szCs w:val="18"/>
              </w:rPr>
              <w:t>11</w:t>
            </w:r>
          </w:p>
        </w:tc>
        <w:tc>
          <w:tcPr>
            <w:tcW w:w="433" w:type="dxa"/>
            <w:tcBorders>
              <w:top w:val="single" w:sz="4" w:space="0" w:color="000000"/>
              <w:left w:val="single" w:sz="4" w:space="0" w:color="000000"/>
              <w:bottom w:val="single" w:sz="4" w:space="0" w:color="000000"/>
            </w:tcBorders>
          </w:tcPr>
          <w:p w14:paraId="1C8FBFD6" w14:textId="77777777" w:rsidR="00407916" w:rsidRDefault="00407916" w:rsidP="00407916">
            <w:pPr>
              <w:ind w:left="-142"/>
              <w:jc w:val="center"/>
              <w:rPr>
                <w:rFonts w:eastAsia="Calibri"/>
                <w:color w:val="000000"/>
                <w:sz w:val="18"/>
                <w:szCs w:val="18"/>
              </w:rPr>
            </w:pPr>
            <w:r>
              <w:rPr>
                <w:rFonts w:eastAsia="Calibri"/>
                <w:color w:val="000000"/>
                <w:sz w:val="18"/>
                <w:szCs w:val="18"/>
              </w:rPr>
              <w:t>12</w:t>
            </w:r>
          </w:p>
          <w:p w14:paraId="51BF267E" w14:textId="77777777" w:rsidR="00407916" w:rsidRDefault="00407916" w:rsidP="00407916">
            <w:pPr>
              <w:ind w:left="-142"/>
              <w:jc w:val="center"/>
              <w:rPr>
                <w:rFonts w:eastAsia="Calibri"/>
                <w:color w:val="000000"/>
                <w:sz w:val="18"/>
                <w:szCs w:val="18"/>
              </w:rPr>
            </w:pPr>
            <w:r>
              <w:rPr>
                <w:rFonts w:eastAsia="Calibri"/>
                <w:color w:val="000000"/>
                <w:sz w:val="18"/>
                <w:szCs w:val="18"/>
              </w:rPr>
              <w:t>-</w:t>
            </w:r>
          </w:p>
          <w:p w14:paraId="0F06B4F6" w14:textId="2D34A0FE" w:rsidR="00407916" w:rsidRPr="00BF496A" w:rsidRDefault="00407916" w:rsidP="00407916">
            <w:pPr>
              <w:suppressAutoHyphens/>
              <w:jc w:val="center"/>
              <w:rPr>
                <w:rFonts w:eastAsia="Calibri"/>
                <w:sz w:val="18"/>
                <w:szCs w:val="18"/>
                <w:lang w:eastAsia="zh-CN"/>
              </w:rPr>
            </w:pPr>
            <w:r>
              <w:rPr>
                <w:rFonts w:eastAsia="Calibri"/>
                <w:color w:val="000000"/>
                <w:sz w:val="18"/>
                <w:szCs w:val="18"/>
              </w:rPr>
              <w:t>18</w:t>
            </w:r>
          </w:p>
        </w:tc>
        <w:tc>
          <w:tcPr>
            <w:tcW w:w="425" w:type="dxa"/>
            <w:tcBorders>
              <w:top w:val="single" w:sz="4" w:space="0" w:color="000000"/>
              <w:left w:val="single" w:sz="4" w:space="0" w:color="000000"/>
              <w:bottom w:val="single" w:sz="4" w:space="0" w:color="000000"/>
            </w:tcBorders>
          </w:tcPr>
          <w:p w14:paraId="5710F55B" w14:textId="77777777" w:rsidR="00407916" w:rsidRDefault="00407916" w:rsidP="00407916">
            <w:pPr>
              <w:ind w:left="-142"/>
              <w:jc w:val="center"/>
              <w:rPr>
                <w:rFonts w:eastAsia="Calibri"/>
                <w:color w:val="000000"/>
                <w:sz w:val="18"/>
                <w:szCs w:val="18"/>
              </w:rPr>
            </w:pPr>
            <w:r>
              <w:rPr>
                <w:rFonts w:eastAsia="Calibri"/>
                <w:color w:val="000000"/>
                <w:sz w:val="18"/>
                <w:szCs w:val="18"/>
              </w:rPr>
              <w:t>19</w:t>
            </w:r>
          </w:p>
          <w:p w14:paraId="40A19008" w14:textId="77777777" w:rsidR="00407916" w:rsidRDefault="00407916" w:rsidP="00407916">
            <w:pPr>
              <w:ind w:left="-142"/>
              <w:jc w:val="center"/>
              <w:rPr>
                <w:rFonts w:eastAsia="Calibri"/>
                <w:color w:val="000000"/>
                <w:sz w:val="18"/>
                <w:szCs w:val="18"/>
              </w:rPr>
            </w:pPr>
            <w:r>
              <w:rPr>
                <w:rFonts w:eastAsia="Calibri"/>
                <w:color w:val="000000"/>
                <w:sz w:val="18"/>
                <w:szCs w:val="18"/>
              </w:rPr>
              <w:t>-</w:t>
            </w:r>
          </w:p>
          <w:p w14:paraId="7EB64851" w14:textId="111F52EF" w:rsidR="00407916" w:rsidRPr="00BF496A" w:rsidRDefault="00407916" w:rsidP="00407916">
            <w:pPr>
              <w:suppressAutoHyphens/>
              <w:jc w:val="center"/>
              <w:rPr>
                <w:sz w:val="18"/>
                <w:szCs w:val="18"/>
                <w:lang w:eastAsia="zh-CN"/>
              </w:rPr>
            </w:pPr>
            <w:r>
              <w:rPr>
                <w:rFonts w:eastAsia="Calibri"/>
                <w:color w:val="000000"/>
                <w:sz w:val="18"/>
                <w:szCs w:val="18"/>
              </w:rPr>
              <w:t>25</w:t>
            </w:r>
          </w:p>
        </w:tc>
        <w:tc>
          <w:tcPr>
            <w:tcW w:w="567" w:type="dxa"/>
            <w:tcBorders>
              <w:top w:val="single" w:sz="4" w:space="0" w:color="000000"/>
              <w:left w:val="single" w:sz="4" w:space="0" w:color="000000"/>
              <w:bottom w:val="single" w:sz="4" w:space="0" w:color="000000"/>
              <w:right w:val="single" w:sz="4" w:space="0" w:color="auto"/>
            </w:tcBorders>
          </w:tcPr>
          <w:p w14:paraId="79BD4DFF" w14:textId="77777777" w:rsidR="00407916" w:rsidRDefault="00407916" w:rsidP="00407916">
            <w:pPr>
              <w:ind w:left="-142"/>
              <w:jc w:val="center"/>
              <w:rPr>
                <w:rFonts w:eastAsia="Calibri"/>
                <w:color w:val="000000"/>
                <w:sz w:val="18"/>
                <w:szCs w:val="18"/>
              </w:rPr>
            </w:pPr>
            <w:r>
              <w:rPr>
                <w:rFonts w:eastAsia="Calibri"/>
                <w:color w:val="000000"/>
                <w:sz w:val="18"/>
                <w:szCs w:val="18"/>
              </w:rPr>
              <w:t>26</w:t>
            </w:r>
          </w:p>
          <w:p w14:paraId="6E663229" w14:textId="77777777" w:rsidR="00407916" w:rsidRDefault="00407916" w:rsidP="00407916">
            <w:pPr>
              <w:ind w:left="-142"/>
              <w:jc w:val="center"/>
              <w:rPr>
                <w:rFonts w:eastAsia="Calibri"/>
                <w:color w:val="000000"/>
                <w:sz w:val="18"/>
                <w:szCs w:val="18"/>
              </w:rPr>
            </w:pPr>
            <w:r>
              <w:rPr>
                <w:rFonts w:eastAsia="Calibri"/>
                <w:color w:val="000000"/>
                <w:sz w:val="18"/>
                <w:szCs w:val="18"/>
              </w:rPr>
              <w:t>-</w:t>
            </w:r>
          </w:p>
          <w:p w14:paraId="276C3B69" w14:textId="619F38EB" w:rsidR="00407916" w:rsidRPr="00BF496A" w:rsidRDefault="00407916" w:rsidP="00407916">
            <w:pPr>
              <w:suppressAutoHyphens/>
              <w:jc w:val="center"/>
              <w:rPr>
                <w:sz w:val="18"/>
                <w:szCs w:val="18"/>
                <w:lang w:eastAsia="zh-CN"/>
              </w:rPr>
            </w:pPr>
            <w:r>
              <w:rPr>
                <w:rFonts w:eastAsia="Calibri"/>
                <w:color w:val="000000"/>
                <w:sz w:val="18"/>
                <w:szCs w:val="18"/>
              </w:rPr>
              <w:t>31</w:t>
            </w:r>
          </w:p>
        </w:tc>
        <w:tc>
          <w:tcPr>
            <w:tcW w:w="425" w:type="dxa"/>
            <w:tcBorders>
              <w:top w:val="single" w:sz="4" w:space="0" w:color="000000"/>
              <w:left w:val="single" w:sz="4" w:space="0" w:color="000000"/>
              <w:bottom w:val="single" w:sz="4" w:space="0" w:color="000000"/>
            </w:tcBorders>
          </w:tcPr>
          <w:p w14:paraId="34576A1C" w14:textId="77777777" w:rsidR="00407916" w:rsidRDefault="00407916" w:rsidP="00407916">
            <w:pPr>
              <w:ind w:left="-142"/>
              <w:jc w:val="center"/>
              <w:rPr>
                <w:rFonts w:eastAsia="Calibri"/>
                <w:sz w:val="18"/>
                <w:szCs w:val="18"/>
              </w:rPr>
            </w:pPr>
            <w:r>
              <w:rPr>
                <w:rFonts w:eastAsia="Calibri"/>
                <w:sz w:val="18"/>
                <w:szCs w:val="18"/>
              </w:rPr>
              <w:t>1</w:t>
            </w:r>
          </w:p>
          <w:p w14:paraId="013A82E3" w14:textId="4B354B16" w:rsidR="00407916" w:rsidRPr="00BF496A" w:rsidRDefault="00407916" w:rsidP="00407916">
            <w:pPr>
              <w:suppressAutoHyphens/>
              <w:jc w:val="center"/>
              <w:rPr>
                <w:rFonts w:eastAsia="Calibri"/>
                <w:sz w:val="18"/>
                <w:szCs w:val="18"/>
                <w:lang w:eastAsia="zh-CN"/>
              </w:rPr>
            </w:pPr>
          </w:p>
        </w:tc>
        <w:tc>
          <w:tcPr>
            <w:tcW w:w="568" w:type="dxa"/>
            <w:gridSpan w:val="2"/>
            <w:tcBorders>
              <w:top w:val="single" w:sz="4" w:space="0" w:color="000000"/>
              <w:left w:val="single" w:sz="4" w:space="0" w:color="000000"/>
              <w:bottom w:val="single" w:sz="4" w:space="0" w:color="000000"/>
            </w:tcBorders>
          </w:tcPr>
          <w:p w14:paraId="188E8CBD" w14:textId="77777777" w:rsidR="00407916" w:rsidRDefault="00407916" w:rsidP="00407916">
            <w:pPr>
              <w:ind w:left="-142"/>
              <w:jc w:val="center"/>
              <w:rPr>
                <w:rFonts w:eastAsia="Calibri"/>
                <w:sz w:val="18"/>
                <w:szCs w:val="18"/>
              </w:rPr>
            </w:pPr>
            <w:r>
              <w:rPr>
                <w:rFonts w:eastAsia="Calibri"/>
                <w:sz w:val="18"/>
                <w:szCs w:val="18"/>
              </w:rPr>
              <w:t>1</w:t>
            </w:r>
          </w:p>
          <w:p w14:paraId="2FB9FCF6" w14:textId="77777777" w:rsidR="00407916" w:rsidRDefault="00407916" w:rsidP="00407916">
            <w:pPr>
              <w:ind w:left="-142"/>
              <w:jc w:val="center"/>
              <w:rPr>
                <w:rFonts w:eastAsia="Calibri"/>
                <w:sz w:val="18"/>
                <w:szCs w:val="18"/>
              </w:rPr>
            </w:pPr>
            <w:r>
              <w:rPr>
                <w:rFonts w:eastAsia="Calibri"/>
                <w:sz w:val="18"/>
                <w:szCs w:val="18"/>
              </w:rPr>
              <w:t>-</w:t>
            </w:r>
          </w:p>
          <w:p w14:paraId="595A4E2B" w14:textId="0D2A3C17" w:rsidR="00407916" w:rsidRPr="00BF496A" w:rsidRDefault="00407916" w:rsidP="00407916">
            <w:pPr>
              <w:suppressAutoHyphens/>
              <w:jc w:val="center"/>
              <w:rPr>
                <w:sz w:val="18"/>
                <w:szCs w:val="18"/>
                <w:lang w:eastAsia="zh-CN"/>
              </w:rPr>
            </w:pPr>
            <w:r>
              <w:rPr>
                <w:rFonts w:eastAsia="Calibri"/>
                <w:sz w:val="18"/>
                <w:szCs w:val="18"/>
              </w:rPr>
              <w:t>8</w:t>
            </w:r>
          </w:p>
        </w:tc>
        <w:tc>
          <w:tcPr>
            <w:tcW w:w="426" w:type="dxa"/>
            <w:tcBorders>
              <w:top w:val="single" w:sz="4" w:space="0" w:color="000000"/>
              <w:left w:val="single" w:sz="4" w:space="0" w:color="000000"/>
              <w:bottom w:val="single" w:sz="4" w:space="0" w:color="000000"/>
            </w:tcBorders>
          </w:tcPr>
          <w:p w14:paraId="28500637" w14:textId="77777777" w:rsidR="00407916" w:rsidRDefault="00407916" w:rsidP="00407916">
            <w:pPr>
              <w:ind w:left="-142"/>
              <w:jc w:val="center"/>
              <w:rPr>
                <w:rFonts w:eastAsia="Calibri"/>
                <w:sz w:val="18"/>
                <w:szCs w:val="18"/>
              </w:rPr>
            </w:pPr>
            <w:r>
              <w:rPr>
                <w:rFonts w:eastAsia="Calibri"/>
                <w:sz w:val="18"/>
                <w:szCs w:val="18"/>
              </w:rPr>
              <w:t>9</w:t>
            </w:r>
          </w:p>
          <w:p w14:paraId="210B26E0" w14:textId="77777777" w:rsidR="00407916" w:rsidRDefault="00407916" w:rsidP="00407916">
            <w:pPr>
              <w:ind w:left="-142"/>
              <w:jc w:val="center"/>
              <w:rPr>
                <w:rFonts w:eastAsia="Calibri"/>
                <w:sz w:val="18"/>
                <w:szCs w:val="18"/>
              </w:rPr>
            </w:pPr>
            <w:r>
              <w:rPr>
                <w:rFonts w:eastAsia="Calibri"/>
                <w:sz w:val="18"/>
                <w:szCs w:val="18"/>
              </w:rPr>
              <w:t>-</w:t>
            </w:r>
          </w:p>
          <w:p w14:paraId="7CD3F650" w14:textId="43DF305F" w:rsidR="00407916" w:rsidRPr="00BF496A" w:rsidRDefault="00407916" w:rsidP="00407916">
            <w:pPr>
              <w:suppressAutoHyphens/>
              <w:jc w:val="center"/>
              <w:rPr>
                <w:sz w:val="18"/>
                <w:szCs w:val="18"/>
                <w:lang w:eastAsia="zh-CN"/>
              </w:rPr>
            </w:pPr>
            <w:r>
              <w:rPr>
                <w:rFonts w:eastAsia="Calibri"/>
                <w:sz w:val="18"/>
                <w:szCs w:val="18"/>
              </w:rPr>
              <w:t>15</w:t>
            </w:r>
          </w:p>
        </w:tc>
        <w:tc>
          <w:tcPr>
            <w:tcW w:w="567" w:type="dxa"/>
            <w:gridSpan w:val="2"/>
            <w:tcBorders>
              <w:top w:val="single" w:sz="4" w:space="0" w:color="000000"/>
              <w:left w:val="single" w:sz="4" w:space="0" w:color="000000"/>
              <w:bottom w:val="single" w:sz="4" w:space="0" w:color="000000"/>
            </w:tcBorders>
          </w:tcPr>
          <w:p w14:paraId="644F93E9" w14:textId="77777777" w:rsidR="00407916" w:rsidRDefault="00407916" w:rsidP="00407916">
            <w:pPr>
              <w:ind w:left="-142"/>
              <w:jc w:val="center"/>
              <w:rPr>
                <w:rFonts w:eastAsia="Calibri"/>
                <w:sz w:val="18"/>
                <w:szCs w:val="18"/>
              </w:rPr>
            </w:pPr>
            <w:r>
              <w:rPr>
                <w:rFonts w:eastAsia="Calibri"/>
                <w:sz w:val="18"/>
                <w:szCs w:val="18"/>
              </w:rPr>
              <w:t>16</w:t>
            </w:r>
          </w:p>
          <w:p w14:paraId="5BEA44F5" w14:textId="77777777" w:rsidR="00407916" w:rsidRDefault="00407916" w:rsidP="00407916">
            <w:pPr>
              <w:ind w:left="-142"/>
              <w:jc w:val="center"/>
              <w:rPr>
                <w:rFonts w:eastAsia="Calibri"/>
                <w:sz w:val="18"/>
                <w:szCs w:val="18"/>
              </w:rPr>
            </w:pPr>
            <w:r>
              <w:rPr>
                <w:rFonts w:eastAsia="Calibri"/>
                <w:sz w:val="18"/>
                <w:szCs w:val="18"/>
              </w:rPr>
              <w:t>-</w:t>
            </w:r>
          </w:p>
          <w:p w14:paraId="0623004E" w14:textId="456459BF" w:rsidR="00407916" w:rsidRPr="00BF496A" w:rsidRDefault="00407916" w:rsidP="00407916">
            <w:pPr>
              <w:suppressAutoHyphens/>
              <w:jc w:val="center"/>
              <w:rPr>
                <w:sz w:val="18"/>
                <w:szCs w:val="18"/>
                <w:lang w:eastAsia="zh-CN"/>
              </w:rPr>
            </w:pPr>
            <w:r>
              <w:rPr>
                <w:rFonts w:eastAsia="Calibri"/>
                <w:sz w:val="18"/>
                <w:szCs w:val="18"/>
              </w:rPr>
              <w:t>22</w:t>
            </w:r>
          </w:p>
        </w:tc>
        <w:tc>
          <w:tcPr>
            <w:tcW w:w="567" w:type="dxa"/>
            <w:tcBorders>
              <w:top w:val="single" w:sz="4" w:space="0" w:color="000000"/>
              <w:left w:val="single" w:sz="4" w:space="0" w:color="000000"/>
              <w:bottom w:val="single" w:sz="4" w:space="0" w:color="000000"/>
              <w:right w:val="single" w:sz="4" w:space="0" w:color="000000"/>
            </w:tcBorders>
          </w:tcPr>
          <w:p w14:paraId="35D3E00F" w14:textId="77777777" w:rsidR="00407916" w:rsidRDefault="00407916" w:rsidP="00407916">
            <w:pPr>
              <w:ind w:left="-142"/>
              <w:jc w:val="center"/>
              <w:rPr>
                <w:rFonts w:eastAsia="Calibri"/>
                <w:sz w:val="18"/>
                <w:szCs w:val="18"/>
              </w:rPr>
            </w:pPr>
            <w:r>
              <w:rPr>
                <w:rFonts w:eastAsia="Calibri"/>
                <w:sz w:val="18"/>
                <w:szCs w:val="18"/>
              </w:rPr>
              <w:t>23</w:t>
            </w:r>
          </w:p>
          <w:p w14:paraId="1C4779F7" w14:textId="77777777" w:rsidR="00407916" w:rsidRDefault="00407916" w:rsidP="00407916">
            <w:pPr>
              <w:ind w:left="-142"/>
              <w:jc w:val="center"/>
              <w:rPr>
                <w:rFonts w:eastAsia="Calibri"/>
                <w:sz w:val="18"/>
                <w:szCs w:val="18"/>
              </w:rPr>
            </w:pPr>
            <w:r>
              <w:rPr>
                <w:rFonts w:eastAsia="Calibri"/>
                <w:sz w:val="18"/>
                <w:szCs w:val="18"/>
              </w:rPr>
              <w:t>-</w:t>
            </w:r>
          </w:p>
          <w:p w14:paraId="6F94DAA5" w14:textId="7D1EBC63" w:rsidR="00407916" w:rsidRPr="00BF496A" w:rsidRDefault="00407916" w:rsidP="00407916">
            <w:pPr>
              <w:suppressAutoHyphens/>
              <w:snapToGrid w:val="0"/>
              <w:jc w:val="center"/>
              <w:rPr>
                <w:rFonts w:eastAsia="Calibri"/>
                <w:sz w:val="18"/>
                <w:szCs w:val="18"/>
                <w:lang w:eastAsia="zh-CN"/>
              </w:rPr>
            </w:pPr>
            <w:r>
              <w:rPr>
                <w:rFonts w:eastAsia="Calibri"/>
                <w:sz w:val="18"/>
                <w:szCs w:val="18"/>
              </w:rPr>
              <w:t>28</w:t>
            </w:r>
          </w:p>
        </w:tc>
      </w:tr>
      <w:tr w:rsidR="00407916" w:rsidRPr="00BF496A" w14:paraId="4F298FDC" w14:textId="77777777" w:rsidTr="00217428">
        <w:trPr>
          <w:trHeight w:val="1493"/>
        </w:trPr>
        <w:tc>
          <w:tcPr>
            <w:tcW w:w="652" w:type="dxa"/>
            <w:tcBorders>
              <w:top w:val="single" w:sz="4" w:space="0" w:color="000000"/>
              <w:left w:val="single" w:sz="4" w:space="0" w:color="000000"/>
              <w:bottom w:val="single" w:sz="4" w:space="0" w:color="000000"/>
            </w:tcBorders>
            <w:shd w:val="clear" w:color="auto" w:fill="auto"/>
          </w:tcPr>
          <w:p w14:paraId="37F7BBFB" w14:textId="1644E8AA" w:rsidR="00407916" w:rsidRPr="00BF496A" w:rsidRDefault="00407916" w:rsidP="00407916">
            <w:pPr>
              <w:suppressAutoHyphens/>
              <w:jc w:val="center"/>
              <w:rPr>
                <w:rFonts w:ascii="Calibri" w:hAnsi="Calibri"/>
                <w:sz w:val="18"/>
                <w:szCs w:val="18"/>
                <w:lang w:eastAsia="zh-CN"/>
              </w:rPr>
            </w:pPr>
            <w:r w:rsidRPr="00BF496A">
              <w:rPr>
                <w:rFonts w:eastAsia="Calibri"/>
                <w:sz w:val="18"/>
                <w:szCs w:val="18"/>
                <w:lang w:eastAsia="zh-CN"/>
              </w:rPr>
              <w:t>Учебные дни</w:t>
            </w:r>
          </w:p>
        </w:tc>
        <w:tc>
          <w:tcPr>
            <w:tcW w:w="332" w:type="dxa"/>
            <w:tcBorders>
              <w:top w:val="single" w:sz="4" w:space="0" w:color="000000"/>
              <w:left w:val="single" w:sz="4" w:space="0" w:color="000000"/>
              <w:bottom w:val="single" w:sz="4" w:space="0" w:color="000000"/>
            </w:tcBorders>
            <w:shd w:val="clear" w:color="auto" w:fill="auto"/>
          </w:tcPr>
          <w:p w14:paraId="1F2E22FE" w14:textId="77777777" w:rsidR="00407916" w:rsidRDefault="00407916" w:rsidP="00407916">
            <w:pPr>
              <w:suppressAutoHyphens/>
              <w:snapToGrid w:val="0"/>
              <w:jc w:val="center"/>
              <w:rPr>
                <w:sz w:val="18"/>
                <w:szCs w:val="18"/>
                <w:lang w:eastAsia="zh-CN"/>
              </w:rPr>
            </w:pPr>
            <w:r>
              <w:rPr>
                <w:sz w:val="18"/>
                <w:szCs w:val="18"/>
                <w:lang w:eastAsia="zh-CN"/>
              </w:rPr>
              <w:t>1</w:t>
            </w:r>
          </w:p>
          <w:p w14:paraId="48013C05" w14:textId="4A75C71C" w:rsidR="00407916" w:rsidRDefault="00407916" w:rsidP="00407916">
            <w:pPr>
              <w:suppressAutoHyphens/>
              <w:snapToGrid w:val="0"/>
              <w:jc w:val="center"/>
              <w:rPr>
                <w:sz w:val="18"/>
                <w:szCs w:val="18"/>
                <w:lang w:eastAsia="zh-CN"/>
              </w:rPr>
            </w:pPr>
            <w:r>
              <w:rPr>
                <w:sz w:val="18"/>
                <w:szCs w:val="18"/>
                <w:lang w:eastAsia="zh-CN"/>
              </w:rPr>
              <w:t>23</w:t>
            </w:r>
          </w:p>
          <w:p w14:paraId="72686C2C" w14:textId="77777777" w:rsidR="00407916" w:rsidRDefault="00407916" w:rsidP="00407916">
            <w:pPr>
              <w:suppressAutoHyphens/>
              <w:snapToGrid w:val="0"/>
              <w:jc w:val="center"/>
              <w:rPr>
                <w:sz w:val="18"/>
                <w:szCs w:val="18"/>
                <w:lang w:eastAsia="zh-CN"/>
              </w:rPr>
            </w:pPr>
            <w:r>
              <w:rPr>
                <w:sz w:val="18"/>
                <w:szCs w:val="18"/>
                <w:lang w:eastAsia="zh-CN"/>
              </w:rPr>
              <w:t>4</w:t>
            </w:r>
          </w:p>
          <w:p w14:paraId="2B0AC474" w14:textId="77777777" w:rsidR="00407916" w:rsidRDefault="00407916" w:rsidP="00407916">
            <w:pPr>
              <w:suppressAutoHyphens/>
              <w:snapToGrid w:val="0"/>
              <w:jc w:val="center"/>
              <w:rPr>
                <w:sz w:val="18"/>
                <w:szCs w:val="18"/>
                <w:lang w:eastAsia="zh-CN"/>
              </w:rPr>
            </w:pPr>
            <w:r>
              <w:rPr>
                <w:sz w:val="18"/>
                <w:szCs w:val="18"/>
                <w:lang w:eastAsia="zh-CN"/>
              </w:rPr>
              <w:t>5</w:t>
            </w:r>
          </w:p>
          <w:p w14:paraId="571F6257" w14:textId="77777777" w:rsidR="00407916" w:rsidRDefault="00407916" w:rsidP="00407916">
            <w:pPr>
              <w:suppressAutoHyphens/>
              <w:snapToGrid w:val="0"/>
              <w:jc w:val="center"/>
              <w:rPr>
                <w:sz w:val="18"/>
                <w:szCs w:val="18"/>
                <w:lang w:eastAsia="zh-CN"/>
              </w:rPr>
            </w:pPr>
            <w:r>
              <w:rPr>
                <w:sz w:val="18"/>
                <w:szCs w:val="18"/>
                <w:lang w:eastAsia="zh-CN"/>
              </w:rPr>
              <w:t>6</w:t>
            </w:r>
          </w:p>
          <w:p w14:paraId="535BFFD8" w14:textId="5A5A086D" w:rsidR="00407916" w:rsidRPr="00BF496A" w:rsidRDefault="00407916" w:rsidP="00407916">
            <w:pPr>
              <w:suppressAutoHyphens/>
              <w:snapToGrid w:val="0"/>
              <w:jc w:val="center"/>
              <w:rPr>
                <w:sz w:val="18"/>
                <w:szCs w:val="18"/>
                <w:lang w:eastAsia="zh-CN"/>
              </w:rPr>
            </w:pPr>
          </w:p>
        </w:tc>
        <w:tc>
          <w:tcPr>
            <w:tcW w:w="456" w:type="dxa"/>
            <w:tcBorders>
              <w:top w:val="single" w:sz="4" w:space="0" w:color="000000"/>
              <w:left w:val="single" w:sz="4" w:space="0" w:color="000000"/>
              <w:bottom w:val="single" w:sz="4" w:space="0" w:color="000000"/>
            </w:tcBorders>
            <w:shd w:val="clear" w:color="auto" w:fill="auto"/>
          </w:tcPr>
          <w:p w14:paraId="6A0C9964" w14:textId="77777777" w:rsidR="00407916" w:rsidRDefault="00407916" w:rsidP="00407916">
            <w:pPr>
              <w:suppressAutoHyphens/>
              <w:jc w:val="center"/>
              <w:rPr>
                <w:sz w:val="18"/>
                <w:szCs w:val="18"/>
                <w:lang w:eastAsia="zh-CN"/>
              </w:rPr>
            </w:pPr>
            <w:r>
              <w:rPr>
                <w:sz w:val="18"/>
                <w:szCs w:val="18"/>
                <w:lang w:eastAsia="zh-CN"/>
              </w:rPr>
              <w:t>8</w:t>
            </w:r>
          </w:p>
          <w:p w14:paraId="0CC2C4E8" w14:textId="77777777" w:rsidR="00407916" w:rsidRDefault="00407916" w:rsidP="00407916">
            <w:pPr>
              <w:suppressAutoHyphens/>
              <w:jc w:val="center"/>
              <w:rPr>
                <w:sz w:val="18"/>
                <w:szCs w:val="18"/>
                <w:lang w:eastAsia="zh-CN"/>
              </w:rPr>
            </w:pPr>
            <w:r>
              <w:rPr>
                <w:sz w:val="18"/>
                <w:szCs w:val="18"/>
                <w:lang w:eastAsia="zh-CN"/>
              </w:rPr>
              <w:t>9</w:t>
            </w:r>
          </w:p>
          <w:p w14:paraId="00657FDA" w14:textId="162FFAEE" w:rsidR="00407916" w:rsidRDefault="00407916" w:rsidP="00407916">
            <w:pPr>
              <w:suppressAutoHyphens/>
              <w:jc w:val="center"/>
              <w:rPr>
                <w:sz w:val="18"/>
                <w:szCs w:val="18"/>
                <w:lang w:eastAsia="zh-CN"/>
              </w:rPr>
            </w:pPr>
            <w:r>
              <w:rPr>
                <w:sz w:val="18"/>
                <w:szCs w:val="18"/>
                <w:lang w:eastAsia="zh-CN"/>
              </w:rPr>
              <w:t>10</w:t>
            </w:r>
          </w:p>
          <w:p w14:paraId="50E67E99" w14:textId="77777777" w:rsidR="00407916" w:rsidRDefault="00407916" w:rsidP="00407916">
            <w:pPr>
              <w:suppressAutoHyphens/>
              <w:jc w:val="center"/>
              <w:rPr>
                <w:sz w:val="18"/>
                <w:szCs w:val="18"/>
                <w:lang w:eastAsia="zh-CN"/>
              </w:rPr>
            </w:pPr>
            <w:r>
              <w:rPr>
                <w:sz w:val="18"/>
                <w:szCs w:val="18"/>
                <w:lang w:eastAsia="zh-CN"/>
              </w:rPr>
              <w:t>11</w:t>
            </w:r>
          </w:p>
          <w:p w14:paraId="35939A76" w14:textId="77777777" w:rsidR="00407916" w:rsidRDefault="00407916" w:rsidP="00407916">
            <w:pPr>
              <w:suppressAutoHyphens/>
              <w:jc w:val="center"/>
              <w:rPr>
                <w:sz w:val="18"/>
                <w:szCs w:val="18"/>
                <w:lang w:eastAsia="zh-CN"/>
              </w:rPr>
            </w:pPr>
            <w:r>
              <w:rPr>
                <w:sz w:val="18"/>
                <w:szCs w:val="18"/>
                <w:lang w:eastAsia="zh-CN"/>
              </w:rPr>
              <w:t>12</w:t>
            </w:r>
          </w:p>
          <w:p w14:paraId="6D14A05A" w14:textId="7A9971C9" w:rsidR="00407916" w:rsidRPr="00BF496A" w:rsidRDefault="00407916" w:rsidP="00407916">
            <w:pPr>
              <w:suppressAutoHyphens/>
              <w:jc w:val="center"/>
              <w:rPr>
                <w:sz w:val="18"/>
                <w:szCs w:val="18"/>
                <w:lang w:eastAsia="zh-CN"/>
              </w:rPr>
            </w:pPr>
            <w:r>
              <w:rPr>
                <w:sz w:val="18"/>
                <w:szCs w:val="18"/>
                <w:lang w:eastAsia="zh-CN"/>
              </w:rPr>
              <w:t>13</w:t>
            </w:r>
          </w:p>
        </w:tc>
        <w:tc>
          <w:tcPr>
            <w:tcW w:w="507" w:type="dxa"/>
            <w:tcBorders>
              <w:top w:val="single" w:sz="4" w:space="0" w:color="000000"/>
              <w:left w:val="single" w:sz="4" w:space="0" w:color="000000"/>
              <w:bottom w:val="single" w:sz="4" w:space="0" w:color="000000"/>
            </w:tcBorders>
            <w:shd w:val="clear" w:color="auto" w:fill="auto"/>
          </w:tcPr>
          <w:p w14:paraId="6BAF32D0" w14:textId="77777777" w:rsidR="00407916" w:rsidRDefault="00407916" w:rsidP="00407916">
            <w:pPr>
              <w:suppressAutoHyphens/>
              <w:jc w:val="center"/>
              <w:rPr>
                <w:sz w:val="18"/>
                <w:szCs w:val="18"/>
                <w:lang w:eastAsia="zh-CN"/>
              </w:rPr>
            </w:pPr>
            <w:r>
              <w:rPr>
                <w:sz w:val="18"/>
                <w:szCs w:val="18"/>
                <w:lang w:eastAsia="zh-CN"/>
              </w:rPr>
              <w:t>15</w:t>
            </w:r>
          </w:p>
          <w:p w14:paraId="07E12845" w14:textId="77777777" w:rsidR="00407916" w:rsidRDefault="00407916" w:rsidP="00407916">
            <w:pPr>
              <w:suppressAutoHyphens/>
              <w:jc w:val="center"/>
              <w:rPr>
                <w:sz w:val="18"/>
                <w:szCs w:val="18"/>
                <w:lang w:eastAsia="zh-CN"/>
              </w:rPr>
            </w:pPr>
            <w:r>
              <w:rPr>
                <w:sz w:val="18"/>
                <w:szCs w:val="18"/>
                <w:lang w:eastAsia="zh-CN"/>
              </w:rPr>
              <w:t>16</w:t>
            </w:r>
          </w:p>
          <w:p w14:paraId="3B3D4D13" w14:textId="2226FAD5" w:rsidR="00407916" w:rsidRDefault="00407916" w:rsidP="00407916">
            <w:pPr>
              <w:suppressAutoHyphens/>
              <w:jc w:val="center"/>
              <w:rPr>
                <w:sz w:val="18"/>
                <w:szCs w:val="18"/>
                <w:lang w:eastAsia="zh-CN"/>
              </w:rPr>
            </w:pPr>
            <w:r>
              <w:rPr>
                <w:sz w:val="18"/>
                <w:szCs w:val="18"/>
                <w:lang w:eastAsia="zh-CN"/>
              </w:rPr>
              <w:t>17</w:t>
            </w:r>
          </w:p>
          <w:p w14:paraId="39C2A0F4" w14:textId="77777777" w:rsidR="00407916" w:rsidRDefault="00407916" w:rsidP="00407916">
            <w:pPr>
              <w:suppressAutoHyphens/>
              <w:jc w:val="center"/>
              <w:rPr>
                <w:sz w:val="18"/>
                <w:szCs w:val="18"/>
                <w:lang w:eastAsia="zh-CN"/>
              </w:rPr>
            </w:pPr>
            <w:r>
              <w:rPr>
                <w:sz w:val="18"/>
                <w:szCs w:val="18"/>
                <w:lang w:eastAsia="zh-CN"/>
              </w:rPr>
              <w:t>18</w:t>
            </w:r>
          </w:p>
          <w:p w14:paraId="7AA57C51" w14:textId="77777777" w:rsidR="00407916" w:rsidRDefault="00407916" w:rsidP="00407916">
            <w:pPr>
              <w:suppressAutoHyphens/>
              <w:jc w:val="center"/>
              <w:rPr>
                <w:sz w:val="18"/>
                <w:szCs w:val="18"/>
                <w:lang w:eastAsia="zh-CN"/>
              </w:rPr>
            </w:pPr>
            <w:r>
              <w:rPr>
                <w:sz w:val="18"/>
                <w:szCs w:val="18"/>
                <w:lang w:eastAsia="zh-CN"/>
              </w:rPr>
              <w:t>19</w:t>
            </w:r>
          </w:p>
          <w:p w14:paraId="40E3B8BC" w14:textId="399F1ACC" w:rsidR="00407916" w:rsidRPr="00BF496A" w:rsidRDefault="00407916" w:rsidP="00407916">
            <w:pPr>
              <w:suppressAutoHyphens/>
              <w:jc w:val="center"/>
              <w:rPr>
                <w:sz w:val="18"/>
                <w:szCs w:val="18"/>
                <w:lang w:eastAsia="zh-CN"/>
              </w:rPr>
            </w:pPr>
            <w:r>
              <w:rPr>
                <w:sz w:val="18"/>
                <w:szCs w:val="18"/>
                <w:lang w:eastAsia="zh-CN"/>
              </w:rPr>
              <w:t>20</w:t>
            </w:r>
          </w:p>
        </w:tc>
        <w:tc>
          <w:tcPr>
            <w:tcW w:w="477" w:type="dxa"/>
            <w:gridSpan w:val="2"/>
            <w:tcBorders>
              <w:top w:val="single" w:sz="4" w:space="0" w:color="000000"/>
              <w:left w:val="single" w:sz="4" w:space="0" w:color="000000"/>
              <w:bottom w:val="single" w:sz="4" w:space="0" w:color="000000"/>
            </w:tcBorders>
            <w:shd w:val="clear" w:color="auto" w:fill="auto"/>
          </w:tcPr>
          <w:p w14:paraId="27D3E930"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22</w:t>
            </w:r>
          </w:p>
          <w:p w14:paraId="07A5B18E" w14:textId="16BB84E2" w:rsidR="00407916" w:rsidRPr="00407916" w:rsidRDefault="00407916" w:rsidP="00407916">
            <w:pPr>
              <w:suppressAutoHyphens/>
              <w:jc w:val="center"/>
              <w:rPr>
                <w:sz w:val="18"/>
                <w:szCs w:val="18"/>
                <w:lang w:eastAsia="zh-CN"/>
              </w:rPr>
            </w:pPr>
            <w:r>
              <w:rPr>
                <w:rFonts w:eastAsia="Calibri"/>
                <w:sz w:val="18"/>
                <w:szCs w:val="18"/>
                <w:lang w:eastAsia="zh-CN"/>
              </w:rPr>
              <w:t>23</w:t>
            </w:r>
            <w:r>
              <w:rPr>
                <w:sz w:val="18"/>
                <w:szCs w:val="18"/>
                <w:lang w:eastAsia="zh-CN"/>
              </w:rPr>
              <w:t>24</w:t>
            </w:r>
          </w:p>
          <w:p w14:paraId="7A994343"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25</w:t>
            </w:r>
          </w:p>
          <w:p w14:paraId="64B667C2"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26</w:t>
            </w:r>
          </w:p>
          <w:p w14:paraId="01AD3A9F" w14:textId="44B77895" w:rsidR="00407916" w:rsidRPr="00BF496A" w:rsidRDefault="00407916" w:rsidP="00407916">
            <w:pPr>
              <w:suppressAutoHyphens/>
              <w:jc w:val="center"/>
              <w:rPr>
                <w:rFonts w:eastAsia="Calibri"/>
                <w:sz w:val="18"/>
                <w:szCs w:val="18"/>
                <w:lang w:eastAsia="zh-CN"/>
              </w:rPr>
            </w:pPr>
            <w:r>
              <w:rPr>
                <w:rFonts w:eastAsia="Calibri"/>
                <w:sz w:val="18"/>
                <w:szCs w:val="18"/>
                <w:lang w:eastAsia="zh-CN"/>
              </w:rPr>
              <w:t>27</w:t>
            </w:r>
          </w:p>
        </w:tc>
        <w:tc>
          <w:tcPr>
            <w:tcW w:w="425" w:type="dxa"/>
            <w:tcBorders>
              <w:top w:val="single" w:sz="4" w:space="0" w:color="000000"/>
              <w:left w:val="single" w:sz="4" w:space="0" w:color="000000"/>
              <w:bottom w:val="single" w:sz="4" w:space="0" w:color="000000"/>
            </w:tcBorders>
            <w:shd w:val="clear" w:color="auto" w:fill="auto"/>
          </w:tcPr>
          <w:p w14:paraId="4D99D6AD"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29</w:t>
            </w:r>
          </w:p>
          <w:p w14:paraId="2B5BAB2A" w14:textId="21CD8FEE" w:rsidR="00407916" w:rsidRPr="00BF496A" w:rsidRDefault="00407916" w:rsidP="00407916">
            <w:pPr>
              <w:suppressAutoHyphens/>
              <w:jc w:val="center"/>
              <w:rPr>
                <w:rFonts w:eastAsia="Calibri"/>
                <w:sz w:val="18"/>
                <w:szCs w:val="18"/>
                <w:lang w:eastAsia="zh-CN"/>
              </w:rPr>
            </w:pPr>
            <w:r>
              <w:rPr>
                <w:rFonts w:eastAsia="Calibri"/>
                <w:sz w:val="18"/>
                <w:szCs w:val="18"/>
                <w:lang w:eastAsia="zh-CN"/>
              </w:rPr>
              <w:t>30</w:t>
            </w:r>
          </w:p>
        </w:tc>
        <w:tc>
          <w:tcPr>
            <w:tcW w:w="425" w:type="dxa"/>
            <w:tcBorders>
              <w:top w:val="single" w:sz="4" w:space="0" w:color="000000"/>
              <w:left w:val="single" w:sz="4" w:space="0" w:color="000000"/>
              <w:bottom w:val="single" w:sz="4" w:space="0" w:color="000000"/>
            </w:tcBorders>
            <w:shd w:val="clear" w:color="auto" w:fill="auto"/>
          </w:tcPr>
          <w:p w14:paraId="73CFE4DF"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w:t>
            </w:r>
          </w:p>
          <w:p w14:paraId="66175235" w14:textId="77777777" w:rsidR="00407916" w:rsidRDefault="00407916" w:rsidP="00407916">
            <w:pPr>
              <w:suppressAutoHyphens/>
              <w:jc w:val="center"/>
              <w:rPr>
                <w:sz w:val="18"/>
                <w:szCs w:val="18"/>
                <w:lang w:eastAsia="zh-CN"/>
              </w:rPr>
            </w:pPr>
            <w:r>
              <w:rPr>
                <w:sz w:val="18"/>
                <w:szCs w:val="18"/>
                <w:lang w:eastAsia="zh-CN"/>
              </w:rPr>
              <w:t>2</w:t>
            </w:r>
          </w:p>
          <w:p w14:paraId="27B9B6AA" w14:textId="77777777" w:rsidR="00407916" w:rsidRDefault="00407916" w:rsidP="00407916">
            <w:pPr>
              <w:suppressAutoHyphens/>
              <w:jc w:val="center"/>
              <w:rPr>
                <w:sz w:val="18"/>
                <w:szCs w:val="18"/>
                <w:lang w:eastAsia="zh-CN"/>
              </w:rPr>
            </w:pPr>
            <w:r>
              <w:rPr>
                <w:sz w:val="18"/>
                <w:szCs w:val="18"/>
                <w:lang w:eastAsia="zh-CN"/>
              </w:rPr>
              <w:t>3</w:t>
            </w:r>
          </w:p>
          <w:p w14:paraId="1AA15175" w14:textId="77777777" w:rsidR="00407916" w:rsidRDefault="00407916" w:rsidP="00407916">
            <w:pPr>
              <w:suppressAutoHyphens/>
              <w:jc w:val="center"/>
              <w:rPr>
                <w:sz w:val="18"/>
                <w:szCs w:val="18"/>
                <w:lang w:eastAsia="zh-CN"/>
              </w:rPr>
            </w:pPr>
            <w:r>
              <w:rPr>
                <w:sz w:val="18"/>
                <w:szCs w:val="18"/>
                <w:lang w:eastAsia="zh-CN"/>
              </w:rPr>
              <w:t>4</w:t>
            </w:r>
          </w:p>
          <w:p w14:paraId="7BC31BE2" w14:textId="459AE665" w:rsidR="00407916" w:rsidRPr="00BF496A" w:rsidRDefault="00407916" w:rsidP="00407916">
            <w:pPr>
              <w:suppressAutoHyphens/>
              <w:jc w:val="center"/>
              <w:rPr>
                <w:sz w:val="18"/>
                <w:szCs w:val="18"/>
                <w:lang w:eastAsia="zh-CN"/>
              </w:rPr>
            </w:pPr>
          </w:p>
        </w:tc>
        <w:tc>
          <w:tcPr>
            <w:tcW w:w="426" w:type="dxa"/>
            <w:gridSpan w:val="2"/>
            <w:tcBorders>
              <w:top w:val="single" w:sz="4" w:space="0" w:color="000000"/>
              <w:left w:val="single" w:sz="4" w:space="0" w:color="000000"/>
              <w:bottom w:val="single" w:sz="4" w:space="0" w:color="000000"/>
            </w:tcBorders>
            <w:shd w:val="clear" w:color="auto" w:fill="auto"/>
          </w:tcPr>
          <w:p w14:paraId="39BEA3BC" w14:textId="77777777" w:rsidR="00407916" w:rsidRDefault="00407916" w:rsidP="00407916">
            <w:pPr>
              <w:suppressAutoHyphens/>
              <w:jc w:val="center"/>
              <w:rPr>
                <w:sz w:val="18"/>
                <w:szCs w:val="18"/>
                <w:lang w:eastAsia="zh-CN"/>
              </w:rPr>
            </w:pPr>
            <w:r>
              <w:rPr>
                <w:sz w:val="18"/>
                <w:szCs w:val="18"/>
                <w:lang w:eastAsia="zh-CN"/>
              </w:rPr>
              <w:t>6</w:t>
            </w:r>
          </w:p>
          <w:p w14:paraId="43A8F4AD" w14:textId="77777777" w:rsidR="00407916" w:rsidRDefault="00407916" w:rsidP="00407916">
            <w:pPr>
              <w:suppressAutoHyphens/>
              <w:jc w:val="center"/>
              <w:rPr>
                <w:sz w:val="18"/>
                <w:szCs w:val="18"/>
                <w:lang w:eastAsia="zh-CN"/>
              </w:rPr>
            </w:pPr>
            <w:r>
              <w:rPr>
                <w:sz w:val="18"/>
                <w:szCs w:val="18"/>
                <w:lang w:eastAsia="zh-CN"/>
              </w:rPr>
              <w:t>7</w:t>
            </w:r>
          </w:p>
          <w:p w14:paraId="619C3FE8" w14:textId="2013C321" w:rsidR="00407916" w:rsidRDefault="00407916" w:rsidP="00407916">
            <w:pPr>
              <w:suppressAutoHyphens/>
              <w:jc w:val="center"/>
              <w:rPr>
                <w:sz w:val="18"/>
                <w:szCs w:val="18"/>
                <w:lang w:eastAsia="zh-CN"/>
              </w:rPr>
            </w:pPr>
            <w:r>
              <w:rPr>
                <w:sz w:val="18"/>
                <w:szCs w:val="18"/>
                <w:lang w:eastAsia="zh-CN"/>
              </w:rPr>
              <w:t>8</w:t>
            </w:r>
          </w:p>
          <w:p w14:paraId="424C949A" w14:textId="77777777" w:rsidR="00407916" w:rsidRDefault="00407916" w:rsidP="00407916">
            <w:pPr>
              <w:suppressAutoHyphens/>
              <w:jc w:val="center"/>
              <w:rPr>
                <w:sz w:val="18"/>
                <w:szCs w:val="18"/>
                <w:lang w:eastAsia="zh-CN"/>
              </w:rPr>
            </w:pPr>
            <w:r>
              <w:rPr>
                <w:sz w:val="18"/>
                <w:szCs w:val="18"/>
                <w:lang w:eastAsia="zh-CN"/>
              </w:rPr>
              <w:t>9</w:t>
            </w:r>
          </w:p>
          <w:p w14:paraId="0EEDB250" w14:textId="77777777" w:rsidR="00407916" w:rsidRDefault="00407916" w:rsidP="00407916">
            <w:pPr>
              <w:suppressAutoHyphens/>
              <w:jc w:val="center"/>
              <w:rPr>
                <w:sz w:val="18"/>
                <w:szCs w:val="18"/>
                <w:lang w:eastAsia="zh-CN"/>
              </w:rPr>
            </w:pPr>
            <w:r>
              <w:rPr>
                <w:sz w:val="18"/>
                <w:szCs w:val="18"/>
                <w:lang w:eastAsia="zh-CN"/>
              </w:rPr>
              <w:t>10</w:t>
            </w:r>
          </w:p>
          <w:p w14:paraId="7E2797C1" w14:textId="4FDE5CC9" w:rsidR="00407916" w:rsidRPr="00BF496A" w:rsidRDefault="00407916" w:rsidP="00407916">
            <w:pPr>
              <w:suppressAutoHyphens/>
              <w:jc w:val="center"/>
              <w:rPr>
                <w:sz w:val="18"/>
                <w:szCs w:val="18"/>
                <w:lang w:eastAsia="zh-CN"/>
              </w:rPr>
            </w:pPr>
            <w:r>
              <w:rPr>
                <w:sz w:val="18"/>
                <w:szCs w:val="18"/>
                <w:lang w:eastAsia="zh-CN"/>
              </w:rPr>
              <w:t>11</w:t>
            </w:r>
          </w:p>
        </w:tc>
        <w:tc>
          <w:tcPr>
            <w:tcW w:w="573" w:type="dxa"/>
            <w:gridSpan w:val="2"/>
            <w:tcBorders>
              <w:top w:val="single" w:sz="4" w:space="0" w:color="000000"/>
              <w:left w:val="single" w:sz="4" w:space="0" w:color="000000"/>
              <w:bottom w:val="single" w:sz="4" w:space="0" w:color="000000"/>
            </w:tcBorders>
            <w:shd w:val="clear" w:color="auto" w:fill="auto"/>
          </w:tcPr>
          <w:p w14:paraId="209A6DED"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13</w:t>
            </w:r>
          </w:p>
          <w:p w14:paraId="5D636679"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14</w:t>
            </w:r>
          </w:p>
          <w:p w14:paraId="5F77EDF2" w14:textId="61A81F02" w:rsidR="00407916" w:rsidRPr="00407916" w:rsidRDefault="00407916" w:rsidP="00407916">
            <w:pPr>
              <w:suppressAutoHyphens/>
              <w:jc w:val="center"/>
              <w:rPr>
                <w:sz w:val="18"/>
                <w:szCs w:val="18"/>
                <w:lang w:eastAsia="zh-CN"/>
              </w:rPr>
            </w:pPr>
            <w:r>
              <w:rPr>
                <w:sz w:val="18"/>
                <w:szCs w:val="18"/>
                <w:lang w:eastAsia="zh-CN"/>
              </w:rPr>
              <w:t>15</w:t>
            </w:r>
          </w:p>
          <w:p w14:paraId="16F03662"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16</w:t>
            </w:r>
          </w:p>
          <w:p w14:paraId="1862FC6F"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17</w:t>
            </w:r>
          </w:p>
          <w:p w14:paraId="57B6B7BA" w14:textId="287AF5F5" w:rsidR="00407916" w:rsidRPr="00BF496A" w:rsidRDefault="00407916" w:rsidP="00407916">
            <w:pPr>
              <w:suppressAutoHyphens/>
              <w:jc w:val="center"/>
              <w:rPr>
                <w:rFonts w:eastAsia="Calibri"/>
                <w:sz w:val="18"/>
                <w:szCs w:val="18"/>
                <w:lang w:eastAsia="zh-CN"/>
              </w:rPr>
            </w:pPr>
            <w:r>
              <w:rPr>
                <w:rFonts w:eastAsia="Calibri"/>
                <w:sz w:val="18"/>
                <w:szCs w:val="18"/>
                <w:lang w:eastAsia="zh-CN"/>
              </w:rPr>
              <w:t>18</w:t>
            </w:r>
          </w:p>
        </w:tc>
        <w:tc>
          <w:tcPr>
            <w:tcW w:w="561" w:type="dxa"/>
            <w:tcBorders>
              <w:top w:val="single" w:sz="4" w:space="0" w:color="000000"/>
              <w:left w:val="single" w:sz="4" w:space="0" w:color="000000"/>
              <w:bottom w:val="single" w:sz="4" w:space="0" w:color="000000"/>
            </w:tcBorders>
            <w:shd w:val="clear" w:color="auto" w:fill="auto"/>
          </w:tcPr>
          <w:p w14:paraId="103A845C" w14:textId="77777777" w:rsidR="00407916" w:rsidRDefault="00407916" w:rsidP="00407916">
            <w:pPr>
              <w:suppressAutoHyphens/>
              <w:jc w:val="center"/>
              <w:rPr>
                <w:sz w:val="18"/>
                <w:szCs w:val="18"/>
                <w:lang w:eastAsia="zh-CN"/>
              </w:rPr>
            </w:pPr>
            <w:r>
              <w:rPr>
                <w:sz w:val="18"/>
                <w:szCs w:val="18"/>
                <w:lang w:eastAsia="zh-CN"/>
              </w:rPr>
              <w:t>20</w:t>
            </w:r>
          </w:p>
          <w:p w14:paraId="45BBD358" w14:textId="77777777" w:rsidR="00407916" w:rsidRDefault="00407916" w:rsidP="00407916">
            <w:pPr>
              <w:suppressAutoHyphens/>
              <w:jc w:val="center"/>
              <w:rPr>
                <w:sz w:val="18"/>
                <w:szCs w:val="18"/>
                <w:lang w:eastAsia="zh-CN"/>
              </w:rPr>
            </w:pPr>
            <w:r>
              <w:rPr>
                <w:sz w:val="18"/>
                <w:szCs w:val="18"/>
                <w:lang w:eastAsia="zh-CN"/>
              </w:rPr>
              <w:t>21</w:t>
            </w:r>
          </w:p>
          <w:p w14:paraId="2FF4746C" w14:textId="2BF9E70F" w:rsidR="00407916" w:rsidRDefault="00407916" w:rsidP="00407916">
            <w:pPr>
              <w:suppressAutoHyphens/>
              <w:jc w:val="center"/>
              <w:rPr>
                <w:sz w:val="18"/>
                <w:szCs w:val="18"/>
                <w:lang w:eastAsia="zh-CN"/>
              </w:rPr>
            </w:pPr>
            <w:r>
              <w:rPr>
                <w:sz w:val="18"/>
                <w:szCs w:val="18"/>
                <w:lang w:eastAsia="zh-CN"/>
              </w:rPr>
              <w:t>22</w:t>
            </w:r>
          </w:p>
          <w:p w14:paraId="50231326" w14:textId="77777777" w:rsidR="00407916" w:rsidRDefault="00407916" w:rsidP="00407916">
            <w:pPr>
              <w:suppressAutoHyphens/>
              <w:jc w:val="center"/>
              <w:rPr>
                <w:sz w:val="18"/>
                <w:szCs w:val="18"/>
                <w:lang w:eastAsia="zh-CN"/>
              </w:rPr>
            </w:pPr>
            <w:r>
              <w:rPr>
                <w:sz w:val="18"/>
                <w:szCs w:val="18"/>
                <w:lang w:eastAsia="zh-CN"/>
              </w:rPr>
              <w:t>23</w:t>
            </w:r>
          </w:p>
          <w:p w14:paraId="6CA27052" w14:textId="77777777" w:rsidR="00407916" w:rsidRDefault="00407916" w:rsidP="00407916">
            <w:pPr>
              <w:suppressAutoHyphens/>
              <w:jc w:val="center"/>
              <w:rPr>
                <w:sz w:val="18"/>
                <w:szCs w:val="18"/>
                <w:lang w:eastAsia="zh-CN"/>
              </w:rPr>
            </w:pPr>
            <w:r>
              <w:rPr>
                <w:sz w:val="18"/>
                <w:szCs w:val="18"/>
                <w:lang w:eastAsia="zh-CN"/>
              </w:rPr>
              <w:t>24</w:t>
            </w:r>
          </w:p>
          <w:p w14:paraId="4176FBC3" w14:textId="2EBBD9A0" w:rsidR="00407916" w:rsidRPr="00BF496A" w:rsidRDefault="00407916" w:rsidP="00407916">
            <w:pPr>
              <w:suppressAutoHyphens/>
              <w:jc w:val="center"/>
              <w:rPr>
                <w:sz w:val="18"/>
                <w:szCs w:val="18"/>
                <w:lang w:eastAsia="zh-CN"/>
              </w:rPr>
            </w:pPr>
            <w:r>
              <w:rPr>
                <w:sz w:val="18"/>
                <w:szCs w:val="18"/>
                <w:lang w:eastAsia="zh-CN"/>
              </w:rPr>
              <w:t>25</w:t>
            </w:r>
          </w:p>
        </w:tc>
        <w:tc>
          <w:tcPr>
            <w:tcW w:w="425" w:type="dxa"/>
            <w:tcBorders>
              <w:top w:val="single" w:sz="4" w:space="0" w:color="000000"/>
              <w:left w:val="single" w:sz="4" w:space="0" w:color="000000"/>
              <w:bottom w:val="single" w:sz="4" w:space="0" w:color="000000"/>
            </w:tcBorders>
            <w:shd w:val="clear" w:color="auto" w:fill="auto"/>
          </w:tcPr>
          <w:p w14:paraId="77988EE3"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27</w:t>
            </w:r>
          </w:p>
          <w:p w14:paraId="32AE8A69" w14:textId="38749D2A" w:rsidR="00407916" w:rsidRDefault="00407916" w:rsidP="00407916">
            <w:pPr>
              <w:suppressAutoHyphens/>
              <w:jc w:val="center"/>
              <w:rPr>
                <w:rFonts w:eastAsia="Calibri"/>
                <w:sz w:val="18"/>
                <w:szCs w:val="18"/>
                <w:lang w:eastAsia="zh-CN"/>
              </w:rPr>
            </w:pPr>
            <w:r>
              <w:rPr>
                <w:rFonts w:eastAsia="Calibri"/>
                <w:sz w:val="18"/>
                <w:szCs w:val="18"/>
                <w:lang w:eastAsia="zh-CN"/>
              </w:rPr>
              <w:t>28</w:t>
            </w:r>
            <w:r>
              <w:rPr>
                <w:sz w:val="18"/>
                <w:szCs w:val="18"/>
                <w:lang w:eastAsia="zh-CN"/>
              </w:rPr>
              <w:t>29</w:t>
            </w:r>
          </w:p>
          <w:p w14:paraId="6D00A001"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30</w:t>
            </w:r>
          </w:p>
          <w:p w14:paraId="52821B5A" w14:textId="4C07399A" w:rsidR="00407916" w:rsidRPr="00BF496A" w:rsidRDefault="00407916" w:rsidP="00407916">
            <w:pPr>
              <w:suppressAutoHyphens/>
              <w:rPr>
                <w:rFonts w:eastAsia="Calibri"/>
                <w:sz w:val="18"/>
                <w:szCs w:val="18"/>
                <w:lang w:eastAsia="zh-CN"/>
              </w:rPr>
            </w:pPr>
            <w:r>
              <w:rPr>
                <w:rFonts w:eastAsia="Calibri"/>
                <w:sz w:val="18"/>
                <w:szCs w:val="18"/>
                <w:lang w:eastAsia="zh-CN"/>
              </w:rPr>
              <w:t>31</w:t>
            </w:r>
          </w:p>
        </w:tc>
        <w:tc>
          <w:tcPr>
            <w:tcW w:w="425" w:type="dxa"/>
            <w:tcBorders>
              <w:top w:val="single" w:sz="4" w:space="0" w:color="000000"/>
              <w:left w:val="single" w:sz="4" w:space="0" w:color="000000"/>
              <w:bottom w:val="single" w:sz="4" w:space="0" w:color="000000"/>
              <w:right w:val="single" w:sz="4" w:space="0" w:color="000000"/>
            </w:tcBorders>
          </w:tcPr>
          <w:p w14:paraId="564AD8ED" w14:textId="0566DD9B" w:rsidR="00407916" w:rsidRPr="00BF496A" w:rsidRDefault="00407916" w:rsidP="00407916">
            <w:pPr>
              <w:suppressAutoHyphens/>
              <w:jc w:val="center"/>
              <w:rPr>
                <w:sz w:val="18"/>
                <w:szCs w:val="18"/>
                <w:lang w:eastAsia="zh-CN"/>
              </w:rPr>
            </w:pPr>
          </w:p>
        </w:tc>
        <w:tc>
          <w:tcPr>
            <w:tcW w:w="425" w:type="dxa"/>
            <w:tcBorders>
              <w:top w:val="single" w:sz="4" w:space="0" w:color="000000"/>
              <w:left w:val="single" w:sz="4" w:space="0" w:color="000000"/>
              <w:bottom w:val="single" w:sz="4" w:space="0" w:color="000000"/>
            </w:tcBorders>
            <w:shd w:val="clear" w:color="auto" w:fill="auto"/>
          </w:tcPr>
          <w:p w14:paraId="05500B52" w14:textId="4C39B0DF" w:rsidR="00407916" w:rsidRPr="00BF496A" w:rsidRDefault="00407916" w:rsidP="00407916">
            <w:pPr>
              <w:suppressAutoHyphens/>
              <w:jc w:val="center"/>
              <w:rPr>
                <w:sz w:val="18"/>
                <w:szCs w:val="18"/>
                <w:lang w:eastAsia="zh-CN"/>
              </w:rPr>
            </w:pPr>
            <w:r>
              <w:rPr>
                <w:sz w:val="18"/>
                <w:szCs w:val="18"/>
                <w:lang w:eastAsia="zh-CN"/>
              </w:rPr>
              <w:t>1</w:t>
            </w:r>
          </w:p>
        </w:tc>
        <w:tc>
          <w:tcPr>
            <w:tcW w:w="432" w:type="dxa"/>
            <w:gridSpan w:val="2"/>
            <w:tcBorders>
              <w:top w:val="single" w:sz="4" w:space="0" w:color="000000"/>
              <w:left w:val="single" w:sz="4" w:space="0" w:color="000000"/>
              <w:bottom w:val="single" w:sz="4" w:space="0" w:color="000000"/>
            </w:tcBorders>
            <w:shd w:val="clear" w:color="auto" w:fill="auto"/>
          </w:tcPr>
          <w:p w14:paraId="4D0A8557" w14:textId="77777777" w:rsidR="002615DB" w:rsidRDefault="00407916" w:rsidP="002615DB">
            <w:pPr>
              <w:suppressAutoHyphens/>
              <w:jc w:val="center"/>
              <w:rPr>
                <w:rFonts w:eastAsia="Calibri"/>
                <w:sz w:val="18"/>
                <w:szCs w:val="18"/>
                <w:lang w:eastAsia="zh-CN"/>
              </w:rPr>
            </w:pPr>
            <w:r>
              <w:rPr>
                <w:rFonts w:eastAsia="Calibri"/>
                <w:sz w:val="18"/>
                <w:szCs w:val="18"/>
                <w:lang w:eastAsia="zh-CN"/>
              </w:rPr>
              <w:t>3</w:t>
            </w:r>
          </w:p>
          <w:p w14:paraId="5C433260" w14:textId="49E9C839" w:rsidR="00407916" w:rsidRDefault="002615DB" w:rsidP="002615DB">
            <w:pPr>
              <w:suppressAutoHyphens/>
              <w:jc w:val="center"/>
              <w:rPr>
                <w:rFonts w:eastAsia="Calibri"/>
                <w:sz w:val="18"/>
                <w:szCs w:val="18"/>
                <w:lang w:eastAsia="zh-CN"/>
              </w:rPr>
            </w:pPr>
            <w:r>
              <w:rPr>
                <w:rFonts w:eastAsia="Calibri"/>
                <w:sz w:val="18"/>
                <w:szCs w:val="18"/>
                <w:lang w:eastAsia="zh-CN"/>
              </w:rPr>
              <w:t>4</w:t>
            </w:r>
          </w:p>
          <w:p w14:paraId="18F08523"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5</w:t>
            </w:r>
          </w:p>
          <w:p w14:paraId="5E3057A5"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6</w:t>
            </w:r>
          </w:p>
          <w:p w14:paraId="7F9F3D2A"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7</w:t>
            </w:r>
          </w:p>
          <w:p w14:paraId="3023479E" w14:textId="1AFA6780" w:rsidR="00407916" w:rsidRPr="00BF496A" w:rsidRDefault="00407916" w:rsidP="00407916">
            <w:pPr>
              <w:suppressAutoHyphens/>
              <w:jc w:val="center"/>
              <w:rPr>
                <w:rFonts w:eastAsia="Calibri"/>
                <w:sz w:val="18"/>
                <w:szCs w:val="18"/>
                <w:lang w:eastAsia="zh-CN"/>
              </w:rPr>
            </w:pPr>
            <w:r>
              <w:rPr>
                <w:rFonts w:eastAsia="Calibri"/>
                <w:sz w:val="18"/>
                <w:szCs w:val="18"/>
                <w:lang w:eastAsia="zh-CN"/>
              </w:rPr>
              <w:t>8</w:t>
            </w:r>
          </w:p>
        </w:tc>
        <w:tc>
          <w:tcPr>
            <w:tcW w:w="419" w:type="dxa"/>
            <w:tcBorders>
              <w:top w:val="single" w:sz="4" w:space="0" w:color="000000"/>
              <w:left w:val="single" w:sz="4" w:space="0" w:color="000000"/>
              <w:bottom w:val="single" w:sz="4" w:space="0" w:color="000000"/>
            </w:tcBorders>
            <w:shd w:val="clear" w:color="auto" w:fill="auto"/>
          </w:tcPr>
          <w:p w14:paraId="13615B11" w14:textId="77777777" w:rsidR="00407916" w:rsidRDefault="00407916" w:rsidP="00407916">
            <w:pPr>
              <w:suppressAutoHyphens/>
              <w:jc w:val="center"/>
              <w:rPr>
                <w:sz w:val="18"/>
                <w:szCs w:val="18"/>
                <w:lang w:eastAsia="zh-CN"/>
              </w:rPr>
            </w:pPr>
            <w:r>
              <w:rPr>
                <w:sz w:val="18"/>
                <w:szCs w:val="18"/>
                <w:lang w:eastAsia="zh-CN"/>
              </w:rPr>
              <w:t>10</w:t>
            </w:r>
          </w:p>
          <w:p w14:paraId="18EF4C2E" w14:textId="28435A83" w:rsidR="00407916" w:rsidRDefault="00407916" w:rsidP="00407916">
            <w:pPr>
              <w:suppressAutoHyphens/>
              <w:jc w:val="center"/>
              <w:rPr>
                <w:sz w:val="18"/>
                <w:szCs w:val="18"/>
                <w:lang w:eastAsia="zh-CN"/>
              </w:rPr>
            </w:pPr>
            <w:r>
              <w:rPr>
                <w:sz w:val="18"/>
                <w:szCs w:val="18"/>
                <w:lang w:eastAsia="zh-CN"/>
              </w:rPr>
              <w:t>1112</w:t>
            </w:r>
          </w:p>
          <w:p w14:paraId="2F4A529C" w14:textId="77777777" w:rsidR="00407916" w:rsidRDefault="00407916" w:rsidP="00407916">
            <w:pPr>
              <w:suppressAutoHyphens/>
              <w:jc w:val="center"/>
              <w:rPr>
                <w:sz w:val="18"/>
                <w:szCs w:val="18"/>
                <w:lang w:eastAsia="zh-CN"/>
              </w:rPr>
            </w:pPr>
            <w:r>
              <w:rPr>
                <w:sz w:val="18"/>
                <w:szCs w:val="18"/>
                <w:lang w:eastAsia="zh-CN"/>
              </w:rPr>
              <w:t>13</w:t>
            </w:r>
          </w:p>
          <w:p w14:paraId="514FF29A" w14:textId="77777777" w:rsidR="00407916" w:rsidRDefault="00407916" w:rsidP="00407916">
            <w:pPr>
              <w:suppressAutoHyphens/>
              <w:jc w:val="center"/>
              <w:rPr>
                <w:sz w:val="18"/>
                <w:szCs w:val="18"/>
                <w:lang w:eastAsia="zh-CN"/>
              </w:rPr>
            </w:pPr>
            <w:r>
              <w:rPr>
                <w:sz w:val="18"/>
                <w:szCs w:val="18"/>
                <w:lang w:eastAsia="zh-CN"/>
              </w:rPr>
              <w:t>14</w:t>
            </w:r>
          </w:p>
          <w:p w14:paraId="654534EE" w14:textId="031AE62D" w:rsidR="00407916" w:rsidRPr="00BF496A" w:rsidRDefault="00407916" w:rsidP="00407916">
            <w:pPr>
              <w:suppressAutoHyphens/>
              <w:jc w:val="center"/>
              <w:rPr>
                <w:sz w:val="18"/>
                <w:szCs w:val="18"/>
                <w:lang w:eastAsia="zh-CN"/>
              </w:rPr>
            </w:pPr>
            <w:r>
              <w:rPr>
                <w:sz w:val="18"/>
                <w:szCs w:val="18"/>
                <w:lang w:eastAsia="zh-CN"/>
              </w:rPr>
              <w:t>15</w:t>
            </w:r>
          </w:p>
        </w:tc>
        <w:tc>
          <w:tcPr>
            <w:tcW w:w="425" w:type="dxa"/>
            <w:tcBorders>
              <w:top w:val="single" w:sz="4" w:space="0" w:color="000000"/>
              <w:left w:val="single" w:sz="4" w:space="0" w:color="000000"/>
              <w:bottom w:val="single" w:sz="4" w:space="0" w:color="000000"/>
            </w:tcBorders>
            <w:shd w:val="clear" w:color="auto" w:fill="auto"/>
          </w:tcPr>
          <w:p w14:paraId="39FCF2DD" w14:textId="77777777" w:rsidR="00407916" w:rsidRDefault="00407916" w:rsidP="00407916">
            <w:pPr>
              <w:suppressAutoHyphens/>
              <w:jc w:val="center"/>
              <w:rPr>
                <w:sz w:val="18"/>
                <w:szCs w:val="18"/>
                <w:lang w:eastAsia="zh-CN"/>
              </w:rPr>
            </w:pPr>
            <w:r>
              <w:rPr>
                <w:sz w:val="18"/>
                <w:szCs w:val="18"/>
                <w:lang w:eastAsia="zh-CN"/>
              </w:rPr>
              <w:t>17</w:t>
            </w:r>
          </w:p>
          <w:p w14:paraId="37FDC9B3" w14:textId="05C06E77" w:rsidR="00407916" w:rsidRDefault="00407916" w:rsidP="00407916">
            <w:pPr>
              <w:suppressAutoHyphens/>
              <w:jc w:val="center"/>
              <w:rPr>
                <w:sz w:val="18"/>
                <w:szCs w:val="18"/>
                <w:lang w:eastAsia="zh-CN"/>
              </w:rPr>
            </w:pPr>
            <w:r>
              <w:rPr>
                <w:sz w:val="18"/>
                <w:szCs w:val="18"/>
                <w:lang w:eastAsia="zh-CN"/>
              </w:rPr>
              <w:t>1819</w:t>
            </w:r>
          </w:p>
          <w:p w14:paraId="1E2FB876" w14:textId="77777777" w:rsidR="00407916" w:rsidRDefault="00407916" w:rsidP="00407916">
            <w:pPr>
              <w:suppressAutoHyphens/>
              <w:jc w:val="center"/>
              <w:rPr>
                <w:sz w:val="18"/>
                <w:szCs w:val="18"/>
                <w:lang w:eastAsia="zh-CN"/>
              </w:rPr>
            </w:pPr>
            <w:r>
              <w:rPr>
                <w:sz w:val="18"/>
                <w:szCs w:val="18"/>
                <w:lang w:eastAsia="zh-CN"/>
              </w:rPr>
              <w:t>20</w:t>
            </w:r>
          </w:p>
          <w:p w14:paraId="27C457F1" w14:textId="77777777" w:rsidR="00407916" w:rsidRDefault="00407916" w:rsidP="00407916">
            <w:pPr>
              <w:suppressAutoHyphens/>
              <w:jc w:val="center"/>
              <w:rPr>
                <w:sz w:val="18"/>
                <w:szCs w:val="18"/>
                <w:lang w:eastAsia="zh-CN"/>
              </w:rPr>
            </w:pPr>
            <w:r>
              <w:rPr>
                <w:sz w:val="18"/>
                <w:szCs w:val="18"/>
                <w:lang w:eastAsia="zh-CN"/>
              </w:rPr>
              <w:t>21</w:t>
            </w:r>
          </w:p>
          <w:p w14:paraId="53931234" w14:textId="326E808F" w:rsidR="00407916" w:rsidRPr="00BF496A" w:rsidRDefault="00407916" w:rsidP="00407916">
            <w:pPr>
              <w:suppressAutoHyphens/>
              <w:jc w:val="center"/>
              <w:rPr>
                <w:sz w:val="18"/>
                <w:szCs w:val="18"/>
                <w:lang w:eastAsia="zh-CN"/>
              </w:rPr>
            </w:pPr>
            <w:r>
              <w:rPr>
                <w:sz w:val="18"/>
                <w:szCs w:val="18"/>
                <w:lang w:eastAsia="zh-CN"/>
              </w:rPr>
              <w:t>22</w:t>
            </w:r>
          </w:p>
        </w:tc>
        <w:tc>
          <w:tcPr>
            <w:tcW w:w="567" w:type="dxa"/>
            <w:gridSpan w:val="2"/>
            <w:tcBorders>
              <w:top w:val="single" w:sz="4" w:space="0" w:color="000000"/>
              <w:left w:val="single" w:sz="4" w:space="0" w:color="000000"/>
              <w:bottom w:val="single" w:sz="4" w:space="0" w:color="000000"/>
            </w:tcBorders>
            <w:shd w:val="clear" w:color="auto" w:fill="auto"/>
          </w:tcPr>
          <w:p w14:paraId="5446B6C7" w14:textId="77777777" w:rsidR="00407916" w:rsidRDefault="00407916" w:rsidP="00407916">
            <w:pPr>
              <w:suppressAutoHyphens/>
              <w:jc w:val="center"/>
              <w:rPr>
                <w:sz w:val="18"/>
                <w:szCs w:val="18"/>
                <w:lang w:eastAsia="zh-CN"/>
              </w:rPr>
            </w:pPr>
            <w:r>
              <w:rPr>
                <w:sz w:val="18"/>
                <w:szCs w:val="18"/>
                <w:lang w:eastAsia="zh-CN"/>
              </w:rPr>
              <w:t>24</w:t>
            </w:r>
          </w:p>
          <w:p w14:paraId="0DC07C1F" w14:textId="77777777" w:rsidR="00407916" w:rsidRDefault="00407916" w:rsidP="00407916">
            <w:pPr>
              <w:suppressAutoHyphens/>
              <w:snapToGrid w:val="0"/>
              <w:jc w:val="center"/>
              <w:rPr>
                <w:sz w:val="18"/>
                <w:szCs w:val="18"/>
                <w:lang w:eastAsia="zh-CN"/>
              </w:rPr>
            </w:pPr>
            <w:r>
              <w:rPr>
                <w:sz w:val="18"/>
                <w:szCs w:val="18"/>
                <w:lang w:eastAsia="zh-CN"/>
              </w:rPr>
              <w:t>25</w:t>
            </w:r>
          </w:p>
          <w:p w14:paraId="37DEDF6A" w14:textId="6DB80967" w:rsidR="00407916" w:rsidRPr="00407916" w:rsidRDefault="00407916" w:rsidP="00407916">
            <w:pPr>
              <w:suppressAutoHyphens/>
              <w:snapToGrid w:val="0"/>
              <w:jc w:val="center"/>
              <w:rPr>
                <w:rFonts w:eastAsia="Calibri"/>
                <w:sz w:val="18"/>
                <w:szCs w:val="18"/>
                <w:lang w:eastAsia="zh-CN"/>
              </w:rPr>
            </w:pPr>
            <w:r>
              <w:rPr>
                <w:rFonts w:eastAsia="Calibri"/>
                <w:sz w:val="18"/>
                <w:szCs w:val="18"/>
                <w:lang w:eastAsia="zh-CN"/>
              </w:rPr>
              <w:t>26</w:t>
            </w:r>
          </w:p>
          <w:p w14:paraId="7C2DA74B" w14:textId="77777777" w:rsidR="00407916" w:rsidRDefault="00407916" w:rsidP="00407916">
            <w:pPr>
              <w:suppressAutoHyphens/>
              <w:jc w:val="center"/>
              <w:rPr>
                <w:sz w:val="18"/>
                <w:szCs w:val="18"/>
                <w:lang w:eastAsia="zh-CN"/>
              </w:rPr>
            </w:pPr>
            <w:r>
              <w:rPr>
                <w:sz w:val="18"/>
                <w:szCs w:val="18"/>
                <w:lang w:eastAsia="zh-CN"/>
              </w:rPr>
              <w:t>27</w:t>
            </w:r>
          </w:p>
          <w:p w14:paraId="7E77D484" w14:textId="77777777" w:rsidR="00407916" w:rsidRDefault="00407916" w:rsidP="00407916">
            <w:pPr>
              <w:suppressAutoHyphens/>
              <w:jc w:val="center"/>
              <w:rPr>
                <w:sz w:val="18"/>
                <w:szCs w:val="18"/>
                <w:lang w:eastAsia="zh-CN"/>
              </w:rPr>
            </w:pPr>
            <w:r>
              <w:rPr>
                <w:sz w:val="18"/>
                <w:szCs w:val="18"/>
                <w:lang w:eastAsia="zh-CN"/>
              </w:rPr>
              <w:t>28</w:t>
            </w:r>
          </w:p>
          <w:p w14:paraId="7222808D" w14:textId="5620B7EC" w:rsidR="00407916" w:rsidRPr="00BF496A" w:rsidRDefault="00407916" w:rsidP="00407916">
            <w:pPr>
              <w:suppressAutoHyphens/>
              <w:jc w:val="center"/>
              <w:rPr>
                <w:sz w:val="18"/>
                <w:szCs w:val="18"/>
                <w:lang w:eastAsia="zh-CN"/>
              </w:rPr>
            </w:pPr>
            <w:r>
              <w:rPr>
                <w:sz w:val="18"/>
                <w:szCs w:val="18"/>
                <w:lang w:eastAsia="zh-CN"/>
              </w:rPr>
              <w:t>29</w:t>
            </w:r>
          </w:p>
        </w:tc>
        <w:tc>
          <w:tcPr>
            <w:tcW w:w="425" w:type="dxa"/>
            <w:tcBorders>
              <w:top w:val="single" w:sz="4" w:space="0" w:color="000000"/>
              <w:left w:val="single" w:sz="4" w:space="0" w:color="000000"/>
              <w:bottom w:val="single" w:sz="4" w:space="0" w:color="000000"/>
            </w:tcBorders>
            <w:shd w:val="clear" w:color="auto" w:fill="auto"/>
          </w:tcPr>
          <w:p w14:paraId="403CCF32" w14:textId="77777777" w:rsidR="00407916" w:rsidRDefault="00407916" w:rsidP="00407916">
            <w:pPr>
              <w:suppressAutoHyphens/>
              <w:jc w:val="center"/>
              <w:rPr>
                <w:sz w:val="18"/>
                <w:szCs w:val="18"/>
                <w:lang w:eastAsia="zh-CN"/>
              </w:rPr>
            </w:pPr>
            <w:r>
              <w:rPr>
                <w:sz w:val="18"/>
                <w:szCs w:val="18"/>
                <w:lang w:eastAsia="zh-CN"/>
              </w:rPr>
              <w:t>1</w:t>
            </w:r>
          </w:p>
          <w:p w14:paraId="425404FF" w14:textId="77777777" w:rsidR="00407916" w:rsidRDefault="00407916" w:rsidP="00407916">
            <w:pPr>
              <w:suppressAutoHyphens/>
              <w:jc w:val="center"/>
              <w:rPr>
                <w:sz w:val="18"/>
                <w:szCs w:val="18"/>
                <w:lang w:eastAsia="zh-CN"/>
              </w:rPr>
            </w:pPr>
            <w:r>
              <w:rPr>
                <w:sz w:val="18"/>
                <w:szCs w:val="18"/>
                <w:lang w:eastAsia="zh-CN"/>
              </w:rPr>
              <w:t>2</w:t>
            </w:r>
          </w:p>
          <w:p w14:paraId="77E591AB" w14:textId="29D158A8" w:rsidR="00407916" w:rsidRDefault="00407916" w:rsidP="00407916">
            <w:pPr>
              <w:suppressAutoHyphens/>
              <w:jc w:val="center"/>
              <w:rPr>
                <w:sz w:val="18"/>
                <w:szCs w:val="18"/>
                <w:lang w:eastAsia="zh-CN"/>
              </w:rPr>
            </w:pPr>
            <w:r>
              <w:rPr>
                <w:sz w:val="18"/>
                <w:szCs w:val="18"/>
                <w:lang w:eastAsia="zh-CN"/>
              </w:rPr>
              <w:t>3</w:t>
            </w:r>
          </w:p>
          <w:p w14:paraId="3D124B87" w14:textId="77777777" w:rsidR="00407916" w:rsidRDefault="00407916" w:rsidP="00407916">
            <w:pPr>
              <w:suppressAutoHyphens/>
              <w:jc w:val="center"/>
              <w:rPr>
                <w:sz w:val="18"/>
                <w:szCs w:val="18"/>
                <w:lang w:eastAsia="zh-CN"/>
              </w:rPr>
            </w:pPr>
            <w:r>
              <w:rPr>
                <w:sz w:val="18"/>
                <w:szCs w:val="18"/>
                <w:lang w:eastAsia="zh-CN"/>
              </w:rPr>
              <w:t>4</w:t>
            </w:r>
          </w:p>
          <w:p w14:paraId="01E83E02" w14:textId="77777777" w:rsidR="00407916" w:rsidRDefault="00407916" w:rsidP="00407916">
            <w:pPr>
              <w:suppressAutoHyphens/>
              <w:jc w:val="center"/>
              <w:rPr>
                <w:sz w:val="18"/>
                <w:szCs w:val="18"/>
                <w:lang w:eastAsia="zh-CN"/>
              </w:rPr>
            </w:pPr>
            <w:r>
              <w:rPr>
                <w:sz w:val="18"/>
                <w:szCs w:val="18"/>
                <w:lang w:eastAsia="zh-CN"/>
              </w:rPr>
              <w:t>5</w:t>
            </w:r>
          </w:p>
          <w:p w14:paraId="1998AB75" w14:textId="459F7C89" w:rsidR="00407916" w:rsidRPr="00BF496A" w:rsidRDefault="00407916" w:rsidP="00407916">
            <w:pPr>
              <w:suppressAutoHyphens/>
              <w:jc w:val="center"/>
              <w:rPr>
                <w:sz w:val="18"/>
                <w:szCs w:val="18"/>
                <w:lang w:eastAsia="zh-CN"/>
              </w:rPr>
            </w:pPr>
            <w:r>
              <w:rPr>
                <w:sz w:val="18"/>
                <w:szCs w:val="18"/>
                <w:lang w:eastAsia="zh-CN"/>
              </w:rPr>
              <w:t>6</w:t>
            </w:r>
          </w:p>
        </w:tc>
        <w:tc>
          <w:tcPr>
            <w:tcW w:w="426" w:type="dxa"/>
            <w:tcBorders>
              <w:top w:val="single" w:sz="4" w:space="0" w:color="000000"/>
              <w:left w:val="single" w:sz="4" w:space="0" w:color="000000"/>
              <w:bottom w:val="single" w:sz="4" w:space="0" w:color="000000"/>
            </w:tcBorders>
            <w:shd w:val="clear" w:color="auto" w:fill="auto"/>
          </w:tcPr>
          <w:p w14:paraId="12797B40" w14:textId="77777777" w:rsidR="00407916" w:rsidRDefault="00407916" w:rsidP="00407916">
            <w:pPr>
              <w:suppressAutoHyphens/>
              <w:jc w:val="center"/>
              <w:rPr>
                <w:sz w:val="18"/>
                <w:szCs w:val="18"/>
                <w:lang w:eastAsia="zh-CN"/>
              </w:rPr>
            </w:pPr>
            <w:r>
              <w:rPr>
                <w:sz w:val="18"/>
                <w:szCs w:val="18"/>
                <w:lang w:eastAsia="zh-CN"/>
              </w:rPr>
              <w:t>8</w:t>
            </w:r>
          </w:p>
          <w:p w14:paraId="387619E7" w14:textId="77777777" w:rsidR="00407916" w:rsidRDefault="00407916" w:rsidP="00407916">
            <w:pPr>
              <w:suppressAutoHyphens/>
              <w:jc w:val="center"/>
              <w:rPr>
                <w:sz w:val="18"/>
                <w:szCs w:val="18"/>
                <w:lang w:eastAsia="zh-CN"/>
              </w:rPr>
            </w:pPr>
            <w:r>
              <w:rPr>
                <w:sz w:val="18"/>
                <w:szCs w:val="18"/>
                <w:lang w:eastAsia="zh-CN"/>
              </w:rPr>
              <w:t>9</w:t>
            </w:r>
          </w:p>
          <w:p w14:paraId="597A0ACF" w14:textId="32F8E362" w:rsidR="00407916" w:rsidRDefault="00407916" w:rsidP="00407916">
            <w:pPr>
              <w:suppressAutoHyphens/>
              <w:jc w:val="center"/>
              <w:rPr>
                <w:sz w:val="18"/>
                <w:szCs w:val="18"/>
                <w:lang w:eastAsia="zh-CN"/>
              </w:rPr>
            </w:pPr>
            <w:r>
              <w:rPr>
                <w:sz w:val="18"/>
                <w:szCs w:val="18"/>
                <w:lang w:eastAsia="zh-CN"/>
              </w:rPr>
              <w:t>10</w:t>
            </w:r>
          </w:p>
          <w:p w14:paraId="39FD88C2" w14:textId="77777777" w:rsidR="00407916" w:rsidRDefault="00407916" w:rsidP="00407916">
            <w:pPr>
              <w:suppressAutoHyphens/>
              <w:jc w:val="center"/>
              <w:rPr>
                <w:sz w:val="18"/>
                <w:szCs w:val="18"/>
                <w:lang w:eastAsia="zh-CN"/>
              </w:rPr>
            </w:pPr>
            <w:r>
              <w:rPr>
                <w:sz w:val="18"/>
                <w:szCs w:val="18"/>
                <w:lang w:eastAsia="zh-CN"/>
              </w:rPr>
              <w:t>11</w:t>
            </w:r>
          </w:p>
          <w:p w14:paraId="4E7440FC" w14:textId="77777777" w:rsidR="00407916" w:rsidRDefault="00407916" w:rsidP="00407916">
            <w:pPr>
              <w:suppressAutoHyphens/>
              <w:jc w:val="center"/>
              <w:rPr>
                <w:sz w:val="18"/>
                <w:szCs w:val="18"/>
                <w:lang w:eastAsia="zh-CN"/>
              </w:rPr>
            </w:pPr>
            <w:r>
              <w:rPr>
                <w:sz w:val="18"/>
                <w:szCs w:val="18"/>
                <w:lang w:eastAsia="zh-CN"/>
              </w:rPr>
              <w:t>12</w:t>
            </w:r>
          </w:p>
          <w:p w14:paraId="53B262CC" w14:textId="5CEDDA76" w:rsidR="00407916" w:rsidRPr="00BF496A" w:rsidRDefault="00407916" w:rsidP="00407916">
            <w:pPr>
              <w:suppressAutoHyphens/>
              <w:jc w:val="center"/>
              <w:rPr>
                <w:sz w:val="18"/>
                <w:szCs w:val="18"/>
                <w:lang w:eastAsia="zh-CN"/>
              </w:rPr>
            </w:pPr>
            <w:r>
              <w:rPr>
                <w:sz w:val="18"/>
                <w:szCs w:val="18"/>
                <w:lang w:eastAsia="zh-CN"/>
              </w:rPr>
              <w:t>13</w:t>
            </w:r>
          </w:p>
        </w:tc>
        <w:tc>
          <w:tcPr>
            <w:tcW w:w="567" w:type="dxa"/>
            <w:tcBorders>
              <w:top w:val="single" w:sz="4" w:space="0" w:color="000000"/>
              <w:left w:val="single" w:sz="4" w:space="0" w:color="000000"/>
              <w:bottom w:val="single" w:sz="4" w:space="0" w:color="000000"/>
            </w:tcBorders>
            <w:shd w:val="clear" w:color="auto" w:fill="auto"/>
          </w:tcPr>
          <w:p w14:paraId="2BE2D5AF" w14:textId="77777777" w:rsidR="00407916" w:rsidRDefault="00407916" w:rsidP="00407916">
            <w:pPr>
              <w:suppressAutoHyphens/>
              <w:jc w:val="center"/>
              <w:rPr>
                <w:sz w:val="18"/>
                <w:szCs w:val="18"/>
                <w:lang w:eastAsia="zh-CN"/>
              </w:rPr>
            </w:pPr>
            <w:r>
              <w:rPr>
                <w:sz w:val="18"/>
                <w:szCs w:val="18"/>
                <w:lang w:eastAsia="zh-CN"/>
              </w:rPr>
              <w:t>15</w:t>
            </w:r>
          </w:p>
          <w:p w14:paraId="649F4AA5" w14:textId="77777777" w:rsidR="00407916" w:rsidRDefault="00407916" w:rsidP="00407916">
            <w:pPr>
              <w:suppressAutoHyphens/>
              <w:jc w:val="center"/>
              <w:rPr>
                <w:sz w:val="18"/>
                <w:szCs w:val="18"/>
                <w:lang w:eastAsia="zh-CN"/>
              </w:rPr>
            </w:pPr>
            <w:r>
              <w:rPr>
                <w:sz w:val="18"/>
                <w:szCs w:val="18"/>
                <w:lang w:eastAsia="zh-CN"/>
              </w:rPr>
              <w:t>16</w:t>
            </w:r>
          </w:p>
          <w:p w14:paraId="382C54DF" w14:textId="5C47EBF9" w:rsidR="00407916" w:rsidRDefault="00407916" w:rsidP="00407916">
            <w:pPr>
              <w:suppressAutoHyphens/>
              <w:jc w:val="center"/>
              <w:rPr>
                <w:sz w:val="18"/>
                <w:szCs w:val="18"/>
                <w:lang w:eastAsia="zh-CN"/>
              </w:rPr>
            </w:pPr>
            <w:r>
              <w:rPr>
                <w:sz w:val="18"/>
                <w:szCs w:val="18"/>
                <w:lang w:eastAsia="zh-CN"/>
              </w:rPr>
              <w:t>17</w:t>
            </w:r>
          </w:p>
          <w:p w14:paraId="17C0AEA1" w14:textId="77777777" w:rsidR="00407916" w:rsidRDefault="00407916" w:rsidP="00407916">
            <w:pPr>
              <w:suppressAutoHyphens/>
              <w:jc w:val="center"/>
              <w:rPr>
                <w:sz w:val="18"/>
                <w:szCs w:val="18"/>
                <w:lang w:eastAsia="zh-CN"/>
              </w:rPr>
            </w:pPr>
            <w:r>
              <w:rPr>
                <w:sz w:val="18"/>
                <w:szCs w:val="18"/>
                <w:lang w:eastAsia="zh-CN"/>
              </w:rPr>
              <w:t>18</w:t>
            </w:r>
          </w:p>
          <w:p w14:paraId="55F81221" w14:textId="77777777" w:rsidR="00407916" w:rsidRDefault="00407916" w:rsidP="00407916">
            <w:pPr>
              <w:suppressAutoHyphens/>
              <w:jc w:val="center"/>
              <w:rPr>
                <w:sz w:val="18"/>
                <w:szCs w:val="18"/>
                <w:lang w:eastAsia="zh-CN"/>
              </w:rPr>
            </w:pPr>
            <w:r>
              <w:rPr>
                <w:sz w:val="18"/>
                <w:szCs w:val="18"/>
                <w:lang w:eastAsia="zh-CN"/>
              </w:rPr>
              <w:t>19</w:t>
            </w:r>
          </w:p>
          <w:p w14:paraId="446C3F47" w14:textId="28DC6C4F" w:rsidR="00407916" w:rsidRPr="00BF496A" w:rsidRDefault="00407916" w:rsidP="00407916">
            <w:pPr>
              <w:suppressAutoHyphens/>
              <w:jc w:val="center"/>
              <w:rPr>
                <w:sz w:val="18"/>
                <w:szCs w:val="18"/>
                <w:lang w:eastAsia="zh-CN"/>
              </w:rPr>
            </w:pPr>
            <w:r>
              <w:rPr>
                <w:sz w:val="18"/>
                <w:szCs w:val="18"/>
                <w:lang w:eastAsia="zh-CN"/>
              </w:rPr>
              <w:t>20</w:t>
            </w:r>
          </w:p>
        </w:tc>
        <w:tc>
          <w:tcPr>
            <w:tcW w:w="425" w:type="dxa"/>
            <w:tcBorders>
              <w:top w:val="single" w:sz="4" w:space="0" w:color="000000"/>
              <w:left w:val="single" w:sz="4" w:space="0" w:color="000000"/>
              <w:bottom w:val="single" w:sz="4" w:space="0" w:color="000000"/>
            </w:tcBorders>
            <w:shd w:val="clear" w:color="auto" w:fill="auto"/>
          </w:tcPr>
          <w:p w14:paraId="2B33D0E4" w14:textId="77777777" w:rsidR="00407916" w:rsidRDefault="00407916" w:rsidP="00407916">
            <w:pPr>
              <w:suppressAutoHyphens/>
              <w:jc w:val="center"/>
              <w:rPr>
                <w:sz w:val="18"/>
                <w:szCs w:val="18"/>
                <w:lang w:eastAsia="zh-CN"/>
              </w:rPr>
            </w:pPr>
            <w:r>
              <w:rPr>
                <w:sz w:val="18"/>
                <w:szCs w:val="18"/>
                <w:lang w:eastAsia="zh-CN"/>
              </w:rPr>
              <w:t>22</w:t>
            </w:r>
          </w:p>
          <w:p w14:paraId="7DE18B86" w14:textId="5F2F8EB4" w:rsidR="00407916" w:rsidRDefault="00407916" w:rsidP="00407916">
            <w:pPr>
              <w:suppressAutoHyphens/>
              <w:jc w:val="center"/>
              <w:rPr>
                <w:sz w:val="18"/>
                <w:szCs w:val="18"/>
                <w:lang w:eastAsia="zh-CN"/>
              </w:rPr>
            </w:pPr>
            <w:r>
              <w:rPr>
                <w:sz w:val="18"/>
                <w:szCs w:val="18"/>
                <w:lang w:eastAsia="zh-CN"/>
              </w:rPr>
              <w:t>2324</w:t>
            </w:r>
          </w:p>
          <w:p w14:paraId="50B28592" w14:textId="77777777" w:rsidR="00407916" w:rsidRDefault="00407916" w:rsidP="00407916">
            <w:pPr>
              <w:suppressAutoHyphens/>
              <w:jc w:val="center"/>
              <w:rPr>
                <w:sz w:val="18"/>
                <w:szCs w:val="18"/>
                <w:lang w:eastAsia="zh-CN"/>
              </w:rPr>
            </w:pPr>
            <w:r>
              <w:rPr>
                <w:sz w:val="18"/>
                <w:szCs w:val="18"/>
                <w:lang w:eastAsia="zh-CN"/>
              </w:rPr>
              <w:t>25</w:t>
            </w:r>
          </w:p>
          <w:p w14:paraId="6BBB0F79" w14:textId="77777777" w:rsidR="00407916" w:rsidRDefault="00407916" w:rsidP="00407916">
            <w:pPr>
              <w:suppressAutoHyphens/>
              <w:jc w:val="center"/>
              <w:rPr>
                <w:sz w:val="18"/>
                <w:szCs w:val="18"/>
                <w:lang w:eastAsia="zh-CN"/>
              </w:rPr>
            </w:pPr>
            <w:r>
              <w:rPr>
                <w:sz w:val="18"/>
                <w:szCs w:val="18"/>
                <w:lang w:eastAsia="zh-CN"/>
              </w:rPr>
              <w:t>26</w:t>
            </w:r>
          </w:p>
          <w:p w14:paraId="2CB4D99F" w14:textId="024D8235" w:rsidR="00407916" w:rsidRPr="00BF496A" w:rsidRDefault="00407916" w:rsidP="00407916">
            <w:pPr>
              <w:suppressAutoHyphens/>
              <w:jc w:val="center"/>
              <w:rPr>
                <w:sz w:val="18"/>
                <w:szCs w:val="18"/>
                <w:lang w:eastAsia="zh-CN"/>
              </w:rPr>
            </w:pPr>
            <w:r>
              <w:rPr>
                <w:sz w:val="18"/>
                <w:szCs w:val="18"/>
                <w:lang w:eastAsia="zh-CN"/>
              </w:rPr>
              <w:t>27</w:t>
            </w:r>
          </w:p>
        </w:tc>
        <w:tc>
          <w:tcPr>
            <w:tcW w:w="425" w:type="dxa"/>
            <w:tcBorders>
              <w:top w:val="single" w:sz="4" w:space="0" w:color="000000"/>
              <w:left w:val="single" w:sz="4" w:space="0" w:color="000000"/>
              <w:bottom w:val="single" w:sz="4" w:space="0" w:color="000000"/>
            </w:tcBorders>
          </w:tcPr>
          <w:p w14:paraId="7288D86F" w14:textId="77777777" w:rsidR="00407916" w:rsidRDefault="00407916" w:rsidP="00407916">
            <w:pPr>
              <w:suppressAutoHyphens/>
              <w:jc w:val="center"/>
              <w:rPr>
                <w:sz w:val="18"/>
                <w:szCs w:val="18"/>
                <w:lang w:eastAsia="zh-CN"/>
              </w:rPr>
            </w:pPr>
            <w:r>
              <w:rPr>
                <w:sz w:val="18"/>
                <w:szCs w:val="18"/>
                <w:lang w:eastAsia="zh-CN"/>
              </w:rPr>
              <w:t>29</w:t>
            </w:r>
          </w:p>
          <w:p w14:paraId="380D0F3F" w14:textId="34822BF9" w:rsidR="00407916" w:rsidRPr="00BF496A" w:rsidRDefault="00407916" w:rsidP="00407916">
            <w:pPr>
              <w:suppressAutoHyphens/>
              <w:jc w:val="center"/>
              <w:rPr>
                <w:sz w:val="18"/>
                <w:szCs w:val="18"/>
                <w:lang w:eastAsia="zh-CN"/>
              </w:rPr>
            </w:pPr>
            <w:r>
              <w:rPr>
                <w:sz w:val="18"/>
                <w:szCs w:val="18"/>
                <w:lang w:eastAsia="zh-CN"/>
              </w:rPr>
              <w:t>30</w:t>
            </w:r>
            <w:r>
              <w:rPr>
                <w:rFonts w:eastAsia="Calibri"/>
                <w:sz w:val="18"/>
                <w:szCs w:val="18"/>
                <w:lang w:eastAsia="zh-CN"/>
              </w:rPr>
              <w:t>31</w:t>
            </w:r>
          </w:p>
        </w:tc>
        <w:tc>
          <w:tcPr>
            <w:tcW w:w="425" w:type="dxa"/>
            <w:tcBorders>
              <w:top w:val="single" w:sz="4" w:space="0" w:color="000000"/>
              <w:left w:val="single" w:sz="4" w:space="0" w:color="000000"/>
              <w:bottom w:val="single" w:sz="4" w:space="0" w:color="000000"/>
            </w:tcBorders>
          </w:tcPr>
          <w:p w14:paraId="7525D4F5" w14:textId="77777777"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w:t>
            </w:r>
          </w:p>
          <w:p w14:paraId="04BF108B" w14:textId="4767B463" w:rsidR="00407916" w:rsidRPr="00BF496A" w:rsidRDefault="00407916" w:rsidP="00407916">
            <w:pPr>
              <w:suppressAutoHyphens/>
              <w:snapToGrid w:val="0"/>
              <w:jc w:val="center"/>
              <w:rPr>
                <w:rFonts w:eastAsia="Calibri"/>
                <w:sz w:val="18"/>
                <w:szCs w:val="18"/>
                <w:lang w:eastAsia="zh-CN"/>
              </w:rPr>
            </w:pPr>
            <w:r>
              <w:rPr>
                <w:rFonts w:eastAsia="Calibri"/>
                <w:sz w:val="18"/>
                <w:szCs w:val="18"/>
                <w:lang w:eastAsia="zh-CN"/>
              </w:rPr>
              <w:t>3</w:t>
            </w:r>
          </w:p>
        </w:tc>
        <w:tc>
          <w:tcPr>
            <w:tcW w:w="432" w:type="dxa"/>
            <w:tcBorders>
              <w:top w:val="single" w:sz="4" w:space="0" w:color="000000"/>
              <w:left w:val="single" w:sz="4" w:space="0" w:color="000000"/>
              <w:bottom w:val="single" w:sz="4" w:space="0" w:color="000000"/>
            </w:tcBorders>
          </w:tcPr>
          <w:p w14:paraId="70801DB1"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5</w:t>
            </w:r>
          </w:p>
          <w:p w14:paraId="7E00066F"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6</w:t>
            </w:r>
          </w:p>
          <w:p w14:paraId="6203C955"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8</w:t>
            </w:r>
          </w:p>
          <w:p w14:paraId="464FA934"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9</w:t>
            </w:r>
          </w:p>
          <w:p w14:paraId="3D0BD658" w14:textId="2BDB4974" w:rsidR="00407916" w:rsidRPr="00BF496A" w:rsidRDefault="00407916" w:rsidP="00407916">
            <w:pPr>
              <w:suppressAutoHyphens/>
              <w:jc w:val="center"/>
              <w:rPr>
                <w:rFonts w:eastAsia="Calibri"/>
                <w:sz w:val="18"/>
                <w:szCs w:val="18"/>
                <w:lang w:eastAsia="zh-CN"/>
              </w:rPr>
            </w:pPr>
            <w:r>
              <w:rPr>
                <w:rFonts w:eastAsia="Calibri"/>
                <w:sz w:val="18"/>
                <w:szCs w:val="18"/>
                <w:lang w:eastAsia="zh-CN"/>
              </w:rPr>
              <w:t>10</w:t>
            </w:r>
            <w:r w:rsidR="002615DB">
              <w:rPr>
                <w:sz w:val="18"/>
                <w:szCs w:val="18"/>
                <w:lang w:eastAsia="zh-CN"/>
              </w:rPr>
              <w:t>11</w:t>
            </w:r>
          </w:p>
        </w:tc>
        <w:tc>
          <w:tcPr>
            <w:tcW w:w="433" w:type="dxa"/>
            <w:tcBorders>
              <w:top w:val="single" w:sz="4" w:space="0" w:color="000000"/>
              <w:left w:val="single" w:sz="4" w:space="0" w:color="000000"/>
              <w:bottom w:val="single" w:sz="4" w:space="0" w:color="000000"/>
            </w:tcBorders>
          </w:tcPr>
          <w:p w14:paraId="20171CAA" w14:textId="77777777" w:rsidR="00407916" w:rsidRDefault="00407916" w:rsidP="00407916">
            <w:pPr>
              <w:suppressAutoHyphens/>
              <w:jc w:val="center"/>
              <w:rPr>
                <w:sz w:val="18"/>
                <w:szCs w:val="18"/>
                <w:lang w:eastAsia="zh-CN"/>
              </w:rPr>
            </w:pPr>
            <w:r>
              <w:rPr>
                <w:sz w:val="18"/>
                <w:szCs w:val="18"/>
                <w:lang w:eastAsia="zh-CN"/>
              </w:rPr>
              <w:t>12</w:t>
            </w:r>
          </w:p>
          <w:p w14:paraId="31B36AC5" w14:textId="47528C96" w:rsidR="00407916" w:rsidRDefault="00407916" w:rsidP="00407916">
            <w:pPr>
              <w:suppressAutoHyphens/>
              <w:jc w:val="center"/>
              <w:rPr>
                <w:sz w:val="18"/>
                <w:szCs w:val="18"/>
                <w:lang w:eastAsia="zh-CN"/>
              </w:rPr>
            </w:pPr>
            <w:r>
              <w:rPr>
                <w:sz w:val="18"/>
                <w:szCs w:val="18"/>
                <w:lang w:eastAsia="zh-CN"/>
              </w:rPr>
              <w:t>1314</w:t>
            </w:r>
          </w:p>
          <w:p w14:paraId="4B13C635" w14:textId="77777777" w:rsidR="00407916" w:rsidRDefault="00407916" w:rsidP="00407916">
            <w:pPr>
              <w:suppressAutoHyphens/>
              <w:jc w:val="center"/>
              <w:rPr>
                <w:sz w:val="18"/>
                <w:szCs w:val="18"/>
                <w:lang w:eastAsia="zh-CN"/>
              </w:rPr>
            </w:pPr>
            <w:r>
              <w:rPr>
                <w:sz w:val="18"/>
                <w:szCs w:val="18"/>
                <w:lang w:eastAsia="zh-CN"/>
              </w:rPr>
              <w:t>15</w:t>
            </w:r>
          </w:p>
          <w:p w14:paraId="50A7B366" w14:textId="77777777" w:rsidR="00407916" w:rsidRDefault="00407916" w:rsidP="00407916">
            <w:pPr>
              <w:suppressAutoHyphens/>
              <w:jc w:val="center"/>
              <w:rPr>
                <w:sz w:val="18"/>
                <w:szCs w:val="18"/>
                <w:lang w:eastAsia="zh-CN"/>
              </w:rPr>
            </w:pPr>
            <w:r>
              <w:rPr>
                <w:sz w:val="18"/>
                <w:szCs w:val="18"/>
                <w:lang w:eastAsia="zh-CN"/>
              </w:rPr>
              <w:t>16</w:t>
            </w:r>
          </w:p>
          <w:p w14:paraId="57571649" w14:textId="4C9A2938" w:rsidR="00407916" w:rsidRPr="00BF496A" w:rsidRDefault="00407916" w:rsidP="00407916">
            <w:pPr>
              <w:suppressAutoHyphens/>
              <w:jc w:val="center"/>
              <w:rPr>
                <w:sz w:val="18"/>
                <w:szCs w:val="18"/>
                <w:lang w:eastAsia="zh-CN"/>
              </w:rPr>
            </w:pPr>
            <w:r>
              <w:rPr>
                <w:sz w:val="18"/>
                <w:szCs w:val="18"/>
                <w:lang w:eastAsia="zh-CN"/>
              </w:rPr>
              <w:t>17</w:t>
            </w:r>
          </w:p>
        </w:tc>
        <w:tc>
          <w:tcPr>
            <w:tcW w:w="425" w:type="dxa"/>
            <w:tcBorders>
              <w:top w:val="single" w:sz="4" w:space="0" w:color="000000"/>
              <w:left w:val="single" w:sz="4" w:space="0" w:color="000000"/>
              <w:bottom w:val="single" w:sz="4" w:space="0" w:color="000000"/>
            </w:tcBorders>
          </w:tcPr>
          <w:p w14:paraId="512C2907" w14:textId="77777777" w:rsidR="00407916" w:rsidRDefault="00407916" w:rsidP="00407916">
            <w:pPr>
              <w:suppressAutoHyphens/>
              <w:jc w:val="center"/>
              <w:rPr>
                <w:sz w:val="18"/>
                <w:szCs w:val="18"/>
                <w:lang w:eastAsia="zh-CN"/>
              </w:rPr>
            </w:pPr>
            <w:r>
              <w:rPr>
                <w:sz w:val="18"/>
                <w:szCs w:val="18"/>
                <w:lang w:eastAsia="zh-CN"/>
              </w:rPr>
              <w:t>19</w:t>
            </w:r>
          </w:p>
          <w:p w14:paraId="262EC9A9" w14:textId="5427F882" w:rsidR="00407916" w:rsidRDefault="00407916" w:rsidP="00407916">
            <w:pPr>
              <w:suppressAutoHyphens/>
              <w:jc w:val="center"/>
              <w:rPr>
                <w:sz w:val="18"/>
                <w:szCs w:val="18"/>
                <w:lang w:eastAsia="zh-CN"/>
              </w:rPr>
            </w:pPr>
            <w:r>
              <w:rPr>
                <w:sz w:val="18"/>
                <w:szCs w:val="18"/>
                <w:lang w:eastAsia="zh-CN"/>
              </w:rPr>
              <w:t>2021</w:t>
            </w:r>
          </w:p>
          <w:p w14:paraId="6BFB233F" w14:textId="77777777" w:rsidR="00407916" w:rsidRDefault="00407916" w:rsidP="00407916">
            <w:pPr>
              <w:suppressAutoHyphens/>
              <w:jc w:val="center"/>
              <w:rPr>
                <w:sz w:val="18"/>
                <w:szCs w:val="18"/>
                <w:lang w:eastAsia="zh-CN"/>
              </w:rPr>
            </w:pPr>
            <w:r>
              <w:rPr>
                <w:sz w:val="18"/>
                <w:szCs w:val="18"/>
                <w:lang w:eastAsia="zh-CN"/>
              </w:rPr>
              <w:t>22</w:t>
            </w:r>
          </w:p>
          <w:p w14:paraId="1C841356" w14:textId="77777777" w:rsidR="00407916" w:rsidRDefault="00407916" w:rsidP="00407916">
            <w:pPr>
              <w:suppressAutoHyphens/>
              <w:jc w:val="center"/>
              <w:rPr>
                <w:sz w:val="18"/>
                <w:szCs w:val="18"/>
                <w:lang w:eastAsia="zh-CN"/>
              </w:rPr>
            </w:pPr>
            <w:r>
              <w:rPr>
                <w:sz w:val="18"/>
                <w:szCs w:val="18"/>
                <w:lang w:eastAsia="zh-CN"/>
              </w:rPr>
              <w:t>23</w:t>
            </w:r>
          </w:p>
          <w:p w14:paraId="2681A4BD" w14:textId="11E69001" w:rsidR="00407916" w:rsidRPr="00BF496A" w:rsidRDefault="00407916" w:rsidP="00407916">
            <w:pPr>
              <w:suppressAutoHyphens/>
              <w:jc w:val="center"/>
              <w:rPr>
                <w:sz w:val="18"/>
                <w:szCs w:val="18"/>
                <w:lang w:eastAsia="zh-CN"/>
              </w:rPr>
            </w:pPr>
            <w:r>
              <w:rPr>
                <w:sz w:val="18"/>
                <w:szCs w:val="18"/>
                <w:lang w:eastAsia="zh-CN"/>
              </w:rPr>
              <w:t>24</w:t>
            </w:r>
          </w:p>
        </w:tc>
        <w:tc>
          <w:tcPr>
            <w:tcW w:w="567" w:type="dxa"/>
            <w:tcBorders>
              <w:top w:val="single" w:sz="4" w:space="0" w:color="000000"/>
              <w:left w:val="single" w:sz="4" w:space="0" w:color="000000"/>
              <w:bottom w:val="single" w:sz="4" w:space="0" w:color="000000"/>
            </w:tcBorders>
          </w:tcPr>
          <w:p w14:paraId="552F2DF6" w14:textId="77777777" w:rsidR="00407916" w:rsidRDefault="00407916" w:rsidP="00407916">
            <w:pPr>
              <w:suppressAutoHyphens/>
              <w:jc w:val="center"/>
              <w:rPr>
                <w:sz w:val="18"/>
                <w:szCs w:val="18"/>
                <w:lang w:eastAsia="zh-CN"/>
              </w:rPr>
            </w:pPr>
            <w:r>
              <w:rPr>
                <w:sz w:val="18"/>
                <w:szCs w:val="18"/>
                <w:lang w:eastAsia="zh-CN"/>
              </w:rPr>
              <w:t>26</w:t>
            </w:r>
          </w:p>
          <w:p w14:paraId="3929A6AE" w14:textId="77777777" w:rsidR="00407916" w:rsidRDefault="00407916" w:rsidP="00407916">
            <w:pPr>
              <w:suppressAutoHyphens/>
              <w:jc w:val="center"/>
              <w:rPr>
                <w:sz w:val="18"/>
                <w:szCs w:val="18"/>
                <w:lang w:eastAsia="zh-CN"/>
              </w:rPr>
            </w:pPr>
            <w:r>
              <w:rPr>
                <w:sz w:val="18"/>
                <w:szCs w:val="18"/>
                <w:lang w:eastAsia="zh-CN"/>
              </w:rPr>
              <w:t>27</w:t>
            </w:r>
          </w:p>
          <w:p w14:paraId="0E0307AB" w14:textId="0DEC38CE" w:rsidR="00407916" w:rsidRDefault="00407916" w:rsidP="00407916">
            <w:pPr>
              <w:suppressAutoHyphens/>
              <w:jc w:val="center"/>
              <w:rPr>
                <w:sz w:val="18"/>
                <w:szCs w:val="18"/>
                <w:lang w:eastAsia="zh-CN"/>
              </w:rPr>
            </w:pPr>
            <w:r>
              <w:rPr>
                <w:sz w:val="18"/>
                <w:szCs w:val="18"/>
                <w:lang w:eastAsia="zh-CN"/>
              </w:rPr>
              <w:t>28</w:t>
            </w:r>
          </w:p>
          <w:p w14:paraId="2549E1AC" w14:textId="77777777" w:rsidR="00407916" w:rsidRDefault="00407916" w:rsidP="00407916">
            <w:pPr>
              <w:suppressAutoHyphens/>
              <w:jc w:val="center"/>
              <w:rPr>
                <w:sz w:val="18"/>
                <w:szCs w:val="18"/>
                <w:lang w:eastAsia="zh-CN"/>
              </w:rPr>
            </w:pPr>
            <w:r>
              <w:rPr>
                <w:sz w:val="18"/>
                <w:szCs w:val="18"/>
                <w:lang w:eastAsia="zh-CN"/>
              </w:rPr>
              <w:t>29</w:t>
            </w:r>
          </w:p>
          <w:p w14:paraId="1E633FF4" w14:textId="77777777" w:rsidR="00407916" w:rsidRDefault="00407916" w:rsidP="00407916">
            <w:pPr>
              <w:suppressAutoHyphens/>
              <w:jc w:val="center"/>
              <w:rPr>
                <w:sz w:val="18"/>
                <w:szCs w:val="18"/>
                <w:lang w:eastAsia="zh-CN"/>
              </w:rPr>
            </w:pPr>
            <w:r>
              <w:rPr>
                <w:sz w:val="18"/>
                <w:szCs w:val="18"/>
                <w:lang w:eastAsia="zh-CN"/>
              </w:rPr>
              <w:t>30</w:t>
            </w:r>
          </w:p>
          <w:p w14:paraId="615898BE" w14:textId="60993D85" w:rsidR="00407916" w:rsidRPr="00BF496A" w:rsidRDefault="00407916" w:rsidP="00407916">
            <w:pPr>
              <w:suppressAutoHyphens/>
              <w:jc w:val="center"/>
              <w:rPr>
                <w:sz w:val="18"/>
                <w:szCs w:val="18"/>
                <w:lang w:eastAsia="zh-CN"/>
              </w:rPr>
            </w:pPr>
            <w:r>
              <w:rPr>
                <w:sz w:val="18"/>
                <w:szCs w:val="18"/>
                <w:lang w:eastAsia="zh-CN"/>
              </w:rPr>
              <w:t>31</w:t>
            </w:r>
          </w:p>
        </w:tc>
        <w:tc>
          <w:tcPr>
            <w:tcW w:w="425" w:type="dxa"/>
            <w:tcBorders>
              <w:top w:val="single" w:sz="4" w:space="0" w:color="000000"/>
              <w:left w:val="single" w:sz="4" w:space="0" w:color="000000"/>
              <w:bottom w:val="single" w:sz="4" w:space="0" w:color="000000"/>
            </w:tcBorders>
          </w:tcPr>
          <w:p w14:paraId="14EE1F17" w14:textId="62DF107F" w:rsidR="00407916" w:rsidRPr="00BF496A" w:rsidRDefault="00407916" w:rsidP="00407916">
            <w:pPr>
              <w:suppressAutoHyphens/>
              <w:jc w:val="center"/>
              <w:rPr>
                <w:rFonts w:eastAsia="Calibri"/>
                <w:sz w:val="18"/>
                <w:szCs w:val="18"/>
                <w:lang w:eastAsia="zh-CN"/>
              </w:rPr>
            </w:pPr>
          </w:p>
        </w:tc>
        <w:tc>
          <w:tcPr>
            <w:tcW w:w="568" w:type="dxa"/>
            <w:gridSpan w:val="2"/>
            <w:tcBorders>
              <w:top w:val="single" w:sz="4" w:space="0" w:color="000000"/>
              <w:left w:val="single" w:sz="4" w:space="0" w:color="000000"/>
              <w:bottom w:val="single" w:sz="4" w:space="0" w:color="000000"/>
            </w:tcBorders>
          </w:tcPr>
          <w:p w14:paraId="71D9F4E6" w14:textId="77777777" w:rsidR="00407916" w:rsidRDefault="00407916" w:rsidP="00407916">
            <w:pPr>
              <w:suppressAutoHyphens/>
              <w:jc w:val="center"/>
              <w:rPr>
                <w:sz w:val="18"/>
                <w:szCs w:val="18"/>
                <w:lang w:eastAsia="zh-CN"/>
              </w:rPr>
            </w:pPr>
            <w:r>
              <w:rPr>
                <w:sz w:val="18"/>
                <w:szCs w:val="18"/>
                <w:lang w:eastAsia="zh-CN"/>
              </w:rPr>
              <w:t>2</w:t>
            </w:r>
          </w:p>
          <w:p w14:paraId="6580767F" w14:textId="77777777" w:rsidR="00407916" w:rsidRDefault="00407916" w:rsidP="00407916">
            <w:pPr>
              <w:suppressAutoHyphens/>
              <w:jc w:val="center"/>
              <w:rPr>
                <w:sz w:val="18"/>
                <w:szCs w:val="18"/>
                <w:lang w:eastAsia="zh-CN"/>
              </w:rPr>
            </w:pPr>
            <w:r>
              <w:rPr>
                <w:sz w:val="18"/>
                <w:szCs w:val="18"/>
                <w:lang w:eastAsia="zh-CN"/>
              </w:rPr>
              <w:t>3</w:t>
            </w:r>
          </w:p>
          <w:p w14:paraId="519516BC" w14:textId="486EDA38" w:rsidR="00407916" w:rsidRDefault="00407916" w:rsidP="00407916">
            <w:pPr>
              <w:suppressAutoHyphens/>
              <w:jc w:val="center"/>
              <w:rPr>
                <w:sz w:val="18"/>
                <w:szCs w:val="18"/>
                <w:lang w:eastAsia="zh-CN"/>
              </w:rPr>
            </w:pPr>
            <w:r>
              <w:rPr>
                <w:sz w:val="18"/>
                <w:szCs w:val="18"/>
                <w:lang w:eastAsia="zh-CN"/>
              </w:rPr>
              <w:t>4</w:t>
            </w:r>
          </w:p>
          <w:p w14:paraId="5F961BD0" w14:textId="77777777" w:rsidR="00407916" w:rsidRDefault="00407916" w:rsidP="00407916">
            <w:pPr>
              <w:suppressAutoHyphens/>
              <w:jc w:val="center"/>
              <w:rPr>
                <w:sz w:val="18"/>
                <w:szCs w:val="18"/>
                <w:lang w:eastAsia="zh-CN"/>
              </w:rPr>
            </w:pPr>
            <w:r>
              <w:rPr>
                <w:sz w:val="18"/>
                <w:szCs w:val="18"/>
                <w:lang w:eastAsia="zh-CN"/>
              </w:rPr>
              <w:t>5</w:t>
            </w:r>
          </w:p>
          <w:p w14:paraId="1CB5DB86" w14:textId="77777777" w:rsidR="00407916" w:rsidRDefault="00407916" w:rsidP="00407916">
            <w:pPr>
              <w:suppressAutoHyphens/>
              <w:jc w:val="center"/>
              <w:rPr>
                <w:sz w:val="18"/>
                <w:szCs w:val="18"/>
                <w:lang w:eastAsia="zh-CN"/>
              </w:rPr>
            </w:pPr>
            <w:r>
              <w:rPr>
                <w:sz w:val="18"/>
                <w:szCs w:val="18"/>
                <w:lang w:eastAsia="zh-CN"/>
              </w:rPr>
              <w:t>6</w:t>
            </w:r>
          </w:p>
          <w:p w14:paraId="0753901E" w14:textId="07B358CF" w:rsidR="00407916" w:rsidRPr="00BF496A" w:rsidRDefault="00407916" w:rsidP="00407916">
            <w:pPr>
              <w:suppressAutoHyphens/>
              <w:jc w:val="center"/>
              <w:rPr>
                <w:sz w:val="18"/>
                <w:szCs w:val="18"/>
                <w:lang w:eastAsia="zh-CN"/>
              </w:rPr>
            </w:pPr>
            <w:r>
              <w:rPr>
                <w:sz w:val="18"/>
                <w:szCs w:val="18"/>
                <w:lang w:eastAsia="zh-CN"/>
              </w:rPr>
              <w:t>7</w:t>
            </w:r>
          </w:p>
        </w:tc>
        <w:tc>
          <w:tcPr>
            <w:tcW w:w="426" w:type="dxa"/>
            <w:tcBorders>
              <w:top w:val="single" w:sz="4" w:space="0" w:color="000000"/>
              <w:left w:val="single" w:sz="4" w:space="0" w:color="000000"/>
              <w:bottom w:val="single" w:sz="4" w:space="0" w:color="000000"/>
            </w:tcBorders>
          </w:tcPr>
          <w:p w14:paraId="0662A85D" w14:textId="77777777" w:rsidR="00407916" w:rsidRDefault="00407916" w:rsidP="00407916">
            <w:pPr>
              <w:suppressAutoHyphens/>
              <w:rPr>
                <w:sz w:val="18"/>
                <w:szCs w:val="18"/>
                <w:lang w:eastAsia="zh-CN"/>
              </w:rPr>
            </w:pPr>
            <w:r>
              <w:rPr>
                <w:sz w:val="18"/>
                <w:szCs w:val="18"/>
                <w:lang w:eastAsia="zh-CN"/>
              </w:rPr>
              <w:t>9</w:t>
            </w:r>
          </w:p>
          <w:p w14:paraId="11E19CE1" w14:textId="32CA4041" w:rsidR="00407916" w:rsidRDefault="00407916" w:rsidP="00407916">
            <w:pPr>
              <w:suppressAutoHyphens/>
              <w:jc w:val="center"/>
              <w:rPr>
                <w:sz w:val="18"/>
                <w:szCs w:val="18"/>
                <w:lang w:eastAsia="zh-CN"/>
              </w:rPr>
            </w:pPr>
            <w:r>
              <w:rPr>
                <w:sz w:val="18"/>
                <w:szCs w:val="18"/>
                <w:lang w:eastAsia="zh-CN"/>
              </w:rPr>
              <w:t>1011</w:t>
            </w:r>
          </w:p>
          <w:p w14:paraId="174C13D8" w14:textId="77777777" w:rsidR="00407916" w:rsidRDefault="00407916" w:rsidP="00407916">
            <w:pPr>
              <w:suppressAutoHyphens/>
              <w:rPr>
                <w:sz w:val="18"/>
                <w:szCs w:val="18"/>
                <w:lang w:eastAsia="zh-CN"/>
              </w:rPr>
            </w:pPr>
            <w:r>
              <w:rPr>
                <w:sz w:val="18"/>
                <w:szCs w:val="18"/>
                <w:lang w:eastAsia="zh-CN"/>
              </w:rPr>
              <w:t>12</w:t>
            </w:r>
          </w:p>
          <w:p w14:paraId="5CA21078" w14:textId="77777777" w:rsidR="00407916" w:rsidRDefault="00407916" w:rsidP="00407916">
            <w:pPr>
              <w:suppressAutoHyphens/>
              <w:rPr>
                <w:sz w:val="18"/>
                <w:szCs w:val="18"/>
                <w:lang w:eastAsia="zh-CN"/>
              </w:rPr>
            </w:pPr>
            <w:r>
              <w:rPr>
                <w:sz w:val="18"/>
                <w:szCs w:val="18"/>
                <w:lang w:eastAsia="zh-CN"/>
              </w:rPr>
              <w:t>13</w:t>
            </w:r>
          </w:p>
          <w:p w14:paraId="23BF4736" w14:textId="505EC4FA" w:rsidR="00407916" w:rsidRPr="00BF496A" w:rsidRDefault="00407916" w:rsidP="00407916">
            <w:pPr>
              <w:suppressAutoHyphens/>
              <w:rPr>
                <w:sz w:val="18"/>
                <w:szCs w:val="18"/>
                <w:lang w:eastAsia="zh-CN"/>
              </w:rPr>
            </w:pPr>
            <w:r>
              <w:rPr>
                <w:sz w:val="18"/>
                <w:szCs w:val="18"/>
                <w:lang w:eastAsia="zh-CN"/>
              </w:rPr>
              <w:t>14</w:t>
            </w:r>
          </w:p>
        </w:tc>
        <w:tc>
          <w:tcPr>
            <w:tcW w:w="567" w:type="dxa"/>
            <w:gridSpan w:val="2"/>
            <w:tcBorders>
              <w:top w:val="single" w:sz="4" w:space="0" w:color="000000"/>
              <w:left w:val="single" w:sz="4" w:space="0" w:color="000000"/>
              <w:bottom w:val="single" w:sz="4" w:space="0" w:color="000000"/>
            </w:tcBorders>
          </w:tcPr>
          <w:p w14:paraId="5EB78E8C" w14:textId="77777777" w:rsidR="00407916" w:rsidRDefault="00407916" w:rsidP="00407916">
            <w:pPr>
              <w:suppressAutoHyphens/>
              <w:jc w:val="center"/>
              <w:rPr>
                <w:sz w:val="18"/>
                <w:szCs w:val="18"/>
                <w:lang w:eastAsia="zh-CN"/>
              </w:rPr>
            </w:pPr>
            <w:r>
              <w:rPr>
                <w:sz w:val="18"/>
                <w:szCs w:val="18"/>
                <w:lang w:eastAsia="zh-CN"/>
              </w:rPr>
              <w:t>16</w:t>
            </w:r>
          </w:p>
          <w:p w14:paraId="5ED236A7" w14:textId="77777777" w:rsidR="00407916" w:rsidRDefault="00407916" w:rsidP="00407916">
            <w:pPr>
              <w:suppressAutoHyphens/>
              <w:jc w:val="center"/>
              <w:rPr>
                <w:sz w:val="18"/>
                <w:szCs w:val="18"/>
                <w:lang w:eastAsia="zh-CN"/>
              </w:rPr>
            </w:pPr>
            <w:r>
              <w:rPr>
                <w:sz w:val="18"/>
                <w:szCs w:val="18"/>
                <w:lang w:eastAsia="zh-CN"/>
              </w:rPr>
              <w:t>17</w:t>
            </w:r>
          </w:p>
          <w:p w14:paraId="42E487FF" w14:textId="0ACCFC32" w:rsidR="00407916" w:rsidRDefault="00407916" w:rsidP="00407916">
            <w:pPr>
              <w:suppressAutoHyphens/>
              <w:jc w:val="center"/>
              <w:rPr>
                <w:sz w:val="18"/>
                <w:szCs w:val="18"/>
                <w:lang w:eastAsia="zh-CN"/>
              </w:rPr>
            </w:pPr>
            <w:r>
              <w:rPr>
                <w:sz w:val="18"/>
                <w:szCs w:val="18"/>
                <w:lang w:eastAsia="zh-CN"/>
              </w:rPr>
              <w:t>18</w:t>
            </w:r>
          </w:p>
          <w:p w14:paraId="54421422" w14:textId="77777777" w:rsidR="00407916" w:rsidRDefault="00407916" w:rsidP="00407916">
            <w:pPr>
              <w:suppressAutoHyphens/>
              <w:jc w:val="center"/>
              <w:rPr>
                <w:sz w:val="18"/>
                <w:szCs w:val="18"/>
                <w:lang w:eastAsia="zh-CN"/>
              </w:rPr>
            </w:pPr>
            <w:r>
              <w:rPr>
                <w:sz w:val="18"/>
                <w:szCs w:val="18"/>
                <w:lang w:eastAsia="zh-CN"/>
              </w:rPr>
              <w:t>19</w:t>
            </w:r>
          </w:p>
          <w:p w14:paraId="060B35AC" w14:textId="77777777" w:rsidR="00407916" w:rsidRDefault="00407916" w:rsidP="00407916">
            <w:pPr>
              <w:suppressAutoHyphens/>
              <w:jc w:val="center"/>
              <w:rPr>
                <w:sz w:val="18"/>
                <w:szCs w:val="18"/>
                <w:lang w:eastAsia="zh-CN"/>
              </w:rPr>
            </w:pPr>
            <w:r>
              <w:rPr>
                <w:sz w:val="18"/>
                <w:szCs w:val="18"/>
                <w:lang w:eastAsia="zh-CN"/>
              </w:rPr>
              <w:t>20</w:t>
            </w:r>
          </w:p>
          <w:p w14:paraId="0CDB7270" w14:textId="7716A860" w:rsidR="00407916" w:rsidRPr="00BF496A" w:rsidRDefault="00407916" w:rsidP="00407916">
            <w:pPr>
              <w:suppressAutoHyphens/>
              <w:jc w:val="center"/>
              <w:rPr>
                <w:sz w:val="18"/>
                <w:szCs w:val="18"/>
                <w:lang w:eastAsia="zh-CN"/>
              </w:rPr>
            </w:pPr>
            <w:r>
              <w:rPr>
                <w:sz w:val="18"/>
                <w:szCs w:val="18"/>
                <w:lang w:eastAsia="zh-CN"/>
              </w:rPr>
              <w:t>21</w:t>
            </w:r>
          </w:p>
        </w:tc>
        <w:tc>
          <w:tcPr>
            <w:tcW w:w="567" w:type="dxa"/>
            <w:tcBorders>
              <w:top w:val="single" w:sz="4" w:space="0" w:color="000000"/>
              <w:left w:val="single" w:sz="4" w:space="0" w:color="000000"/>
              <w:bottom w:val="single" w:sz="4" w:space="0" w:color="000000"/>
              <w:right w:val="single" w:sz="4" w:space="0" w:color="000000"/>
            </w:tcBorders>
          </w:tcPr>
          <w:p w14:paraId="3B46611D" w14:textId="77777777"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24</w:t>
            </w:r>
          </w:p>
          <w:p w14:paraId="1608614A" w14:textId="77777777"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25</w:t>
            </w:r>
          </w:p>
          <w:p w14:paraId="5A891FDC" w14:textId="77777777"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26</w:t>
            </w:r>
          </w:p>
          <w:p w14:paraId="59981BCE" w14:textId="77777777"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27</w:t>
            </w:r>
          </w:p>
          <w:p w14:paraId="14CE734A" w14:textId="3B6F825B" w:rsidR="00407916" w:rsidRPr="00BF496A" w:rsidRDefault="00407916" w:rsidP="00407916">
            <w:pPr>
              <w:suppressAutoHyphens/>
              <w:snapToGrid w:val="0"/>
              <w:jc w:val="center"/>
              <w:rPr>
                <w:rFonts w:eastAsia="Calibri"/>
                <w:sz w:val="18"/>
                <w:szCs w:val="18"/>
                <w:lang w:eastAsia="zh-CN"/>
              </w:rPr>
            </w:pPr>
            <w:r>
              <w:rPr>
                <w:rFonts w:eastAsia="Calibri"/>
                <w:sz w:val="18"/>
                <w:szCs w:val="18"/>
                <w:lang w:eastAsia="zh-CN"/>
              </w:rPr>
              <w:t>28</w:t>
            </w:r>
          </w:p>
        </w:tc>
      </w:tr>
      <w:tr w:rsidR="00407916" w:rsidRPr="00BF496A" w14:paraId="6D174985" w14:textId="77777777" w:rsidTr="00217428">
        <w:tc>
          <w:tcPr>
            <w:tcW w:w="652" w:type="dxa"/>
            <w:tcBorders>
              <w:top w:val="single" w:sz="4" w:space="0" w:color="000000"/>
              <w:left w:val="single" w:sz="4" w:space="0" w:color="000000"/>
              <w:bottom w:val="single" w:sz="4" w:space="0" w:color="000000"/>
            </w:tcBorders>
            <w:shd w:val="clear" w:color="auto" w:fill="auto"/>
          </w:tcPr>
          <w:p w14:paraId="0880CAAF" w14:textId="3F74C08B" w:rsidR="00407916" w:rsidRPr="00BF496A" w:rsidRDefault="00407916" w:rsidP="00407916">
            <w:pPr>
              <w:suppressAutoHyphens/>
              <w:jc w:val="center"/>
              <w:rPr>
                <w:rFonts w:ascii="Calibri" w:hAnsi="Calibri"/>
                <w:sz w:val="16"/>
                <w:szCs w:val="16"/>
                <w:lang w:eastAsia="zh-CN"/>
              </w:rPr>
            </w:pPr>
            <w:r w:rsidRPr="00BF496A">
              <w:rPr>
                <w:rFonts w:eastAsia="Calibri"/>
                <w:sz w:val="16"/>
                <w:szCs w:val="16"/>
                <w:lang w:eastAsia="zh-CN"/>
              </w:rPr>
              <w:t>Выходные дни</w:t>
            </w:r>
          </w:p>
        </w:tc>
        <w:tc>
          <w:tcPr>
            <w:tcW w:w="332" w:type="dxa"/>
            <w:tcBorders>
              <w:top w:val="single" w:sz="4" w:space="0" w:color="000000"/>
              <w:left w:val="single" w:sz="4" w:space="0" w:color="000000"/>
              <w:bottom w:val="single" w:sz="4" w:space="0" w:color="000000"/>
            </w:tcBorders>
            <w:shd w:val="clear" w:color="auto" w:fill="auto"/>
          </w:tcPr>
          <w:p w14:paraId="4FEC544B" w14:textId="26C6CB96" w:rsidR="00407916" w:rsidRPr="00BF496A" w:rsidRDefault="00407916" w:rsidP="00407916">
            <w:pPr>
              <w:suppressAutoHyphens/>
              <w:snapToGrid w:val="0"/>
              <w:jc w:val="center"/>
              <w:rPr>
                <w:sz w:val="18"/>
                <w:szCs w:val="18"/>
                <w:lang w:eastAsia="zh-CN"/>
              </w:rPr>
            </w:pPr>
            <w:r>
              <w:rPr>
                <w:sz w:val="18"/>
                <w:szCs w:val="18"/>
                <w:lang w:eastAsia="zh-CN"/>
              </w:rPr>
              <w:t>7</w:t>
            </w:r>
          </w:p>
        </w:tc>
        <w:tc>
          <w:tcPr>
            <w:tcW w:w="456" w:type="dxa"/>
            <w:tcBorders>
              <w:top w:val="single" w:sz="4" w:space="0" w:color="000000"/>
              <w:left w:val="single" w:sz="4" w:space="0" w:color="000000"/>
              <w:bottom w:val="single" w:sz="4" w:space="0" w:color="000000"/>
            </w:tcBorders>
            <w:shd w:val="clear" w:color="auto" w:fill="auto"/>
          </w:tcPr>
          <w:p w14:paraId="386AAE58" w14:textId="4E138D2C" w:rsidR="00407916" w:rsidRPr="00BF496A" w:rsidRDefault="00407916" w:rsidP="00407916">
            <w:pPr>
              <w:suppressAutoHyphens/>
              <w:jc w:val="center"/>
              <w:rPr>
                <w:sz w:val="18"/>
                <w:szCs w:val="18"/>
                <w:lang w:eastAsia="zh-CN"/>
              </w:rPr>
            </w:pPr>
            <w:r>
              <w:rPr>
                <w:sz w:val="18"/>
                <w:szCs w:val="18"/>
                <w:lang w:eastAsia="zh-CN"/>
              </w:rPr>
              <w:t>14</w:t>
            </w:r>
          </w:p>
        </w:tc>
        <w:tc>
          <w:tcPr>
            <w:tcW w:w="507" w:type="dxa"/>
            <w:tcBorders>
              <w:top w:val="single" w:sz="4" w:space="0" w:color="000000"/>
              <w:left w:val="single" w:sz="4" w:space="0" w:color="000000"/>
              <w:bottom w:val="single" w:sz="4" w:space="0" w:color="000000"/>
            </w:tcBorders>
            <w:shd w:val="clear" w:color="auto" w:fill="auto"/>
          </w:tcPr>
          <w:p w14:paraId="6FAF2B6D" w14:textId="155B9666" w:rsidR="00407916" w:rsidRPr="00BF496A" w:rsidRDefault="00407916" w:rsidP="00407916">
            <w:pPr>
              <w:suppressAutoHyphens/>
              <w:jc w:val="center"/>
              <w:rPr>
                <w:sz w:val="18"/>
                <w:szCs w:val="18"/>
                <w:lang w:eastAsia="zh-CN"/>
              </w:rPr>
            </w:pPr>
            <w:r>
              <w:rPr>
                <w:sz w:val="18"/>
                <w:szCs w:val="18"/>
                <w:lang w:eastAsia="zh-CN"/>
              </w:rPr>
              <w:t>21</w:t>
            </w:r>
          </w:p>
        </w:tc>
        <w:tc>
          <w:tcPr>
            <w:tcW w:w="477" w:type="dxa"/>
            <w:gridSpan w:val="2"/>
            <w:tcBorders>
              <w:top w:val="single" w:sz="4" w:space="0" w:color="000000"/>
              <w:left w:val="single" w:sz="4" w:space="0" w:color="000000"/>
              <w:bottom w:val="single" w:sz="4" w:space="0" w:color="000000"/>
            </w:tcBorders>
            <w:shd w:val="clear" w:color="auto" w:fill="auto"/>
          </w:tcPr>
          <w:p w14:paraId="2E21DD0D" w14:textId="75B62AE6" w:rsidR="00407916" w:rsidRPr="00BF496A" w:rsidRDefault="00407916" w:rsidP="00407916">
            <w:pPr>
              <w:suppressAutoHyphens/>
              <w:jc w:val="center"/>
              <w:rPr>
                <w:sz w:val="18"/>
                <w:szCs w:val="18"/>
                <w:lang w:eastAsia="zh-CN"/>
              </w:rPr>
            </w:pPr>
            <w:r>
              <w:rPr>
                <w:sz w:val="18"/>
                <w:szCs w:val="18"/>
                <w:lang w:eastAsia="zh-CN"/>
              </w:rPr>
              <w:t>28</w:t>
            </w:r>
          </w:p>
        </w:tc>
        <w:tc>
          <w:tcPr>
            <w:tcW w:w="425" w:type="dxa"/>
            <w:tcBorders>
              <w:top w:val="single" w:sz="4" w:space="0" w:color="000000"/>
              <w:left w:val="single" w:sz="4" w:space="0" w:color="000000"/>
              <w:bottom w:val="single" w:sz="4" w:space="0" w:color="000000"/>
            </w:tcBorders>
            <w:shd w:val="clear" w:color="auto" w:fill="auto"/>
          </w:tcPr>
          <w:p w14:paraId="6429F74A" w14:textId="77777777" w:rsidR="00407916" w:rsidRPr="00BF496A" w:rsidRDefault="00407916" w:rsidP="00407916">
            <w:pPr>
              <w:suppressAutoHyphens/>
              <w:snapToGrid w:val="0"/>
              <w:jc w:val="center"/>
              <w:rPr>
                <w:rFonts w:eastAsia="Calibri"/>
                <w:sz w:val="18"/>
                <w:szCs w:val="18"/>
                <w:lang w:eastAsia="zh-CN"/>
              </w:rPr>
            </w:pPr>
          </w:p>
        </w:tc>
        <w:tc>
          <w:tcPr>
            <w:tcW w:w="425" w:type="dxa"/>
            <w:tcBorders>
              <w:top w:val="single" w:sz="4" w:space="0" w:color="000000"/>
              <w:left w:val="single" w:sz="4" w:space="0" w:color="000000"/>
              <w:bottom w:val="single" w:sz="4" w:space="0" w:color="000000"/>
            </w:tcBorders>
            <w:shd w:val="clear" w:color="auto" w:fill="auto"/>
          </w:tcPr>
          <w:p w14:paraId="3900BB3C" w14:textId="43C813EB" w:rsidR="00407916" w:rsidRPr="00BF496A" w:rsidRDefault="00407916" w:rsidP="00407916">
            <w:pPr>
              <w:suppressAutoHyphens/>
              <w:jc w:val="center"/>
              <w:rPr>
                <w:rFonts w:eastAsia="Calibri"/>
                <w:sz w:val="18"/>
                <w:szCs w:val="18"/>
                <w:lang w:eastAsia="zh-CN"/>
              </w:rPr>
            </w:pPr>
            <w:r>
              <w:rPr>
                <w:rFonts w:eastAsia="Calibri"/>
                <w:sz w:val="18"/>
                <w:szCs w:val="18"/>
                <w:lang w:eastAsia="zh-CN"/>
              </w:rPr>
              <w:t>5</w:t>
            </w:r>
          </w:p>
        </w:tc>
        <w:tc>
          <w:tcPr>
            <w:tcW w:w="426" w:type="dxa"/>
            <w:gridSpan w:val="2"/>
            <w:tcBorders>
              <w:top w:val="single" w:sz="4" w:space="0" w:color="000000"/>
              <w:left w:val="single" w:sz="4" w:space="0" w:color="000000"/>
              <w:bottom w:val="single" w:sz="4" w:space="0" w:color="000000"/>
            </w:tcBorders>
            <w:shd w:val="clear" w:color="auto" w:fill="auto"/>
          </w:tcPr>
          <w:p w14:paraId="6C1BAF1B" w14:textId="64F2DEC6" w:rsidR="00407916" w:rsidRPr="00BF496A" w:rsidRDefault="00407916" w:rsidP="00407916">
            <w:pPr>
              <w:suppressAutoHyphens/>
              <w:jc w:val="center"/>
              <w:rPr>
                <w:sz w:val="18"/>
                <w:szCs w:val="18"/>
                <w:lang w:eastAsia="zh-CN"/>
              </w:rPr>
            </w:pPr>
            <w:r>
              <w:rPr>
                <w:sz w:val="18"/>
                <w:szCs w:val="18"/>
                <w:lang w:eastAsia="zh-CN"/>
              </w:rPr>
              <w:t>12</w:t>
            </w:r>
          </w:p>
        </w:tc>
        <w:tc>
          <w:tcPr>
            <w:tcW w:w="573" w:type="dxa"/>
            <w:gridSpan w:val="2"/>
            <w:tcBorders>
              <w:top w:val="single" w:sz="4" w:space="0" w:color="000000"/>
              <w:left w:val="single" w:sz="4" w:space="0" w:color="000000"/>
              <w:bottom w:val="single" w:sz="4" w:space="0" w:color="000000"/>
            </w:tcBorders>
            <w:shd w:val="clear" w:color="auto" w:fill="auto"/>
          </w:tcPr>
          <w:p w14:paraId="7D19957E" w14:textId="5469C570" w:rsidR="00407916" w:rsidRPr="00BF496A" w:rsidRDefault="00407916" w:rsidP="00407916">
            <w:pPr>
              <w:suppressAutoHyphens/>
              <w:rPr>
                <w:sz w:val="18"/>
                <w:szCs w:val="18"/>
                <w:lang w:eastAsia="zh-CN"/>
              </w:rPr>
            </w:pPr>
            <w:r>
              <w:rPr>
                <w:sz w:val="18"/>
                <w:szCs w:val="18"/>
                <w:lang w:eastAsia="zh-CN"/>
              </w:rPr>
              <w:t>19</w:t>
            </w:r>
          </w:p>
        </w:tc>
        <w:tc>
          <w:tcPr>
            <w:tcW w:w="561" w:type="dxa"/>
            <w:tcBorders>
              <w:top w:val="single" w:sz="4" w:space="0" w:color="000000"/>
              <w:left w:val="single" w:sz="4" w:space="0" w:color="000000"/>
              <w:bottom w:val="single" w:sz="4" w:space="0" w:color="000000"/>
            </w:tcBorders>
            <w:shd w:val="clear" w:color="auto" w:fill="auto"/>
          </w:tcPr>
          <w:p w14:paraId="5988F82F" w14:textId="59E73D38" w:rsidR="00407916" w:rsidRPr="00BF496A" w:rsidRDefault="00407916" w:rsidP="00407916">
            <w:pPr>
              <w:suppressAutoHyphens/>
              <w:jc w:val="center"/>
              <w:rPr>
                <w:sz w:val="18"/>
                <w:szCs w:val="18"/>
                <w:lang w:eastAsia="zh-CN"/>
              </w:rPr>
            </w:pPr>
            <w:r>
              <w:rPr>
                <w:sz w:val="18"/>
                <w:szCs w:val="18"/>
                <w:lang w:eastAsia="zh-CN"/>
              </w:rPr>
              <w:t>26</w:t>
            </w:r>
          </w:p>
        </w:tc>
        <w:tc>
          <w:tcPr>
            <w:tcW w:w="425" w:type="dxa"/>
            <w:tcBorders>
              <w:top w:val="single" w:sz="4" w:space="0" w:color="000000"/>
              <w:left w:val="single" w:sz="4" w:space="0" w:color="000000"/>
              <w:bottom w:val="single" w:sz="4" w:space="0" w:color="000000"/>
            </w:tcBorders>
            <w:shd w:val="clear" w:color="auto" w:fill="auto"/>
          </w:tcPr>
          <w:p w14:paraId="76A61530" w14:textId="5F3968C1" w:rsidR="00407916" w:rsidRPr="00BF496A" w:rsidRDefault="00407916" w:rsidP="00407916">
            <w:pPr>
              <w:suppressAutoHyphens/>
              <w:jc w:val="center"/>
              <w:rPr>
                <w:sz w:val="18"/>
                <w:szCs w:val="18"/>
                <w:lang w:eastAsia="zh-CN"/>
              </w:rPr>
            </w:pPr>
          </w:p>
        </w:tc>
        <w:tc>
          <w:tcPr>
            <w:tcW w:w="425" w:type="dxa"/>
            <w:tcBorders>
              <w:top w:val="single" w:sz="4" w:space="0" w:color="000000"/>
              <w:left w:val="single" w:sz="4" w:space="0" w:color="000000"/>
              <w:bottom w:val="single" w:sz="4" w:space="0" w:color="000000"/>
              <w:right w:val="single" w:sz="4" w:space="0" w:color="000000"/>
            </w:tcBorders>
          </w:tcPr>
          <w:p w14:paraId="5C87C4C7" w14:textId="77777777" w:rsidR="00407916" w:rsidRPr="00BF496A" w:rsidRDefault="00407916" w:rsidP="00407916">
            <w:pPr>
              <w:suppressAutoHyphens/>
              <w:snapToGrid w:val="0"/>
              <w:jc w:val="center"/>
              <w:rPr>
                <w:rFonts w:eastAsia="Calibri"/>
                <w:sz w:val="18"/>
                <w:szCs w:val="18"/>
                <w:lang w:eastAsia="zh-CN"/>
              </w:rPr>
            </w:pPr>
          </w:p>
        </w:tc>
        <w:tc>
          <w:tcPr>
            <w:tcW w:w="425" w:type="dxa"/>
            <w:tcBorders>
              <w:top w:val="single" w:sz="4" w:space="0" w:color="000000"/>
              <w:left w:val="single" w:sz="4" w:space="0" w:color="000000"/>
              <w:bottom w:val="single" w:sz="4" w:space="0" w:color="000000"/>
            </w:tcBorders>
            <w:shd w:val="clear" w:color="auto" w:fill="auto"/>
          </w:tcPr>
          <w:p w14:paraId="5F94E753" w14:textId="6E20BF02" w:rsidR="00407916" w:rsidRPr="00BF496A" w:rsidRDefault="00407916" w:rsidP="00407916">
            <w:pPr>
              <w:suppressAutoHyphens/>
              <w:snapToGrid w:val="0"/>
              <w:jc w:val="center"/>
              <w:rPr>
                <w:rFonts w:eastAsia="Calibri"/>
                <w:sz w:val="18"/>
                <w:szCs w:val="18"/>
                <w:lang w:eastAsia="zh-CN"/>
              </w:rPr>
            </w:pPr>
            <w:r>
              <w:rPr>
                <w:rFonts w:eastAsia="Calibri"/>
                <w:sz w:val="18"/>
                <w:szCs w:val="18"/>
                <w:lang w:eastAsia="zh-CN"/>
              </w:rPr>
              <w:t>2</w:t>
            </w:r>
          </w:p>
        </w:tc>
        <w:tc>
          <w:tcPr>
            <w:tcW w:w="432" w:type="dxa"/>
            <w:gridSpan w:val="2"/>
            <w:tcBorders>
              <w:top w:val="single" w:sz="4" w:space="0" w:color="000000"/>
              <w:left w:val="single" w:sz="4" w:space="0" w:color="000000"/>
              <w:bottom w:val="single" w:sz="4" w:space="0" w:color="000000"/>
            </w:tcBorders>
            <w:shd w:val="clear" w:color="auto" w:fill="auto"/>
          </w:tcPr>
          <w:p w14:paraId="6E7B3D9B" w14:textId="0923A765" w:rsidR="00407916" w:rsidRPr="00BF496A" w:rsidRDefault="00407916" w:rsidP="00407916">
            <w:pPr>
              <w:suppressAutoHyphens/>
              <w:jc w:val="center"/>
              <w:rPr>
                <w:rFonts w:eastAsia="Calibri"/>
                <w:sz w:val="18"/>
                <w:szCs w:val="18"/>
                <w:lang w:eastAsia="zh-CN"/>
              </w:rPr>
            </w:pPr>
            <w:r>
              <w:rPr>
                <w:rFonts w:eastAsia="Calibri"/>
                <w:sz w:val="18"/>
                <w:szCs w:val="18"/>
                <w:lang w:eastAsia="zh-CN"/>
              </w:rPr>
              <w:t>9</w:t>
            </w:r>
          </w:p>
        </w:tc>
        <w:tc>
          <w:tcPr>
            <w:tcW w:w="419" w:type="dxa"/>
            <w:tcBorders>
              <w:top w:val="single" w:sz="4" w:space="0" w:color="000000"/>
              <w:left w:val="single" w:sz="4" w:space="0" w:color="000000"/>
              <w:bottom w:val="single" w:sz="4" w:space="0" w:color="000000"/>
            </w:tcBorders>
            <w:shd w:val="clear" w:color="auto" w:fill="auto"/>
          </w:tcPr>
          <w:p w14:paraId="08F75714" w14:textId="72712661" w:rsidR="00407916" w:rsidRPr="00BF496A" w:rsidRDefault="00407916" w:rsidP="00407916">
            <w:pPr>
              <w:suppressAutoHyphens/>
              <w:jc w:val="center"/>
              <w:rPr>
                <w:sz w:val="18"/>
                <w:szCs w:val="18"/>
                <w:lang w:eastAsia="zh-CN"/>
              </w:rPr>
            </w:pPr>
            <w:r>
              <w:rPr>
                <w:sz w:val="18"/>
                <w:szCs w:val="18"/>
                <w:lang w:eastAsia="zh-CN"/>
              </w:rPr>
              <w:t>16</w:t>
            </w:r>
          </w:p>
        </w:tc>
        <w:tc>
          <w:tcPr>
            <w:tcW w:w="425" w:type="dxa"/>
            <w:tcBorders>
              <w:top w:val="single" w:sz="4" w:space="0" w:color="000000"/>
              <w:left w:val="single" w:sz="4" w:space="0" w:color="000000"/>
              <w:bottom w:val="single" w:sz="4" w:space="0" w:color="000000"/>
            </w:tcBorders>
            <w:shd w:val="clear" w:color="auto" w:fill="auto"/>
          </w:tcPr>
          <w:p w14:paraId="13D43FCF" w14:textId="49487B5C" w:rsidR="00407916" w:rsidRPr="00BF496A" w:rsidRDefault="00407916" w:rsidP="00407916">
            <w:pPr>
              <w:suppressAutoHyphens/>
              <w:jc w:val="center"/>
              <w:rPr>
                <w:sz w:val="18"/>
                <w:szCs w:val="18"/>
                <w:lang w:eastAsia="zh-CN"/>
              </w:rPr>
            </w:pPr>
            <w:r>
              <w:rPr>
                <w:sz w:val="18"/>
                <w:szCs w:val="18"/>
                <w:lang w:eastAsia="zh-CN"/>
              </w:rPr>
              <w:t>23</w:t>
            </w:r>
          </w:p>
        </w:tc>
        <w:tc>
          <w:tcPr>
            <w:tcW w:w="567" w:type="dxa"/>
            <w:gridSpan w:val="2"/>
            <w:tcBorders>
              <w:top w:val="single" w:sz="4" w:space="0" w:color="000000"/>
              <w:left w:val="single" w:sz="4" w:space="0" w:color="000000"/>
              <w:bottom w:val="single" w:sz="4" w:space="0" w:color="000000"/>
            </w:tcBorders>
            <w:shd w:val="clear" w:color="auto" w:fill="auto"/>
          </w:tcPr>
          <w:p w14:paraId="50A09BC0" w14:textId="7ECF55DB" w:rsidR="00407916" w:rsidRPr="00BF496A" w:rsidRDefault="00407916" w:rsidP="00407916">
            <w:pPr>
              <w:suppressAutoHyphens/>
              <w:snapToGrid w:val="0"/>
              <w:jc w:val="center"/>
              <w:rPr>
                <w:rFonts w:eastAsia="Calibri"/>
                <w:sz w:val="18"/>
                <w:szCs w:val="18"/>
                <w:lang w:eastAsia="zh-CN"/>
              </w:rPr>
            </w:pPr>
            <w:r>
              <w:rPr>
                <w:rFonts w:eastAsia="Calibri"/>
                <w:sz w:val="18"/>
                <w:szCs w:val="18"/>
                <w:lang w:eastAsia="zh-CN"/>
              </w:rPr>
              <w:t>30</w:t>
            </w:r>
          </w:p>
        </w:tc>
        <w:tc>
          <w:tcPr>
            <w:tcW w:w="425" w:type="dxa"/>
            <w:tcBorders>
              <w:top w:val="single" w:sz="4" w:space="0" w:color="000000"/>
              <w:left w:val="single" w:sz="4" w:space="0" w:color="000000"/>
              <w:bottom w:val="single" w:sz="4" w:space="0" w:color="000000"/>
            </w:tcBorders>
            <w:shd w:val="clear" w:color="auto" w:fill="auto"/>
          </w:tcPr>
          <w:p w14:paraId="3C83ED64" w14:textId="5213524F" w:rsidR="00407916" w:rsidRPr="00BF496A" w:rsidRDefault="00407916" w:rsidP="00407916">
            <w:pPr>
              <w:suppressAutoHyphens/>
              <w:jc w:val="center"/>
              <w:rPr>
                <w:sz w:val="18"/>
                <w:szCs w:val="18"/>
                <w:lang w:eastAsia="zh-CN"/>
              </w:rPr>
            </w:pPr>
            <w:r>
              <w:rPr>
                <w:sz w:val="18"/>
                <w:szCs w:val="18"/>
                <w:lang w:eastAsia="zh-CN"/>
              </w:rPr>
              <w:t>7</w:t>
            </w:r>
          </w:p>
        </w:tc>
        <w:tc>
          <w:tcPr>
            <w:tcW w:w="426" w:type="dxa"/>
            <w:tcBorders>
              <w:top w:val="single" w:sz="4" w:space="0" w:color="000000"/>
              <w:left w:val="single" w:sz="4" w:space="0" w:color="000000"/>
              <w:bottom w:val="single" w:sz="4" w:space="0" w:color="000000"/>
            </w:tcBorders>
            <w:shd w:val="clear" w:color="auto" w:fill="auto"/>
          </w:tcPr>
          <w:p w14:paraId="2C36EA99" w14:textId="71B19858" w:rsidR="00407916" w:rsidRPr="00BF496A" w:rsidRDefault="00407916" w:rsidP="00407916">
            <w:pPr>
              <w:suppressAutoHyphens/>
              <w:jc w:val="center"/>
              <w:rPr>
                <w:sz w:val="18"/>
                <w:szCs w:val="18"/>
                <w:lang w:eastAsia="zh-CN"/>
              </w:rPr>
            </w:pPr>
            <w:r>
              <w:rPr>
                <w:sz w:val="18"/>
                <w:szCs w:val="18"/>
                <w:lang w:eastAsia="zh-CN"/>
              </w:rPr>
              <w:t>14</w:t>
            </w:r>
          </w:p>
        </w:tc>
        <w:tc>
          <w:tcPr>
            <w:tcW w:w="567" w:type="dxa"/>
            <w:tcBorders>
              <w:top w:val="single" w:sz="4" w:space="0" w:color="000000"/>
              <w:left w:val="single" w:sz="4" w:space="0" w:color="000000"/>
              <w:bottom w:val="single" w:sz="4" w:space="0" w:color="000000"/>
            </w:tcBorders>
            <w:shd w:val="clear" w:color="auto" w:fill="auto"/>
          </w:tcPr>
          <w:p w14:paraId="51D2BE2E" w14:textId="249BFDCA" w:rsidR="00407916" w:rsidRPr="00BF496A" w:rsidRDefault="00407916" w:rsidP="00407916">
            <w:pPr>
              <w:suppressAutoHyphens/>
              <w:jc w:val="center"/>
              <w:rPr>
                <w:sz w:val="18"/>
                <w:szCs w:val="18"/>
                <w:lang w:eastAsia="zh-CN"/>
              </w:rPr>
            </w:pPr>
            <w:r>
              <w:rPr>
                <w:sz w:val="18"/>
                <w:szCs w:val="18"/>
                <w:lang w:eastAsia="zh-CN"/>
              </w:rPr>
              <w:t>21</w:t>
            </w:r>
          </w:p>
        </w:tc>
        <w:tc>
          <w:tcPr>
            <w:tcW w:w="425" w:type="dxa"/>
            <w:tcBorders>
              <w:top w:val="single" w:sz="4" w:space="0" w:color="000000"/>
              <w:left w:val="single" w:sz="4" w:space="0" w:color="000000"/>
              <w:bottom w:val="single" w:sz="4" w:space="0" w:color="000000"/>
            </w:tcBorders>
            <w:shd w:val="clear" w:color="auto" w:fill="auto"/>
          </w:tcPr>
          <w:p w14:paraId="1CD6D94F" w14:textId="58027617" w:rsidR="00407916" w:rsidRPr="00BF496A" w:rsidRDefault="00407916" w:rsidP="00407916">
            <w:pPr>
              <w:suppressAutoHyphens/>
              <w:jc w:val="center"/>
              <w:rPr>
                <w:sz w:val="18"/>
                <w:szCs w:val="18"/>
                <w:lang w:eastAsia="zh-CN"/>
              </w:rPr>
            </w:pPr>
            <w:r>
              <w:rPr>
                <w:sz w:val="18"/>
                <w:szCs w:val="18"/>
                <w:lang w:eastAsia="zh-CN"/>
              </w:rPr>
              <w:t>28</w:t>
            </w:r>
          </w:p>
        </w:tc>
        <w:tc>
          <w:tcPr>
            <w:tcW w:w="425" w:type="dxa"/>
            <w:tcBorders>
              <w:top w:val="single" w:sz="4" w:space="0" w:color="000000"/>
              <w:left w:val="single" w:sz="4" w:space="0" w:color="000000"/>
              <w:bottom w:val="single" w:sz="4" w:space="0" w:color="000000"/>
            </w:tcBorders>
          </w:tcPr>
          <w:p w14:paraId="795B6311" w14:textId="60F1BA3A" w:rsidR="00407916" w:rsidRPr="00BF496A" w:rsidRDefault="00407916" w:rsidP="00407916">
            <w:pPr>
              <w:suppressAutoHyphens/>
              <w:snapToGrid w:val="0"/>
              <w:jc w:val="center"/>
              <w:rPr>
                <w:rFonts w:eastAsia="Calibri"/>
                <w:sz w:val="18"/>
                <w:szCs w:val="18"/>
                <w:lang w:eastAsia="zh-CN"/>
              </w:rPr>
            </w:pPr>
          </w:p>
        </w:tc>
        <w:tc>
          <w:tcPr>
            <w:tcW w:w="425" w:type="dxa"/>
            <w:tcBorders>
              <w:top w:val="single" w:sz="4" w:space="0" w:color="000000"/>
              <w:left w:val="single" w:sz="4" w:space="0" w:color="000000"/>
              <w:bottom w:val="single" w:sz="4" w:space="0" w:color="000000"/>
            </w:tcBorders>
          </w:tcPr>
          <w:p w14:paraId="4BA4E881"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w:t>
            </w:r>
          </w:p>
          <w:p w14:paraId="5DB702AB" w14:textId="10786A31" w:rsidR="00407916" w:rsidRPr="00BF496A" w:rsidRDefault="00407916" w:rsidP="00407916">
            <w:pPr>
              <w:suppressAutoHyphens/>
              <w:jc w:val="center"/>
              <w:rPr>
                <w:rFonts w:eastAsia="Calibri"/>
                <w:sz w:val="18"/>
                <w:szCs w:val="18"/>
                <w:lang w:eastAsia="zh-CN"/>
              </w:rPr>
            </w:pPr>
            <w:r>
              <w:rPr>
                <w:rFonts w:eastAsia="Calibri"/>
                <w:sz w:val="18"/>
                <w:szCs w:val="18"/>
                <w:lang w:eastAsia="zh-CN"/>
              </w:rPr>
              <w:t>4</w:t>
            </w:r>
          </w:p>
        </w:tc>
        <w:tc>
          <w:tcPr>
            <w:tcW w:w="432" w:type="dxa"/>
            <w:tcBorders>
              <w:top w:val="single" w:sz="4" w:space="0" w:color="000000"/>
              <w:left w:val="single" w:sz="4" w:space="0" w:color="000000"/>
              <w:bottom w:val="single" w:sz="4" w:space="0" w:color="000000"/>
            </w:tcBorders>
          </w:tcPr>
          <w:p w14:paraId="58699076" w14:textId="77777777" w:rsidR="00407916" w:rsidRDefault="00407916" w:rsidP="00407916">
            <w:pPr>
              <w:suppressAutoHyphens/>
              <w:jc w:val="center"/>
              <w:rPr>
                <w:sz w:val="18"/>
                <w:szCs w:val="18"/>
                <w:lang w:eastAsia="zh-CN"/>
              </w:rPr>
            </w:pPr>
            <w:r>
              <w:rPr>
                <w:sz w:val="18"/>
                <w:szCs w:val="18"/>
                <w:lang w:eastAsia="zh-CN"/>
              </w:rPr>
              <w:t>7</w:t>
            </w:r>
          </w:p>
          <w:p w14:paraId="50EE49C3" w14:textId="2199FF13" w:rsidR="00407916" w:rsidRPr="00BF496A" w:rsidRDefault="00407916" w:rsidP="00407916">
            <w:pPr>
              <w:suppressAutoHyphens/>
              <w:jc w:val="center"/>
              <w:rPr>
                <w:sz w:val="18"/>
                <w:szCs w:val="18"/>
                <w:lang w:eastAsia="zh-CN"/>
              </w:rPr>
            </w:pPr>
          </w:p>
        </w:tc>
        <w:tc>
          <w:tcPr>
            <w:tcW w:w="433" w:type="dxa"/>
            <w:tcBorders>
              <w:top w:val="single" w:sz="4" w:space="0" w:color="000000"/>
              <w:left w:val="single" w:sz="4" w:space="0" w:color="000000"/>
              <w:bottom w:val="single" w:sz="4" w:space="0" w:color="000000"/>
            </w:tcBorders>
          </w:tcPr>
          <w:p w14:paraId="6090B067" w14:textId="7F9C266E" w:rsidR="00407916" w:rsidRPr="00BF496A" w:rsidRDefault="00407916" w:rsidP="00407916">
            <w:pPr>
              <w:suppressAutoHyphens/>
              <w:jc w:val="center"/>
              <w:rPr>
                <w:sz w:val="18"/>
                <w:szCs w:val="18"/>
                <w:lang w:eastAsia="zh-CN"/>
              </w:rPr>
            </w:pPr>
            <w:r>
              <w:rPr>
                <w:sz w:val="18"/>
                <w:szCs w:val="18"/>
                <w:lang w:eastAsia="zh-CN"/>
              </w:rPr>
              <w:t>18</w:t>
            </w:r>
          </w:p>
        </w:tc>
        <w:tc>
          <w:tcPr>
            <w:tcW w:w="425" w:type="dxa"/>
            <w:tcBorders>
              <w:top w:val="single" w:sz="4" w:space="0" w:color="000000"/>
              <w:left w:val="single" w:sz="4" w:space="0" w:color="000000"/>
              <w:bottom w:val="single" w:sz="4" w:space="0" w:color="000000"/>
            </w:tcBorders>
          </w:tcPr>
          <w:p w14:paraId="29CC5535" w14:textId="05F1275B" w:rsidR="00407916" w:rsidRPr="00BF496A" w:rsidRDefault="00407916" w:rsidP="00407916">
            <w:pPr>
              <w:suppressAutoHyphens/>
              <w:jc w:val="center"/>
              <w:rPr>
                <w:sz w:val="18"/>
                <w:szCs w:val="18"/>
                <w:lang w:eastAsia="zh-CN"/>
              </w:rPr>
            </w:pPr>
            <w:r>
              <w:rPr>
                <w:sz w:val="18"/>
                <w:szCs w:val="18"/>
                <w:lang w:eastAsia="zh-CN"/>
              </w:rPr>
              <w:t>25</w:t>
            </w:r>
          </w:p>
        </w:tc>
        <w:tc>
          <w:tcPr>
            <w:tcW w:w="567" w:type="dxa"/>
            <w:tcBorders>
              <w:top w:val="single" w:sz="4" w:space="0" w:color="000000"/>
              <w:left w:val="single" w:sz="4" w:space="0" w:color="000000"/>
              <w:bottom w:val="single" w:sz="4" w:space="0" w:color="000000"/>
              <w:right w:val="single" w:sz="4" w:space="0" w:color="auto"/>
            </w:tcBorders>
          </w:tcPr>
          <w:p w14:paraId="1EED9A6A" w14:textId="108B2D1A" w:rsidR="00407916" w:rsidRPr="00BF496A" w:rsidRDefault="00407916" w:rsidP="00407916">
            <w:pPr>
              <w:suppressAutoHyphens/>
              <w:jc w:val="center"/>
              <w:rPr>
                <w:sz w:val="18"/>
                <w:szCs w:val="18"/>
                <w:lang w:eastAsia="zh-CN"/>
              </w:rPr>
            </w:pPr>
          </w:p>
        </w:tc>
        <w:tc>
          <w:tcPr>
            <w:tcW w:w="425" w:type="dxa"/>
            <w:tcBorders>
              <w:top w:val="single" w:sz="4" w:space="0" w:color="000000"/>
              <w:left w:val="single" w:sz="4" w:space="0" w:color="000000"/>
              <w:bottom w:val="single" w:sz="4" w:space="0" w:color="000000"/>
            </w:tcBorders>
          </w:tcPr>
          <w:p w14:paraId="4A3F358A" w14:textId="77777777" w:rsidR="00407916" w:rsidRDefault="00407916" w:rsidP="00407916">
            <w:pPr>
              <w:suppressAutoHyphens/>
              <w:rPr>
                <w:rFonts w:eastAsia="Calibri"/>
                <w:sz w:val="18"/>
                <w:szCs w:val="18"/>
                <w:lang w:eastAsia="zh-CN"/>
              </w:rPr>
            </w:pPr>
            <w:r>
              <w:rPr>
                <w:rFonts w:eastAsia="Calibri"/>
                <w:sz w:val="18"/>
                <w:szCs w:val="18"/>
                <w:lang w:eastAsia="zh-CN"/>
              </w:rPr>
              <w:t>1</w:t>
            </w:r>
          </w:p>
          <w:p w14:paraId="1C4984EA" w14:textId="2AEC672F" w:rsidR="00407916" w:rsidRPr="00BF496A" w:rsidRDefault="00407916" w:rsidP="00407916">
            <w:pPr>
              <w:suppressAutoHyphens/>
              <w:rPr>
                <w:rFonts w:eastAsia="Calibri"/>
                <w:sz w:val="18"/>
                <w:szCs w:val="18"/>
                <w:lang w:eastAsia="zh-CN"/>
              </w:rPr>
            </w:pPr>
          </w:p>
        </w:tc>
        <w:tc>
          <w:tcPr>
            <w:tcW w:w="568" w:type="dxa"/>
            <w:gridSpan w:val="2"/>
            <w:tcBorders>
              <w:top w:val="single" w:sz="4" w:space="0" w:color="000000"/>
              <w:left w:val="single" w:sz="4" w:space="0" w:color="000000"/>
              <w:bottom w:val="single" w:sz="4" w:space="0" w:color="000000"/>
            </w:tcBorders>
          </w:tcPr>
          <w:p w14:paraId="4B7CC585" w14:textId="0CC853E0" w:rsidR="00407916" w:rsidRPr="00BF496A" w:rsidRDefault="00407916" w:rsidP="00407916">
            <w:pPr>
              <w:suppressAutoHyphens/>
              <w:jc w:val="center"/>
              <w:rPr>
                <w:sz w:val="18"/>
                <w:szCs w:val="18"/>
                <w:lang w:eastAsia="zh-CN"/>
              </w:rPr>
            </w:pPr>
            <w:r>
              <w:rPr>
                <w:sz w:val="18"/>
                <w:szCs w:val="18"/>
                <w:lang w:eastAsia="zh-CN"/>
              </w:rPr>
              <w:t>8</w:t>
            </w:r>
          </w:p>
        </w:tc>
        <w:tc>
          <w:tcPr>
            <w:tcW w:w="426" w:type="dxa"/>
            <w:tcBorders>
              <w:top w:val="single" w:sz="4" w:space="0" w:color="000000"/>
              <w:left w:val="single" w:sz="4" w:space="0" w:color="000000"/>
              <w:bottom w:val="single" w:sz="4" w:space="0" w:color="000000"/>
            </w:tcBorders>
          </w:tcPr>
          <w:p w14:paraId="0CB26838" w14:textId="0E8C79D3" w:rsidR="00407916" w:rsidRPr="00BF496A" w:rsidRDefault="00407916" w:rsidP="00407916">
            <w:pPr>
              <w:suppressAutoHyphens/>
              <w:jc w:val="center"/>
              <w:rPr>
                <w:sz w:val="18"/>
                <w:szCs w:val="18"/>
                <w:lang w:eastAsia="zh-CN"/>
              </w:rPr>
            </w:pPr>
            <w:r>
              <w:rPr>
                <w:sz w:val="18"/>
                <w:szCs w:val="18"/>
                <w:lang w:eastAsia="zh-CN"/>
              </w:rPr>
              <w:t>15</w:t>
            </w:r>
          </w:p>
        </w:tc>
        <w:tc>
          <w:tcPr>
            <w:tcW w:w="567" w:type="dxa"/>
            <w:gridSpan w:val="2"/>
            <w:tcBorders>
              <w:top w:val="single" w:sz="4" w:space="0" w:color="000000"/>
              <w:left w:val="single" w:sz="4" w:space="0" w:color="000000"/>
              <w:bottom w:val="single" w:sz="4" w:space="0" w:color="000000"/>
            </w:tcBorders>
          </w:tcPr>
          <w:p w14:paraId="5BD0394D" w14:textId="78EE9806" w:rsidR="00407916" w:rsidRPr="00BF496A" w:rsidRDefault="00407916" w:rsidP="00407916">
            <w:pPr>
              <w:suppressAutoHyphens/>
              <w:jc w:val="center"/>
              <w:rPr>
                <w:sz w:val="18"/>
                <w:szCs w:val="18"/>
                <w:lang w:eastAsia="zh-CN"/>
              </w:rPr>
            </w:pPr>
            <w:r>
              <w:rPr>
                <w:sz w:val="18"/>
                <w:szCs w:val="18"/>
                <w:lang w:eastAsia="zh-CN"/>
              </w:rPr>
              <w:t>22</w:t>
            </w:r>
          </w:p>
        </w:tc>
        <w:tc>
          <w:tcPr>
            <w:tcW w:w="567" w:type="dxa"/>
            <w:tcBorders>
              <w:top w:val="single" w:sz="4" w:space="0" w:color="000000"/>
              <w:left w:val="single" w:sz="4" w:space="0" w:color="000000"/>
              <w:bottom w:val="single" w:sz="4" w:space="0" w:color="000000"/>
              <w:right w:val="single" w:sz="4" w:space="0" w:color="000000"/>
            </w:tcBorders>
          </w:tcPr>
          <w:p w14:paraId="01F03ABC" w14:textId="77777777"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23</w:t>
            </w:r>
          </w:p>
          <w:p w14:paraId="5E333223" w14:textId="744B25A6" w:rsidR="00407916" w:rsidRPr="00BF496A" w:rsidRDefault="00407916" w:rsidP="00407916">
            <w:pPr>
              <w:suppressAutoHyphens/>
              <w:snapToGrid w:val="0"/>
              <w:jc w:val="center"/>
              <w:rPr>
                <w:rFonts w:eastAsia="Calibri"/>
                <w:sz w:val="18"/>
                <w:szCs w:val="18"/>
                <w:lang w:eastAsia="zh-CN"/>
              </w:rPr>
            </w:pPr>
          </w:p>
        </w:tc>
      </w:tr>
      <w:tr w:rsidR="00407916" w:rsidRPr="00BF496A" w14:paraId="3D9EA28A" w14:textId="77777777" w:rsidTr="00217428">
        <w:trPr>
          <w:trHeight w:val="870"/>
        </w:trPr>
        <w:tc>
          <w:tcPr>
            <w:tcW w:w="652" w:type="dxa"/>
            <w:tcBorders>
              <w:top w:val="single" w:sz="4" w:space="0" w:color="000000"/>
              <w:left w:val="single" w:sz="4" w:space="0" w:color="000000"/>
              <w:bottom w:val="single" w:sz="4" w:space="0" w:color="000000"/>
            </w:tcBorders>
            <w:shd w:val="clear" w:color="auto" w:fill="auto"/>
          </w:tcPr>
          <w:p w14:paraId="316C673B" w14:textId="10F0EA37" w:rsidR="00407916" w:rsidRPr="00BF496A" w:rsidRDefault="00407916" w:rsidP="00407916">
            <w:pPr>
              <w:suppressAutoHyphens/>
              <w:snapToGrid w:val="0"/>
              <w:rPr>
                <w:rFonts w:eastAsia="Calibri"/>
                <w:sz w:val="18"/>
                <w:szCs w:val="18"/>
                <w:lang w:eastAsia="zh-CN"/>
              </w:rPr>
            </w:pPr>
          </w:p>
        </w:tc>
        <w:tc>
          <w:tcPr>
            <w:tcW w:w="2197" w:type="dxa"/>
            <w:gridSpan w:val="6"/>
            <w:tcBorders>
              <w:top w:val="single" w:sz="4" w:space="0" w:color="000000"/>
              <w:left w:val="single" w:sz="4" w:space="0" w:color="000000"/>
              <w:bottom w:val="single" w:sz="4" w:space="0" w:color="000000"/>
            </w:tcBorders>
            <w:shd w:val="clear" w:color="auto" w:fill="auto"/>
          </w:tcPr>
          <w:p w14:paraId="26C11C46" w14:textId="2D924A4A" w:rsidR="00407916" w:rsidRPr="00BF496A" w:rsidRDefault="00407916" w:rsidP="00407916">
            <w:pPr>
              <w:suppressAutoHyphens/>
              <w:rPr>
                <w:sz w:val="18"/>
                <w:szCs w:val="18"/>
                <w:lang w:eastAsia="zh-CN"/>
              </w:rPr>
            </w:pPr>
            <w:r>
              <w:rPr>
                <w:sz w:val="18"/>
                <w:szCs w:val="18"/>
                <w:lang w:eastAsia="zh-CN"/>
              </w:rPr>
              <w:t>Кол-во дней- 26</w:t>
            </w:r>
          </w:p>
          <w:p w14:paraId="59667B1A" w14:textId="69EDD632"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4B8D6DD6" w14:textId="7AF0E34E" w:rsidR="00407916" w:rsidRPr="00BF496A" w:rsidRDefault="00407916" w:rsidP="00407916">
            <w:pPr>
              <w:suppressAutoHyphens/>
              <w:rPr>
                <w:sz w:val="18"/>
                <w:szCs w:val="18"/>
                <w:lang w:eastAsia="zh-CN"/>
              </w:rPr>
            </w:pPr>
            <w:r w:rsidRPr="00BF496A">
              <w:rPr>
                <w:sz w:val="18"/>
                <w:szCs w:val="18"/>
                <w:lang w:eastAsia="zh-CN"/>
              </w:rPr>
              <w:t xml:space="preserve">Итого часов в месяц-  </w:t>
            </w:r>
            <w:r>
              <w:rPr>
                <w:sz w:val="18"/>
                <w:szCs w:val="18"/>
                <w:lang w:eastAsia="zh-CN"/>
              </w:rPr>
              <w:t xml:space="preserve">78 </w:t>
            </w:r>
            <w:r w:rsidRPr="00BF496A">
              <w:rPr>
                <w:sz w:val="18"/>
                <w:szCs w:val="18"/>
                <w:lang w:eastAsia="zh-CN"/>
              </w:rPr>
              <w:t>часов</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Pr>
          <w:p w14:paraId="0BBB78F9" w14:textId="55071D41" w:rsidR="00407916" w:rsidRPr="00BF496A" w:rsidRDefault="00407916" w:rsidP="00407916">
            <w:pPr>
              <w:suppressAutoHyphens/>
              <w:rPr>
                <w:sz w:val="18"/>
                <w:szCs w:val="18"/>
                <w:lang w:eastAsia="zh-CN"/>
              </w:rPr>
            </w:pPr>
            <w:r>
              <w:rPr>
                <w:sz w:val="18"/>
                <w:szCs w:val="18"/>
                <w:lang w:eastAsia="zh-CN"/>
              </w:rPr>
              <w:t>Кол-во дней- 27</w:t>
            </w:r>
          </w:p>
          <w:p w14:paraId="321C8DD9" w14:textId="4A987BC5"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0C7A89D0" w14:textId="76A426CE" w:rsidR="00407916" w:rsidRPr="00BF496A" w:rsidRDefault="00407916" w:rsidP="00407916">
            <w:pPr>
              <w:suppressAutoHyphens/>
              <w:rPr>
                <w:rFonts w:eastAsia="Calibri"/>
                <w:sz w:val="18"/>
                <w:szCs w:val="18"/>
                <w:lang w:eastAsia="zh-CN"/>
              </w:rPr>
            </w:pPr>
            <w:r w:rsidRPr="00BF496A">
              <w:rPr>
                <w:sz w:val="18"/>
                <w:szCs w:val="18"/>
                <w:lang w:eastAsia="zh-CN"/>
              </w:rPr>
              <w:t xml:space="preserve">Итого часов в месяц- </w:t>
            </w:r>
            <w:r>
              <w:rPr>
                <w:sz w:val="18"/>
                <w:szCs w:val="18"/>
                <w:lang w:eastAsia="zh-CN"/>
              </w:rPr>
              <w:t xml:space="preserve">81 </w:t>
            </w:r>
            <w:r w:rsidRPr="00BF496A">
              <w:rPr>
                <w:sz w:val="18"/>
                <w:szCs w:val="18"/>
                <w:lang w:eastAsia="zh-CN"/>
              </w:rPr>
              <w:t>часов</w:t>
            </w:r>
          </w:p>
        </w:tc>
        <w:tc>
          <w:tcPr>
            <w:tcW w:w="2268" w:type="dxa"/>
            <w:gridSpan w:val="7"/>
            <w:tcBorders>
              <w:top w:val="single" w:sz="4" w:space="0" w:color="000000"/>
              <w:left w:val="single" w:sz="4" w:space="0" w:color="000000"/>
              <w:bottom w:val="single" w:sz="4" w:space="0" w:color="000000"/>
            </w:tcBorders>
            <w:shd w:val="clear" w:color="auto" w:fill="auto"/>
          </w:tcPr>
          <w:p w14:paraId="61355BAD" w14:textId="797EF6CF" w:rsidR="00407916" w:rsidRPr="00BF496A" w:rsidRDefault="00407916" w:rsidP="00407916">
            <w:pPr>
              <w:suppressAutoHyphens/>
              <w:rPr>
                <w:sz w:val="18"/>
                <w:szCs w:val="18"/>
                <w:lang w:eastAsia="zh-CN"/>
              </w:rPr>
            </w:pPr>
            <w:r>
              <w:rPr>
                <w:sz w:val="18"/>
                <w:szCs w:val="18"/>
                <w:lang w:eastAsia="zh-CN"/>
              </w:rPr>
              <w:t xml:space="preserve">Кол-во дней- </w:t>
            </w:r>
            <w:r w:rsidR="002615DB">
              <w:rPr>
                <w:sz w:val="18"/>
                <w:szCs w:val="18"/>
                <w:lang w:eastAsia="zh-CN"/>
              </w:rPr>
              <w:t>25</w:t>
            </w:r>
          </w:p>
          <w:p w14:paraId="78811925" w14:textId="06D8CDB4"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0BAE9C74" w14:textId="36C40494" w:rsidR="00407916" w:rsidRPr="00BF496A" w:rsidRDefault="00407916" w:rsidP="002615DB">
            <w:pPr>
              <w:suppressAutoHyphens/>
              <w:rPr>
                <w:rFonts w:ascii="Calibri" w:hAnsi="Calibri"/>
                <w:sz w:val="18"/>
                <w:szCs w:val="18"/>
                <w:lang w:eastAsia="zh-CN"/>
              </w:rPr>
            </w:pPr>
            <w:r w:rsidRPr="00BF496A">
              <w:rPr>
                <w:sz w:val="18"/>
                <w:szCs w:val="18"/>
                <w:lang w:eastAsia="zh-CN"/>
              </w:rPr>
              <w:t>Итого часов в месяц-  часов</w:t>
            </w:r>
            <w:r>
              <w:rPr>
                <w:sz w:val="18"/>
                <w:szCs w:val="18"/>
                <w:lang w:eastAsia="zh-CN"/>
              </w:rPr>
              <w:t xml:space="preserve"> </w:t>
            </w:r>
            <w:r w:rsidR="002615DB">
              <w:rPr>
                <w:sz w:val="18"/>
                <w:szCs w:val="18"/>
                <w:lang w:eastAsia="zh-CN"/>
              </w:rPr>
              <w:t>75</w:t>
            </w:r>
            <w:r>
              <w:rPr>
                <w:sz w:val="18"/>
                <w:szCs w:val="18"/>
                <w:lang w:eastAsia="zh-CN"/>
              </w:rPr>
              <w:t xml:space="preserve"> часа</w:t>
            </w:r>
          </w:p>
        </w:tc>
        <w:tc>
          <w:tcPr>
            <w:tcW w:w="2268" w:type="dxa"/>
            <w:gridSpan w:val="5"/>
            <w:tcBorders>
              <w:top w:val="single" w:sz="4" w:space="0" w:color="000000"/>
              <w:left w:val="single" w:sz="4" w:space="0" w:color="000000"/>
              <w:bottom w:val="single" w:sz="4" w:space="0" w:color="000000"/>
            </w:tcBorders>
            <w:shd w:val="clear" w:color="auto" w:fill="auto"/>
          </w:tcPr>
          <w:p w14:paraId="339600B3" w14:textId="537568D6" w:rsidR="00407916" w:rsidRPr="00BF496A" w:rsidRDefault="00407916" w:rsidP="00407916">
            <w:pPr>
              <w:suppressAutoHyphens/>
              <w:rPr>
                <w:sz w:val="18"/>
                <w:szCs w:val="18"/>
                <w:lang w:eastAsia="zh-CN"/>
              </w:rPr>
            </w:pPr>
            <w:r>
              <w:rPr>
                <w:sz w:val="18"/>
                <w:szCs w:val="18"/>
                <w:lang w:eastAsia="zh-CN"/>
              </w:rPr>
              <w:t>Кол-во дней- 27</w:t>
            </w:r>
          </w:p>
          <w:p w14:paraId="6341356B" w14:textId="365586E8"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57AB255B" w14:textId="7618CC8D" w:rsidR="00407916" w:rsidRPr="00BF496A" w:rsidRDefault="00407916" w:rsidP="00407916">
            <w:pPr>
              <w:suppressAutoHyphens/>
              <w:rPr>
                <w:rFonts w:ascii="Calibri" w:hAnsi="Calibri"/>
                <w:sz w:val="18"/>
                <w:szCs w:val="18"/>
                <w:lang w:eastAsia="zh-CN"/>
              </w:rPr>
            </w:pPr>
            <w:r w:rsidRPr="00BF496A">
              <w:rPr>
                <w:sz w:val="18"/>
                <w:szCs w:val="18"/>
                <w:lang w:eastAsia="zh-CN"/>
              </w:rPr>
              <w:t xml:space="preserve">Итого часов в месяц- </w:t>
            </w:r>
            <w:r>
              <w:rPr>
                <w:sz w:val="18"/>
                <w:szCs w:val="18"/>
                <w:lang w:eastAsia="zh-CN"/>
              </w:rPr>
              <w:t>81</w:t>
            </w:r>
            <w:r w:rsidRPr="00BF496A">
              <w:rPr>
                <w:sz w:val="18"/>
                <w:szCs w:val="18"/>
                <w:lang w:eastAsia="zh-CN"/>
              </w:rPr>
              <w:t xml:space="preserve"> часов</w:t>
            </w:r>
          </w:p>
        </w:tc>
        <w:tc>
          <w:tcPr>
            <w:tcW w:w="2282" w:type="dxa"/>
            <w:gridSpan w:val="5"/>
            <w:tcBorders>
              <w:top w:val="single" w:sz="4" w:space="0" w:color="000000"/>
              <w:left w:val="single" w:sz="4" w:space="0" w:color="000000"/>
              <w:bottom w:val="single" w:sz="4" w:space="0" w:color="000000"/>
              <w:right w:val="single" w:sz="4" w:space="0" w:color="auto"/>
            </w:tcBorders>
            <w:shd w:val="clear" w:color="auto" w:fill="auto"/>
          </w:tcPr>
          <w:p w14:paraId="5BC50BF1" w14:textId="3CFE4EFC" w:rsidR="00407916" w:rsidRPr="00BF496A" w:rsidRDefault="00407916" w:rsidP="00407916">
            <w:pPr>
              <w:suppressAutoHyphens/>
              <w:rPr>
                <w:sz w:val="18"/>
                <w:szCs w:val="18"/>
                <w:lang w:eastAsia="zh-CN"/>
              </w:rPr>
            </w:pPr>
            <w:r>
              <w:rPr>
                <w:sz w:val="18"/>
                <w:szCs w:val="18"/>
                <w:lang w:eastAsia="zh-CN"/>
              </w:rPr>
              <w:t xml:space="preserve">Кол-во дней- </w:t>
            </w:r>
            <w:r w:rsidR="002615DB">
              <w:rPr>
                <w:sz w:val="18"/>
                <w:szCs w:val="18"/>
                <w:lang w:eastAsia="zh-CN"/>
              </w:rPr>
              <w:t>26</w:t>
            </w:r>
          </w:p>
          <w:p w14:paraId="31680E5E" w14:textId="00125578"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7FFC029D" w14:textId="559AC84C" w:rsidR="00407916" w:rsidRPr="00BF496A" w:rsidRDefault="00407916" w:rsidP="002615DB">
            <w:pPr>
              <w:suppressAutoHyphens/>
              <w:rPr>
                <w:rFonts w:ascii="Calibri" w:hAnsi="Calibri"/>
                <w:sz w:val="18"/>
                <w:szCs w:val="18"/>
                <w:lang w:eastAsia="zh-CN"/>
              </w:rPr>
            </w:pPr>
            <w:r w:rsidRPr="00BF496A">
              <w:rPr>
                <w:sz w:val="18"/>
                <w:szCs w:val="18"/>
                <w:lang w:eastAsia="zh-CN"/>
              </w:rPr>
              <w:t xml:space="preserve">Итого часов в месяц- </w:t>
            </w:r>
            <w:r w:rsidR="002615DB">
              <w:rPr>
                <w:sz w:val="18"/>
                <w:szCs w:val="18"/>
                <w:lang w:eastAsia="zh-CN"/>
              </w:rPr>
              <w:t>78</w:t>
            </w:r>
            <w:r w:rsidRPr="00BF496A">
              <w:rPr>
                <w:sz w:val="18"/>
                <w:szCs w:val="18"/>
                <w:lang w:eastAsia="zh-CN"/>
              </w:rPr>
              <w:t xml:space="preserve"> часов</w:t>
            </w:r>
          </w:p>
        </w:tc>
        <w:tc>
          <w:tcPr>
            <w:tcW w:w="2553" w:type="dxa"/>
            <w:gridSpan w:val="7"/>
            <w:tcBorders>
              <w:top w:val="single" w:sz="4" w:space="0" w:color="000000"/>
              <w:left w:val="single" w:sz="4" w:space="0" w:color="000000"/>
              <w:bottom w:val="single" w:sz="4" w:space="0" w:color="000000"/>
              <w:right w:val="single" w:sz="4" w:space="0" w:color="auto"/>
            </w:tcBorders>
            <w:shd w:val="clear" w:color="auto" w:fill="auto"/>
          </w:tcPr>
          <w:p w14:paraId="01FD3268" w14:textId="48E6C9E9" w:rsidR="00407916" w:rsidRPr="00BF496A" w:rsidRDefault="00407916" w:rsidP="00407916">
            <w:pPr>
              <w:suppressAutoHyphens/>
              <w:rPr>
                <w:sz w:val="18"/>
                <w:szCs w:val="18"/>
                <w:lang w:eastAsia="zh-CN"/>
              </w:rPr>
            </w:pPr>
            <w:r>
              <w:rPr>
                <w:sz w:val="18"/>
                <w:szCs w:val="18"/>
                <w:lang w:eastAsia="zh-CN"/>
              </w:rPr>
              <w:t>Кол-во дней- 23</w:t>
            </w:r>
          </w:p>
          <w:p w14:paraId="69836C83" w14:textId="6893D8B3"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71E6C84A" w14:textId="280AF8A7" w:rsidR="00407916" w:rsidRPr="00BF496A" w:rsidRDefault="00407916" w:rsidP="00407916">
            <w:pPr>
              <w:suppressAutoHyphens/>
              <w:rPr>
                <w:rFonts w:ascii="Calibri" w:hAnsi="Calibri"/>
                <w:sz w:val="18"/>
                <w:szCs w:val="18"/>
                <w:lang w:eastAsia="zh-CN"/>
              </w:rPr>
            </w:pPr>
            <w:r w:rsidRPr="00BF496A">
              <w:rPr>
                <w:sz w:val="18"/>
                <w:szCs w:val="18"/>
                <w:lang w:eastAsia="zh-CN"/>
              </w:rPr>
              <w:t xml:space="preserve">Итого часов в месяц- </w:t>
            </w:r>
            <w:r>
              <w:rPr>
                <w:sz w:val="18"/>
                <w:szCs w:val="18"/>
                <w:lang w:eastAsia="zh-CN"/>
              </w:rPr>
              <w:t>69</w:t>
            </w:r>
            <w:r w:rsidRPr="00BF496A">
              <w:rPr>
                <w:sz w:val="18"/>
                <w:szCs w:val="18"/>
                <w:lang w:eastAsia="zh-CN"/>
              </w:rPr>
              <w:t xml:space="preserve"> часов</w:t>
            </w:r>
          </w:p>
        </w:tc>
      </w:tr>
      <w:tr w:rsidR="00407916" w:rsidRPr="00BF496A" w14:paraId="7AE54405" w14:textId="77777777" w:rsidTr="002615DB">
        <w:trPr>
          <w:trHeight w:val="235"/>
        </w:trPr>
        <w:tc>
          <w:tcPr>
            <w:tcW w:w="652" w:type="dxa"/>
            <w:tcBorders>
              <w:top w:val="single" w:sz="4" w:space="0" w:color="000000"/>
              <w:left w:val="single" w:sz="4" w:space="0" w:color="000000"/>
              <w:bottom w:val="single" w:sz="4" w:space="0" w:color="000000"/>
            </w:tcBorders>
            <w:shd w:val="clear" w:color="auto" w:fill="auto"/>
          </w:tcPr>
          <w:p w14:paraId="09CE5217" w14:textId="77777777" w:rsidR="00407916" w:rsidRPr="00BF496A" w:rsidRDefault="00407916" w:rsidP="00407916">
            <w:pPr>
              <w:suppressAutoHyphens/>
              <w:snapToGrid w:val="0"/>
              <w:jc w:val="center"/>
              <w:rPr>
                <w:rFonts w:eastAsia="Calibri"/>
                <w:sz w:val="18"/>
                <w:szCs w:val="18"/>
                <w:lang w:eastAsia="zh-CN"/>
              </w:rPr>
            </w:pPr>
          </w:p>
        </w:tc>
        <w:tc>
          <w:tcPr>
            <w:tcW w:w="2197" w:type="dxa"/>
            <w:gridSpan w:val="6"/>
            <w:tcBorders>
              <w:top w:val="single" w:sz="4" w:space="0" w:color="000000"/>
              <w:left w:val="single" w:sz="4" w:space="0" w:color="000000"/>
              <w:bottom w:val="single" w:sz="4" w:space="0" w:color="000000"/>
            </w:tcBorders>
            <w:shd w:val="clear" w:color="auto" w:fill="auto"/>
          </w:tcPr>
          <w:p w14:paraId="4B2FFA8C" w14:textId="77777777" w:rsidR="00407916" w:rsidRPr="00BF496A" w:rsidRDefault="00407916" w:rsidP="00407916">
            <w:pPr>
              <w:suppressAutoHyphens/>
              <w:jc w:val="center"/>
              <w:rPr>
                <w:rFonts w:ascii="Calibri" w:hAnsi="Calibri"/>
                <w:sz w:val="18"/>
                <w:szCs w:val="18"/>
                <w:lang w:eastAsia="zh-CN"/>
              </w:rPr>
            </w:pPr>
            <w:r w:rsidRPr="00BF496A">
              <w:rPr>
                <w:rFonts w:eastAsia="Calibri"/>
                <w:sz w:val="18"/>
                <w:szCs w:val="18"/>
                <w:lang w:eastAsia="zh-CN"/>
              </w:rPr>
              <w:t>Март</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Pr>
          <w:p w14:paraId="0AAB9D90" w14:textId="77777777" w:rsidR="00407916" w:rsidRPr="00BF496A" w:rsidRDefault="00407916" w:rsidP="00407916">
            <w:pPr>
              <w:suppressAutoHyphens/>
              <w:jc w:val="center"/>
              <w:rPr>
                <w:rFonts w:eastAsia="Calibri"/>
                <w:sz w:val="18"/>
                <w:szCs w:val="18"/>
                <w:lang w:eastAsia="zh-CN"/>
              </w:rPr>
            </w:pPr>
            <w:r w:rsidRPr="00BF496A">
              <w:rPr>
                <w:rFonts w:eastAsia="Calibri"/>
                <w:sz w:val="18"/>
                <w:szCs w:val="18"/>
                <w:lang w:eastAsia="zh-CN"/>
              </w:rPr>
              <w:t>Апрель</w:t>
            </w:r>
          </w:p>
        </w:tc>
        <w:tc>
          <w:tcPr>
            <w:tcW w:w="2268" w:type="dxa"/>
            <w:gridSpan w:val="7"/>
            <w:tcBorders>
              <w:top w:val="single" w:sz="4" w:space="0" w:color="000000"/>
              <w:left w:val="single" w:sz="4" w:space="0" w:color="000000"/>
              <w:bottom w:val="single" w:sz="4" w:space="0" w:color="000000"/>
            </w:tcBorders>
            <w:shd w:val="clear" w:color="auto" w:fill="auto"/>
          </w:tcPr>
          <w:p w14:paraId="74C84279" w14:textId="77777777" w:rsidR="00407916" w:rsidRPr="00BF496A" w:rsidRDefault="00407916" w:rsidP="00407916">
            <w:pPr>
              <w:suppressAutoHyphens/>
              <w:jc w:val="center"/>
              <w:rPr>
                <w:rFonts w:ascii="Calibri" w:hAnsi="Calibri"/>
                <w:sz w:val="18"/>
                <w:szCs w:val="18"/>
                <w:lang w:eastAsia="zh-CN"/>
              </w:rPr>
            </w:pPr>
            <w:r w:rsidRPr="00BF496A">
              <w:rPr>
                <w:rFonts w:eastAsia="Calibri"/>
                <w:sz w:val="18"/>
                <w:szCs w:val="18"/>
                <w:lang w:eastAsia="zh-CN"/>
              </w:rPr>
              <w:t>Май</w:t>
            </w:r>
          </w:p>
        </w:tc>
        <w:tc>
          <w:tcPr>
            <w:tcW w:w="2268" w:type="dxa"/>
            <w:gridSpan w:val="5"/>
            <w:tcBorders>
              <w:top w:val="single" w:sz="4" w:space="0" w:color="000000"/>
              <w:left w:val="single" w:sz="4" w:space="0" w:color="000000"/>
              <w:bottom w:val="single" w:sz="4" w:space="0" w:color="000000"/>
            </w:tcBorders>
            <w:shd w:val="clear" w:color="auto" w:fill="auto"/>
          </w:tcPr>
          <w:p w14:paraId="41AB1FC2" w14:textId="77777777" w:rsidR="00407916" w:rsidRPr="00BF496A" w:rsidRDefault="00407916" w:rsidP="00407916">
            <w:pPr>
              <w:suppressAutoHyphens/>
              <w:jc w:val="center"/>
              <w:rPr>
                <w:rFonts w:ascii="Calibri" w:hAnsi="Calibri"/>
                <w:sz w:val="18"/>
                <w:szCs w:val="18"/>
                <w:lang w:eastAsia="zh-CN"/>
              </w:rPr>
            </w:pPr>
            <w:r w:rsidRPr="00BF496A">
              <w:rPr>
                <w:rFonts w:eastAsia="Calibri"/>
                <w:sz w:val="18"/>
                <w:szCs w:val="18"/>
                <w:lang w:eastAsia="zh-CN"/>
              </w:rPr>
              <w:t>Июнь</w:t>
            </w:r>
          </w:p>
        </w:tc>
        <w:tc>
          <w:tcPr>
            <w:tcW w:w="2282" w:type="dxa"/>
            <w:gridSpan w:val="5"/>
            <w:tcBorders>
              <w:top w:val="single" w:sz="4" w:space="0" w:color="000000"/>
              <w:left w:val="single" w:sz="4" w:space="0" w:color="000000"/>
              <w:bottom w:val="single" w:sz="4" w:space="0" w:color="000000"/>
              <w:right w:val="single" w:sz="4" w:space="0" w:color="auto"/>
            </w:tcBorders>
            <w:shd w:val="clear" w:color="auto" w:fill="auto"/>
          </w:tcPr>
          <w:p w14:paraId="5CEE1C6F" w14:textId="77777777" w:rsidR="00407916" w:rsidRPr="00BF496A" w:rsidRDefault="00407916" w:rsidP="00407916">
            <w:pPr>
              <w:suppressAutoHyphens/>
              <w:jc w:val="center"/>
              <w:rPr>
                <w:rFonts w:ascii="Calibri" w:hAnsi="Calibri"/>
                <w:sz w:val="18"/>
                <w:szCs w:val="18"/>
                <w:lang w:eastAsia="zh-CN"/>
              </w:rPr>
            </w:pPr>
            <w:r w:rsidRPr="00BF496A">
              <w:rPr>
                <w:sz w:val="18"/>
                <w:szCs w:val="18"/>
                <w:lang w:eastAsia="zh-CN"/>
              </w:rPr>
              <w:t>Июль</w:t>
            </w:r>
          </w:p>
        </w:tc>
        <w:tc>
          <w:tcPr>
            <w:tcW w:w="2553" w:type="dxa"/>
            <w:gridSpan w:val="7"/>
            <w:tcBorders>
              <w:top w:val="single" w:sz="4" w:space="0" w:color="auto"/>
              <w:bottom w:val="single" w:sz="4" w:space="0" w:color="auto"/>
              <w:right w:val="single" w:sz="4" w:space="0" w:color="auto"/>
            </w:tcBorders>
            <w:shd w:val="clear" w:color="auto" w:fill="auto"/>
          </w:tcPr>
          <w:p w14:paraId="35C5A8B0" w14:textId="77777777" w:rsidR="00407916" w:rsidRPr="00BF496A" w:rsidRDefault="00407916" w:rsidP="00407916">
            <w:pPr>
              <w:spacing w:after="200" w:line="276" w:lineRule="auto"/>
              <w:jc w:val="center"/>
              <w:rPr>
                <w:sz w:val="22"/>
                <w:szCs w:val="22"/>
                <w:lang w:eastAsia="zh-CN"/>
              </w:rPr>
            </w:pPr>
            <w:r w:rsidRPr="00BF496A">
              <w:rPr>
                <w:sz w:val="22"/>
                <w:szCs w:val="22"/>
                <w:lang w:eastAsia="zh-CN"/>
              </w:rPr>
              <w:t>Август</w:t>
            </w:r>
          </w:p>
        </w:tc>
      </w:tr>
      <w:tr w:rsidR="00407916" w:rsidRPr="00BF496A" w14:paraId="43D0B863" w14:textId="77777777" w:rsidTr="00217428">
        <w:trPr>
          <w:trHeight w:val="774"/>
        </w:trPr>
        <w:tc>
          <w:tcPr>
            <w:tcW w:w="652" w:type="dxa"/>
            <w:tcBorders>
              <w:top w:val="single" w:sz="4" w:space="0" w:color="000000"/>
              <w:left w:val="single" w:sz="4" w:space="0" w:color="000000"/>
              <w:bottom w:val="single" w:sz="4" w:space="0" w:color="000000"/>
            </w:tcBorders>
            <w:shd w:val="clear" w:color="auto" w:fill="auto"/>
          </w:tcPr>
          <w:p w14:paraId="486F7D16" w14:textId="77777777" w:rsidR="00407916" w:rsidRPr="00BF496A" w:rsidRDefault="00407916" w:rsidP="00407916">
            <w:pPr>
              <w:suppressAutoHyphens/>
              <w:jc w:val="center"/>
              <w:rPr>
                <w:rFonts w:ascii="Calibri" w:hAnsi="Calibri"/>
                <w:sz w:val="18"/>
                <w:szCs w:val="18"/>
                <w:lang w:eastAsia="zh-CN"/>
              </w:rPr>
            </w:pPr>
            <w:r w:rsidRPr="00BF496A">
              <w:rPr>
                <w:rFonts w:eastAsia="Calibri"/>
                <w:sz w:val="18"/>
                <w:szCs w:val="18"/>
                <w:lang w:eastAsia="zh-CN"/>
              </w:rPr>
              <w:t>Неделя</w:t>
            </w:r>
          </w:p>
        </w:tc>
        <w:tc>
          <w:tcPr>
            <w:tcW w:w="332" w:type="dxa"/>
            <w:tcBorders>
              <w:top w:val="single" w:sz="4" w:space="0" w:color="000000"/>
              <w:left w:val="single" w:sz="4" w:space="0" w:color="000000"/>
              <w:bottom w:val="single" w:sz="4" w:space="0" w:color="000000"/>
            </w:tcBorders>
            <w:shd w:val="clear" w:color="auto" w:fill="auto"/>
          </w:tcPr>
          <w:p w14:paraId="33876EAD" w14:textId="77777777" w:rsidR="00407916" w:rsidRDefault="00407916" w:rsidP="00407916">
            <w:pPr>
              <w:ind w:left="-142"/>
              <w:jc w:val="center"/>
              <w:rPr>
                <w:rFonts w:eastAsia="Calibri"/>
                <w:sz w:val="18"/>
                <w:szCs w:val="18"/>
              </w:rPr>
            </w:pPr>
            <w:r>
              <w:rPr>
                <w:rFonts w:eastAsia="Calibri"/>
                <w:sz w:val="18"/>
                <w:szCs w:val="18"/>
              </w:rPr>
              <w:t>1</w:t>
            </w:r>
          </w:p>
          <w:p w14:paraId="6DADBC3C" w14:textId="77777777" w:rsidR="00407916" w:rsidRDefault="00407916" w:rsidP="00407916">
            <w:pPr>
              <w:ind w:left="-142"/>
              <w:jc w:val="center"/>
              <w:rPr>
                <w:rFonts w:eastAsia="Calibri"/>
                <w:sz w:val="18"/>
                <w:szCs w:val="18"/>
              </w:rPr>
            </w:pPr>
            <w:r>
              <w:rPr>
                <w:rFonts w:eastAsia="Calibri"/>
                <w:sz w:val="18"/>
                <w:szCs w:val="18"/>
              </w:rPr>
              <w:t>-</w:t>
            </w:r>
          </w:p>
          <w:p w14:paraId="46016292" w14:textId="3D1B3E63" w:rsidR="00407916" w:rsidRPr="00BF496A" w:rsidRDefault="00407916" w:rsidP="00407916">
            <w:pPr>
              <w:suppressAutoHyphens/>
              <w:jc w:val="center"/>
              <w:rPr>
                <w:sz w:val="18"/>
                <w:szCs w:val="18"/>
                <w:lang w:eastAsia="zh-CN"/>
              </w:rPr>
            </w:pPr>
            <w:r>
              <w:rPr>
                <w:rFonts w:eastAsia="Calibri"/>
                <w:sz w:val="18"/>
                <w:szCs w:val="18"/>
              </w:rPr>
              <w:t>8</w:t>
            </w:r>
          </w:p>
        </w:tc>
        <w:tc>
          <w:tcPr>
            <w:tcW w:w="456" w:type="dxa"/>
            <w:tcBorders>
              <w:top w:val="single" w:sz="4" w:space="0" w:color="000000"/>
              <w:left w:val="single" w:sz="4" w:space="0" w:color="000000"/>
              <w:bottom w:val="single" w:sz="4" w:space="0" w:color="000000"/>
            </w:tcBorders>
            <w:shd w:val="clear" w:color="auto" w:fill="auto"/>
          </w:tcPr>
          <w:p w14:paraId="593527B7" w14:textId="77777777" w:rsidR="00407916" w:rsidRDefault="00407916" w:rsidP="00407916">
            <w:pPr>
              <w:ind w:left="-142"/>
              <w:jc w:val="center"/>
              <w:rPr>
                <w:rFonts w:eastAsia="Calibri"/>
                <w:sz w:val="18"/>
                <w:szCs w:val="18"/>
              </w:rPr>
            </w:pPr>
            <w:r>
              <w:rPr>
                <w:rFonts w:eastAsia="Calibri"/>
                <w:sz w:val="18"/>
                <w:szCs w:val="18"/>
              </w:rPr>
              <w:t>9</w:t>
            </w:r>
          </w:p>
          <w:p w14:paraId="674189D2" w14:textId="77777777" w:rsidR="00407916" w:rsidRDefault="00407916" w:rsidP="00407916">
            <w:pPr>
              <w:ind w:left="-142"/>
              <w:jc w:val="center"/>
              <w:rPr>
                <w:rFonts w:eastAsia="Calibri"/>
                <w:sz w:val="18"/>
                <w:szCs w:val="18"/>
              </w:rPr>
            </w:pPr>
            <w:r>
              <w:rPr>
                <w:rFonts w:eastAsia="Calibri"/>
                <w:sz w:val="18"/>
                <w:szCs w:val="18"/>
              </w:rPr>
              <w:t>-</w:t>
            </w:r>
          </w:p>
          <w:p w14:paraId="42F9DFD4" w14:textId="58511E2C" w:rsidR="00407916" w:rsidRPr="00BF496A" w:rsidRDefault="00407916" w:rsidP="00407916">
            <w:pPr>
              <w:suppressAutoHyphens/>
              <w:jc w:val="center"/>
              <w:rPr>
                <w:sz w:val="18"/>
                <w:szCs w:val="18"/>
                <w:lang w:eastAsia="zh-CN"/>
              </w:rPr>
            </w:pPr>
            <w:r>
              <w:rPr>
                <w:rFonts w:eastAsia="Calibri"/>
                <w:sz w:val="18"/>
                <w:szCs w:val="18"/>
              </w:rPr>
              <w:t>15</w:t>
            </w:r>
          </w:p>
        </w:tc>
        <w:tc>
          <w:tcPr>
            <w:tcW w:w="552" w:type="dxa"/>
            <w:gridSpan w:val="2"/>
            <w:tcBorders>
              <w:top w:val="single" w:sz="4" w:space="0" w:color="000000"/>
              <w:left w:val="single" w:sz="4" w:space="0" w:color="000000"/>
              <w:bottom w:val="single" w:sz="4" w:space="0" w:color="000000"/>
            </w:tcBorders>
            <w:shd w:val="clear" w:color="auto" w:fill="auto"/>
          </w:tcPr>
          <w:p w14:paraId="3AFF5281" w14:textId="77777777" w:rsidR="00407916" w:rsidRDefault="00407916" w:rsidP="00407916">
            <w:pPr>
              <w:ind w:left="-142"/>
              <w:jc w:val="center"/>
              <w:rPr>
                <w:rFonts w:eastAsia="Calibri"/>
                <w:sz w:val="18"/>
                <w:szCs w:val="18"/>
              </w:rPr>
            </w:pPr>
            <w:r>
              <w:rPr>
                <w:rFonts w:eastAsia="Calibri"/>
                <w:sz w:val="18"/>
                <w:szCs w:val="18"/>
              </w:rPr>
              <w:t>16</w:t>
            </w:r>
          </w:p>
          <w:p w14:paraId="700CF481" w14:textId="77777777" w:rsidR="00407916" w:rsidRDefault="00407916" w:rsidP="00407916">
            <w:pPr>
              <w:ind w:left="-142"/>
              <w:jc w:val="center"/>
              <w:rPr>
                <w:rFonts w:eastAsia="Calibri"/>
                <w:sz w:val="18"/>
                <w:szCs w:val="18"/>
              </w:rPr>
            </w:pPr>
            <w:r>
              <w:rPr>
                <w:rFonts w:eastAsia="Calibri"/>
                <w:sz w:val="18"/>
                <w:szCs w:val="18"/>
              </w:rPr>
              <w:t>-</w:t>
            </w:r>
          </w:p>
          <w:p w14:paraId="3F7118F3" w14:textId="3C0CEA4E" w:rsidR="00407916" w:rsidRPr="00BF496A" w:rsidRDefault="00407916" w:rsidP="00407916">
            <w:pPr>
              <w:suppressAutoHyphens/>
              <w:jc w:val="center"/>
              <w:rPr>
                <w:sz w:val="18"/>
                <w:szCs w:val="18"/>
                <w:lang w:eastAsia="zh-CN"/>
              </w:rPr>
            </w:pPr>
            <w:r>
              <w:rPr>
                <w:rFonts w:eastAsia="Calibri"/>
                <w:sz w:val="18"/>
                <w:szCs w:val="18"/>
              </w:rPr>
              <w:t>22</w:t>
            </w:r>
          </w:p>
        </w:tc>
        <w:tc>
          <w:tcPr>
            <w:tcW w:w="432" w:type="dxa"/>
            <w:tcBorders>
              <w:top w:val="single" w:sz="4" w:space="0" w:color="000000"/>
              <w:left w:val="single" w:sz="4" w:space="0" w:color="000000"/>
              <w:bottom w:val="single" w:sz="4" w:space="0" w:color="000000"/>
            </w:tcBorders>
            <w:shd w:val="clear" w:color="auto" w:fill="auto"/>
          </w:tcPr>
          <w:p w14:paraId="56858C79" w14:textId="77777777" w:rsidR="00407916" w:rsidRDefault="00407916" w:rsidP="00407916">
            <w:pPr>
              <w:ind w:left="-142"/>
              <w:jc w:val="center"/>
              <w:rPr>
                <w:rFonts w:eastAsia="Calibri"/>
                <w:sz w:val="18"/>
                <w:szCs w:val="18"/>
              </w:rPr>
            </w:pPr>
            <w:r>
              <w:rPr>
                <w:rFonts w:eastAsia="Calibri"/>
                <w:sz w:val="18"/>
                <w:szCs w:val="18"/>
              </w:rPr>
              <w:t>23</w:t>
            </w:r>
          </w:p>
          <w:p w14:paraId="5C6AEB80" w14:textId="77777777" w:rsidR="00407916" w:rsidRDefault="00407916" w:rsidP="00407916">
            <w:pPr>
              <w:ind w:left="-142"/>
              <w:jc w:val="center"/>
              <w:rPr>
                <w:rFonts w:eastAsia="Calibri"/>
                <w:sz w:val="18"/>
                <w:szCs w:val="18"/>
              </w:rPr>
            </w:pPr>
            <w:r>
              <w:rPr>
                <w:rFonts w:eastAsia="Calibri"/>
                <w:sz w:val="18"/>
                <w:szCs w:val="18"/>
              </w:rPr>
              <w:t>-</w:t>
            </w:r>
          </w:p>
          <w:p w14:paraId="25877217" w14:textId="0CD97CC6" w:rsidR="00407916" w:rsidRPr="00BF496A" w:rsidRDefault="00407916" w:rsidP="00407916">
            <w:pPr>
              <w:suppressAutoHyphens/>
              <w:jc w:val="center"/>
              <w:rPr>
                <w:sz w:val="18"/>
                <w:szCs w:val="18"/>
                <w:lang w:eastAsia="zh-CN"/>
              </w:rPr>
            </w:pPr>
            <w:r>
              <w:rPr>
                <w:rFonts w:eastAsia="Calibri"/>
                <w:sz w:val="18"/>
                <w:szCs w:val="18"/>
              </w:rPr>
              <w:t>28</w:t>
            </w:r>
          </w:p>
        </w:tc>
        <w:tc>
          <w:tcPr>
            <w:tcW w:w="425" w:type="dxa"/>
            <w:tcBorders>
              <w:top w:val="single" w:sz="4" w:space="0" w:color="000000"/>
              <w:left w:val="single" w:sz="4" w:space="0" w:color="000000"/>
              <w:bottom w:val="single" w:sz="4" w:space="0" w:color="000000"/>
            </w:tcBorders>
            <w:shd w:val="clear" w:color="auto" w:fill="auto"/>
          </w:tcPr>
          <w:p w14:paraId="0E94614B" w14:textId="77777777" w:rsidR="00407916" w:rsidRDefault="00407916" w:rsidP="00407916">
            <w:pPr>
              <w:ind w:left="-142"/>
              <w:jc w:val="center"/>
              <w:rPr>
                <w:rFonts w:eastAsia="Calibri"/>
                <w:sz w:val="18"/>
                <w:szCs w:val="18"/>
              </w:rPr>
            </w:pPr>
            <w:r>
              <w:rPr>
                <w:rFonts w:eastAsia="Calibri"/>
                <w:sz w:val="18"/>
                <w:szCs w:val="18"/>
              </w:rPr>
              <w:t>30</w:t>
            </w:r>
          </w:p>
          <w:p w14:paraId="6D6537E9" w14:textId="77777777" w:rsidR="00407916" w:rsidRDefault="00407916" w:rsidP="00407916">
            <w:pPr>
              <w:ind w:left="-142"/>
              <w:jc w:val="center"/>
              <w:rPr>
                <w:rFonts w:eastAsia="Calibri"/>
                <w:sz w:val="18"/>
                <w:szCs w:val="18"/>
              </w:rPr>
            </w:pPr>
            <w:r>
              <w:rPr>
                <w:rFonts w:eastAsia="Calibri"/>
                <w:sz w:val="18"/>
                <w:szCs w:val="18"/>
              </w:rPr>
              <w:t>-</w:t>
            </w:r>
          </w:p>
          <w:p w14:paraId="577EBE35" w14:textId="5F1ED24A" w:rsidR="00407916" w:rsidRPr="00BF496A" w:rsidRDefault="00407916" w:rsidP="00407916">
            <w:pPr>
              <w:suppressAutoHyphens/>
              <w:jc w:val="center"/>
              <w:rPr>
                <w:sz w:val="18"/>
                <w:szCs w:val="18"/>
                <w:lang w:eastAsia="zh-CN"/>
              </w:rPr>
            </w:pPr>
            <w:r>
              <w:rPr>
                <w:rFonts w:eastAsia="Calibri"/>
                <w:sz w:val="18"/>
                <w:szCs w:val="18"/>
              </w:rPr>
              <w:t>31</w:t>
            </w:r>
          </w:p>
        </w:tc>
        <w:tc>
          <w:tcPr>
            <w:tcW w:w="431" w:type="dxa"/>
            <w:gridSpan w:val="2"/>
            <w:tcBorders>
              <w:top w:val="single" w:sz="4" w:space="0" w:color="000000"/>
              <w:left w:val="single" w:sz="4" w:space="0" w:color="000000"/>
              <w:bottom w:val="single" w:sz="4" w:space="0" w:color="000000"/>
            </w:tcBorders>
            <w:shd w:val="clear" w:color="auto" w:fill="auto"/>
          </w:tcPr>
          <w:p w14:paraId="3C764969" w14:textId="77777777" w:rsidR="00407916" w:rsidRDefault="00407916" w:rsidP="00407916">
            <w:pPr>
              <w:ind w:left="-142"/>
              <w:jc w:val="center"/>
              <w:rPr>
                <w:rFonts w:eastAsia="Calibri"/>
                <w:sz w:val="18"/>
                <w:szCs w:val="18"/>
              </w:rPr>
            </w:pPr>
            <w:r>
              <w:rPr>
                <w:rFonts w:eastAsia="Calibri"/>
                <w:sz w:val="18"/>
                <w:szCs w:val="18"/>
              </w:rPr>
              <w:t>1</w:t>
            </w:r>
          </w:p>
          <w:p w14:paraId="20EB0389" w14:textId="77777777" w:rsidR="00407916" w:rsidRDefault="00407916" w:rsidP="00407916">
            <w:pPr>
              <w:ind w:left="-142"/>
              <w:jc w:val="center"/>
              <w:rPr>
                <w:rFonts w:eastAsia="Calibri"/>
                <w:sz w:val="18"/>
                <w:szCs w:val="18"/>
              </w:rPr>
            </w:pPr>
            <w:r>
              <w:rPr>
                <w:rFonts w:eastAsia="Calibri"/>
                <w:sz w:val="18"/>
                <w:szCs w:val="18"/>
              </w:rPr>
              <w:t>-</w:t>
            </w:r>
          </w:p>
          <w:p w14:paraId="08A5A9B6" w14:textId="72F34FB2" w:rsidR="00407916" w:rsidRPr="00BF496A" w:rsidRDefault="00407916" w:rsidP="00407916">
            <w:pPr>
              <w:suppressAutoHyphens/>
              <w:jc w:val="center"/>
              <w:rPr>
                <w:sz w:val="18"/>
                <w:szCs w:val="18"/>
                <w:lang w:eastAsia="zh-CN"/>
              </w:rPr>
            </w:pPr>
            <w:r>
              <w:rPr>
                <w:rFonts w:eastAsia="Calibri"/>
                <w:sz w:val="18"/>
                <w:szCs w:val="18"/>
              </w:rPr>
              <w:t>5</w:t>
            </w:r>
          </w:p>
        </w:tc>
        <w:tc>
          <w:tcPr>
            <w:tcW w:w="426" w:type="dxa"/>
            <w:gridSpan w:val="2"/>
            <w:tcBorders>
              <w:top w:val="single" w:sz="4" w:space="0" w:color="000000"/>
              <w:left w:val="single" w:sz="4" w:space="0" w:color="000000"/>
              <w:bottom w:val="single" w:sz="4" w:space="0" w:color="000000"/>
            </w:tcBorders>
            <w:shd w:val="clear" w:color="auto" w:fill="auto"/>
          </w:tcPr>
          <w:p w14:paraId="7B4550F4" w14:textId="77777777" w:rsidR="00407916" w:rsidRDefault="00407916" w:rsidP="00407916">
            <w:pPr>
              <w:ind w:left="-142"/>
              <w:jc w:val="center"/>
              <w:rPr>
                <w:rFonts w:eastAsia="Calibri"/>
                <w:sz w:val="18"/>
                <w:szCs w:val="18"/>
              </w:rPr>
            </w:pPr>
            <w:r>
              <w:rPr>
                <w:rFonts w:eastAsia="Calibri"/>
                <w:sz w:val="18"/>
                <w:szCs w:val="18"/>
              </w:rPr>
              <w:t>6</w:t>
            </w:r>
          </w:p>
          <w:p w14:paraId="2D3F930F" w14:textId="77777777" w:rsidR="00407916" w:rsidRDefault="00407916" w:rsidP="00407916">
            <w:pPr>
              <w:ind w:left="-142"/>
              <w:jc w:val="center"/>
              <w:rPr>
                <w:rFonts w:eastAsia="Calibri"/>
                <w:sz w:val="18"/>
                <w:szCs w:val="18"/>
              </w:rPr>
            </w:pPr>
            <w:r>
              <w:rPr>
                <w:rFonts w:eastAsia="Calibri"/>
                <w:sz w:val="18"/>
                <w:szCs w:val="18"/>
              </w:rPr>
              <w:t>-</w:t>
            </w:r>
          </w:p>
          <w:p w14:paraId="5A0345F8" w14:textId="7AF96802" w:rsidR="00407916" w:rsidRPr="00BF496A" w:rsidRDefault="00407916" w:rsidP="00407916">
            <w:pPr>
              <w:suppressAutoHyphens/>
              <w:jc w:val="center"/>
              <w:rPr>
                <w:sz w:val="18"/>
                <w:szCs w:val="18"/>
                <w:lang w:eastAsia="zh-CN"/>
              </w:rPr>
            </w:pPr>
            <w:r>
              <w:rPr>
                <w:rFonts w:eastAsia="Calibri"/>
                <w:sz w:val="18"/>
                <w:szCs w:val="18"/>
              </w:rPr>
              <w:t>12</w:t>
            </w:r>
          </w:p>
        </w:tc>
        <w:tc>
          <w:tcPr>
            <w:tcW w:w="567" w:type="dxa"/>
            <w:tcBorders>
              <w:top w:val="single" w:sz="4" w:space="0" w:color="000000"/>
              <w:left w:val="single" w:sz="4" w:space="0" w:color="000000"/>
              <w:bottom w:val="single" w:sz="4" w:space="0" w:color="000000"/>
            </w:tcBorders>
            <w:shd w:val="clear" w:color="auto" w:fill="auto"/>
          </w:tcPr>
          <w:p w14:paraId="4D181275" w14:textId="77777777" w:rsidR="00407916" w:rsidRDefault="00407916" w:rsidP="00407916">
            <w:pPr>
              <w:ind w:left="-142"/>
              <w:jc w:val="center"/>
              <w:rPr>
                <w:rFonts w:eastAsia="Calibri"/>
                <w:sz w:val="18"/>
                <w:szCs w:val="18"/>
              </w:rPr>
            </w:pPr>
            <w:r>
              <w:rPr>
                <w:rFonts w:eastAsia="Calibri"/>
                <w:sz w:val="18"/>
                <w:szCs w:val="18"/>
              </w:rPr>
              <w:t>13</w:t>
            </w:r>
          </w:p>
          <w:p w14:paraId="2F88E48D" w14:textId="77777777" w:rsidR="00407916" w:rsidRDefault="00407916" w:rsidP="00407916">
            <w:pPr>
              <w:ind w:left="-142"/>
              <w:jc w:val="center"/>
              <w:rPr>
                <w:rFonts w:eastAsia="Calibri"/>
                <w:sz w:val="18"/>
                <w:szCs w:val="18"/>
              </w:rPr>
            </w:pPr>
            <w:r>
              <w:rPr>
                <w:rFonts w:eastAsia="Calibri"/>
                <w:sz w:val="18"/>
                <w:szCs w:val="18"/>
              </w:rPr>
              <w:t>-</w:t>
            </w:r>
          </w:p>
          <w:p w14:paraId="5065B9F8" w14:textId="31B4CB17" w:rsidR="00407916" w:rsidRPr="00BF496A" w:rsidRDefault="00407916" w:rsidP="00407916">
            <w:pPr>
              <w:suppressAutoHyphens/>
              <w:jc w:val="center"/>
              <w:rPr>
                <w:sz w:val="18"/>
                <w:szCs w:val="18"/>
                <w:lang w:eastAsia="zh-CN"/>
              </w:rPr>
            </w:pPr>
            <w:r>
              <w:rPr>
                <w:rFonts w:eastAsia="Calibri"/>
                <w:sz w:val="18"/>
                <w:szCs w:val="18"/>
              </w:rPr>
              <w:t>19</w:t>
            </w:r>
          </w:p>
        </w:tc>
        <w:tc>
          <w:tcPr>
            <w:tcW w:w="561" w:type="dxa"/>
            <w:tcBorders>
              <w:top w:val="single" w:sz="4" w:space="0" w:color="000000"/>
              <w:left w:val="single" w:sz="4" w:space="0" w:color="000000"/>
              <w:bottom w:val="single" w:sz="4" w:space="0" w:color="000000"/>
            </w:tcBorders>
            <w:shd w:val="clear" w:color="auto" w:fill="auto"/>
          </w:tcPr>
          <w:p w14:paraId="7FE01156" w14:textId="77777777" w:rsidR="00407916" w:rsidRDefault="00407916" w:rsidP="00407916">
            <w:pPr>
              <w:ind w:left="-142"/>
              <w:jc w:val="center"/>
              <w:rPr>
                <w:rFonts w:eastAsia="Calibri"/>
                <w:sz w:val="18"/>
                <w:szCs w:val="18"/>
              </w:rPr>
            </w:pPr>
            <w:r>
              <w:rPr>
                <w:rFonts w:eastAsia="Calibri"/>
                <w:sz w:val="18"/>
                <w:szCs w:val="18"/>
              </w:rPr>
              <w:t>20</w:t>
            </w:r>
          </w:p>
          <w:p w14:paraId="5206043B" w14:textId="77777777" w:rsidR="00407916" w:rsidRDefault="00407916" w:rsidP="00407916">
            <w:pPr>
              <w:ind w:left="-142"/>
              <w:jc w:val="center"/>
              <w:rPr>
                <w:rFonts w:eastAsia="Calibri"/>
                <w:sz w:val="18"/>
                <w:szCs w:val="18"/>
              </w:rPr>
            </w:pPr>
            <w:r>
              <w:rPr>
                <w:rFonts w:eastAsia="Calibri"/>
                <w:sz w:val="18"/>
                <w:szCs w:val="18"/>
              </w:rPr>
              <w:t>-</w:t>
            </w:r>
          </w:p>
          <w:p w14:paraId="6C2FAC8E" w14:textId="4BDD2C2A" w:rsidR="00407916" w:rsidRPr="00BF496A" w:rsidRDefault="00407916" w:rsidP="00407916">
            <w:pPr>
              <w:suppressAutoHyphens/>
              <w:jc w:val="center"/>
              <w:rPr>
                <w:sz w:val="18"/>
                <w:szCs w:val="18"/>
                <w:lang w:eastAsia="zh-CN"/>
              </w:rPr>
            </w:pPr>
            <w:r>
              <w:rPr>
                <w:rFonts w:eastAsia="Calibri"/>
                <w:sz w:val="18"/>
                <w:szCs w:val="18"/>
              </w:rPr>
              <w:t>26</w:t>
            </w:r>
          </w:p>
        </w:tc>
        <w:tc>
          <w:tcPr>
            <w:tcW w:w="425" w:type="dxa"/>
            <w:tcBorders>
              <w:top w:val="single" w:sz="4" w:space="0" w:color="000000"/>
              <w:left w:val="single" w:sz="4" w:space="0" w:color="000000"/>
              <w:bottom w:val="single" w:sz="4" w:space="0" w:color="000000"/>
            </w:tcBorders>
            <w:shd w:val="clear" w:color="auto" w:fill="auto"/>
          </w:tcPr>
          <w:p w14:paraId="7EF43433" w14:textId="77777777" w:rsidR="00407916" w:rsidRDefault="00407916" w:rsidP="00407916">
            <w:pPr>
              <w:ind w:left="-142"/>
              <w:jc w:val="center"/>
              <w:rPr>
                <w:rFonts w:eastAsia="Calibri"/>
                <w:sz w:val="18"/>
                <w:szCs w:val="18"/>
              </w:rPr>
            </w:pPr>
            <w:r>
              <w:rPr>
                <w:rFonts w:eastAsia="Calibri"/>
                <w:sz w:val="18"/>
                <w:szCs w:val="18"/>
              </w:rPr>
              <w:t>27</w:t>
            </w:r>
          </w:p>
          <w:p w14:paraId="79838CC6" w14:textId="77777777" w:rsidR="00407916" w:rsidRDefault="00407916" w:rsidP="00407916">
            <w:pPr>
              <w:ind w:left="-142"/>
              <w:jc w:val="center"/>
              <w:rPr>
                <w:rFonts w:eastAsia="Calibri"/>
                <w:sz w:val="18"/>
                <w:szCs w:val="18"/>
              </w:rPr>
            </w:pPr>
            <w:r>
              <w:rPr>
                <w:rFonts w:eastAsia="Calibri"/>
                <w:sz w:val="18"/>
                <w:szCs w:val="18"/>
              </w:rPr>
              <w:t>-</w:t>
            </w:r>
          </w:p>
          <w:p w14:paraId="3BE3E863" w14:textId="46BC78B2" w:rsidR="00407916" w:rsidRPr="00BF496A" w:rsidRDefault="00407916" w:rsidP="00407916">
            <w:pPr>
              <w:suppressAutoHyphens/>
              <w:rPr>
                <w:sz w:val="18"/>
                <w:szCs w:val="18"/>
                <w:lang w:eastAsia="zh-CN"/>
              </w:rPr>
            </w:pPr>
            <w:r>
              <w:rPr>
                <w:rFonts w:eastAsia="Calibri"/>
                <w:sz w:val="18"/>
                <w:szCs w:val="18"/>
              </w:rPr>
              <w:t>30</w:t>
            </w:r>
          </w:p>
        </w:tc>
        <w:tc>
          <w:tcPr>
            <w:tcW w:w="425" w:type="dxa"/>
            <w:tcBorders>
              <w:top w:val="single" w:sz="4" w:space="0" w:color="000000"/>
              <w:left w:val="single" w:sz="4" w:space="0" w:color="000000"/>
              <w:bottom w:val="single" w:sz="4" w:space="0" w:color="000000"/>
              <w:right w:val="single" w:sz="4" w:space="0" w:color="000000"/>
            </w:tcBorders>
          </w:tcPr>
          <w:p w14:paraId="3156F423" w14:textId="77777777" w:rsidR="00407916" w:rsidRPr="00BF496A" w:rsidRDefault="00407916" w:rsidP="00407916">
            <w:pPr>
              <w:suppressAutoHyphens/>
              <w:jc w:val="center"/>
              <w:rPr>
                <w:sz w:val="18"/>
                <w:szCs w:val="18"/>
                <w:lang w:eastAsia="zh-CN"/>
              </w:rPr>
            </w:pPr>
          </w:p>
        </w:tc>
        <w:tc>
          <w:tcPr>
            <w:tcW w:w="431" w:type="dxa"/>
            <w:gridSpan w:val="2"/>
            <w:tcBorders>
              <w:top w:val="single" w:sz="4" w:space="0" w:color="000000"/>
              <w:left w:val="single" w:sz="4" w:space="0" w:color="000000"/>
              <w:bottom w:val="single" w:sz="4" w:space="0" w:color="000000"/>
            </w:tcBorders>
            <w:shd w:val="clear" w:color="auto" w:fill="auto"/>
          </w:tcPr>
          <w:p w14:paraId="476F2CBD" w14:textId="77777777" w:rsidR="00407916" w:rsidRDefault="00407916" w:rsidP="00407916">
            <w:pPr>
              <w:ind w:left="-142"/>
              <w:jc w:val="center"/>
              <w:rPr>
                <w:rFonts w:eastAsia="Calibri"/>
                <w:sz w:val="18"/>
                <w:szCs w:val="18"/>
              </w:rPr>
            </w:pPr>
            <w:r>
              <w:rPr>
                <w:rFonts w:eastAsia="Calibri"/>
                <w:sz w:val="18"/>
                <w:szCs w:val="18"/>
              </w:rPr>
              <w:t>1</w:t>
            </w:r>
          </w:p>
          <w:p w14:paraId="0F1433F7" w14:textId="77777777" w:rsidR="00407916" w:rsidRDefault="00407916" w:rsidP="00407916">
            <w:pPr>
              <w:ind w:left="-142"/>
              <w:jc w:val="center"/>
              <w:rPr>
                <w:rFonts w:eastAsia="Calibri"/>
                <w:sz w:val="18"/>
                <w:szCs w:val="18"/>
              </w:rPr>
            </w:pPr>
            <w:r>
              <w:rPr>
                <w:rFonts w:eastAsia="Calibri"/>
                <w:sz w:val="18"/>
                <w:szCs w:val="18"/>
              </w:rPr>
              <w:t>-</w:t>
            </w:r>
          </w:p>
          <w:p w14:paraId="387713B2" w14:textId="151A5463" w:rsidR="00407916" w:rsidRPr="00BF496A" w:rsidRDefault="00407916" w:rsidP="00407916">
            <w:pPr>
              <w:suppressAutoHyphens/>
              <w:jc w:val="center"/>
              <w:rPr>
                <w:sz w:val="18"/>
                <w:szCs w:val="18"/>
                <w:lang w:eastAsia="zh-CN"/>
              </w:rPr>
            </w:pPr>
            <w:r>
              <w:rPr>
                <w:rFonts w:eastAsia="Calibri"/>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E2422A6" w14:textId="77777777" w:rsidR="00407916" w:rsidRDefault="00407916" w:rsidP="00407916">
            <w:pPr>
              <w:ind w:left="-142"/>
              <w:jc w:val="center"/>
              <w:rPr>
                <w:rFonts w:eastAsia="Calibri"/>
                <w:sz w:val="18"/>
                <w:szCs w:val="18"/>
              </w:rPr>
            </w:pPr>
            <w:r>
              <w:rPr>
                <w:rFonts w:eastAsia="Calibri"/>
                <w:sz w:val="18"/>
                <w:szCs w:val="18"/>
              </w:rPr>
              <w:t>4</w:t>
            </w:r>
          </w:p>
          <w:p w14:paraId="3B51F520" w14:textId="77777777" w:rsidR="00407916" w:rsidRDefault="00407916" w:rsidP="00407916">
            <w:pPr>
              <w:ind w:left="-142"/>
              <w:jc w:val="center"/>
              <w:rPr>
                <w:rFonts w:eastAsia="Calibri"/>
                <w:sz w:val="18"/>
                <w:szCs w:val="18"/>
              </w:rPr>
            </w:pPr>
            <w:r>
              <w:rPr>
                <w:rFonts w:eastAsia="Calibri"/>
                <w:sz w:val="18"/>
                <w:szCs w:val="18"/>
              </w:rPr>
              <w:t>-</w:t>
            </w:r>
          </w:p>
          <w:p w14:paraId="4A6801D5" w14:textId="523596A7" w:rsidR="00407916" w:rsidRPr="00BF496A" w:rsidRDefault="00407916" w:rsidP="00407916">
            <w:pPr>
              <w:suppressAutoHyphens/>
              <w:jc w:val="center"/>
              <w:rPr>
                <w:sz w:val="18"/>
                <w:szCs w:val="18"/>
                <w:lang w:eastAsia="zh-CN"/>
              </w:rPr>
            </w:pPr>
            <w:r>
              <w:rPr>
                <w:rFonts w:eastAsia="Calibri"/>
                <w:sz w:val="18"/>
                <w:szCs w:val="18"/>
              </w:rPr>
              <w:t>10</w:t>
            </w:r>
          </w:p>
        </w:tc>
        <w:tc>
          <w:tcPr>
            <w:tcW w:w="419" w:type="dxa"/>
            <w:tcBorders>
              <w:top w:val="single" w:sz="4" w:space="0" w:color="000000"/>
              <w:left w:val="single" w:sz="4" w:space="0" w:color="000000"/>
              <w:bottom w:val="single" w:sz="4" w:space="0" w:color="000000"/>
            </w:tcBorders>
            <w:shd w:val="clear" w:color="auto" w:fill="auto"/>
          </w:tcPr>
          <w:p w14:paraId="6CE17030" w14:textId="77777777" w:rsidR="00407916" w:rsidRDefault="00407916" w:rsidP="00407916">
            <w:pPr>
              <w:jc w:val="center"/>
              <w:rPr>
                <w:rFonts w:eastAsia="Calibri"/>
                <w:sz w:val="18"/>
                <w:szCs w:val="18"/>
              </w:rPr>
            </w:pPr>
            <w:r>
              <w:rPr>
                <w:rFonts w:eastAsia="Calibri"/>
                <w:sz w:val="18"/>
                <w:szCs w:val="18"/>
              </w:rPr>
              <w:t>11</w:t>
            </w:r>
          </w:p>
          <w:p w14:paraId="1F99D461" w14:textId="77777777" w:rsidR="00407916" w:rsidRDefault="00407916" w:rsidP="00407916">
            <w:pPr>
              <w:jc w:val="center"/>
              <w:rPr>
                <w:rFonts w:eastAsia="Calibri"/>
                <w:sz w:val="18"/>
                <w:szCs w:val="18"/>
              </w:rPr>
            </w:pPr>
            <w:r>
              <w:rPr>
                <w:rFonts w:eastAsia="Calibri"/>
                <w:sz w:val="18"/>
                <w:szCs w:val="18"/>
              </w:rPr>
              <w:t>-</w:t>
            </w:r>
          </w:p>
          <w:p w14:paraId="6EDCCA4E" w14:textId="6B75594A" w:rsidR="00407916" w:rsidRPr="00BF496A" w:rsidRDefault="00407916" w:rsidP="00407916">
            <w:pPr>
              <w:suppressAutoHyphens/>
              <w:jc w:val="center"/>
              <w:rPr>
                <w:sz w:val="18"/>
                <w:szCs w:val="18"/>
                <w:lang w:eastAsia="zh-CN"/>
              </w:rPr>
            </w:pPr>
            <w:r>
              <w:rPr>
                <w:rFonts w:eastAsia="Calibri"/>
                <w:sz w:val="18"/>
                <w:szCs w:val="18"/>
              </w:rPr>
              <w:t>17</w:t>
            </w:r>
          </w:p>
        </w:tc>
        <w:tc>
          <w:tcPr>
            <w:tcW w:w="431" w:type="dxa"/>
            <w:gridSpan w:val="2"/>
            <w:tcBorders>
              <w:top w:val="single" w:sz="4" w:space="0" w:color="000000"/>
              <w:left w:val="single" w:sz="4" w:space="0" w:color="000000"/>
              <w:bottom w:val="single" w:sz="4" w:space="0" w:color="000000"/>
            </w:tcBorders>
            <w:shd w:val="clear" w:color="auto" w:fill="auto"/>
          </w:tcPr>
          <w:p w14:paraId="0FEF53BD" w14:textId="77777777" w:rsidR="00407916" w:rsidRDefault="00407916" w:rsidP="00407916">
            <w:pPr>
              <w:ind w:left="-142"/>
              <w:jc w:val="center"/>
              <w:rPr>
                <w:rFonts w:eastAsia="Calibri"/>
                <w:sz w:val="18"/>
                <w:szCs w:val="18"/>
              </w:rPr>
            </w:pPr>
            <w:r>
              <w:rPr>
                <w:rFonts w:eastAsia="Calibri"/>
                <w:sz w:val="18"/>
                <w:szCs w:val="18"/>
              </w:rPr>
              <w:t>18</w:t>
            </w:r>
          </w:p>
          <w:p w14:paraId="6B6C23D8" w14:textId="77777777" w:rsidR="00407916" w:rsidRDefault="00407916" w:rsidP="00407916">
            <w:pPr>
              <w:ind w:left="-142"/>
              <w:jc w:val="center"/>
              <w:rPr>
                <w:rFonts w:eastAsia="Calibri"/>
                <w:sz w:val="18"/>
                <w:szCs w:val="18"/>
              </w:rPr>
            </w:pPr>
            <w:r>
              <w:rPr>
                <w:rFonts w:eastAsia="Calibri"/>
                <w:sz w:val="18"/>
                <w:szCs w:val="18"/>
              </w:rPr>
              <w:t>-</w:t>
            </w:r>
          </w:p>
          <w:p w14:paraId="2D08A9F6" w14:textId="2EA7F96D" w:rsidR="00407916" w:rsidRPr="00BF496A" w:rsidRDefault="00407916" w:rsidP="00407916">
            <w:pPr>
              <w:suppressAutoHyphens/>
              <w:jc w:val="center"/>
              <w:rPr>
                <w:sz w:val="18"/>
                <w:szCs w:val="18"/>
                <w:lang w:eastAsia="zh-CN"/>
              </w:rPr>
            </w:pPr>
            <w:r>
              <w:rPr>
                <w:rFonts w:eastAsia="Calibri"/>
                <w:sz w:val="18"/>
                <w:szCs w:val="18"/>
              </w:rPr>
              <w:t>24</w:t>
            </w:r>
          </w:p>
        </w:tc>
        <w:tc>
          <w:tcPr>
            <w:tcW w:w="561" w:type="dxa"/>
            <w:tcBorders>
              <w:top w:val="single" w:sz="4" w:space="0" w:color="000000"/>
              <w:left w:val="single" w:sz="4" w:space="0" w:color="000000"/>
              <w:bottom w:val="single" w:sz="4" w:space="0" w:color="000000"/>
            </w:tcBorders>
            <w:shd w:val="clear" w:color="auto" w:fill="auto"/>
          </w:tcPr>
          <w:p w14:paraId="7D188A0F" w14:textId="77777777" w:rsidR="00407916" w:rsidRDefault="00407916" w:rsidP="00407916">
            <w:pPr>
              <w:ind w:left="-142"/>
              <w:jc w:val="center"/>
              <w:rPr>
                <w:rFonts w:eastAsia="Calibri"/>
                <w:sz w:val="18"/>
                <w:szCs w:val="18"/>
              </w:rPr>
            </w:pPr>
            <w:r>
              <w:rPr>
                <w:rFonts w:eastAsia="Calibri"/>
                <w:sz w:val="18"/>
                <w:szCs w:val="18"/>
              </w:rPr>
              <w:t>25</w:t>
            </w:r>
          </w:p>
          <w:p w14:paraId="31755BE2" w14:textId="77777777" w:rsidR="00407916" w:rsidRDefault="00407916" w:rsidP="00407916">
            <w:pPr>
              <w:ind w:left="-142"/>
              <w:jc w:val="center"/>
              <w:rPr>
                <w:rFonts w:eastAsia="Calibri"/>
                <w:sz w:val="18"/>
                <w:szCs w:val="18"/>
              </w:rPr>
            </w:pPr>
            <w:r>
              <w:rPr>
                <w:rFonts w:eastAsia="Calibri"/>
                <w:sz w:val="18"/>
                <w:szCs w:val="18"/>
              </w:rPr>
              <w:t>-</w:t>
            </w:r>
          </w:p>
          <w:p w14:paraId="23844ED5" w14:textId="7E52BF72" w:rsidR="00407916" w:rsidRPr="00BF496A" w:rsidRDefault="00407916" w:rsidP="00407916">
            <w:pPr>
              <w:suppressAutoHyphens/>
              <w:jc w:val="center"/>
              <w:rPr>
                <w:rFonts w:eastAsia="Calibri"/>
                <w:sz w:val="18"/>
                <w:szCs w:val="18"/>
                <w:lang w:eastAsia="zh-CN"/>
              </w:rPr>
            </w:pPr>
            <w:r>
              <w:rPr>
                <w:rFonts w:eastAsia="Calibri"/>
                <w:sz w:val="18"/>
                <w:szCs w:val="18"/>
              </w:rPr>
              <w:t>31</w:t>
            </w:r>
          </w:p>
        </w:tc>
        <w:tc>
          <w:tcPr>
            <w:tcW w:w="425" w:type="dxa"/>
            <w:tcBorders>
              <w:top w:val="single" w:sz="4" w:space="0" w:color="000000"/>
              <w:left w:val="single" w:sz="4" w:space="0" w:color="000000"/>
              <w:bottom w:val="single" w:sz="4" w:space="0" w:color="000000"/>
            </w:tcBorders>
            <w:shd w:val="clear" w:color="auto" w:fill="auto"/>
          </w:tcPr>
          <w:p w14:paraId="47876A28" w14:textId="77777777" w:rsidR="00407916" w:rsidRDefault="00407916" w:rsidP="00407916">
            <w:pPr>
              <w:ind w:left="-142"/>
              <w:jc w:val="center"/>
              <w:rPr>
                <w:rFonts w:eastAsia="Calibri"/>
                <w:sz w:val="18"/>
                <w:szCs w:val="18"/>
              </w:rPr>
            </w:pPr>
            <w:r>
              <w:rPr>
                <w:rFonts w:eastAsia="Calibri"/>
                <w:sz w:val="18"/>
                <w:szCs w:val="18"/>
              </w:rPr>
              <w:t>1</w:t>
            </w:r>
          </w:p>
          <w:p w14:paraId="3100502E" w14:textId="77777777" w:rsidR="00407916" w:rsidRDefault="00407916" w:rsidP="00407916">
            <w:pPr>
              <w:ind w:left="-142"/>
              <w:jc w:val="center"/>
              <w:rPr>
                <w:rFonts w:eastAsia="Calibri"/>
                <w:sz w:val="18"/>
                <w:szCs w:val="18"/>
              </w:rPr>
            </w:pPr>
            <w:r>
              <w:rPr>
                <w:rFonts w:eastAsia="Calibri"/>
                <w:sz w:val="18"/>
                <w:szCs w:val="18"/>
              </w:rPr>
              <w:t>-</w:t>
            </w:r>
          </w:p>
          <w:p w14:paraId="76818F82" w14:textId="7410D1C5" w:rsidR="00407916" w:rsidRPr="00BF496A" w:rsidRDefault="00407916" w:rsidP="00407916">
            <w:pPr>
              <w:suppressAutoHyphens/>
              <w:jc w:val="center"/>
              <w:rPr>
                <w:sz w:val="18"/>
                <w:szCs w:val="18"/>
                <w:lang w:eastAsia="zh-CN"/>
              </w:rPr>
            </w:pPr>
            <w:r>
              <w:rPr>
                <w:rFonts w:eastAsia="Calibri"/>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444C6355" w14:textId="77777777" w:rsidR="00407916" w:rsidRDefault="00407916" w:rsidP="00407916">
            <w:pPr>
              <w:ind w:left="-142"/>
              <w:jc w:val="center"/>
              <w:rPr>
                <w:rFonts w:eastAsia="Calibri"/>
                <w:sz w:val="18"/>
                <w:szCs w:val="18"/>
              </w:rPr>
            </w:pPr>
            <w:r>
              <w:rPr>
                <w:rFonts w:eastAsia="Calibri"/>
                <w:sz w:val="18"/>
                <w:szCs w:val="18"/>
              </w:rPr>
              <w:t>8</w:t>
            </w:r>
          </w:p>
          <w:p w14:paraId="418B9BF4" w14:textId="77777777" w:rsidR="00407916" w:rsidRDefault="00407916" w:rsidP="00407916">
            <w:pPr>
              <w:ind w:left="-142"/>
              <w:jc w:val="center"/>
              <w:rPr>
                <w:rFonts w:eastAsia="Calibri"/>
                <w:sz w:val="18"/>
                <w:szCs w:val="18"/>
              </w:rPr>
            </w:pPr>
            <w:r>
              <w:rPr>
                <w:rFonts w:eastAsia="Calibri"/>
                <w:sz w:val="18"/>
                <w:szCs w:val="18"/>
              </w:rPr>
              <w:t>-</w:t>
            </w:r>
          </w:p>
          <w:p w14:paraId="4E137C6A" w14:textId="23EAC4F2" w:rsidR="00407916" w:rsidRPr="00BF496A" w:rsidRDefault="00407916" w:rsidP="00407916">
            <w:pPr>
              <w:suppressAutoHyphens/>
              <w:jc w:val="center"/>
              <w:rPr>
                <w:sz w:val="18"/>
                <w:szCs w:val="18"/>
                <w:lang w:eastAsia="zh-CN"/>
              </w:rPr>
            </w:pPr>
            <w:r>
              <w:rPr>
                <w:rFonts w:eastAsia="Calibri"/>
                <w:sz w:val="18"/>
                <w:szCs w:val="18"/>
              </w:rPr>
              <w:t>14</w:t>
            </w:r>
          </w:p>
        </w:tc>
        <w:tc>
          <w:tcPr>
            <w:tcW w:w="567" w:type="dxa"/>
            <w:tcBorders>
              <w:top w:val="single" w:sz="4" w:space="0" w:color="000000"/>
              <w:left w:val="single" w:sz="4" w:space="0" w:color="000000"/>
              <w:bottom w:val="single" w:sz="4" w:space="0" w:color="000000"/>
            </w:tcBorders>
            <w:shd w:val="clear" w:color="auto" w:fill="auto"/>
          </w:tcPr>
          <w:p w14:paraId="00924193" w14:textId="77777777" w:rsidR="00407916" w:rsidRDefault="00407916" w:rsidP="00407916">
            <w:pPr>
              <w:ind w:left="-142"/>
              <w:jc w:val="center"/>
              <w:rPr>
                <w:rFonts w:eastAsia="Calibri"/>
                <w:sz w:val="18"/>
                <w:szCs w:val="18"/>
              </w:rPr>
            </w:pPr>
            <w:r>
              <w:rPr>
                <w:rFonts w:eastAsia="Calibri"/>
                <w:sz w:val="18"/>
                <w:szCs w:val="18"/>
              </w:rPr>
              <w:t>15</w:t>
            </w:r>
          </w:p>
          <w:p w14:paraId="05EA46B9" w14:textId="77777777" w:rsidR="00407916" w:rsidRDefault="00407916" w:rsidP="00407916">
            <w:pPr>
              <w:ind w:left="-142"/>
              <w:jc w:val="center"/>
              <w:rPr>
                <w:rFonts w:eastAsia="Calibri"/>
                <w:sz w:val="18"/>
                <w:szCs w:val="18"/>
              </w:rPr>
            </w:pPr>
            <w:r>
              <w:rPr>
                <w:rFonts w:eastAsia="Calibri"/>
                <w:sz w:val="18"/>
                <w:szCs w:val="18"/>
              </w:rPr>
              <w:t>-</w:t>
            </w:r>
          </w:p>
          <w:p w14:paraId="0540C54A" w14:textId="07A7E208" w:rsidR="00407916" w:rsidRPr="00BF496A" w:rsidRDefault="00407916" w:rsidP="00407916">
            <w:pPr>
              <w:suppressAutoHyphens/>
              <w:jc w:val="center"/>
              <w:rPr>
                <w:sz w:val="18"/>
                <w:szCs w:val="18"/>
                <w:lang w:eastAsia="zh-CN"/>
              </w:rPr>
            </w:pPr>
            <w:r>
              <w:rPr>
                <w:rFonts w:eastAsia="Calibri"/>
                <w:sz w:val="18"/>
                <w:szCs w:val="18"/>
              </w:rPr>
              <w:t>21</w:t>
            </w:r>
          </w:p>
        </w:tc>
        <w:tc>
          <w:tcPr>
            <w:tcW w:w="425" w:type="dxa"/>
            <w:tcBorders>
              <w:top w:val="single" w:sz="4" w:space="0" w:color="000000"/>
              <w:left w:val="single" w:sz="4" w:space="0" w:color="000000"/>
              <w:bottom w:val="single" w:sz="4" w:space="0" w:color="000000"/>
            </w:tcBorders>
            <w:shd w:val="clear" w:color="auto" w:fill="auto"/>
          </w:tcPr>
          <w:p w14:paraId="4E96FC12" w14:textId="77777777" w:rsidR="00407916" w:rsidRDefault="00407916" w:rsidP="00407916">
            <w:pPr>
              <w:ind w:left="-142"/>
              <w:jc w:val="center"/>
              <w:rPr>
                <w:rFonts w:eastAsia="Calibri"/>
                <w:sz w:val="18"/>
                <w:szCs w:val="18"/>
              </w:rPr>
            </w:pPr>
            <w:r>
              <w:rPr>
                <w:rFonts w:eastAsia="Calibri"/>
                <w:sz w:val="18"/>
                <w:szCs w:val="18"/>
              </w:rPr>
              <w:t>22</w:t>
            </w:r>
          </w:p>
          <w:p w14:paraId="11510ABA" w14:textId="77777777" w:rsidR="00407916" w:rsidRDefault="00407916" w:rsidP="00407916">
            <w:pPr>
              <w:ind w:left="-142"/>
              <w:jc w:val="center"/>
              <w:rPr>
                <w:rFonts w:eastAsia="Calibri"/>
                <w:sz w:val="18"/>
                <w:szCs w:val="18"/>
              </w:rPr>
            </w:pPr>
            <w:r>
              <w:rPr>
                <w:rFonts w:eastAsia="Calibri"/>
                <w:sz w:val="18"/>
                <w:szCs w:val="18"/>
              </w:rPr>
              <w:t>-</w:t>
            </w:r>
          </w:p>
          <w:p w14:paraId="081B8C9A" w14:textId="6D15327F" w:rsidR="00407916" w:rsidRPr="00BF496A" w:rsidRDefault="00407916" w:rsidP="00407916">
            <w:pPr>
              <w:suppressAutoHyphens/>
              <w:jc w:val="center"/>
              <w:rPr>
                <w:rFonts w:eastAsia="Calibri"/>
                <w:sz w:val="18"/>
                <w:szCs w:val="18"/>
                <w:lang w:eastAsia="zh-CN"/>
              </w:rPr>
            </w:pPr>
            <w:r>
              <w:rPr>
                <w:rFonts w:eastAsia="Calibri"/>
                <w:sz w:val="18"/>
                <w:szCs w:val="18"/>
              </w:rPr>
              <w:t>28</w:t>
            </w:r>
          </w:p>
        </w:tc>
        <w:tc>
          <w:tcPr>
            <w:tcW w:w="425" w:type="dxa"/>
            <w:tcBorders>
              <w:top w:val="single" w:sz="4" w:space="0" w:color="000000"/>
              <w:left w:val="single" w:sz="4" w:space="0" w:color="000000"/>
              <w:bottom w:val="single" w:sz="4" w:space="0" w:color="000000"/>
            </w:tcBorders>
          </w:tcPr>
          <w:p w14:paraId="613F236D" w14:textId="77777777" w:rsidR="00407916" w:rsidRDefault="00407916" w:rsidP="00407916">
            <w:pPr>
              <w:ind w:left="-142"/>
              <w:jc w:val="center"/>
              <w:rPr>
                <w:rFonts w:eastAsia="Calibri"/>
                <w:sz w:val="18"/>
                <w:szCs w:val="18"/>
              </w:rPr>
            </w:pPr>
            <w:r>
              <w:rPr>
                <w:rFonts w:eastAsia="Calibri"/>
                <w:sz w:val="18"/>
                <w:szCs w:val="18"/>
              </w:rPr>
              <w:t>29</w:t>
            </w:r>
          </w:p>
          <w:p w14:paraId="4E3EFF03" w14:textId="77777777" w:rsidR="00407916" w:rsidRDefault="00407916" w:rsidP="00407916">
            <w:pPr>
              <w:ind w:left="-142"/>
              <w:jc w:val="center"/>
              <w:rPr>
                <w:rFonts w:eastAsia="Calibri"/>
                <w:sz w:val="18"/>
                <w:szCs w:val="18"/>
              </w:rPr>
            </w:pPr>
            <w:r>
              <w:rPr>
                <w:rFonts w:eastAsia="Calibri"/>
                <w:sz w:val="18"/>
                <w:szCs w:val="18"/>
              </w:rPr>
              <w:t>-</w:t>
            </w:r>
          </w:p>
          <w:p w14:paraId="746E8E22" w14:textId="61C9FDF0" w:rsidR="00407916" w:rsidRPr="00BF496A" w:rsidRDefault="00407916" w:rsidP="00407916">
            <w:pPr>
              <w:suppressAutoHyphens/>
              <w:jc w:val="center"/>
              <w:rPr>
                <w:rFonts w:eastAsia="Calibri"/>
                <w:sz w:val="18"/>
                <w:szCs w:val="18"/>
                <w:lang w:eastAsia="zh-CN"/>
              </w:rPr>
            </w:pPr>
            <w:r>
              <w:rPr>
                <w:rFonts w:eastAsia="Calibri"/>
                <w:sz w:val="18"/>
                <w:szCs w:val="18"/>
              </w:rPr>
              <w:t>30</w:t>
            </w:r>
          </w:p>
        </w:tc>
        <w:tc>
          <w:tcPr>
            <w:tcW w:w="425" w:type="dxa"/>
            <w:tcBorders>
              <w:top w:val="single" w:sz="4" w:space="0" w:color="000000"/>
              <w:left w:val="single" w:sz="4" w:space="0" w:color="000000"/>
              <w:bottom w:val="single" w:sz="4" w:space="0" w:color="000000"/>
            </w:tcBorders>
          </w:tcPr>
          <w:p w14:paraId="1D1FD6F4" w14:textId="77777777" w:rsidR="00407916" w:rsidRDefault="00407916" w:rsidP="00407916">
            <w:pPr>
              <w:ind w:left="-142"/>
              <w:jc w:val="center"/>
              <w:rPr>
                <w:rFonts w:eastAsia="Calibri"/>
                <w:sz w:val="18"/>
                <w:szCs w:val="18"/>
              </w:rPr>
            </w:pPr>
            <w:r>
              <w:rPr>
                <w:rFonts w:eastAsia="Calibri"/>
                <w:sz w:val="18"/>
                <w:szCs w:val="18"/>
              </w:rPr>
              <w:t>1</w:t>
            </w:r>
          </w:p>
          <w:p w14:paraId="6985FE4B" w14:textId="77777777" w:rsidR="00407916" w:rsidRDefault="00407916" w:rsidP="00407916">
            <w:pPr>
              <w:ind w:left="-142"/>
              <w:jc w:val="center"/>
              <w:rPr>
                <w:rFonts w:eastAsia="Calibri"/>
                <w:sz w:val="18"/>
                <w:szCs w:val="18"/>
              </w:rPr>
            </w:pPr>
            <w:r>
              <w:rPr>
                <w:rFonts w:eastAsia="Calibri"/>
                <w:sz w:val="18"/>
                <w:szCs w:val="18"/>
              </w:rPr>
              <w:t>-</w:t>
            </w:r>
          </w:p>
          <w:p w14:paraId="50997A39" w14:textId="5479712A" w:rsidR="00407916" w:rsidRPr="00BF496A" w:rsidRDefault="00407916" w:rsidP="00407916">
            <w:pPr>
              <w:suppressAutoHyphens/>
              <w:jc w:val="center"/>
              <w:rPr>
                <w:sz w:val="18"/>
                <w:szCs w:val="18"/>
                <w:lang w:eastAsia="zh-CN"/>
              </w:rPr>
            </w:pPr>
            <w:r>
              <w:rPr>
                <w:rFonts w:eastAsia="Calibri"/>
                <w:sz w:val="18"/>
                <w:szCs w:val="18"/>
              </w:rPr>
              <w:t>5</w:t>
            </w:r>
          </w:p>
        </w:tc>
        <w:tc>
          <w:tcPr>
            <w:tcW w:w="432" w:type="dxa"/>
            <w:tcBorders>
              <w:top w:val="single" w:sz="4" w:space="0" w:color="000000"/>
              <w:left w:val="single" w:sz="4" w:space="0" w:color="000000"/>
              <w:bottom w:val="single" w:sz="4" w:space="0" w:color="000000"/>
            </w:tcBorders>
          </w:tcPr>
          <w:p w14:paraId="51F74401" w14:textId="77777777" w:rsidR="00407916" w:rsidRDefault="00407916" w:rsidP="00407916">
            <w:pPr>
              <w:ind w:left="-142"/>
              <w:jc w:val="center"/>
              <w:rPr>
                <w:rFonts w:eastAsia="Calibri"/>
                <w:sz w:val="18"/>
                <w:szCs w:val="18"/>
              </w:rPr>
            </w:pPr>
            <w:r>
              <w:rPr>
                <w:rFonts w:eastAsia="Calibri"/>
                <w:sz w:val="18"/>
                <w:szCs w:val="18"/>
              </w:rPr>
              <w:t>6</w:t>
            </w:r>
          </w:p>
          <w:p w14:paraId="15F8BBD9" w14:textId="77777777" w:rsidR="00407916" w:rsidRDefault="00407916" w:rsidP="00407916">
            <w:pPr>
              <w:ind w:left="-142"/>
              <w:jc w:val="center"/>
              <w:rPr>
                <w:rFonts w:eastAsia="Calibri"/>
                <w:sz w:val="18"/>
                <w:szCs w:val="18"/>
              </w:rPr>
            </w:pPr>
            <w:r>
              <w:rPr>
                <w:rFonts w:eastAsia="Calibri"/>
                <w:sz w:val="18"/>
                <w:szCs w:val="18"/>
              </w:rPr>
              <w:t>-</w:t>
            </w:r>
          </w:p>
          <w:p w14:paraId="5B1151C3" w14:textId="024B3360" w:rsidR="00407916" w:rsidRPr="00BF496A" w:rsidRDefault="00407916" w:rsidP="00407916">
            <w:pPr>
              <w:suppressAutoHyphens/>
              <w:jc w:val="center"/>
              <w:rPr>
                <w:sz w:val="18"/>
                <w:szCs w:val="18"/>
                <w:lang w:eastAsia="zh-CN"/>
              </w:rPr>
            </w:pPr>
            <w:r>
              <w:rPr>
                <w:rFonts w:eastAsia="Calibri"/>
                <w:sz w:val="18"/>
                <w:szCs w:val="18"/>
              </w:rPr>
              <w:t>12</w:t>
            </w:r>
          </w:p>
        </w:tc>
        <w:tc>
          <w:tcPr>
            <w:tcW w:w="433" w:type="dxa"/>
            <w:tcBorders>
              <w:top w:val="single" w:sz="4" w:space="0" w:color="000000"/>
              <w:left w:val="single" w:sz="4" w:space="0" w:color="000000"/>
              <w:bottom w:val="single" w:sz="4" w:space="0" w:color="000000"/>
            </w:tcBorders>
          </w:tcPr>
          <w:p w14:paraId="19FE9E8D" w14:textId="77777777" w:rsidR="00407916" w:rsidRDefault="00407916" w:rsidP="00407916">
            <w:pPr>
              <w:ind w:left="-142"/>
              <w:jc w:val="center"/>
              <w:rPr>
                <w:rFonts w:eastAsia="Calibri"/>
                <w:sz w:val="18"/>
                <w:szCs w:val="18"/>
              </w:rPr>
            </w:pPr>
            <w:r>
              <w:rPr>
                <w:rFonts w:eastAsia="Calibri"/>
                <w:sz w:val="18"/>
                <w:szCs w:val="18"/>
              </w:rPr>
              <w:t>13</w:t>
            </w:r>
          </w:p>
          <w:p w14:paraId="5815554D" w14:textId="77777777" w:rsidR="00407916" w:rsidRDefault="00407916" w:rsidP="00407916">
            <w:pPr>
              <w:ind w:left="-142"/>
              <w:jc w:val="center"/>
              <w:rPr>
                <w:rFonts w:eastAsia="Calibri"/>
                <w:sz w:val="18"/>
                <w:szCs w:val="18"/>
              </w:rPr>
            </w:pPr>
            <w:r>
              <w:rPr>
                <w:rFonts w:eastAsia="Calibri"/>
                <w:sz w:val="18"/>
                <w:szCs w:val="18"/>
              </w:rPr>
              <w:t>-</w:t>
            </w:r>
          </w:p>
          <w:p w14:paraId="4C845649" w14:textId="45763FCB" w:rsidR="00407916" w:rsidRPr="00BF496A" w:rsidRDefault="00407916" w:rsidP="00407916">
            <w:pPr>
              <w:suppressAutoHyphens/>
              <w:jc w:val="center"/>
              <w:rPr>
                <w:sz w:val="18"/>
                <w:szCs w:val="18"/>
                <w:lang w:eastAsia="zh-CN"/>
              </w:rPr>
            </w:pPr>
            <w:r>
              <w:rPr>
                <w:rFonts w:eastAsia="Calibri"/>
                <w:sz w:val="18"/>
                <w:szCs w:val="18"/>
              </w:rPr>
              <w:t>19</w:t>
            </w:r>
          </w:p>
        </w:tc>
        <w:tc>
          <w:tcPr>
            <w:tcW w:w="425" w:type="dxa"/>
            <w:tcBorders>
              <w:top w:val="single" w:sz="4" w:space="0" w:color="000000"/>
              <w:left w:val="single" w:sz="4" w:space="0" w:color="000000"/>
              <w:bottom w:val="single" w:sz="4" w:space="0" w:color="000000"/>
              <w:right w:val="single" w:sz="4" w:space="0" w:color="auto"/>
            </w:tcBorders>
          </w:tcPr>
          <w:p w14:paraId="647A19E6" w14:textId="77777777" w:rsidR="00407916" w:rsidRDefault="00407916" w:rsidP="00407916">
            <w:pPr>
              <w:ind w:left="-142"/>
              <w:jc w:val="center"/>
              <w:rPr>
                <w:rFonts w:eastAsia="Calibri"/>
                <w:sz w:val="18"/>
                <w:szCs w:val="18"/>
              </w:rPr>
            </w:pPr>
            <w:r>
              <w:rPr>
                <w:rFonts w:eastAsia="Calibri"/>
                <w:sz w:val="18"/>
                <w:szCs w:val="18"/>
              </w:rPr>
              <w:t>20</w:t>
            </w:r>
          </w:p>
          <w:p w14:paraId="3B406D83" w14:textId="77777777" w:rsidR="00407916" w:rsidRDefault="00407916" w:rsidP="00407916">
            <w:pPr>
              <w:ind w:left="-142"/>
              <w:jc w:val="center"/>
              <w:rPr>
                <w:rFonts w:eastAsia="Calibri"/>
                <w:sz w:val="18"/>
                <w:szCs w:val="18"/>
              </w:rPr>
            </w:pPr>
            <w:r>
              <w:rPr>
                <w:rFonts w:eastAsia="Calibri"/>
                <w:sz w:val="18"/>
                <w:szCs w:val="18"/>
              </w:rPr>
              <w:t>-</w:t>
            </w:r>
          </w:p>
          <w:p w14:paraId="33A11821" w14:textId="31B61614" w:rsidR="00407916" w:rsidRPr="00BF496A" w:rsidRDefault="00407916" w:rsidP="00407916">
            <w:pPr>
              <w:suppressAutoHyphens/>
              <w:jc w:val="center"/>
              <w:rPr>
                <w:sz w:val="18"/>
                <w:szCs w:val="18"/>
                <w:lang w:eastAsia="zh-CN"/>
              </w:rPr>
            </w:pPr>
            <w:r>
              <w:rPr>
                <w:rFonts w:eastAsia="Calibri"/>
                <w:sz w:val="18"/>
                <w:szCs w:val="18"/>
              </w:rPr>
              <w:t>26</w:t>
            </w:r>
          </w:p>
        </w:tc>
        <w:tc>
          <w:tcPr>
            <w:tcW w:w="567" w:type="dxa"/>
            <w:tcBorders>
              <w:top w:val="single" w:sz="4" w:space="0" w:color="000000"/>
              <w:left w:val="single" w:sz="4" w:space="0" w:color="auto"/>
              <w:bottom w:val="single" w:sz="4" w:space="0" w:color="000000"/>
            </w:tcBorders>
          </w:tcPr>
          <w:p w14:paraId="3179CECA" w14:textId="77777777" w:rsidR="00407916" w:rsidRDefault="00407916" w:rsidP="00407916">
            <w:pPr>
              <w:ind w:left="-142"/>
              <w:jc w:val="center"/>
              <w:rPr>
                <w:rFonts w:eastAsia="Calibri"/>
                <w:sz w:val="18"/>
                <w:szCs w:val="18"/>
              </w:rPr>
            </w:pPr>
            <w:r>
              <w:rPr>
                <w:rFonts w:eastAsia="Calibri"/>
                <w:sz w:val="18"/>
                <w:szCs w:val="18"/>
              </w:rPr>
              <w:t>27</w:t>
            </w:r>
          </w:p>
          <w:p w14:paraId="28FEE6D6" w14:textId="77777777" w:rsidR="00407916" w:rsidRDefault="00407916" w:rsidP="00407916">
            <w:pPr>
              <w:ind w:left="-142"/>
              <w:jc w:val="center"/>
              <w:rPr>
                <w:rFonts w:eastAsia="Calibri"/>
                <w:sz w:val="18"/>
                <w:szCs w:val="18"/>
              </w:rPr>
            </w:pPr>
            <w:r>
              <w:rPr>
                <w:rFonts w:eastAsia="Calibri"/>
                <w:sz w:val="18"/>
                <w:szCs w:val="18"/>
              </w:rPr>
              <w:t>-</w:t>
            </w:r>
          </w:p>
          <w:p w14:paraId="7382F7A4" w14:textId="55EA7635" w:rsidR="00407916" w:rsidRPr="00BF496A" w:rsidRDefault="00407916" w:rsidP="00407916">
            <w:pPr>
              <w:suppressAutoHyphens/>
              <w:jc w:val="center"/>
              <w:rPr>
                <w:sz w:val="18"/>
                <w:szCs w:val="18"/>
                <w:lang w:eastAsia="zh-CN"/>
              </w:rPr>
            </w:pPr>
            <w:r>
              <w:rPr>
                <w:rFonts w:eastAsia="Calibri"/>
                <w:sz w:val="18"/>
                <w:szCs w:val="18"/>
              </w:rPr>
              <w:t>31</w:t>
            </w:r>
          </w:p>
        </w:tc>
        <w:tc>
          <w:tcPr>
            <w:tcW w:w="568" w:type="dxa"/>
            <w:gridSpan w:val="2"/>
            <w:tcBorders>
              <w:top w:val="single" w:sz="4" w:space="0" w:color="000000"/>
              <w:left w:val="single" w:sz="4" w:space="0" w:color="auto"/>
              <w:bottom w:val="single" w:sz="4" w:space="0" w:color="000000"/>
            </w:tcBorders>
          </w:tcPr>
          <w:p w14:paraId="1EC5C09F" w14:textId="77777777" w:rsidR="00407916" w:rsidRDefault="00407916" w:rsidP="00407916">
            <w:pPr>
              <w:ind w:left="-142"/>
              <w:jc w:val="center"/>
              <w:rPr>
                <w:rFonts w:eastAsia="Calibri"/>
                <w:sz w:val="18"/>
                <w:szCs w:val="18"/>
              </w:rPr>
            </w:pPr>
            <w:r>
              <w:rPr>
                <w:rFonts w:eastAsia="Calibri"/>
                <w:sz w:val="18"/>
                <w:szCs w:val="18"/>
              </w:rPr>
              <w:t>1</w:t>
            </w:r>
          </w:p>
          <w:p w14:paraId="237B66C9" w14:textId="77777777" w:rsidR="00407916" w:rsidRDefault="00407916" w:rsidP="00407916">
            <w:pPr>
              <w:ind w:left="-142"/>
              <w:jc w:val="center"/>
              <w:rPr>
                <w:rFonts w:eastAsia="Calibri"/>
                <w:sz w:val="18"/>
                <w:szCs w:val="18"/>
              </w:rPr>
            </w:pPr>
            <w:r>
              <w:rPr>
                <w:rFonts w:eastAsia="Calibri"/>
                <w:sz w:val="18"/>
                <w:szCs w:val="18"/>
              </w:rPr>
              <w:t>-</w:t>
            </w:r>
          </w:p>
          <w:p w14:paraId="379FD75C" w14:textId="5022EA63" w:rsidR="00407916" w:rsidRPr="00BF496A" w:rsidRDefault="00407916" w:rsidP="00407916">
            <w:pPr>
              <w:suppressAutoHyphens/>
              <w:jc w:val="center"/>
              <w:rPr>
                <w:sz w:val="18"/>
                <w:szCs w:val="18"/>
                <w:lang w:eastAsia="zh-CN"/>
              </w:rPr>
            </w:pPr>
            <w:r>
              <w:rPr>
                <w:rFonts w:eastAsia="Calibri"/>
                <w:sz w:val="18"/>
                <w:szCs w:val="18"/>
              </w:rPr>
              <w:t>2</w:t>
            </w:r>
          </w:p>
        </w:tc>
        <w:tc>
          <w:tcPr>
            <w:tcW w:w="425" w:type="dxa"/>
            <w:tcBorders>
              <w:top w:val="single" w:sz="4" w:space="0" w:color="000000"/>
              <w:left w:val="single" w:sz="4" w:space="0" w:color="000000"/>
              <w:bottom w:val="single" w:sz="4" w:space="0" w:color="000000"/>
            </w:tcBorders>
          </w:tcPr>
          <w:p w14:paraId="6686A8BC" w14:textId="77777777" w:rsidR="00407916" w:rsidRDefault="00407916" w:rsidP="00407916">
            <w:pPr>
              <w:ind w:left="-142"/>
              <w:jc w:val="center"/>
              <w:rPr>
                <w:rFonts w:eastAsia="Calibri"/>
                <w:sz w:val="18"/>
                <w:szCs w:val="18"/>
              </w:rPr>
            </w:pPr>
            <w:r>
              <w:rPr>
                <w:rFonts w:eastAsia="Calibri"/>
                <w:sz w:val="18"/>
                <w:szCs w:val="18"/>
              </w:rPr>
              <w:t>3</w:t>
            </w:r>
          </w:p>
          <w:p w14:paraId="57042D28" w14:textId="77777777" w:rsidR="00407916" w:rsidRDefault="00407916" w:rsidP="00407916">
            <w:pPr>
              <w:ind w:left="-142"/>
              <w:jc w:val="center"/>
              <w:rPr>
                <w:rFonts w:eastAsia="Calibri"/>
                <w:sz w:val="18"/>
                <w:szCs w:val="18"/>
              </w:rPr>
            </w:pPr>
            <w:r>
              <w:rPr>
                <w:rFonts w:eastAsia="Calibri"/>
                <w:sz w:val="18"/>
                <w:szCs w:val="18"/>
              </w:rPr>
              <w:t>-</w:t>
            </w:r>
          </w:p>
          <w:p w14:paraId="178C871A" w14:textId="564530D8" w:rsidR="00407916" w:rsidRPr="00BF496A" w:rsidRDefault="00407916" w:rsidP="00407916">
            <w:pPr>
              <w:suppressAutoHyphens/>
              <w:jc w:val="center"/>
              <w:rPr>
                <w:sz w:val="18"/>
                <w:szCs w:val="18"/>
                <w:lang w:eastAsia="zh-CN"/>
              </w:rPr>
            </w:pPr>
            <w:r>
              <w:rPr>
                <w:rFonts w:eastAsia="Calibri"/>
                <w:sz w:val="18"/>
                <w:szCs w:val="18"/>
              </w:rPr>
              <w:t>9</w:t>
            </w:r>
          </w:p>
        </w:tc>
        <w:tc>
          <w:tcPr>
            <w:tcW w:w="510" w:type="dxa"/>
            <w:gridSpan w:val="2"/>
            <w:tcBorders>
              <w:top w:val="single" w:sz="4" w:space="0" w:color="000000"/>
              <w:left w:val="single" w:sz="4" w:space="0" w:color="000000"/>
              <w:bottom w:val="single" w:sz="4" w:space="0" w:color="000000"/>
            </w:tcBorders>
          </w:tcPr>
          <w:p w14:paraId="376FBC17" w14:textId="77777777" w:rsidR="00407916" w:rsidRDefault="00407916" w:rsidP="00407916">
            <w:pPr>
              <w:ind w:left="-142"/>
              <w:jc w:val="center"/>
              <w:rPr>
                <w:rFonts w:eastAsia="Calibri"/>
                <w:sz w:val="18"/>
                <w:szCs w:val="18"/>
              </w:rPr>
            </w:pPr>
            <w:r>
              <w:rPr>
                <w:rFonts w:eastAsia="Calibri"/>
                <w:sz w:val="18"/>
                <w:szCs w:val="18"/>
              </w:rPr>
              <w:t>10</w:t>
            </w:r>
          </w:p>
          <w:p w14:paraId="548F8E3A" w14:textId="77777777" w:rsidR="00407916" w:rsidRDefault="00407916" w:rsidP="00407916">
            <w:pPr>
              <w:ind w:left="-142"/>
              <w:jc w:val="center"/>
              <w:rPr>
                <w:rFonts w:eastAsia="Calibri"/>
                <w:sz w:val="18"/>
                <w:szCs w:val="18"/>
              </w:rPr>
            </w:pPr>
            <w:r>
              <w:rPr>
                <w:rFonts w:eastAsia="Calibri"/>
                <w:sz w:val="18"/>
                <w:szCs w:val="18"/>
              </w:rPr>
              <w:t>-</w:t>
            </w:r>
          </w:p>
          <w:p w14:paraId="714EFD24" w14:textId="2250390A" w:rsidR="00407916" w:rsidRPr="00BF496A" w:rsidRDefault="00407916" w:rsidP="00407916">
            <w:pPr>
              <w:suppressAutoHyphens/>
              <w:jc w:val="center"/>
              <w:rPr>
                <w:sz w:val="18"/>
                <w:szCs w:val="18"/>
                <w:lang w:eastAsia="zh-CN"/>
              </w:rPr>
            </w:pPr>
            <w:r>
              <w:rPr>
                <w:rFonts w:eastAsia="Calibri"/>
                <w:sz w:val="18"/>
                <w:szCs w:val="18"/>
              </w:rPr>
              <w:t>16</w:t>
            </w:r>
          </w:p>
        </w:tc>
        <w:tc>
          <w:tcPr>
            <w:tcW w:w="483" w:type="dxa"/>
            <w:tcBorders>
              <w:top w:val="single" w:sz="4" w:space="0" w:color="000000"/>
              <w:left w:val="single" w:sz="4" w:space="0" w:color="000000"/>
              <w:bottom w:val="single" w:sz="4" w:space="0" w:color="000000"/>
            </w:tcBorders>
          </w:tcPr>
          <w:p w14:paraId="7AA8F2AC" w14:textId="77777777" w:rsidR="00407916" w:rsidRDefault="00407916" w:rsidP="00407916">
            <w:pPr>
              <w:ind w:left="-142"/>
              <w:jc w:val="center"/>
              <w:rPr>
                <w:rFonts w:eastAsia="Calibri"/>
                <w:sz w:val="18"/>
                <w:szCs w:val="18"/>
              </w:rPr>
            </w:pPr>
            <w:r>
              <w:rPr>
                <w:rFonts w:eastAsia="Calibri"/>
                <w:sz w:val="18"/>
                <w:szCs w:val="18"/>
              </w:rPr>
              <w:t>17</w:t>
            </w:r>
          </w:p>
          <w:p w14:paraId="3E72999C" w14:textId="77777777" w:rsidR="00407916" w:rsidRDefault="00407916" w:rsidP="00407916">
            <w:pPr>
              <w:ind w:left="-142"/>
              <w:jc w:val="center"/>
              <w:rPr>
                <w:rFonts w:eastAsia="Calibri"/>
                <w:sz w:val="18"/>
                <w:szCs w:val="18"/>
              </w:rPr>
            </w:pPr>
            <w:r>
              <w:rPr>
                <w:rFonts w:eastAsia="Calibri"/>
                <w:sz w:val="18"/>
                <w:szCs w:val="18"/>
              </w:rPr>
              <w:t>-</w:t>
            </w:r>
          </w:p>
          <w:p w14:paraId="31CE8604" w14:textId="4D7BC984" w:rsidR="00407916" w:rsidRPr="00BF496A" w:rsidRDefault="00407916" w:rsidP="00407916">
            <w:pPr>
              <w:suppressAutoHyphens/>
              <w:jc w:val="center"/>
              <w:rPr>
                <w:rFonts w:eastAsia="Calibri"/>
                <w:sz w:val="18"/>
                <w:szCs w:val="18"/>
                <w:lang w:eastAsia="zh-CN"/>
              </w:rPr>
            </w:pPr>
            <w:r>
              <w:rPr>
                <w:rFonts w:eastAsia="Calibri"/>
                <w:sz w:val="18"/>
                <w:szCs w:val="18"/>
              </w:rPr>
              <w:t>23</w:t>
            </w:r>
          </w:p>
        </w:tc>
        <w:tc>
          <w:tcPr>
            <w:tcW w:w="567" w:type="dxa"/>
            <w:tcBorders>
              <w:top w:val="single" w:sz="4" w:space="0" w:color="000000"/>
              <w:left w:val="single" w:sz="4" w:space="0" w:color="000000"/>
              <w:bottom w:val="single" w:sz="4" w:space="0" w:color="000000"/>
              <w:right w:val="single" w:sz="4" w:space="0" w:color="auto"/>
            </w:tcBorders>
          </w:tcPr>
          <w:p w14:paraId="20EEB09C" w14:textId="77777777" w:rsidR="00407916" w:rsidRDefault="00407916" w:rsidP="00407916">
            <w:pPr>
              <w:ind w:left="-142"/>
              <w:jc w:val="center"/>
              <w:rPr>
                <w:rFonts w:eastAsia="Calibri"/>
                <w:sz w:val="18"/>
                <w:szCs w:val="18"/>
              </w:rPr>
            </w:pPr>
            <w:r>
              <w:rPr>
                <w:rFonts w:eastAsia="Calibri"/>
                <w:sz w:val="18"/>
                <w:szCs w:val="18"/>
              </w:rPr>
              <w:t>24</w:t>
            </w:r>
          </w:p>
          <w:p w14:paraId="7FFA1A79" w14:textId="77777777" w:rsidR="00407916" w:rsidRDefault="00407916" w:rsidP="00407916">
            <w:pPr>
              <w:ind w:left="-142"/>
              <w:jc w:val="center"/>
              <w:rPr>
                <w:rFonts w:eastAsia="Calibri"/>
                <w:sz w:val="18"/>
                <w:szCs w:val="18"/>
              </w:rPr>
            </w:pPr>
            <w:r>
              <w:rPr>
                <w:rFonts w:eastAsia="Calibri"/>
                <w:sz w:val="18"/>
                <w:szCs w:val="18"/>
              </w:rPr>
              <w:t>-</w:t>
            </w:r>
          </w:p>
          <w:p w14:paraId="37CCB88D" w14:textId="38D690F0" w:rsidR="00407916" w:rsidRPr="00BF496A" w:rsidRDefault="00407916" w:rsidP="00407916">
            <w:pPr>
              <w:suppressAutoHyphens/>
              <w:jc w:val="center"/>
              <w:rPr>
                <w:sz w:val="18"/>
                <w:szCs w:val="18"/>
                <w:lang w:eastAsia="zh-CN"/>
              </w:rPr>
            </w:pPr>
            <w:r>
              <w:rPr>
                <w:rFonts w:eastAsia="Calibri"/>
                <w:sz w:val="18"/>
                <w:szCs w:val="18"/>
              </w:rPr>
              <w:t>31</w:t>
            </w:r>
          </w:p>
        </w:tc>
      </w:tr>
      <w:tr w:rsidR="00407916" w:rsidRPr="00BF496A" w14:paraId="19912832" w14:textId="77777777" w:rsidTr="002615DB">
        <w:trPr>
          <w:trHeight w:val="1360"/>
        </w:trPr>
        <w:tc>
          <w:tcPr>
            <w:tcW w:w="652" w:type="dxa"/>
            <w:tcBorders>
              <w:top w:val="single" w:sz="4" w:space="0" w:color="000000"/>
              <w:left w:val="single" w:sz="4" w:space="0" w:color="000000"/>
              <w:bottom w:val="single" w:sz="4" w:space="0" w:color="000000"/>
            </w:tcBorders>
            <w:shd w:val="clear" w:color="auto" w:fill="auto"/>
          </w:tcPr>
          <w:p w14:paraId="393E8C86" w14:textId="60F1369B" w:rsidR="00407916" w:rsidRPr="00BF496A" w:rsidRDefault="00407916" w:rsidP="00407916">
            <w:pPr>
              <w:suppressAutoHyphens/>
              <w:jc w:val="center"/>
              <w:rPr>
                <w:rFonts w:ascii="Calibri" w:hAnsi="Calibri"/>
                <w:sz w:val="18"/>
                <w:szCs w:val="18"/>
                <w:lang w:eastAsia="zh-CN"/>
              </w:rPr>
            </w:pPr>
            <w:r w:rsidRPr="00BF496A">
              <w:rPr>
                <w:rFonts w:eastAsia="Calibri"/>
                <w:sz w:val="18"/>
                <w:szCs w:val="18"/>
                <w:lang w:eastAsia="zh-CN"/>
              </w:rPr>
              <w:t>Учебные дни</w:t>
            </w:r>
          </w:p>
        </w:tc>
        <w:tc>
          <w:tcPr>
            <w:tcW w:w="332" w:type="dxa"/>
            <w:tcBorders>
              <w:top w:val="single" w:sz="4" w:space="0" w:color="000000"/>
              <w:left w:val="single" w:sz="4" w:space="0" w:color="000000"/>
              <w:bottom w:val="single" w:sz="4" w:space="0" w:color="000000"/>
            </w:tcBorders>
            <w:shd w:val="clear" w:color="auto" w:fill="auto"/>
          </w:tcPr>
          <w:p w14:paraId="3CE7C33C" w14:textId="77777777" w:rsidR="002615DB" w:rsidRDefault="002615DB" w:rsidP="002615DB">
            <w:pPr>
              <w:suppressAutoHyphens/>
              <w:jc w:val="center"/>
              <w:rPr>
                <w:sz w:val="18"/>
                <w:szCs w:val="18"/>
                <w:lang w:eastAsia="zh-CN"/>
              </w:rPr>
            </w:pPr>
            <w:r>
              <w:rPr>
                <w:sz w:val="18"/>
                <w:szCs w:val="18"/>
                <w:lang w:eastAsia="zh-CN"/>
              </w:rPr>
              <w:t>1</w:t>
            </w:r>
          </w:p>
          <w:p w14:paraId="1A832021" w14:textId="77777777" w:rsidR="00407916" w:rsidRDefault="00407916" w:rsidP="00407916">
            <w:pPr>
              <w:suppressAutoHyphens/>
              <w:jc w:val="center"/>
              <w:rPr>
                <w:sz w:val="18"/>
                <w:szCs w:val="18"/>
                <w:lang w:eastAsia="zh-CN"/>
              </w:rPr>
            </w:pPr>
            <w:r>
              <w:rPr>
                <w:sz w:val="18"/>
                <w:szCs w:val="18"/>
                <w:lang w:eastAsia="zh-CN"/>
              </w:rPr>
              <w:t>2</w:t>
            </w:r>
          </w:p>
          <w:p w14:paraId="33745CC5" w14:textId="003C6EB0" w:rsidR="00407916" w:rsidRDefault="00407916" w:rsidP="00407916">
            <w:pPr>
              <w:suppressAutoHyphens/>
              <w:jc w:val="center"/>
              <w:rPr>
                <w:sz w:val="18"/>
                <w:szCs w:val="18"/>
                <w:lang w:eastAsia="zh-CN"/>
              </w:rPr>
            </w:pPr>
            <w:r>
              <w:rPr>
                <w:sz w:val="18"/>
                <w:szCs w:val="18"/>
                <w:lang w:eastAsia="zh-CN"/>
              </w:rPr>
              <w:t>34</w:t>
            </w:r>
          </w:p>
          <w:p w14:paraId="1217AFAF" w14:textId="77777777" w:rsidR="00407916" w:rsidRDefault="00407916" w:rsidP="00407916">
            <w:pPr>
              <w:suppressAutoHyphens/>
              <w:jc w:val="center"/>
              <w:rPr>
                <w:sz w:val="18"/>
                <w:szCs w:val="18"/>
                <w:lang w:eastAsia="zh-CN"/>
              </w:rPr>
            </w:pPr>
            <w:r>
              <w:rPr>
                <w:sz w:val="18"/>
                <w:szCs w:val="18"/>
                <w:lang w:eastAsia="zh-CN"/>
              </w:rPr>
              <w:t>5</w:t>
            </w:r>
          </w:p>
          <w:p w14:paraId="31BB964E" w14:textId="77777777" w:rsidR="00407916" w:rsidRDefault="00407916" w:rsidP="00407916">
            <w:pPr>
              <w:suppressAutoHyphens/>
              <w:jc w:val="center"/>
              <w:rPr>
                <w:sz w:val="18"/>
                <w:szCs w:val="18"/>
                <w:lang w:eastAsia="zh-CN"/>
              </w:rPr>
            </w:pPr>
            <w:r>
              <w:rPr>
                <w:sz w:val="18"/>
                <w:szCs w:val="18"/>
                <w:lang w:eastAsia="zh-CN"/>
              </w:rPr>
              <w:t>6</w:t>
            </w:r>
          </w:p>
          <w:p w14:paraId="35108F66" w14:textId="0481FDFD" w:rsidR="00407916" w:rsidRPr="00BF496A" w:rsidRDefault="00407916" w:rsidP="00407916">
            <w:pPr>
              <w:suppressAutoHyphens/>
              <w:snapToGrid w:val="0"/>
              <w:jc w:val="center"/>
              <w:rPr>
                <w:rFonts w:eastAsia="Calibri"/>
                <w:sz w:val="18"/>
                <w:szCs w:val="18"/>
                <w:lang w:eastAsia="zh-CN"/>
              </w:rPr>
            </w:pPr>
            <w:r>
              <w:rPr>
                <w:sz w:val="18"/>
                <w:szCs w:val="18"/>
                <w:lang w:eastAsia="zh-CN"/>
              </w:rPr>
              <w:t>7</w:t>
            </w:r>
          </w:p>
        </w:tc>
        <w:tc>
          <w:tcPr>
            <w:tcW w:w="456" w:type="dxa"/>
            <w:tcBorders>
              <w:top w:val="single" w:sz="4" w:space="0" w:color="000000"/>
              <w:left w:val="single" w:sz="4" w:space="0" w:color="000000"/>
              <w:bottom w:val="single" w:sz="4" w:space="0" w:color="000000"/>
            </w:tcBorders>
            <w:shd w:val="clear" w:color="auto" w:fill="auto"/>
          </w:tcPr>
          <w:p w14:paraId="09F9899D" w14:textId="77777777" w:rsidR="00407916" w:rsidRDefault="00407916" w:rsidP="00407916">
            <w:pPr>
              <w:suppressAutoHyphens/>
              <w:rPr>
                <w:sz w:val="18"/>
                <w:szCs w:val="18"/>
                <w:lang w:eastAsia="zh-CN"/>
              </w:rPr>
            </w:pPr>
            <w:r>
              <w:rPr>
                <w:sz w:val="18"/>
                <w:szCs w:val="18"/>
                <w:lang w:eastAsia="zh-CN"/>
              </w:rPr>
              <w:t>9</w:t>
            </w:r>
          </w:p>
          <w:p w14:paraId="4520F013" w14:textId="1AA278BF" w:rsidR="00407916" w:rsidRDefault="00407916" w:rsidP="00407916">
            <w:pPr>
              <w:suppressAutoHyphens/>
              <w:jc w:val="center"/>
              <w:rPr>
                <w:sz w:val="18"/>
                <w:szCs w:val="18"/>
                <w:lang w:eastAsia="zh-CN"/>
              </w:rPr>
            </w:pPr>
            <w:r>
              <w:rPr>
                <w:sz w:val="18"/>
                <w:szCs w:val="18"/>
                <w:lang w:eastAsia="zh-CN"/>
              </w:rPr>
              <w:t>1011</w:t>
            </w:r>
          </w:p>
          <w:p w14:paraId="1BA6F0E8" w14:textId="77777777" w:rsidR="00407916" w:rsidRDefault="00407916" w:rsidP="00407916">
            <w:pPr>
              <w:suppressAutoHyphens/>
              <w:rPr>
                <w:sz w:val="18"/>
                <w:szCs w:val="18"/>
                <w:lang w:eastAsia="zh-CN"/>
              </w:rPr>
            </w:pPr>
            <w:r>
              <w:rPr>
                <w:sz w:val="18"/>
                <w:szCs w:val="18"/>
                <w:lang w:eastAsia="zh-CN"/>
              </w:rPr>
              <w:t>12</w:t>
            </w:r>
          </w:p>
          <w:p w14:paraId="6E74AC40" w14:textId="77777777" w:rsidR="00407916" w:rsidRDefault="00407916" w:rsidP="00407916">
            <w:pPr>
              <w:suppressAutoHyphens/>
              <w:rPr>
                <w:sz w:val="18"/>
                <w:szCs w:val="18"/>
                <w:lang w:eastAsia="zh-CN"/>
              </w:rPr>
            </w:pPr>
            <w:r>
              <w:rPr>
                <w:sz w:val="18"/>
                <w:szCs w:val="18"/>
                <w:lang w:eastAsia="zh-CN"/>
              </w:rPr>
              <w:t>13</w:t>
            </w:r>
          </w:p>
          <w:p w14:paraId="5F0F619C" w14:textId="0D010764" w:rsidR="00407916" w:rsidRPr="00BF496A" w:rsidRDefault="00407916" w:rsidP="00407916">
            <w:pPr>
              <w:suppressAutoHyphens/>
              <w:jc w:val="center"/>
              <w:rPr>
                <w:rFonts w:eastAsia="Calibri"/>
                <w:sz w:val="18"/>
                <w:szCs w:val="18"/>
                <w:lang w:eastAsia="zh-CN"/>
              </w:rPr>
            </w:pPr>
            <w:r>
              <w:rPr>
                <w:sz w:val="18"/>
                <w:szCs w:val="18"/>
                <w:lang w:eastAsia="zh-CN"/>
              </w:rPr>
              <w:t>14</w:t>
            </w:r>
          </w:p>
        </w:tc>
        <w:tc>
          <w:tcPr>
            <w:tcW w:w="552" w:type="dxa"/>
            <w:gridSpan w:val="2"/>
            <w:tcBorders>
              <w:top w:val="single" w:sz="4" w:space="0" w:color="000000"/>
              <w:left w:val="single" w:sz="4" w:space="0" w:color="000000"/>
              <w:bottom w:val="single" w:sz="4" w:space="0" w:color="000000"/>
            </w:tcBorders>
            <w:shd w:val="clear" w:color="auto" w:fill="auto"/>
          </w:tcPr>
          <w:p w14:paraId="7B854FC8" w14:textId="77777777" w:rsidR="00407916" w:rsidRDefault="00407916" w:rsidP="00407916">
            <w:pPr>
              <w:suppressAutoHyphens/>
              <w:jc w:val="center"/>
              <w:rPr>
                <w:sz w:val="18"/>
                <w:szCs w:val="18"/>
                <w:lang w:eastAsia="zh-CN"/>
              </w:rPr>
            </w:pPr>
            <w:r>
              <w:rPr>
                <w:sz w:val="18"/>
                <w:szCs w:val="18"/>
                <w:lang w:eastAsia="zh-CN"/>
              </w:rPr>
              <w:t>16</w:t>
            </w:r>
          </w:p>
          <w:p w14:paraId="1B93B724" w14:textId="77777777" w:rsidR="00407916" w:rsidRDefault="00407916" w:rsidP="00407916">
            <w:pPr>
              <w:suppressAutoHyphens/>
              <w:jc w:val="center"/>
              <w:rPr>
                <w:sz w:val="18"/>
                <w:szCs w:val="18"/>
                <w:lang w:eastAsia="zh-CN"/>
              </w:rPr>
            </w:pPr>
            <w:r>
              <w:rPr>
                <w:sz w:val="18"/>
                <w:szCs w:val="18"/>
                <w:lang w:eastAsia="zh-CN"/>
              </w:rPr>
              <w:t>17</w:t>
            </w:r>
          </w:p>
          <w:p w14:paraId="44529E4C" w14:textId="61993AE2" w:rsidR="00407916" w:rsidRDefault="00407916" w:rsidP="00407916">
            <w:pPr>
              <w:suppressAutoHyphens/>
              <w:jc w:val="center"/>
              <w:rPr>
                <w:sz w:val="18"/>
                <w:szCs w:val="18"/>
                <w:lang w:eastAsia="zh-CN"/>
              </w:rPr>
            </w:pPr>
            <w:r>
              <w:rPr>
                <w:sz w:val="18"/>
                <w:szCs w:val="18"/>
                <w:lang w:eastAsia="zh-CN"/>
              </w:rPr>
              <w:t>18</w:t>
            </w:r>
          </w:p>
          <w:p w14:paraId="308FA027" w14:textId="77777777" w:rsidR="00407916" w:rsidRDefault="00407916" w:rsidP="00407916">
            <w:pPr>
              <w:suppressAutoHyphens/>
              <w:jc w:val="center"/>
              <w:rPr>
                <w:sz w:val="18"/>
                <w:szCs w:val="18"/>
                <w:lang w:eastAsia="zh-CN"/>
              </w:rPr>
            </w:pPr>
            <w:r>
              <w:rPr>
                <w:sz w:val="18"/>
                <w:szCs w:val="18"/>
                <w:lang w:eastAsia="zh-CN"/>
              </w:rPr>
              <w:t>19</w:t>
            </w:r>
          </w:p>
          <w:p w14:paraId="10FFCA25" w14:textId="77777777" w:rsidR="00407916" w:rsidRDefault="00407916" w:rsidP="00407916">
            <w:pPr>
              <w:suppressAutoHyphens/>
              <w:jc w:val="center"/>
              <w:rPr>
                <w:sz w:val="18"/>
                <w:szCs w:val="18"/>
                <w:lang w:eastAsia="zh-CN"/>
              </w:rPr>
            </w:pPr>
            <w:r>
              <w:rPr>
                <w:sz w:val="18"/>
                <w:szCs w:val="18"/>
                <w:lang w:eastAsia="zh-CN"/>
              </w:rPr>
              <w:t>20</w:t>
            </w:r>
          </w:p>
          <w:p w14:paraId="46648893" w14:textId="3FFA95FA" w:rsidR="00407916" w:rsidRPr="00BF496A" w:rsidRDefault="00407916" w:rsidP="00407916">
            <w:pPr>
              <w:suppressAutoHyphens/>
              <w:rPr>
                <w:sz w:val="18"/>
                <w:szCs w:val="18"/>
                <w:lang w:eastAsia="zh-CN"/>
              </w:rPr>
            </w:pPr>
            <w:r>
              <w:rPr>
                <w:sz w:val="18"/>
                <w:szCs w:val="18"/>
                <w:lang w:eastAsia="zh-CN"/>
              </w:rPr>
              <w:t>21</w:t>
            </w:r>
          </w:p>
        </w:tc>
        <w:tc>
          <w:tcPr>
            <w:tcW w:w="432" w:type="dxa"/>
            <w:tcBorders>
              <w:top w:val="single" w:sz="4" w:space="0" w:color="000000"/>
              <w:left w:val="single" w:sz="4" w:space="0" w:color="000000"/>
              <w:bottom w:val="single" w:sz="4" w:space="0" w:color="000000"/>
            </w:tcBorders>
            <w:shd w:val="clear" w:color="auto" w:fill="auto"/>
          </w:tcPr>
          <w:p w14:paraId="0B587BEE" w14:textId="77777777"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23</w:t>
            </w:r>
          </w:p>
          <w:p w14:paraId="5C970059" w14:textId="09E5CE49"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2425</w:t>
            </w:r>
          </w:p>
          <w:p w14:paraId="27F53A96" w14:textId="77777777"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26</w:t>
            </w:r>
          </w:p>
          <w:p w14:paraId="05D567AF" w14:textId="77777777"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27</w:t>
            </w:r>
          </w:p>
          <w:p w14:paraId="7363D773" w14:textId="66F75A39" w:rsidR="00407916" w:rsidRPr="00BF496A" w:rsidRDefault="00407916" w:rsidP="00407916">
            <w:pPr>
              <w:suppressAutoHyphens/>
              <w:jc w:val="center"/>
              <w:rPr>
                <w:sz w:val="18"/>
                <w:szCs w:val="18"/>
                <w:lang w:eastAsia="zh-CN"/>
              </w:rPr>
            </w:pPr>
            <w:r>
              <w:rPr>
                <w:rFonts w:eastAsia="Calibri"/>
                <w:sz w:val="18"/>
                <w:szCs w:val="18"/>
                <w:lang w:eastAsia="zh-CN"/>
              </w:rPr>
              <w:t>28</w:t>
            </w:r>
          </w:p>
        </w:tc>
        <w:tc>
          <w:tcPr>
            <w:tcW w:w="425" w:type="dxa"/>
            <w:tcBorders>
              <w:top w:val="single" w:sz="4" w:space="0" w:color="000000"/>
              <w:left w:val="single" w:sz="4" w:space="0" w:color="000000"/>
              <w:bottom w:val="single" w:sz="4" w:space="0" w:color="000000"/>
            </w:tcBorders>
            <w:shd w:val="clear" w:color="auto" w:fill="auto"/>
          </w:tcPr>
          <w:p w14:paraId="3A4D18A5" w14:textId="77777777" w:rsidR="00407916" w:rsidRDefault="00407916" w:rsidP="00407916">
            <w:pPr>
              <w:suppressAutoHyphens/>
              <w:jc w:val="center"/>
              <w:rPr>
                <w:sz w:val="18"/>
                <w:szCs w:val="18"/>
                <w:lang w:eastAsia="zh-CN"/>
              </w:rPr>
            </w:pPr>
            <w:r>
              <w:rPr>
                <w:sz w:val="18"/>
                <w:szCs w:val="18"/>
                <w:lang w:eastAsia="zh-CN"/>
              </w:rPr>
              <w:t>30</w:t>
            </w:r>
          </w:p>
          <w:p w14:paraId="7F45C976" w14:textId="3AB746E9" w:rsidR="00407916" w:rsidRPr="00BF496A" w:rsidRDefault="00407916" w:rsidP="00407916">
            <w:pPr>
              <w:suppressAutoHyphens/>
              <w:jc w:val="center"/>
              <w:rPr>
                <w:sz w:val="18"/>
                <w:szCs w:val="18"/>
                <w:lang w:eastAsia="zh-CN"/>
              </w:rPr>
            </w:pPr>
            <w:r>
              <w:rPr>
                <w:sz w:val="18"/>
                <w:szCs w:val="18"/>
                <w:lang w:eastAsia="zh-CN"/>
              </w:rPr>
              <w:t>31</w:t>
            </w:r>
          </w:p>
        </w:tc>
        <w:tc>
          <w:tcPr>
            <w:tcW w:w="431" w:type="dxa"/>
            <w:gridSpan w:val="2"/>
            <w:tcBorders>
              <w:top w:val="single" w:sz="4" w:space="0" w:color="000000"/>
              <w:left w:val="single" w:sz="4" w:space="0" w:color="000000"/>
              <w:bottom w:val="single" w:sz="4" w:space="0" w:color="000000"/>
            </w:tcBorders>
            <w:shd w:val="clear" w:color="auto" w:fill="auto"/>
          </w:tcPr>
          <w:p w14:paraId="48BFE049" w14:textId="77777777" w:rsidR="002615DB" w:rsidRDefault="002615DB" w:rsidP="002615DB">
            <w:pPr>
              <w:suppressAutoHyphens/>
              <w:jc w:val="center"/>
              <w:rPr>
                <w:rFonts w:eastAsia="Calibri"/>
                <w:sz w:val="18"/>
                <w:szCs w:val="18"/>
                <w:lang w:eastAsia="zh-CN"/>
              </w:rPr>
            </w:pPr>
            <w:r>
              <w:rPr>
                <w:rFonts w:eastAsia="Calibri"/>
                <w:sz w:val="18"/>
                <w:szCs w:val="18"/>
                <w:lang w:eastAsia="zh-CN"/>
              </w:rPr>
              <w:t>1</w:t>
            </w:r>
          </w:p>
          <w:p w14:paraId="242831BC" w14:textId="77777777" w:rsidR="00407916" w:rsidRDefault="00407916" w:rsidP="00407916">
            <w:pPr>
              <w:suppressAutoHyphens/>
              <w:jc w:val="center"/>
              <w:rPr>
                <w:sz w:val="18"/>
                <w:szCs w:val="18"/>
                <w:lang w:eastAsia="zh-CN"/>
              </w:rPr>
            </w:pPr>
            <w:r>
              <w:rPr>
                <w:sz w:val="18"/>
                <w:szCs w:val="18"/>
                <w:lang w:eastAsia="zh-CN"/>
              </w:rPr>
              <w:t>2</w:t>
            </w:r>
          </w:p>
          <w:p w14:paraId="3508D203" w14:textId="77777777" w:rsidR="00407916" w:rsidRDefault="00407916" w:rsidP="00407916">
            <w:pPr>
              <w:suppressAutoHyphens/>
              <w:jc w:val="center"/>
              <w:rPr>
                <w:sz w:val="18"/>
                <w:szCs w:val="18"/>
                <w:lang w:eastAsia="zh-CN"/>
              </w:rPr>
            </w:pPr>
            <w:r>
              <w:rPr>
                <w:sz w:val="18"/>
                <w:szCs w:val="18"/>
                <w:lang w:eastAsia="zh-CN"/>
              </w:rPr>
              <w:t>3</w:t>
            </w:r>
          </w:p>
          <w:p w14:paraId="2E6D9954" w14:textId="77777777" w:rsidR="00407916" w:rsidRDefault="00407916" w:rsidP="00407916">
            <w:pPr>
              <w:suppressAutoHyphens/>
              <w:jc w:val="center"/>
              <w:rPr>
                <w:sz w:val="18"/>
                <w:szCs w:val="18"/>
                <w:lang w:eastAsia="zh-CN"/>
              </w:rPr>
            </w:pPr>
            <w:r>
              <w:rPr>
                <w:sz w:val="18"/>
                <w:szCs w:val="18"/>
                <w:lang w:eastAsia="zh-CN"/>
              </w:rPr>
              <w:t>4</w:t>
            </w:r>
          </w:p>
          <w:p w14:paraId="0AE7DE70" w14:textId="66758122" w:rsidR="00407916" w:rsidRPr="00BF496A" w:rsidRDefault="00407916" w:rsidP="00407916">
            <w:pPr>
              <w:suppressAutoHyphens/>
              <w:jc w:val="center"/>
              <w:rPr>
                <w:sz w:val="18"/>
                <w:szCs w:val="18"/>
                <w:lang w:eastAsia="zh-CN"/>
              </w:rPr>
            </w:pPr>
          </w:p>
        </w:tc>
        <w:tc>
          <w:tcPr>
            <w:tcW w:w="426" w:type="dxa"/>
            <w:gridSpan w:val="2"/>
            <w:tcBorders>
              <w:top w:val="single" w:sz="4" w:space="0" w:color="000000"/>
              <w:left w:val="single" w:sz="4" w:space="0" w:color="000000"/>
              <w:bottom w:val="single" w:sz="4" w:space="0" w:color="000000"/>
            </w:tcBorders>
            <w:shd w:val="clear" w:color="auto" w:fill="auto"/>
          </w:tcPr>
          <w:p w14:paraId="3D9FF5FF" w14:textId="77777777" w:rsidR="00407916" w:rsidRDefault="00407916" w:rsidP="00407916">
            <w:pPr>
              <w:suppressAutoHyphens/>
              <w:jc w:val="center"/>
              <w:rPr>
                <w:sz w:val="18"/>
                <w:szCs w:val="18"/>
                <w:lang w:eastAsia="zh-CN"/>
              </w:rPr>
            </w:pPr>
            <w:r>
              <w:rPr>
                <w:sz w:val="18"/>
                <w:szCs w:val="18"/>
                <w:lang w:eastAsia="zh-CN"/>
              </w:rPr>
              <w:t>6</w:t>
            </w:r>
          </w:p>
          <w:p w14:paraId="61F5DB04" w14:textId="77777777" w:rsidR="002615DB" w:rsidRDefault="00407916" w:rsidP="002615DB">
            <w:pPr>
              <w:suppressAutoHyphens/>
              <w:jc w:val="center"/>
              <w:rPr>
                <w:sz w:val="18"/>
                <w:szCs w:val="18"/>
                <w:lang w:eastAsia="zh-CN"/>
              </w:rPr>
            </w:pPr>
            <w:r>
              <w:rPr>
                <w:sz w:val="18"/>
                <w:szCs w:val="18"/>
                <w:lang w:eastAsia="zh-CN"/>
              </w:rPr>
              <w:t>7</w:t>
            </w:r>
          </w:p>
          <w:p w14:paraId="3CAD003E" w14:textId="41F26FD4" w:rsidR="00407916" w:rsidRDefault="002615DB" w:rsidP="002615DB">
            <w:pPr>
              <w:suppressAutoHyphens/>
              <w:jc w:val="center"/>
              <w:rPr>
                <w:sz w:val="18"/>
                <w:szCs w:val="18"/>
                <w:lang w:eastAsia="zh-CN"/>
              </w:rPr>
            </w:pPr>
            <w:r>
              <w:rPr>
                <w:sz w:val="18"/>
                <w:szCs w:val="18"/>
                <w:lang w:eastAsia="zh-CN"/>
              </w:rPr>
              <w:t>8</w:t>
            </w:r>
          </w:p>
          <w:p w14:paraId="53EF24BC" w14:textId="77777777" w:rsidR="00407916" w:rsidRDefault="00407916" w:rsidP="00407916">
            <w:pPr>
              <w:suppressAutoHyphens/>
              <w:jc w:val="center"/>
              <w:rPr>
                <w:sz w:val="18"/>
                <w:szCs w:val="18"/>
                <w:lang w:eastAsia="zh-CN"/>
              </w:rPr>
            </w:pPr>
            <w:r>
              <w:rPr>
                <w:sz w:val="18"/>
                <w:szCs w:val="18"/>
                <w:lang w:eastAsia="zh-CN"/>
              </w:rPr>
              <w:t>9</w:t>
            </w:r>
          </w:p>
          <w:p w14:paraId="186134D0" w14:textId="77777777" w:rsidR="00407916" w:rsidRDefault="00407916" w:rsidP="00407916">
            <w:pPr>
              <w:suppressAutoHyphens/>
              <w:jc w:val="center"/>
              <w:rPr>
                <w:sz w:val="18"/>
                <w:szCs w:val="18"/>
                <w:lang w:eastAsia="zh-CN"/>
              </w:rPr>
            </w:pPr>
            <w:r>
              <w:rPr>
                <w:sz w:val="18"/>
                <w:szCs w:val="18"/>
                <w:lang w:eastAsia="zh-CN"/>
              </w:rPr>
              <w:t>10</w:t>
            </w:r>
          </w:p>
          <w:p w14:paraId="4DC675B8" w14:textId="6433D458" w:rsidR="00407916" w:rsidRPr="00BF496A" w:rsidRDefault="00407916" w:rsidP="00407916">
            <w:pPr>
              <w:suppressAutoHyphens/>
              <w:jc w:val="center"/>
              <w:rPr>
                <w:sz w:val="18"/>
                <w:szCs w:val="18"/>
                <w:lang w:eastAsia="zh-CN"/>
              </w:rPr>
            </w:pPr>
            <w:r>
              <w:rPr>
                <w:sz w:val="18"/>
                <w:szCs w:val="18"/>
                <w:lang w:eastAsia="zh-CN"/>
              </w:rPr>
              <w:t>11</w:t>
            </w:r>
          </w:p>
        </w:tc>
        <w:tc>
          <w:tcPr>
            <w:tcW w:w="567" w:type="dxa"/>
            <w:tcBorders>
              <w:top w:val="single" w:sz="4" w:space="0" w:color="000000"/>
              <w:left w:val="single" w:sz="4" w:space="0" w:color="000000"/>
              <w:bottom w:val="single" w:sz="4" w:space="0" w:color="000000"/>
            </w:tcBorders>
            <w:shd w:val="clear" w:color="auto" w:fill="auto"/>
          </w:tcPr>
          <w:p w14:paraId="33662A6E"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13</w:t>
            </w:r>
          </w:p>
          <w:p w14:paraId="05B9547D" w14:textId="77777777" w:rsidR="002615DB" w:rsidRDefault="00407916" w:rsidP="002615DB">
            <w:pPr>
              <w:suppressAutoHyphens/>
              <w:jc w:val="center"/>
              <w:rPr>
                <w:rFonts w:eastAsia="Calibri"/>
                <w:sz w:val="18"/>
                <w:szCs w:val="18"/>
                <w:lang w:eastAsia="zh-CN"/>
              </w:rPr>
            </w:pPr>
            <w:r>
              <w:rPr>
                <w:rFonts w:eastAsia="Calibri"/>
                <w:sz w:val="18"/>
                <w:szCs w:val="18"/>
                <w:lang w:eastAsia="zh-CN"/>
              </w:rPr>
              <w:t>14</w:t>
            </w:r>
          </w:p>
          <w:p w14:paraId="71769E77" w14:textId="1D85FF5D" w:rsidR="00407916" w:rsidRPr="002615DB" w:rsidRDefault="002615DB" w:rsidP="002615DB">
            <w:pPr>
              <w:suppressAutoHyphens/>
              <w:jc w:val="center"/>
              <w:rPr>
                <w:sz w:val="18"/>
                <w:szCs w:val="18"/>
                <w:lang w:eastAsia="zh-CN"/>
              </w:rPr>
            </w:pPr>
            <w:r>
              <w:rPr>
                <w:sz w:val="18"/>
                <w:szCs w:val="18"/>
                <w:lang w:eastAsia="zh-CN"/>
              </w:rPr>
              <w:t>15</w:t>
            </w:r>
          </w:p>
          <w:p w14:paraId="6EAA39A2"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16</w:t>
            </w:r>
          </w:p>
          <w:p w14:paraId="1371E62E"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17</w:t>
            </w:r>
          </w:p>
          <w:p w14:paraId="063F6C25" w14:textId="13981C99" w:rsidR="00407916" w:rsidRPr="00BF496A" w:rsidRDefault="00407916" w:rsidP="00407916">
            <w:pPr>
              <w:suppressAutoHyphens/>
              <w:jc w:val="center"/>
              <w:rPr>
                <w:sz w:val="18"/>
                <w:szCs w:val="18"/>
                <w:lang w:eastAsia="zh-CN"/>
              </w:rPr>
            </w:pPr>
            <w:r>
              <w:rPr>
                <w:rFonts w:eastAsia="Calibri"/>
                <w:sz w:val="18"/>
                <w:szCs w:val="18"/>
                <w:lang w:eastAsia="zh-CN"/>
              </w:rPr>
              <w:t>18</w:t>
            </w:r>
          </w:p>
        </w:tc>
        <w:tc>
          <w:tcPr>
            <w:tcW w:w="561" w:type="dxa"/>
            <w:tcBorders>
              <w:top w:val="single" w:sz="4" w:space="0" w:color="000000"/>
              <w:left w:val="single" w:sz="4" w:space="0" w:color="000000"/>
              <w:bottom w:val="single" w:sz="4" w:space="0" w:color="000000"/>
            </w:tcBorders>
            <w:shd w:val="clear" w:color="auto" w:fill="auto"/>
          </w:tcPr>
          <w:p w14:paraId="4D8DE1AA" w14:textId="77777777" w:rsidR="00407916" w:rsidRDefault="00407916" w:rsidP="00407916">
            <w:pPr>
              <w:suppressAutoHyphens/>
              <w:jc w:val="center"/>
              <w:rPr>
                <w:sz w:val="18"/>
                <w:szCs w:val="18"/>
                <w:lang w:eastAsia="zh-CN"/>
              </w:rPr>
            </w:pPr>
            <w:r>
              <w:rPr>
                <w:sz w:val="18"/>
                <w:szCs w:val="18"/>
                <w:lang w:eastAsia="zh-CN"/>
              </w:rPr>
              <w:t>20</w:t>
            </w:r>
          </w:p>
          <w:p w14:paraId="6F2FDA1F" w14:textId="77777777" w:rsidR="002615DB" w:rsidRDefault="00407916" w:rsidP="002615DB">
            <w:pPr>
              <w:suppressAutoHyphens/>
              <w:jc w:val="center"/>
              <w:rPr>
                <w:sz w:val="18"/>
                <w:szCs w:val="18"/>
                <w:lang w:eastAsia="zh-CN"/>
              </w:rPr>
            </w:pPr>
            <w:r>
              <w:rPr>
                <w:sz w:val="18"/>
                <w:szCs w:val="18"/>
                <w:lang w:eastAsia="zh-CN"/>
              </w:rPr>
              <w:t>21</w:t>
            </w:r>
          </w:p>
          <w:p w14:paraId="5717068E" w14:textId="524DE739" w:rsidR="00407916" w:rsidRDefault="002615DB" w:rsidP="002615DB">
            <w:pPr>
              <w:suppressAutoHyphens/>
              <w:jc w:val="center"/>
              <w:rPr>
                <w:sz w:val="18"/>
                <w:szCs w:val="18"/>
                <w:lang w:eastAsia="zh-CN"/>
              </w:rPr>
            </w:pPr>
            <w:r>
              <w:rPr>
                <w:sz w:val="18"/>
                <w:szCs w:val="18"/>
                <w:lang w:eastAsia="zh-CN"/>
              </w:rPr>
              <w:t>22</w:t>
            </w:r>
          </w:p>
          <w:p w14:paraId="29636096" w14:textId="77777777" w:rsidR="00407916" w:rsidRDefault="00407916" w:rsidP="00407916">
            <w:pPr>
              <w:suppressAutoHyphens/>
              <w:jc w:val="center"/>
              <w:rPr>
                <w:sz w:val="18"/>
                <w:szCs w:val="18"/>
                <w:lang w:eastAsia="zh-CN"/>
              </w:rPr>
            </w:pPr>
            <w:r>
              <w:rPr>
                <w:sz w:val="18"/>
                <w:szCs w:val="18"/>
                <w:lang w:eastAsia="zh-CN"/>
              </w:rPr>
              <w:t>23</w:t>
            </w:r>
          </w:p>
          <w:p w14:paraId="647D1CA7" w14:textId="77777777" w:rsidR="00407916" w:rsidRDefault="00407916" w:rsidP="00407916">
            <w:pPr>
              <w:suppressAutoHyphens/>
              <w:jc w:val="center"/>
              <w:rPr>
                <w:sz w:val="18"/>
                <w:szCs w:val="18"/>
                <w:lang w:eastAsia="zh-CN"/>
              </w:rPr>
            </w:pPr>
            <w:r>
              <w:rPr>
                <w:sz w:val="18"/>
                <w:szCs w:val="18"/>
                <w:lang w:eastAsia="zh-CN"/>
              </w:rPr>
              <w:t>24</w:t>
            </w:r>
          </w:p>
          <w:p w14:paraId="7E904C04" w14:textId="2EC11B6B" w:rsidR="00407916" w:rsidRPr="00BF496A" w:rsidRDefault="00407916" w:rsidP="00407916">
            <w:pPr>
              <w:suppressAutoHyphens/>
              <w:jc w:val="center"/>
              <w:rPr>
                <w:sz w:val="18"/>
                <w:szCs w:val="18"/>
                <w:lang w:eastAsia="zh-CN"/>
              </w:rPr>
            </w:pPr>
            <w:r>
              <w:rPr>
                <w:sz w:val="18"/>
                <w:szCs w:val="18"/>
                <w:lang w:eastAsia="zh-CN"/>
              </w:rPr>
              <w:t>25</w:t>
            </w:r>
          </w:p>
        </w:tc>
        <w:tc>
          <w:tcPr>
            <w:tcW w:w="425" w:type="dxa"/>
            <w:tcBorders>
              <w:top w:val="single" w:sz="4" w:space="0" w:color="000000"/>
              <w:left w:val="single" w:sz="4" w:space="0" w:color="000000"/>
              <w:bottom w:val="single" w:sz="4" w:space="0" w:color="000000"/>
            </w:tcBorders>
            <w:shd w:val="clear" w:color="auto" w:fill="auto"/>
          </w:tcPr>
          <w:p w14:paraId="4145AF2A"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27</w:t>
            </w:r>
          </w:p>
          <w:p w14:paraId="295DA930" w14:textId="1D432F0A" w:rsidR="00407916" w:rsidRDefault="00407916" w:rsidP="00407916">
            <w:pPr>
              <w:suppressAutoHyphens/>
              <w:jc w:val="center"/>
              <w:rPr>
                <w:rFonts w:eastAsia="Calibri"/>
                <w:sz w:val="18"/>
                <w:szCs w:val="18"/>
                <w:lang w:eastAsia="zh-CN"/>
              </w:rPr>
            </w:pPr>
            <w:r>
              <w:rPr>
                <w:rFonts w:eastAsia="Calibri"/>
                <w:sz w:val="18"/>
                <w:szCs w:val="18"/>
                <w:lang w:eastAsia="zh-CN"/>
              </w:rPr>
              <w:t>28</w:t>
            </w:r>
            <w:r w:rsidR="002615DB">
              <w:rPr>
                <w:sz w:val="18"/>
                <w:szCs w:val="18"/>
                <w:lang w:eastAsia="zh-CN"/>
              </w:rPr>
              <w:t>29</w:t>
            </w:r>
          </w:p>
          <w:p w14:paraId="0930627E"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30</w:t>
            </w:r>
          </w:p>
          <w:p w14:paraId="0E232BFE" w14:textId="16912FD0" w:rsidR="00407916" w:rsidRPr="00BF496A" w:rsidRDefault="00407916" w:rsidP="00407916">
            <w:pPr>
              <w:suppressAutoHyphens/>
              <w:jc w:val="center"/>
              <w:rPr>
                <w:sz w:val="18"/>
                <w:szCs w:val="18"/>
                <w:lang w:eastAsia="zh-CN"/>
              </w:rPr>
            </w:pPr>
          </w:p>
        </w:tc>
        <w:tc>
          <w:tcPr>
            <w:tcW w:w="425" w:type="dxa"/>
            <w:tcBorders>
              <w:top w:val="single" w:sz="4" w:space="0" w:color="000000"/>
              <w:left w:val="single" w:sz="4" w:space="0" w:color="000000"/>
              <w:bottom w:val="single" w:sz="4" w:space="0" w:color="000000"/>
              <w:right w:val="single" w:sz="4" w:space="0" w:color="000000"/>
            </w:tcBorders>
          </w:tcPr>
          <w:p w14:paraId="765B6A2A" w14:textId="77777777" w:rsidR="00407916" w:rsidRPr="00BF496A" w:rsidRDefault="00407916" w:rsidP="00407916">
            <w:pPr>
              <w:suppressAutoHyphens/>
              <w:jc w:val="center"/>
              <w:rPr>
                <w:sz w:val="18"/>
                <w:szCs w:val="18"/>
                <w:lang w:eastAsia="zh-CN"/>
              </w:rPr>
            </w:pPr>
          </w:p>
        </w:tc>
        <w:tc>
          <w:tcPr>
            <w:tcW w:w="431" w:type="dxa"/>
            <w:gridSpan w:val="2"/>
            <w:tcBorders>
              <w:top w:val="single" w:sz="4" w:space="0" w:color="000000"/>
              <w:left w:val="single" w:sz="4" w:space="0" w:color="000000"/>
              <w:bottom w:val="single" w:sz="4" w:space="0" w:color="000000"/>
            </w:tcBorders>
            <w:shd w:val="clear" w:color="auto" w:fill="auto"/>
          </w:tcPr>
          <w:p w14:paraId="3CC02994" w14:textId="77777777" w:rsidR="002615DB" w:rsidRDefault="00407916" w:rsidP="00407916">
            <w:pPr>
              <w:suppressAutoHyphens/>
              <w:jc w:val="center"/>
              <w:rPr>
                <w:sz w:val="18"/>
                <w:szCs w:val="18"/>
                <w:lang w:eastAsia="zh-CN"/>
              </w:rPr>
            </w:pPr>
            <w:r>
              <w:rPr>
                <w:sz w:val="18"/>
                <w:szCs w:val="18"/>
                <w:lang w:eastAsia="zh-CN"/>
              </w:rPr>
              <w:t>2</w:t>
            </w:r>
          </w:p>
          <w:p w14:paraId="2D8A2CF1" w14:textId="3EEFF726" w:rsidR="00407916" w:rsidRPr="00BF496A" w:rsidRDefault="0096311D" w:rsidP="00407916">
            <w:pPr>
              <w:suppressAutoHyphens/>
              <w:jc w:val="center"/>
              <w:rPr>
                <w:sz w:val="18"/>
                <w:szCs w:val="18"/>
                <w:lang w:eastAsia="zh-CN"/>
              </w:rPr>
            </w:pPr>
            <w:r>
              <w:rPr>
                <w:sz w:val="18"/>
                <w:szCs w:val="18"/>
                <w:lang w:eastAsia="zh-CN"/>
              </w:rPr>
              <w:t>3</w:t>
            </w:r>
          </w:p>
        </w:tc>
        <w:tc>
          <w:tcPr>
            <w:tcW w:w="426" w:type="dxa"/>
            <w:tcBorders>
              <w:top w:val="single" w:sz="4" w:space="0" w:color="000000"/>
              <w:left w:val="single" w:sz="4" w:space="0" w:color="000000"/>
              <w:bottom w:val="single" w:sz="4" w:space="0" w:color="000000"/>
            </w:tcBorders>
            <w:shd w:val="clear" w:color="auto" w:fill="auto"/>
          </w:tcPr>
          <w:p w14:paraId="351E03BD" w14:textId="37059C53" w:rsidR="00407916" w:rsidRDefault="00407916" w:rsidP="00407916">
            <w:pPr>
              <w:suppressAutoHyphens/>
              <w:jc w:val="center"/>
              <w:rPr>
                <w:rFonts w:eastAsia="Calibri"/>
                <w:sz w:val="18"/>
                <w:szCs w:val="18"/>
                <w:lang w:eastAsia="zh-CN"/>
              </w:rPr>
            </w:pPr>
            <w:r>
              <w:rPr>
                <w:rFonts w:eastAsia="Calibri"/>
                <w:sz w:val="18"/>
                <w:szCs w:val="18"/>
                <w:lang w:eastAsia="zh-CN"/>
              </w:rPr>
              <w:t>4</w:t>
            </w:r>
          </w:p>
          <w:p w14:paraId="5B823FAD"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5</w:t>
            </w:r>
          </w:p>
          <w:p w14:paraId="2ED1BDC5"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6</w:t>
            </w:r>
          </w:p>
          <w:p w14:paraId="3F69F3F3"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7</w:t>
            </w:r>
          </w:p>
          <w:p w14:paraId="709AD9A2" w14:textId="77777777" w:rsidR="002615DB" w:rsidRDefault="00407916" w:rsidP="00407916">
            <w:pPr>
              <w:suppressAutoHyphens/>
              <w:jc w:val="center"/>
              <w:rPr>
                <w:rFonts w:eastAsia="Calibri"/>
                <w:sz w:val="18"/>
                <w:szCs w:val="18"/>
                <w:lang w:eastAsia="zh-CN"/>
              </w:rPr>
            </w:pPr>
            <w:r>
              <w:rPr>
                <w:rFonts w:eastAsia="Calibri"/>
                <w:sz w:val="18"/>
                <w:szCs w:val="18"/>
                <w:lang w:eastAsia="zh-CN"/>
              </w:rPr>
              <w:t>8</w:t>
            </w:r>
          </w:p>
          <w:p w14:paraId="73EAECD7" w14:textId="7F9BFF94" w:rsidR="00407916" w:rsidRPr="00BF496A" w:rsidRDefault="002615DB" w:rsidP="00407916">
            <w:pPr>
              <w:suppressAutoHyphens/>
              <w:jc w:val="center"/>
              <w:rPr>
                <w:rFonts w:eastAsia="Calibri"/>
                <w:sz w:val="18"/>
                <w:szCs w:val="18"/>
                <w:lang w:eastAsia="zh-CN"/>
              </w:rPr>
            </w:pPr>
            <w:r>
              <w:rPr>
                <w:sz w:val="18"/>
                <w:szCs w:val="18"/>
                <w:lang w:eastAsia="zh-CN"/>
              </w:rPr>
              <w:t>10</w:t>
            </w:r>
          </w:p>
        </w:tc>
        <w:tc>
          <w:tcPr>
            <w:tcW w:w="419" w:type="dxa"/>
            <w:tcBorders>
              <w:top w:val="single" w:sz="4" w:space="0" w:color="000000"/>
              <w:left w:val="single" w:sz="4" w:space="0" w:color="000000"/>
              <w:bottom w:val="single" w:sz="4" w:space="0" w:color="000000"/>
            </w:tcBorders>
            <w:shd w:val="clear" w:color="auto" w:fill="auto"/>
          </w:tcPr>
          <w:p w14:paraId="1CCB0262" w14:textId="77777777" w:rsidR="00407916" w:rsidRDefault="00407916" w:rsidP="00407916">
            <w:pPr>
              <w:suppressAutoHyphens/>
              <w:jc w:val="center"/>
              <w:rPr>
                <w:sz w:val="18"/>
                <w:szCs w:val="18"/>
                <w:lang w:eastAsia="zh-CN"/>
              </w:rPr>
            </w:pPr>
            <w:r>
              <w:rPr>
                <w:sz w:val="18"/>
                <w:szCs w:val="18"/>
                <w:lang w:eastAsia="zh-CN"/>
              </w:rPr>
              <w:t>11</w:t>
            </w:r>
          </w:p>
          <w:p w14:paraId="33271E47" w14:textId="77777777" w:rsidR="00407916" w:rsidRDefault="00407916" w:rsidP="00407916">
            <w:pPr>
              <w:suppressAutoHyphens/>
              <w:jc w:val="center"/>
              <w:rPr>
                <w:sz w:val="18"/>
                <w:szCs w:val="18"/>
                <w:lang w:eastAsia="zh-CN"/>
              </w:rPr>
            </w:pPr>
            <w:r>
              <w:rPr>
                <w:sz w:val="18"/>
                <w:szCs w:val="18"/>
                <w:lang w:eastAsia="zh-CN"/>
              </w:rPr>
              <w:t>12</w:t>
            </w:r>
          </w:p>
          <w:p w14:paraId="7EC157DD" w14:textId="77777777" w:rsidR="00407916" w:rsidRDefault="00407916" w:rsidP="00407916">
            <w:pPr>
              <w:suppressAutoHyphens/>
              <w:jc w:val="center"/>
              <w:rPr>
                <w:sz w:val="18"/>
                <w:szCs w:val="18"/>
                <w:lang w:eastAsia="zh-CN"/>
              </w:rPr>
            </w:pPr>
            <w:r>
              <w:rPr>
                <w:sz w:val="18"/>
                <w:szCs w:val="18"/>
                <w:lang w:eastAsia="zh-CN"/>
              </w:rPr>
              <w:t>13</w:t>
            </w:r>
          </w:p>
          <w:p w14:paraId="5A54C3D4" w14:textId="77777777" w:rsidR="00407916" w:rsidRDefault="00407916" w:rsidP="00407916">
            <w:pPr>
              <w:suppressAutoHyphens/>
              <w:jc w:val="center"/>
              <w:rPr>
                <w:sz w:val="18"/>
                <w:szCs w:val="18"/>
                <w:lang w:eastAsia="zh-CN"/>
              </w:rPr>
            </w:pPr>
            <w:r>
              <w:rPr>
                <w:sz w:val="18"/>
                <w:szCs w:val="18"/>
                <w:lang w:eastAsia="zh-CN"/>
              </w:rPr>
              <w:t>14</w:t>
            </w:r>
          </w:p>
          <w:p w14:paraId="00E97050" w14:textId="77777777" w:rsidR="00407916" w:rsidRDefault="00407916" w:rsidP="00407916">
            <w:pPr>
              <w:suppressAutoHyphens/>
              <w:jc w:val="center"/>
              <w:rPr>
                <w:sz w:val="18"/>
                <w:szCs w:val="18"/>
                <w:lang w:eastAsia="zh-CN"/>
              </w:rPr>
            </w:pPr>
            <w:r>
              <w:rPr>
                <w:sz w:val="18"/>
                <w:szCs w:val="18"/>
                <w:lang w:eastAsia="zh-CN"/>
              </w:rPr>
              <w:t>15</w:t>
            </w:r>
          </w:p>
          <w:p w14:paraId="530EAC1D" w14:textId="16866DCE" w:rsidR="00407916" w:rsidRPr="00BF496A" w:rsidRDefault="00407916" w:rsidP="00407916">
            <w:pPr>
              <w:suppressAutoHyphens/>
              <w:jc w:val="center"/>
              <w:rPr>
                <w:sz w:val="18"/>
                <w:szCs w:val="18"/>
                <w:lang w:eastAsia="zh-CN"/>
              </w:rPr>
            </w:pPr>
            <w:r>
              <w:rPr>
                <w:sz w:val="18"/>
                <w:szCs w:val="18"/>
                <w:lang w:eastAsia="zh-CN"/>
              </w:rPr>
              <w:t>16</w:t>
            </w:r>
          </w:p>
        </w:tc>
        <w:tc>
          <w:tcPr>
            <w:tcW w:w="431" w:type="dxa"/>
            <w:gridSpan w:val="2"/>
            <w:tcBorders>
              <w:top w:val="single" w:sz="4" w:space="0" w:color="000000"/>
              <w:left w:val="single" w:sz="4" w:space="0" w:color="000000"/>
              <w:bottom w:val="single" w:sz="4" w:space="0" w:color="000000"/>
            </w:tcBorders>
            <w:shd w:val="clear" w:color="auto" w:fill="auto"/>
          </w:tcPr>
          <w:p w14:paraId="3E2F28EA" w14:textId="77777777" w:rsidR="00407916" w:rsidRDefault="00407916" w:rsidP="00407916">
            <w:pPr>
              <w:suppressAutoHyphens/>
              <w:jc w:val="center"/>
              <w:rPr>
                <w:sz w:val="18"/>
                <w:szCs w:val="18"/>
                <w:lang w:eastAsia="zh-CN"/>
              </w:rPr>
            </w:pPr>
            <w:r>
              <w:rPr>
                <w:sz w:val="18"/>
                <w:szCs w:val="18"/>
                <w:lang w:eastAsia="zh-CN"/>
              </w:rPr>
              <w:t>18</w:t>
            </w:r>
          </w:p>
          <w:p w14:paraId="32417D60" w14:textId="69E67F08" w:rsidR="00407916" w:rsidRDefault="00407916" w:rsidP="002615DB">
            <w:pPr>
              <w:suppressAutoHyphens/>
              <w:jc w:val="center"/>
              <w:rPr>
                <w:sz w:val="18"/>
                <w:szCs w:val="18"/>
                <w:lang w:eastAsia="zh-CN"/>
              </w:rPr>
            </w:pPr>
            <w:r>
              <w:rPr>
                <w:sz w:val="18"/>
                <w:szCs w:val="18"/>
                <w:lang w:eastAsia="zh-CN"/>
              </w:rPr>
              <w:t>19</w:t>
            </w:r>
            <w:r w:rsidR="002615DB">
              <w:rPr>
                <w:sz w:val="18"/>
                <w:szCs w:val="18"/>
                <w:lang w:eastAsia="zh-CN"/>
              </w:rPr>
              <w:t>20</w:t>
            </w:r>
          </w:p>
          <w:p w14:paraId="15739E4D" w14:textId="77777777" w:rsidR="00407916" w:rsidRDefault="00407916" w:rsidP="00407916">
            <w:pPr>
              <w:suppressAutoHyphens/>
              <w:jc w:val="center"/>
              <w:rPr>
                <w:sz w:val="18"/>
                <w:szCs w:val="18"/>
                <w:lang w:eastAsia="zh-CN"/>
              </w:rPr>
            </w:pPr>
            <w:r>
              <w:rPr>
                <w:sz w:val="18"/>
                <w:szCs w:val="18"/>
                <w:lang w:eastAsia="zh-CN"/>
              </w:rPr>
              <w:t>21</w:t>
            </w:r>
          </w:p>
          <w:p w14:paraId="0F8C9BF5" w14:textId="77777777" w:rsidR="00407916" w:rsidRDefault="00407916" w:rsidP="00407916">
            <w:pPr>
              <w:suppressAutoHyphens/>
              <w:jc w:val="center"/>
              <w:rPr>
                <w:sz w:val="18"/>
                <w:szCs w:val="18"/>
                <w:lang w:eastAsia="zh-CN"/>
              </w:rPr>
            </w:pPr>
            <w:r>
              <w:rPr>
                <w:sz w:val="18"/>
                <w:szCs w:val="18"/>
                <w:lang w:eastAsia="zh-CN"/>
              </w:rPr>
              <w:t>22</w:t>
            </w:r>
          </w:p>
          <w:p w14:paraId="076E3499" w14:textId="2047D162" w:rsidR="00407916" w:rsidRPr="00BF496A" w:rsidRDefault="00407916" w:rsidP="00407916">
            <w:pPr>
              <w:suppressAutoHyphens/>
              <w:jc w:val="center"/>
              <w:rPr>
                <w:sz w:val="18"/>
                <w:szCs w:val="18"/>
                <w:lang w:eastAsia="zh-CN"/>
              </w:rPr>
            </w:pPr>
            <w:r>
              <w:rPr>
                <w:sz w:val="18"/>
                <w:szCs w:val="18"/>
                <w:lang w:eastAsia="zh-CN"/>
              </w:rPr>
              <w:t>23</w:t>
            </w:r>
          </w:p>
        </w:tc>
        <w:tc>
          <w:tcPr>
            <w:tcW w:w="561" w:type="dxa"/>
            <w:tcBorders>
              <w:top w:val="single" w:sz="4" w:space="0" w:color="000000"/>
              <w:left w:val="single" w:sz="4" w:space="0" w:color="000000"/>
              <w:bottom w:val="single" w:sz="4" w:space="0" w:color="000000"/>
            </w:tcBorders>
            <w:shd w:val="clear" w:color="auto" w:fill="auto"/>
          </w:tcPr>
          <w:p w14:paraId="7E386C19" w14:textId="77777777" w:rsidR="00407916" w:rsidRDefault="00407916" w:rsidP="00407916">
            <w:pPr>
              <w:suppressAutoHyphens/>
              <w:jc w:val="center"/>
              <w:rPr>
                <w:sz w:val="18"/>
                <w:szCs w:val="18"/>
                <w:lang w:eastAsia="zh-CN"/>
              </w:rPr>
            </w:pPr>
            <w:r>
              <w:rPr>
                <w:sz w:val="18"/>
                <w:szCs w:val="18"/>
                <w:lang w:eastAsia="zh-CN"/>
              </w:rPr>
              <w:t>25</w:t>
            </w:r>
          </w:p>
          <w:p w14:paraId="4B768903" w14:textId="77777777" w:rsidR="002615DB" w:rsidRDefault="00407916" w:rsidP="002615DB">
            <w:pPr>
              <w:suppressAutoHyphens/>
              <w:jc w:val="center"/>
              <w:rPr>
                <w:sz w:val="18"/>
                <w:szCs w:val="18"/>
                <w:lang w:eastAsia="zh-CN"/>
              </w:rPr>
            </w:pPr>
            <w:r>
              <w:rPr>
                <w:sz w:val="18"/>
                <w:szCs w:val="18"/>
                <w:lang w:eastAsia="zh-CN"/>
              </w:rPr>
              <w:t>26</w:t>
            </w:r>
          </w:p>
          <w:p w14:paraId="5597F092" w14:textId="636F5E87" w:rsidR="00407916" w:rsidRDefault="002615DB" w:rsidP="002615DB">
            <w:pPr>
              <w:suppressAutoHyphens/>
              <w:jc w:val="center"/>
              <w:rPr>
                <w:sz w:val="18"/>
                <w:szCs w:val="18"/>
                <w:lang w:eastAsia="zh-CN"/>
              </w:rPr>
            </w:pPr>
            <w:r>
              <w:rPr>
                <w:sz w:val="18"/>
                <w:szCs w:val="18"/>
                <w:lang w:eastAsia="zh-CN"/>
              </w:rPr>
              <w:t>27</w:t>
            </w:r>
          </w:p>
          <w:p w14:paraId="40F4E3AF" w14:textId="77777777" w:rsidR="00407916" w:rsidRDefault="00407916" w:rsidP="00407916">
            <w:pPr>
              <w:suppressAutoHyphens/>
              <w:jc w:val="center"/>
              <w:rPr>
                <w:sz w:val="18"/>
                <w:szCs w:val="18"/>
                <w:lang w:eastAsia="zh-CN"/>
              </w:rPr>
            </w:pPr>
            <w:r>
              <w:rPr>
                <w:sz w:val="18"/>
                <w:szCs w:val="18"/>
                <w:lang w:eastAsia="zh-CN"/>
              </w:rPr>
              <w:t>28</w:t>
            </w:r>
          </w:p>
          <w:p w14:paraId="0DCF97D4" w14:textId="77777777" w:rsidR="00407916" w:rsidRDefault="00407916" w:rsidP="00407916">
            <w:pPr>
              <w:suppressAutoHyphens/>
              <w:jc w:val="center"/>
              <w:rPr>
                <w:sz w:val="18"/>
                <w:szCs w:val="18"/>
                <w:lang w:eastAsia="zh-CN"/>
              </w:rPr>
            </w:pPr>
            <w:r>
              <w:rPr>
                <w:sz w:val="18"/>
                <w:szCs w:val="18"/>
                <w:lang w:eastAsia="zh-CN"/>
              </w:rPr>
              <w:t>29</w:t>
            </w:r>
          </w:p>
          <w:p w14:paraId="6C4FB7A3" w14:textId="70005F07" w:rsidR="00407916" w:rsidRPr="00BF496A" w:rsidRDefault="00407916" w:rsidP="00407916">
            <w:pPr>
              <w:suppressAutoHyphens/>
              <w:jc w:val="center"/>
              <w:rPr>
                <w:sz w:val="18"/>
                <w:szCs w:val="18"/>
                <w:lang w:eastAsia="zh-CN"/>
              </w:rPr>
            </w:pPr>
            <w:r>
              <w:rPr>
                <w:sz w:val="18"/>
                <w:szCs w:val="18"/>
                <w:lang w:eastAsia="zh-CN"/>
              </w:rPr>
              <w:t>30</w:t>
            </w:r>
          </w:p>
        </w:tc>
        <w:tc>
          <w:tcPr>
            <w:tcW w:w="425" w:type="dxa"/>
            <w:tcBorders>
              <w:top w:val="single" w:sz="4" w:space="0" w:color="000000"/>
              <w:left w:val="single" w:sz="4" w:space="0" w:color="000000"/>
              <w:bottom w:val="single" w:sz="4" w:space="0" w:color="000000"/>
            </w:tcBorders>
            <w:shd w:val="clear" w:color="auto" w:fill="auto"/>
          </w:tcPr>
          <w:p w14:paraId="594A8687" w14:textId="77777777" w:rsidR="00407916" w:rsidRDefault="00407916" w:rsidP="00407916">
            <w:pPr>
              <w:suppressAutoHyphens/>
              <w:snapToGrid w:val="0"/>
              <w:jc w:val="center"/>
              <w:rPr>
                <w:sz w:val="18"/>
                <w:szCs w:val="18"/>
                <w:lang w:eastAsia="zh-CN"/>
              </w:rPr>
            </w:pPr>
            <w:r>
              <w:rPr>
                <w:sz w:val="18"/>
                <w:szCs w:val="18"/>
                <w:lang w:eastAsia="zh-CN"/>
              </w:rPr>
              <w:t>1</w:t>
            </w:r>
          </w:p>
          <w:p w14:paraId="24F3FD08" w14:textId="77777777" w:rsidR="002615DB" w:rsidRDefault="00407916" w:rsidP="002615DB">
            <w:pPr>
              <w:suppressAutoHyphens/>
              <w:snapToGrid w:val="0"/>
              <w:jc w:val="center"/>
              <w:rPr>
                <w:sz w:val="18"/>
                <w:szCs w:val="18"/>
                <w:lang w:eastAsia="zh-CN"/>
              </w:rPr>
            </w:pPr>
            <w:r>
              <w:rPr>
                <w:sz w:val="18"/>
                <w:szCs w:val="18"/>
                <w:lang w:eastAsia="zh-CN"/>
              </w:rPr>
              <w:t>2</w:t>
            </w:r>
          </w:p>
          <w:p w14:paraId="1B17D3F8" w14:textId="6944A1A6" w:rsidR="00407916" w:rsidRDefault="002615DB" w:rsidP="002615DB">
            <w:pPr>
              <w:suppressAutoHyphens/>
              <w:snapToGrid w:val="0"/>
              <w:jc w:val="center"/>
              <w:rPr>
                <w:sz w:val="18"/>
                <w:szCs w:val="18"/>
                <w:lang w:eastAsia="zh-CN"/>
              </w:rPr>
            </w:pPr>
            <w:r>
              <w:rPr>
                <w:sz w:val="18"/>
                <w:szCs w:val="18"/>
                <w:lang w:eastAsia="zh-CN"/>
              </w:rPr>
              <w:t>3</w:t>
            </w:r>
          </w:p>
          <w:p w14:paraId="7C2B8C49" w14:textId="77777777" w:rsidR="00407916" w:rsidRDefault="00407916" w:rsidP="00407916">
            <w:pPr>
              <w:suppressAutoHyphens/>
              <w:snapToGrid w:val="0"/>
              <w:jc w:val="center"/>
              <w:rPr>
                <w:sz w:val="18"/>
                <w:szCs w:val="18"/>
                <w:lang w:eastAsia="zh-CN"/>
              </w:rPr>
            </w:pPr>
            <w:r>
              <w:rPr>
                <w:sz w:val="18"/>
                <w:szCs w:val="18"/>
                <w:lang w:eastAsia="zh-CN"/>
              </w:rPr>
              <w:t>4</w:t>
            </w:r>
          </w:p>
          <w:p w14:paraId="2DB1B964" w14:textId="77777777" w:rsidR="00407916" w:rsidRDefault="00407916" w:rsidP="00407916">
            <w:pPr>
              <w:suppressAutoHyphens/>
              <w:snapToGrid w:val="0"/>
              <w:jc w:val="center"/>
              <w:rPr>
                <w:sz w:val="18"/>
                <w:szCs w:val="18"/>
                <w:lang w:eastAsia="zh-CN"/>
              </w:rPr>
            </w:pPr>
            <w:r>
              <w:rPr>
                <w:sz w:val="18"/>
                <w:szCs w:val="18"/>
                <w:lang w:eastAsia="zh-CN"/>
              </w:rPr>
              <w:t>5</w:t>
            </w:r>
          </w:p>
          <w:p w14:paraId="4944D0D1" w14:textId="66A0FCA9" w:rsidR="00407916" w:rsidRPr="002615DB" w:rsidRDefault="002615DB" w:rsidP="002615DB">
            <w:pPr>
              <w:suppressAutoHyphens/>
              <w:snapToGrid w:val="0"/>
              <w:jc w:val="center"/>
              <w:rPr>
                <w:sz w:val="18"/>
                <w:szCs w:val="18"/>
                <w:lang w:eastAsia="zh-CN"/>
              </w:rPr>
            </w:pPr>
            <w:r>
              <w:rPr>
                <w:sz w:val="18"/>
                <w:szCs w:val="18"/>
                <w:lang w:eastAsia="zh-CN"/>
              </w:rPr>
              <w:t>6</w:t>
            </w:r>
          </w:p>
        </w:tc>
        <w:tc>
          <w:tcPr>
            <w:tcW w:w="426" w:type="dxa"/>
            <w:tcBorders>
              <w:top w:val="single" w:sz="4" w:space="0" w:color="000000"/>
              <w:left w:val="single" w:sz="4" w:space="0" w:color="000000"/>
              <w:bottom w:val="single" w:sz="4" w:space="0" w:color="000000"/>
            </w:tcBorders>
            <w:shd w:val="clear" w:color="auto" w:fill="auto"/>
          </w:tcPr>
          <w:p w14:paraId="32A60735" w14:textId="77777777" w:rsidR="00407916" w:rsidRDefault="00407916" w:rsidP="00407916">
            <w:pPr>
              <w:suppressAutoHyphens/>
              <w:jc w:val="center"/>
              <w:rPr>
                <w:sz w:val="18"/>
                <w:szCs w:val="18"/>
                <w:lang w:eastAsia="zh-CN"/>
              </w:rPr>
            </w:pPr>
            <w:r>
              <w:rPr>
                <w:sz w:val="18"/>
                <w:szCs w:val="18"/>
                <w:lang w:eastAsia="zh-CN"/>
              </w:rPr>
              <w:t>8</w:t>
            </w:r>
          </w:p>
          <w:p w14:paraId="266F58CB" w14:textId="77777777" w:rsidR="00407916" w:rsidRDefault="00407916" w:rsidP="00407916">
            <w:pPr>
              <w:suppressAutoHyphens/>
              <w:jc w:val="center"/>
              <w:rPr>
                <w:sz w:val="18"/>
                <w:szCs w:val="18"/>
                <w:lang w:eastAsia="zh-CN"/>
              </w:rPr>
            </w:pPr>
            <w:r>
              <w:rPr>
                <w:sz w:val="18"/>
                <w:szCs w:val="18"/>
                <w:lang w:eastAsia="zh-CN"/>
              </w:rPr>
              <w:t>9</w:t>
            </w:r>
          </w:p>
          <w:p w14:paraId="18AE23BD" w14:textId="77777777" w:rsidR="00407916" w:rsidRDefault="00407916" w:rsidP="00407916">
            <w:pPr>
              <w:suppressAutoHyphens/>
              <w:jc w:val="center"/>
              <w:rPr>
                <w:sz w:val="18"/>
                <w:szCs w:val="18"/>
                <w:lang w:eastAsia="zh-CN"/>
              </w:rPr>
            </w:pPr>
            <w:r>
              <w:rPr>
                <w:sz w:val="18"/>
                <w:szCs w:val="18"/>
                <w:lang w:eastAsia="zh-CN"/>
              </w:rPr>
              <w:t>10</w:t>
            </w:r>
          </w:p>
          <w:p w14:paraId="6B9DC1C7" w14:textId="77777777" w:rsidR="00407916" w:rsidRDefault="00407916" w:rsidP="00407916">
            <w:pPr>
              <w:suppressAutoHyphens/>
              <w:jc w:val="center"/>
              <w:rPr>
                <w:sz w:val="18"/>
                <w:szCs w:val="18"/>
                <w:lang w:eastAsia="zh-CN"/>
              </w:rPr>
            </w:pPr>
            <w:r>
              <w:rPr>
                <w:sz w:val="18"/>
                <w:szCs w:val="18"/>
                <w:lang w:eastAsia="zh-CN"/>
              </w:rPr>
              <w:t>11</w:t>
            </w:r>
          </w:p>
          <w:p w14:paraId="79EE83A5" w14:textId="77777777" w:rsidR="002615DB" w:rsidRDefault="002615DB" w:rsidP="002615DB">
            <w:pPr>
              <w:suppressAutoHyphens/>
              <w:jc w:val="center"/>
              <w:rPr>
                <w:sz w:val="18"/>
                <w:szCs w:val="18"/>
                <w:lang w:eastAsia="zh-CN"/>
              </w:rPr>
            </w:pPr>
            <w:r>
              <w:rPr>
                <w:sz w:val="18"/>
                <w:szCs w:val="18"/>
                <w:lang w:eastAsia="zh-CN"/>
              </w:rPr>
              <w:t>13</w:t>
            </w:r>
          </w:p>
          <w:p w14:paraId="680BDA72" w14:textId="6B163EA9" w:rsidR="00407916" w:rsidRPr="00BF496A" w:rsidRDefault="002615DB" w:rsidP="00407916">
            <w:pPr>
              <w:suppressAutoHyphens/>
              <w:jc w:val="center"/>
              <w:rPr>
                <w:rFonts w:eastAsia="Calibri"/>
                <w:sz w:val="18"/>
                <w:szCs w:val="18"/>
                <w:lang w:eastAsia="zh-CN"/>
              </w:rPr>
            </w:pPr>
            <w:r>
              <w:rPr>
                <w:sz w:val="18"/>
                <w:szCs w:val="18"/>
                <w:lang w:eastAsia="zh-CN"/>
              </w:rPr>
              <w:t>14</w:t>
            </w:r>
          </w:p>
        </w:tc>
        <w:tc>
          <w:tcPr>
            <w:tcW w:w="567" w:type="dxa"/>
            <w:tcBorders>
              <w:top w:val="single" w:sz="4" w:space="0" w:color="000000"/>
              <w:left w:val="single" w:sz="4" w:space="0" w:color="000000"/>
              <w:bottom w:val="single" w:sz="4" w:space="0" w:color="000000"/>
            </w:tcBorders>
            <w:shd w:val="clear" w:color="auto" w:fill="auto"/>
          </w:tcPr>
          <w:p w14:paraId="1E1FF15F" w14:textId="77777777" w:rsidR="00407916" w:rsidRDefault="00407916" w:rsidP="00407916">
            <w:pPr>
              <w:suppressAutoHyphens/>
              <w:jc w:val="center"/>
              <w:rPr>
                <w:sz w:val="18"/>
                <w:szCs w:val="18"/>
                <w:lang w:eastAsia="zh-CN"/>
              </w:rPr>
            </w:pPr>
            <w:r>
              <w:rPr>
                <w:sz w:val="18"/>
                <w:szCs w:val="18"/>
                <w:lang w:eastAsia="zh-CN"/>
              </w:rPr>
              <w:t>15</w:t>
            </w:r>
          </w:p>
          <w:p w14:paraId="3D41030D" w14:textId="77777777" w:rsidR="002615DB" w:rsidRDefault="00407916" w:rsidP="002615DB">
            <w:pPr>
              <w:suppressAutoHyphens/>
              <w:jc w:val="center"/>
              <w:rPr>
                <w:sz w:val="18"/>
                <w:szCs w:val="18"/>
                <w:lang w:eastAsia="zh-CN"/>
              </w:rPr>
            </w:pPr>
            <w:r>
              <w:rPr>
                <w:sz w:val="18"/>
                <w:szCs w:val="18"/>
                <w:lang w:eastAsia="zh-CN"/>
              </w:rPr>
              <w:t>16</w:t>
            </w:r>
          </w:p>
          <w:p w14:paraId="4A7B8993" w14:textId="72CB427C" w:rsidR="00407916" w:rsidRDefault="002615DB" w:rsidP="002615DB">
            <w:pPr>
              <w:suppressAutoHyphens/>
              <w:jc w:val="center"/>
              <w:rPr>
                <w:sz w:val="18"/>
                <w:szCs w:val="18"/>
                <w:lang w:eastAsia="zh-CN"/>
              </w:rPr>
            </w:pPr>
            <w:r>
              <w:rPr>
                <w:sz w:val="18"/>
                <w:szCs w:val="18"/>
                <w:lang w:eastAsia="zh-CN"/>
              </w:rPr>
              <w:t>17</w:t>
            </w:r>
          </w:p>
          <w:p w14:paraId="0059B1DC" w14:textId="77777777" w:rsidR="00407916" w:rsidRDefault="00407916" w:rsidP="00407916">
            <w:pPr>
              <w:suppressAutoHyphens/>
              <w:jc w:val="center"/>
              <w:rPr>
                <w:sz w:val="18"/>
                <w:szCs w:val="18"/>
                <w:lang w:eastAsia="zh-CN"/>
              </w:rPr>
            </w:pPr>
            <w:r>
              <w:rPr>
                <w:sz w:val="18"/>
                <w:szCs w:val="18"/>
                <w:lang w:eastAsia="zh-CN"/>
              </w:rPr>
              <w:t>18</w:t>
            </w:r>
          </w:p>
          <w:p w14:paraId="0C08F627" w14:textId="77777777" w:rsidR="00407916" w:rsidRDefault="00407916" w:rsidP="00407916">
            <w:pPr>
              <w:suppressAutoHyphens/>
              <w:jc w:val="center"/>
              <w:rPr>
                <w:sz w:val="18"/>
                <w:szCs w:val="18"/>
                <w:lang w:eastAsia="zh-CN"/>
              </w:rPr>
            </w:pPr>
            <w:r>
              <w:rPr>
                <w:sz w:val="18"/>
                <w:szCs w:val="18"/>
                <w:lang w:eastAsia="zh-CN"/>
              </w:rPr>
              <w:t>19</w:t>
            </w:r>
          </w:p>
          <w:p w14:paraId="623D63B8" w14:textId="4ED7F69B" w:rsidR="00407916" w:rsidRPr="00BF496A" w:rsidRDefault="00407916" w:rsidP="00407916">
            <w:pPr>
              <w:suppressAutoHyphens/>
              <w:jc w:val="center"/>
              <w:rPr>
                <w:sz w:val="18"/>
                <w:szCs w:val="18"/>
                <w:lang w:eastAsia="zh-CN"/>
              </w:rPr>
            </w:pPr>
            <w:r>
              <w:rPr>
                <w:sz w:val="18"/>
                <w:szCs w:val="18"/>
                <w:lang w:eastAsia="zh-CN"/>
              </w:rPr>
              <w:t>20</w:t>
            </w:r>
          </w:p>
        </w:tc>
        <w:tc>
          <w:tcPr>
            <w:tcW w:w="425" w:type="dxa"/>
            <w:tcBorders>
              <w:top w:val="single" w:sz="4" w:space="0" w:color="000000"/>
              <w:left w:val="single" w:sz="4" w:space="0" w:color="000000"/>
              <w:bottom w:val="single" w:sz="4" w:space="0" w:color="000000"/>
            </w:tcBorders>
            <w:shd w:val="clear" w:color="auto" w:fill="auto"/>
          </w:tcPr>
          <w:p w14:paraId="4E1C889E"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22</w:t>
            </w:r>
          </w:p>
          <w:p w14:paraId="37B1EAAB" w14:textId="0F7FFAB3" w:rsidR="00407916" w:rsidRPr="002615DB" w:rsidRDefault="00407916" w:rsidP="002615DB">
            <w:pPr>
              <w:suppressAutoHyphens/>
              <w:jc w:val="center"/>
              <w:rPr>
                <w:sz w:val="18"/>
                <w:szCs w:val="18"/>
                <w:lang w:eastAsia="zh-CN"/>
              </w:rPr>
            </w:pPr>
            <w:r>
              <w:rPr>
                <w:rFonts w:eastAsia="Calibri"/>
                <w:sz w:val="18"/>
                <w:szCs w:val="18"/>
                <w:lang w:eastAsia="zh-CN"/>
              </w:rPr>
              <w:t>23</w:t>
            </w:r>
            <w:r w:rsidR="002615DB">
              <w:rPr>
                <w:sz w:val="18"/>
                <w:szCs w:val="18"/>
                <w:lang w:eastAsia="zh-CN"/>
              </w:rPr>
              <w:t>24</w:t>
            </w:r>
          </w:p>
          <w:p w14:paraId="3F8470B9"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25</w:t>
            </w:r>
          </w:p>
          <w:p w14:paraId="56E53170"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26</w:t>
            </w:r>
          </w:p>
          <w:p w14:paraId="6199386C" w14:textId="31A6736D" w:rsidR="00407916" w:rsidRPr="00BF496A" w:rsidRDefault="00407916" w:rsidP="00407916">
            <w:pPr>
              <w:suppressAutoHyphens/>
              <w:jc w:val="center"/>
              <w:rPr>
                <w:sz w:val="18"/>
                <w:szCs w:val="18"/>
                <w:lang w:eastAsia="zh-CN"/>
              </w:rPr>
            </w:pPr>
            <w:r>
              <w:rPr>
                <w:rFonts w:eastAsia="Calibri"/>
                <w:sz w:val="18"/>
                <w:szCs w:val="18"/>
                <w:lang w:eastAsia="zh-CN"/>
              </w:rPr>
              <w:t>27</w:t>
            </w:r>
          </w:p>
        </w:tc>
        <w:tc>
          <w:tcPr>
            <w:tcW w:w="425" w:type="dxa"/>
            <w:tcBorders>
              <w:top w:val="single" w:sz="4" w:space="0" w:color="000000"/>
              <w:left w:val="single" w:sz="4" w:space="0" w:color="000000"/>
              <w:bottom w:val="single" w:sz="4" w:space="0" w:color="000000"/>
            </w:tcBorders>
          </w:tcPr>
          <w:p w14:paraId="59A6D8FD"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29</w:t>
            </w:r>
          </w:p>
          <w:p w14:paraId="2C09E764" w14:textId="70DF4B2F" w:rsidR="00407916" w:rsidRPr="00BF496A" w:rsidRDefault="00407916" w:rsidP="00407916">
            <w:pPr>
              <w:suppressAutoHyphens/>
              <w:jc w:val="center"/>
              <w:rPr>
                <w:rFonts w:eastAsia="Calibri"/>
                <w:sz w:val="18"/>
                <w:szCs w:val="18"/>
                <w:lang w:eastAsia="zh-CN"/>
              </w:rPr>
            </w:pPr>
            <w:r>
              <w:rPr>
                <w:rFonts w:eastAsia="Calibri"/>
                <w:sz w:val="18"/>
                <w:szCs w:val="18"/>
                <w:lang w:eastAsia="zh-CN"/>
              </w:rPr>
              <w:t>30</w:t>
            </w:r>
          </w:p>
        </w:tc>
        <w:tc>
          <w:tcPr>
            <w:tcW w:w="425" w:type="dxa"/>
            <w:tcBorders>
              <w:top w:val="single" w:sz="4" w:space="0" w:color="000000"/>
              <w:left w:val="single" w:sz="4" w:space="0" w:color="000000"/>
              <w:bottom w:val="single" w:sz="4" w:space="0" w:color="000000"/>
            </w:tcBorders>
          </w:tcPr>
          <w:p w14:paraId="724F3F52" w14:textId="77777777" w:rsidR="002615DB" w:rsidRDefault="002615DB" w:rsidP="002615DB">
            <w:pPr>
              <w:suppressAutoHyphens/>
              <w:jc w:val="center"/>
              <w:rPr>
                <w:rFonts w:eastAsia="Calibri"/>
                <w:sz w:val="18"/>
                <w:szCs w:val="18"/>
                <w:lang w:eastAsia="zh-CN"/>
              </w:rPr>
            </w:pPr>
            <w:r>
              <w:rPr>
                <w:rFonts w:eastAsia="Calibri"/>
                <w:sz w:val="18"/>
                <w:szCs w:val="18"/>
                <w:lang w:eastAsia="zh-CN"/>
              </w:rPr>
              <w:t>1</w:t>
            </w:r>
          </w:p>
          <w:p w14:paraId="41542BC8" w14:textId="77777777" w:rsidR="00407916" w:rsidRDefault="00407916" w:rsidP="00407916">
            <w:pPr>
              <w:suppressAutoHyphens/>
              <w:jc w:val="center"/>
              <w:rPr>
                <w:sz w:val="18"/>
                <w:szCs w:val="18"/>
                <w:lang w:eastAsia="zh-CN"/>
              </w:rPr>
            </w:pPr>
            <w:r>
              <w:rPr>
                <w:sz w:val="18"/>
                <w:szCs w:val="18"/>
                <w:lang w:eastAsia="zh-CN"/>
              </w:rPr>
              <w:t>2</w:t>
            </w:r>
          </w:p>
          <w:p w14:paraId="55206C19" w14:textId="77777777" w:rsidR="00407916" w:rsidRDefault="00407916" w:rsidP="00407916">
            <w:pPr>
              <w:suppressAutoHyphens/>
              <w:jc w:val="center"/>
              <w:rPr>
                <w:sz w:val="18"/>
                <w:szCs w:val="18"/>
                <w:lang w:eastAsia="zh-CN"/>
              </w:rPr>
            </w:pPr>
            <w:r>
              <w:rPr>
                <w:sz w:val="18"/>
                <w:szCs w:val="18"/>
                <w:lang w:eastAsia="zh-CN"/>
              </w:rPr>
              <w:t>3</w:t>
            </w:r>
          </w:p>
          <w:p w14:paraId="57DFF01E" w14:textId="77777777" w:rsidR="00407916" w:rsidRDefault="00407916" w:rsidP="00407916">
            <w:pPr>
              <w:suppressAutoHyphens/>
              <w:jc w:val="center"/>
              <w:rPr>
                <w:sz w:val="18"/>
                <w:szCs w:val="18"/>
                <w:lang w:eastAsia="zh-CN"/>
              </w:rPr>
            </w:pPr>
            <w:r>
              <w:rPr>
                <w:sz w:val="18"/>
                <w:szCs w:val="18"/>
                <w:lang w:eastAsia="zh-CN"/>
              </w:rPr>
              <w:t>4</w:t>
            </w:r>
          </w:p>
          <w:p w14:paraId="0BB4C988" w14:textId="78FA908B" w:rsidR="00407916" w:rsidRPr="00BF496A" w:rsidRDefault="00407916" w:rsidP="00407916">
            <w:pPr>
              <w:suppressAutoHyphens/>
              <w:jc w:val="center"/>
              <w:rPr>
                <w:sz w:val="18"/>
                <w:szCs w:val="18"/>
                <w:lang w:eastAsia="zh-CN"/>
              </w:rPr>
            </w:pPr>
          </w:p>
        </w:tc>
        <w:tc>
          <w:tcPr>
            <w:tcW w:w="432" w:type="dxa"/>
            <w:tcBorders>
              <w:top w:val="single" w:sz="4" w:space="0" w:color="000000"/>
              <w:left w:val="single" w:sz="4" w:space="0" w:color="000000"/>
              <w:bottom w:val="single" w:sz="4" w:space="0" w:color="000000"/>
            </w:tcBorders>
          </w:tcPr>
          <w:p w14:paraId="450BA476" w14:textId="77777777" w:rsidR="00407916" w:rsidRDefault="00407916" w:rsidP="00407916">
            <w:pPr>
              <w:suppressAutoHyphens/>
              <w:jc w:val="center"/>
              <w:rPr>
                <w:sz w:val="18"/>
                <w:szCs w:val="18"/>
                <w:lang w:eastAsia="zh-CN"/>
              </w:rPr>
            </w:pPr>
            <w:r>
              <w:rPr>
                <w:sz w:val="18"/>
                <w:szCs w:val="18"/>
                <w:lang w:eastAsia="zh-CN"/>
              </w:rPr>
              <w:t>6</w:t>
            </w:r>
          </w:p>
          <w:p w14:paraId="0586913D" w14:textId="77777777" w:rsidR="002615DB" w:rsidRDefault="00407916" w:rsidP="002615DB">
            <w:pPr>
              <w:suppressAutoHyphens/>
              <w:jc w:val="center"/>
              <w:rPr>
                <w:sz w:val="18"/>
                <w:szCs w:val="18"/>
                <w:lang w:eastAsia="zh-CN"/>
              </w:rPr>
            </w:pPr>
            <w:r>
              <w:rPr>
                <w:sz w:val="18"/>
                <w:szCs w:val="18"/>
                <w:lang w:eastAsia="zh-CN"/>
              </w:rPr>
              <w:t>7</w:t>
            </w:r>
          </w:p>
          <w:p w14:paraId="6AB11C7B" w14:textId="1045A0C9" w:rsidR="00407916" w:rsidRDefault="002615DB" w:rsidP="002615DB">
            <w:pPr>
              <w:suppressAutoHyphens/>
              <w:jc w:val="center"/>
              <w:rPr>
                <w:sz w:val="18"/>
                <w:szCs w:val="18"/>
                <w:lang w:eastAsia="zh-CN"/>
              </w:rPr>
            </w:pPr>
            <w:r>
              <w:rPr>
                <w:sz w:val="18"/>
                <w:szCs w:val="18"/>
                <w:lang w:eastAsia="zh-CN"/>
              </w:rPr>
              <w:t>8</w:t>
            </w:r>
          </w:p>
          <w:p w14:paraId="279E7DD1" w14:textId="77777777" w:rsidR="00407916" w:rsidRDefault="00407916" w:rsidP="00407916">
            <w:pPr>
              <w:suppressAutoHyphens/>
              <w:jc w:val="center"/>
              <w:rPr>
                <w:sz w:val="18"/>
                <w:szCs w:val="18"/>
                <w:lang w:eastAsia="zh-CN"/>
              </w:rPr>
            </w:pPr>
            <w:r>
              <w:rPr>
                <w:sz w:val="18"/>
                <w:szCs w:val="18"/>
                <w:lang w:eastAsia="zh-CN"/>
              </w:rPr>
              <w:t>9</w:t>
            </w:r>
          </w:p>
          <w:p w14:paraId="064D7A52" w14:textId="77777777" w:rsidR="00407916" w:rsidRDefault="00407916" w:rsidP="00407916">
            <w:pPr>
              <w:suppressAutoHyphens/>
              <w:jc w:val="center"/>
              <w:rPr>
                <w:sz w:val="18"/>
                <w:szCs w:val="18"/>
                <w:lang w:eastAsia="zh-CN"/>
              </w:rPr>
            </w:pPr>
            <w:r>
              <w:rPr>
                <w:sz w:val="18"/>
                <w:szCs w:val="18"/>
                <w:lang w:eastAsia="zh-CN"/>
              </w:rPr>
              <w:t>10</w:t>
            </w:r>
          </w:p>
          <w:p w14:paraId="03EC7D05" w14:textId="655A4286" w:rsidR="00407916" w:rsidRPr="00BF496A" w:rsidRDefault="00407916" w:rsidP="00407916">
            <w:pPr>
              <w:suppressAutoHyphens/>
              <w:jc w:val="center"/>
              <w:rPr>
                <w:sz w:val="18"/>
                <w:szCs w:val="18"/>
                <w:lang w:eastAsia="zh-CN"/>
              </w:rPr>
            </w:pPr>
            <w:r>
              <w:rPr>
                <w:sz w:val="18"/>
                <w:szCs w:val="18"/>
                <w:lang w:eastAsia="zh-CN"/>
              </w:rPr>
              <w:t>11</w:t>
            </w:r>
          </w:p>
        </w:tc>
        <w:tc>
          <w:tcPr>
            <w:tcW w:w="433" w:type="dxa"/>
            <w:tcBorders>
              <w:top w:val="single" w:sz="4" w:space="0" w:color="000000"/>
              <w:left w:val="single" w:sz="4" w:space="0" w:color="000000"/>
              <w:bottom w:val="single" w:sz="4" w:space="0" w:color="000000"/>
            </w:tcBorders>
          </w:tcPr>
          <w:p w14:paraId="52B70B5C"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13</w:t>
            </w:r>
          </w:p>
          <w:p w14:paraId="533BABDA" w14:textId="60D3046E" w:rsidR="00407916" w:rsidRPr="002615DB" w:rsidRDefault="00407916" w:rsidP="002615DB">
            <w:pPr>
              <w:suppressAutoHyphens/>
              <w:jc w:val="center"/>
              <w:rPr>
                <w:sz w:val="18"/>
                <w:szCs w:val="18"/>
                <w:lang w:eastAsia="zh-CN"/>
              </w:rPr>
            </w:pPr>
            <w:r>
              <w:rPr>
                <w:rFonts w:eastAsia="Calibri"/>
                <w:sz w:val="18"/>
                <w:szCs w:val="18"/>
                <w:lang w:eastAsia="zh-CN"/>
              </w:rPr>
              <w:t>14</w:t>
            </w:r>
            <w:r w:rsidR="002615DB">
              <w:rPr>
                <w:sz w:val="18"/>
                <w:szCs w:val="18"/>
                <w:lang w:eastAsia="zh-CN"/>
              </w:rPr>
              <w:t>15</w:t>
            </w:r>
          </w:p>
          <w:p w14:paraId="333CA576"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16</w:t>
            </w:r>
          </w:p>
          <w:p w14:paraId="38A45C7C"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17</w:t>
            </w:r>
          </w:p>
          <w:p w14:paraId="053BA898" w14:textId="147CD8DE" w:rsidR="00407916" w:rsidRPr="00BF496A" w:rsidRDefault="00407916" w:rsidP="00407916">
            <w:pPr>
              <w:suppressAutoHyphens/>
              <w:jc w:val="center"/>
              <w:rPr>
                <w:sz w:val="18"/>
                <w:szCs w:val="18"/>
                <w:lang w:eastAsia="zh-CN"/>
              </w:rPr>
            </w:pPr>
            <w:r>
              <w:rPr>
                <w:rFonts w:eastAsia="Calibri"/>
                <w:sz w:val="18"/>
                <w:szCs w:val="18"/>
                <w:lang w:eastAsia="zh-CN"/>
              </w:rPr>
              <w:t>18</w:t>
            </w:r>
          </w:p>
        </w:tc>
        <w:tc>
          <w:tcPr>
            <w:tcW w:w="425" w:type="dxa"/>
            <w:tcBorders>
              <w:top w:val="single" w:sz="4" w:space="0" w:color="000000"/>
              <w:left w:val="single" w:sz="4" w:space="0" w:color="000000"/>
              <w:bottom w:val="single" w:sz="4" w:space="0" w:color="000000"/>
              <w:right w:val="single" w:sz="4" w:space="0" w:color="auto"/>
            </w:tcBorders>
          </w:tcPr>
          <w:p w14:paraId="14986BA2" w14:textId="77777777" w:rsidR="00407916" w:rsidRDefault="00407916" w:rsidP="00407916">
            <w:pPr>
              <w:suppressAutoHyphens/>
              <w:jc w:val="center"/>
              <w:rPr>
                <w:sz w:val="18"/>
                <w:szCs w:val="18"/>
                <w:lang w:eastAsia="zh-CN"/>
              </w:rPr>
            </w:pPr>
            <w:r>
              <w:rPr>
                <w:sz w:val="18"/>
                <w:szCs w:val="18"/>
                <w:lang w:eastAsia="zh-CN"/>
              </w:rPr>
              <w:t>20</w:t>
            </w:r>
          </w:p>
          <w:p w14:paraId="3665D50F" w14:textId="77777777" w:rsidR="00407916" w:rsidRDefault="00407916" w:rsidP="00407916">
            <w:pPr>
              <w:suppressAutoHyphens/>
              <w:jc w:val="center"/>
              <w:rPr>
                <w:sz w:val="18"/>
                <w:szCs w:val="18"/>
                <w:lang w:eastAsia="zh-CN"/>
              </w:rPr>
            </w:pPr>
            <w:r>
              <w:rPr>
                <w:sz w:val="18"/>
                <w:szCs w:val="18"/>
                <w:lang w:eastAsia="zh-CN"/>
              </w:rPr>
              <w:t>21</w:t>
            </w:r>
          </w:p>
          <w:p w14:paraId="7BAB648E" w14:textId="174C1766" w:rsidR="00407916" w:rsidRDefault="002615DB" w:rsidP="002615DB">
            <w:pPr>
              <w:suppressAutoHyphens/>
              <w:jc w:val="center"/>
              <w:rPr>
                <w:sz w:val="18"/>
                <w:szCs w:val="18"/>
                <w:lang w:eastAsia="zh-CN"/>
              </w:rPr>
            </w:pPr>
            <w:r>
              <w:rPr>
                <w:sz w:val="18"/>
                <w:szCs w:val="18"/>
                <w:lang w:eastAsia="zh-CN"/>
              </w:rPr>
              <w:t>2223</w:t>
            </w:r>
          </w:p>
          <w:p w14:paraId="793DA00E" w14:textId="77777777" w:rsidR="00407916" w:rsidRDefault="00407916" w:rsidP="00407916">
            <w:pPr>
              <w:suppressAutoHyphens/>
              <w:jc w:val="center"/>
              <w:rPr>
                <w:sz w:val="18"/>
                <w:szCs w:val="18"/>
                <w:lang w:eastAsia="zh-CN"/>
              </w:rPr>
            </w:pPr>
            <w:r>
              <w:rPr>
                <w:sz w:val="18"/>
                <w:szCs w:val="18"/>
                <w:lang w:eastAsia="zh-CN"/>
              </w:rPr>
              <w:t>24</w:t>
            </w:r>
          </w:p>
          <w:p w14:paraId="49874DE3" w14:textId="4C323EAF" w:rsidR="00407916" w:rsidRPr="00BF496A" w:rsidRDefault="00407916" w:rsidP="00407916">
            <w:pPr>
              <w:suppressAutoHyphens/>
              <w:jc w:val="center"/>
              <w:rPr>
                <w:rFonts w:eastAsia="Calibri"/>
                <w:sz w:val="18"/>
                <w:szCs w:val="18"/>
                <w:lang w:eastAsia="zh-CN"/>
              </w:rPr>
            </w:pPr>
            <w:r>
              <w:rPr>
                <w:sz w:val="18"/>
                <w:szCs w:val="18"/>
                <w:lang w:eastAsia="zh-CN"/>
              </w:rPr>
              <w:t>25</w:t>
            </w:r>
          </w:p>
        </w:tc>
        <w:tc>
          <w:tcPr>
            <w:tcW w:w="567" w:type="dxa"/>
            <w:tcBorders>
              <w:top w:val="single" w:sz="4" w:space="0" w:color="000000"/>
              <w:left w:val="single" w:sz="4" w:space="0" w:color="auto"/>
              <w:bottom w:val="single" w:sz="4" w:space="0" w:color="000000"/>
            </w:tcBorders>
          </w:tcPr>
          <w:p w14:paraId="3E9B9452"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27</w:t>
            </w:r>
          </w:p>
          <w:p w14:paraId="63033460" w14:textId="77777777" w:rsidR="002615DB" w:rsidRDefault="00407916" w:rsidP="00407916">
            <w:pPr>
              <w:suppressAutoHyphens/>
              <w:jc w:val="center"/>
              <w:rPr>
                <w:rFonts w:eastAsia="Calibri"/>
                <w:sz w:val="18"/>
                <w:szCs w:val="18"/>
                <w:lang w:eastAsia="zh-CN"/>
              </w:rPr>
            </w:pPr>
            <w:r>
              <w:rPr>
                <w:rFonts w:eastAsia="Calibri"/>
                <w:sz w:val="18"/>
                <w:szCs w:val="18"/>
                <w:lang w:eastAsia="zh-CN"/>
              </w:rPr>
              <w:t>28</w:t>
            </w:r>
          </w:p>
          <w:p w14:paraId="7195D1F9" w14:textId="0CFD3878" w:rsidR="00407916" w:rsidRDefault="002615DB" w:rsidP="00407916">
            <w:pPr>
              <w:suppressAutoHyphens/>
              <w:jc w:val="center"/>
              <w:rPr>
                <w:rFonts w:eastAsia="Calibri"/>
                <w:sz w:val="18"/>
                <w:szCs w:val="18"/>
                <w:lang w:eastAsia="zh-CN"/>
              </w:rPr>
            </w:pPr>
            <w:r>
              <w:rPr>
                <w:sz w:val="18"/>
                <w:szCs w:val="18"/>
                <w:lang w:eastAsia="zh-CN"/>
              </w:rPr>
              <w:t>29</w:t>
            </w:r>
          </w:p>
          <w:p w14:paraId="1BA5228A"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30</w:t>
            </w:r>
          </w:p>
          <w:p w14:paraId="292ABCF5"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31</w:t>
            </w:r>
          </w:p>
          <w:p w14:paraId="601A56A6" w14:textId="010296FE" w:rsidR="00407916" w:rsidRPr="00BF496A" w:rsidRDefault="00407916" w:rsidP="00407916">
            <w:pPr>
              <w:suppressAutoHyphens/>
              <w:jc w:val="center"/>
              <w:rPr>
                <w:rFonts w:eastAsia="Calibri"/>
                <w:sz w:val="18"/>
                <w:szCs w:val="18"/>
                <w:lang w:eastAsia="zh-CN"/>
              </w:rPr>
            </w:pPr>
          </w:p>
        </w:tc>
        <w:tc>
          <w:tcPr>
            <w:tcW w:w="568" w:type="dxa"/>
            <w:gridSpan w:val="2"/>
            <w:tcBorders>
              <w:top w:val="single" w:sz="4" w:space="0" w:color="000000"/>
              <w:left w:val="single" w:sz="4" w:space="0" w:color="auto"/>
              <w:bottom w:val="single" w:sz="4" w:space="0" w:color="000000"/>
            </w:tcBorders>
          </w:tcPr>
          <w:p w14:paraId="35555BA0" w14:textId="679FDF04" w:rsidR="00407916" w:rsidRPr="00BF496A" w:rsidRDefault="00407916" w:rsidP="00407916">
            <w:pPr>
              <w:suppressAutoHyphens/>
              <w:jc w:val="center"/>
              <w:rPr>
                <w:rFonts w:eastAsia="Calibri"/>
                <w:sz w:val="18"/>
                <w:szCs w:val="18"/>
                <w:lang w:eastAsia="zh-CN"/>
              </w:rPr>
            </w:pPr>
            <w:r>
              <w:rPr>
                <w:sz w:val="18"/>
                <w:szCs w:val="18"/>
                <w:lang w:eastAsia="zh-CN"/>
              </w:rPr>
              <w:t>1</w:t>
            </w:r>
          </w:p>
        </w:tc>
        <w:tc>
          <w:tcPr>
            <w:tcW w:w="425" w:type="dxa"/>
            <w:tcBorders>
              <w:top w:val="single" w:sz="4" w:space="0" w:color="000000"/>
              <w:left w:val="single" w:sz="4" w:space="0" w:color="000000"/>
              <w:bottom w:val="single" w:sz="4" w:space="0" w:color="000000"/>
            </w:tcBorders>
          </w:tcPr>
          <w:p w14:paraId="7B3B7863"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3</w:t>
            </w:r>
          </w:p>
          <w:p w14:paraId="2CD45953" w14:textId="77777777" w:rsidR="002615DB" w:rsidRDefault="00407916" w:rsidP="002615DB">
            <w:pPr>
              <w:suppressAutoHyphens/>
              <w:jc w:val="center"/>
              <w:rPr>
                <w:rFonts w:eastAsia="Calibri"/>
                <w:sz w:val="18"/>
                <w:szCs w:val="18"/>
                <w:lang w:eastAsia="zh-CN"/>
              </w:rPr>
            </w:pPr>
            <w:r>
              <w:rPr>
                <w:rFonts w:eastAsia="Calibri"/>
                <w:sz w:val="18"/>
                <w:szCs w:val="18"/>
                <w:lang w:eastAsia="zh-CN"/>
              </w:rPr>
              <w:t>4</w:t>
            </w:r>
          </w:p>
          <w:p w14:paraId="3386694C" w14:textId="10574E1A" w:rsidR="00407916" w:rsidRDefault="002615DB" w:rsidP="002615DB">
            <w:pPr>
              <w:suppressAutoHyphens/>
              <w:jc w:val="center"/>
              <w:rPr>
                <w:rFonts w:eastAsia="Calibri"/>
                <w:sz w:val="18"/>
                <w:szCs w:val="18"/>
                <w:lang w:eastAsia="zh-CN"/>
              </w:rPr>
            </w:pPr>
            <w:r>
              <w:rPr>
                <w:rFonts w:eastAsia="Calibri"/>
                <w:sz w:val="18"/>
                <w:szCs w:val="18"/>
                <w:lang w:eastAsia="zh-CN"/>
              </w:rPr>
              <w:t>5</w:t>
            </w:r>
          </w:p>
          <w:p w14:paraId="468261D9"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6</w:t>
            </w:r>
          </w:p>
          <w:p w14:paraId="12F0A87D" w14:textId="77777777" w:rsidR="00407916" w:rsidRDefault="00407916" w:rsidP="00407916">
            <w:pPr>
              <w:suppressAutoHyphens/>
              <w:jc w:val="center"/>
              <w:rPr>
                <w:rFonts w:eastAsia="Calibri"/>
                <w:sz w:val="18"/>
                <w:szCs w:val="18"/>
                <w:lang w:eastAsia="zh-CN"/>
              </w:rPr>
            </w:pPr>
            <w:r>
              <w:rPr>
                <w:rFonts w:eastAsia="Calibri"/>
                <w:sz w:val="18"/>
                <w:szCs w:val="18"/>
                <w:lang w:eastAsia="zh-CN"/>
              </w:rPr>
              <w:t>7</w:t>
            </w:r>
          </w:p>
          <w:p w14:paraId="434D31D1" w14:textId="357C710B" w:rsidR="00407916" w:rsidRPr="00BF496A" w:rsidRDefault="00407916" w:rsidP="00407916">
            <w:pPr>
              <w:suppressAutoHyphens/>
              <w:jc w:val="center"/>
              <w:rPr>
                <w:sz w:val="18"/>
                <w:szCs w:val="18"/>
                <w:lang w:eastAsia="zh-CN"/>
              </w:rPr>
            </w:pPr>
            <w:r>
              <w:rPr>
                <w:rFonts w:eastAsia="Calibri"/>
                <w:sz w:val="18"/>
                <w:szCs w:val="18"/>
                <w:lang w:eastAsia="zh-CN"/>
              </w:rPr>
              <w:t>8</w:t>
            </w:r>
          </w:p>
        </w:tc>
        <w:tc>
          <w:tcPr>
            <w:tcW w:w="510" w:type="dxa"/>
            <w:gridSpan w:val="2"/>
            <w:tcBorders>
              <w:top w:val="single" w:sz="4" w:space="0" w:color="000000"/>
              <w:left w:val="single" w:sz="4" w:space="0" w:color="000000"/>
              <w:bottom w:val="single" w:sz="4" w:space="0" w:color="000000"/>
            </w:tcBorders>
          </w:tcPr>
          <w:p w14:paraId="02097E3A" w14:textId="77777777" w:rsidR="00407916" w:rsidRDefault="00407916" w:rsidP="00407916">
            <w:pPr>
              <w:suppressAutoHyphens/>
              <w:jc w:val="center"/>
              <w:rPr>
                <w:sz w:val="18"/>
                <w:szCs w:val="18"/>
                <w:lang w:eastAsia="zh-CN"/>
              </w:rPr>
            </w:pPr>
            <w:r>
              <w:rPr>
                <w:sz w:val="18"/>
                <w:szCs w:val="18"/>
                <w:lang w:eastAsia="zh-CN"/>
              </w:rPr>
              <w:t>10</w:t>
            </w:r>
          </w:p>
          <w:p w14:paraId="3389AF2A" w14:textId="77777777" w:rsidR="002615DB" w:rsidRDefault="00407916" w:rsidP="002615DB">
            <w:pPr>
              <w:suppressAutoHyphens/>
              <w:jc w:val="center"/>
              <w:rPr>
                <w:sz w:val="18"/>
                <w:szCs w:val="18"/>
                <w:lang w:eastAsia="zh-CN"/>
              </w:rPr>
            </w:pPr>
            <w:r>
              <w:rPr>
                <w:sz w:val="18"/>
                <w:szCs w:val="18"/>
                <w:lang w:eastAsia="zh-CN"/>
              </w:rPr>
              <w:t>11</w:t>
            </w:r>
          </w:p>
          <w:p w14:paraId="413C38A2" w14:textId="77886079" w:rsidR="00407916" w:rsidRDefault="002615DB" w:rsidP="002615DB">
            <w:pPr>
              <w:suppressAutoHyphens/>
              <w:jc w:val="center"/>
              <w:rPr>
                <w:sz w:val="18"/>
                <w:szCs w:val="18"/>
                <w:lang w:eastAsia="zh-CN"/>
              </w:rPr>
            </w:pPr>
            <w:r>
              <w:rPr>
                <w:sz w:val="18"/>
                <w:szCs w:val="18"/>
                <w:lang w:eastAsia="zh-CN"/>
              </w:rPr>
              <w:t>12</w:t>
            </w:r>
          </w:p>
          <w:p w14:paraId="3E557639" w14:textId="77777777" w:rsidR="00407916" w:rsidRDefault="00407916" w:rsidP="00407916">
            <w:pPr>
              <w:suppressAutoHyphens/>
              <w:jc w:val="center"/>
              <w:rPr>
                <w:sz w:val="18"/>
                <w:szCs w:val="18"/>
                <w:lang w:eastAsia="zh-CN"/>
              </w:rPr>
            </w:pPr>
            <w:r>
              <w:rPr>
                <w:sz w:val="18"/>
                <w:szCs w:val="18"/>
                <w:lang w:eastAsia="zh-CN"/>
              </w:rPr>
              <w:t>13</w:t>
            </w:r>
          </w:p>
          <w:p w14:paraId="6FA52B3E" w14:textId="77777777" w:rsidR="00407916" w:rsidRDefault="00407916" w:rsidP="00407916">
            <w:pPr>
              <w:suppressAutoHyphens/>
              <w:jc w:val="center"/>
              <w:rPr>
                <w:sz w:val="18"/>
                <w:szCs w:val="18"/>
                <w:lang w:eastAsia="zh-CN"/>
              </w:rPr>
            </w:pPr>
            <w:r>
              <w:rPr>
                <w:sz w:val="18"/>
                <w:szCs w:val="18"/>
                <w:lang w:eastAsia="zh-CN"/>
              </w:rPr>
              <w:t>14</w:t>
            </w:r>
          </w:p>
          <w:p w14:paraId="5155BEC2" w14:textId="2E78CEC1" w:rsidR="00407916" w:rsidRPr="00BF496A" w:rsidRDefault="00407916" w:rsidP="00407916">
            <w:pPr>
              <w:suppressAutoHyphens/>
              <w:jc w:val="center"/>
              <w:rPr>
                <w:sz w:val="18"/>
                <w:szCs w:val="18"/>
                <w:lang w:eastAsia="zh-CN"/>
              </w:rPr>
            </w:pPr>
            <w:r>
              <w:rPr>
                <w:sz w:val="18"/>
                <w:szCs w:val="18"/>
                <w:lang w:eastAsia="zh-CN"/>
              </w:rPr>
              <w:t>15</w:t>
            </w:r>
          </w:p>
        </w:tc>
        <w:tc>
          <w:tcPr>
            <w:tcW w:w="483" w:type="dxa"/>
            <w:tcBorders>
              <w:top w:val="single" w:sz="4" w:space="0" w:color="000000"/>
              <w:left w:val="single" w:sz="4" w:space="0" w:color="000000"/>
              <w:bottom w:val="single" w:sz="4" w:space="0" w:color="000000"/>
            </w:tcBorders>
          </w:tcPr>
          <w:p w14:paraId="6BA084DF" w14:textId="77777777" w:rsidR="00407916" w:rsidRDefault="00407916" w:rsidP="00407916">
            <w:pPr>
              <w:suppressAutoHyphens/>
              <w:jc w:val="center"/>
              <w:rPr>
                <w:sz w:val="18"/>
                <w:szCs w:val="18"/>
                <w:lang w:eastAsia="zh-CN"/>
              </w:rPr>
            </w:pPr>
            <w:r>
              <w:rPr>
                <w:sz w:val="18"/>
                <w:szCs w:val="18"/>
                <w:lang w:eastAsia="zh-CN"/>
              </w:rPr>
              <w:t>17</w:t>
            </w:r>
          </w:p>
          <w:p w14:paraId="08165926" w14:textId="7B33306F" w:rsidR="00407916" w:rsidRDefault="00407916" w:rsidP="002615DB">
            <w:pPr>
              <w:suppressAutoHyphens/>
              <w:jc w:val="center"/>
              <w:rPr>
                <w:sz w:val="18"/>
                <w:szCs w:val="18"/>
                <w:lang w:eastAsia="zh-CN"/>
              </w:rPr>
            </w:pPr>
            <w:r>
              <w:rPr>
                <w:sz w:val="18"/>
                <w:szCs w:val="18"/>
                <w:lang w:eastAsia="zh-CN"/>
              </w:rPr>
              <w:t>18</w:t>
            </w:r>
            <w:r w:rsidR="002615DB">
              <w:rPr>
                <w:sz w:val="18"/>
                <w:szCs w:val="18"/>
                <w:lang w:eastAsia="zh-CN"/>
              </w:rPr>
              <w:t>19</w:t>
            </w:r>
          </w:p>
          <w:p w14:paraId="5C66BD47" w14:textId="77777777" w:rsidR="00407916" w:rsidRDefault="00407916" w:rsidP="00407916">
            <w:pPr>
              <w:suppressAutoHyphens/>
              <w:jc w:val="center"/>
              <w:rPr>
                <w:sz w:val="18"/>
                <w:szCs w:val="18"/>
                <w:lang w:eastAsia="zh-CN"/>
              </w:rPr>
            </w:pPr>
            <w:r>
              <w:rPr>
                <w:sz w:val="18"/>
                <w:szCs w:val="18"/>
                <w:lang w:eastAsia="zh-CN"/>
              </w:rPr>
              <w:t>20</w:t>
            </w:r>
          </w:p>
          <w:p w14:paraId="6C7828A7" w14:textId="77777777" w:rsidR="00407916" w:rsidRDefault="00407916" w:rsidP="00407916">
            <w:pPr>
              <w:suppressAutoHyphens/>
              <w:jc w:val="center"/>
              <w:rPr>
                <w:sz w:val="18"/>
                <w:szCs w:val="18"/>
                <w:lang w:eastAsia="zh-CN"/>
              </w:rPr>
            </w:pPr>
            <w:r>
              <w:rPr>
                <w:sz w:val="18"/>
                <w:szCs w:val="18"/>
                <w:lang w:eastAsia="zh-CN"/>
              </w:rPr>
              <w:t>21</w:t>
            </w:r>
          </w:p>
          <w:p w14:paraId="1B36F408" w14:textId="58BC8308" w:rsidR="00407916" w:rsidRPr="00BF496A" w:rsidRDefault="00407916" w:rsidP="00407916">
            <w:pPr>
              <w:suppressAutoHyphens/>
              <w:jc w:val="center"/>
              <w:rPr>
                <w:sz w:val="18"/>
                <w:szCs w:val="18"/>
                <w:lang w:eastAsia="zh-CN"/>
              </w:rPr>
            </w:pPr>
            <w:r>
              <w:rPr>
                <w:sz w:val="18"/>
                <w:szCs w:val="18"/>
                <w:lang w:eastAsia="zh-CN"/>
              </w:rPr>
              <w:t>22</w:t>
            </w:r>
          </w:p>
        </w:tc>
        <w:tc>
          <w:tcPr>
            <w:tcW w:w="567" w:type="dxa"/>
            <w:tcBorders>
              <w:top w:val="single" w:sz="4" w:space="0" w:color="000000"/>
              <w:left w:val="single" w:sz="4" w:space="0" w:color="000000"/>
              <w:bottom w:val="single" w:sz="4" w:space="0" w:color="000000"/>
              <w:right w:val="single" w:sz="4" w:space="0" w:color="000000"/>
            </w:tcBorders>
          </w:tcPr>
          <w:p w14:paraId="52FBA731" w14:textId="77777777" w:rsidR="00407916" w:rsidRDefault="00407916" w:rsidP="00407916">
            <w:pPr>
              <w:suppressAutoHyphens/>
              <w:jc w:val="center"/>
              <w:rPr>
                <w:sz w:val="18"/>
                <w:szCs w:val="18"/>
                <w:lang w:eastAsia="zh-CN"/>
              </w:rPr>
            </w:pPr>
            <w:r>
              <w:rPr>
                <w:sz w:val="18"/>
                <w:szCs w:val="18"/>
                <w:lang w:eastAsia="zh-CN"/>
              </w:rPr>
              <w:t>24</w:t>
            </w:r>
          </w:p>
          <w:p w14:paraId="14F61426" w14:textId="77777777" w:rsidR="002615DB" w:rsidRDefault="00407916" w:rsidP="002615DB">
            <w:pPr>
              <w:suppressAutoHyphens/>
              <w:snapToGrid w:val="0"/>
              <w:jc w:val="center"/>
              <w:rPr>
                <w:sz w:val="18"/>
                <w:szCs w:val="18"/>
                <w:lang w:eastAsia="zh-CN"/>
              </w:rPr>
            </w:pPr>
            <w:r>
              <w:rPr>
                <w:sz w:val="18"/>
                <w:szCs w:val="18"/>
                <w:lang w:eastAsia="zh-CN"/>
              </w:rPr>
              <w:t>25</w:t>
            </w:r>
          </w:p>
          <w:p w14:paraId="1B49E21D" w14:textId="3D7E15A2" w:rsidR="00407916" w:rsidRPr="002615DB" w:rsidRDefault="002615DB" w:rsidP="002615DB">
            <w:pPr>
              <w:suppressAutoHyphens/>
              <w:snapToGrid w:val="0"/>
              <w:jc w:val="center"/>
              <w:rPr>
                <w:rFonts w:eastAsia="Calibri"/>
                <w:sz w:val="18"/>
                <w:szCs w:val="18"/>
                <w:lang w:eastAsia="zh-CN"/>
              </w:rPr>
            </w:pPr>
            <w:r>
              <w:rPr>
                <w:rFonts w:eastAsia="Calibri"/>
                <w:sz w:val="18"/>
                <w:szCs w:val="18"/>
                <w:lang w:eastAsia="zh-CN"/>
              </w:rPr>
              <w:t>26</w:t>
            </w:r>
          </w:p>
          <w:p w14:paraId="7C7427CE" w14:textId="77777777" w:rsidR="00407916" w:rsidRDefault="00407916" w:rsidP="00407916">
            <w:pPr>
              <w:suppressAutoHyphens/>
              <w:jc w:val="center"/>
              <w:rPr>
                <w:sz w:val="18"/>
                <w:szCs w:val="18"/>
                <w:lang w:eastAsia="zh-CN"/>
              </w:rPr>
            </w:pPr>
            <w:r>
              <w:rPr>
                <w:sz w:val="18"/>
                <w:szCs w:val="18"/>
                <w:lang w:eastAsia="zh-CN"/>
              </w:rPr>
              <w:t>27</w:t>
            </w:r>
          </w:p>
          <w:p w14:paraId="0F280FA9" w14:textId="77777777" w:rsidR="00407916" w:rsidRDefault="00407916" w:rsidP="00407916">
            <w:pPr>
              <w:suppressAutoHyphens/>
              <w:jc w:val="center"/>
              <w:rPr>
                <w:sz w:val="18"/>
                <w:szCs w:val="18"/>
                <w:lang w:eastAsia="zh-CN"/>
              </w:rPr>
            </w:pPr>
            <w:r>
              <w:rPr>
                <w:sz w:val="18"/>
                <w:szCs w:val="18"/>
                <w:lang w:eastAsia="zh-CN"/>
              </w:rPr>
              <w:t>28</w:t>
            </w:r>
          </w:p>
          <w:p w14:paraId="0EED89C2" w14:textId="77777777" w:rsidR="00407916" w:rsidRDefault="00407916" w:rsidP="00407916">
            <w:pPr>
              <w:suppressAutoHyphens/>
              <w:jc w:val="center"/>
              <w:rPr>
                <w:sz w:val="18"/>
                <w:szCs w:val="18"/>
                <w:lang w:eastAsia="zh-CN"/>
              </w:rPr>
            </w:pPr>
            <w:r>
              <w:rPr>
                <w:sz w:val="18"/>
                <w:szCs w:val="18"/>
                <w:lang w:eastAsia="zh-CN"/>
              </w:rPr>
              <w:t>29</w:t>
            </w:r>
          </w:p>
          <w:p w14:paraId="7A2932DC" w14:textId="49CA9644" w:rsidR="00407916" w:rsidRPr="00BF496A" w:rsidRDefault="00407916" w:rsidP="00407916">
            <w:pPr>
              <w:suppressAutoHyphens/>
              <w:jc w:val="center"/>
              <w:rPr>
                <w:sz w:val="18"/>
                <w:szCs w:val="18"/>
                <w:lang w:eastAsia="zh-CN"/>
              </w:rPr>
            </w:pPr>
            <w:r>
              <w:rPr>
                <w:sz w:val="18"/>
                <w:szCs w:val="18"/>
                <w:lang w:eastAsia="zh-CN"/>
              </w:rPr>
              <w:t>31</w:t>
            </w:r>
          </w:p>
        </w:tc>
      </w:tr>
      <w:tr w:rsidR="00407916" w:rsidRPr="00BF496A" w14:paraId="07FEB820" w14:textId="77777777" w:rsidTr="00217428">
        <w:tc>
          <w:tcPr>
            <w:tcW w:w="652" w:type="dxa"/>
            <w:tcBorders>
              <w:top w:val="single" w:sz="4" w:space="0" w:color="000000"/>
              <w:left w:val="single" w:sz="4" w:space="0" w:color="000000"/>
              <w:bottom w:val="single" w:sz="4" w:space="0" w:color="000000"/>
            </w:tcBorders>
            <w:shd w:val="clear" w:color="auto" w:fill="auto"/>
          </w:tcPr>
          <w:p w14:paraId="70BFCCD2" w14:textId="6CAF2E4A" w:rsidR="00407916" w:rsidRPr="00BF496A" w:rsidRDefault="00407916" w:rsidP="00407916">
            <w:pPr>
              <w:suppressAutoHyphens/>
              <w:jc w:val="center"/>
              <w:rPr>
                <w:rFonts w:ascii="Calibri" w:hAnsi="Calibri"/>
                <w:sz w:val="18"/>
                <w:szCs w:val="18"/>
                <w:lang w:eastAsia="zh-CN"/>
              </w:rPr>
            </w:pPr>
            <w:r w:rsidRPr="00BF496A">
              <w:rPr>
                <w:rFonts w:eastAsia="Calibri"/>
                <w:sz w:val="18"/>
                <w:szCs w:val="18"/>
                <w:lang w:eastAsia="zh-CN"/>
              </w:rPr>
              <w:t>Выходные дни</w:t>
            </w:r>
          </w:p>
        </w:tc>
        <w:tc>
          <w:tcPr>
            <w:tcW w:w="332" w:type="dxa"/>
            <w:tcBorders>
              <w:top w:val="single" w:sz="4" w:space="0" w:color="000000"/>
              <w:left w:val="single" w:sz="4" w:space="0" w:color="000000"/>
              <w:bottom w:val="single" w:sz="4" w:space="0" w:color="000000"/>
            </w:tcBorders>
            <w:shd w:val="clear" w:color="auto" w:fill="auto"/>
          </w:tcPr>
          <w:p w14:paraId="09217925" w14:textId="6CCFE0FB" w:rsidR="00407916" w:rsidRPr="00BF496A" w:rsidRDefault="00407916" w:rsidP="00407916">
            <w:pPr>
              <w:suppressAutoHyphens/>
              <w:snapToGrid w:val="0"/>
              <w:jc w:val="center"/>
              <w:rPr>
                <w:sz w:val="18"/>
                <w:szCs w:val="18"/>
                <w:lang w:eastAsia="zh-CN"/>
              </w:rPr>
            </w:pPr>
            <w:r>
              <w:rPr>
                <w:sz w:val="18"/>
                <w:szCs w:val="18"/>
                <w:lang w:eastAsia="zh-CN"/>
              </w:rPr>
              <w:t>8</w:t>
            </w:r>
          </w:p>
        </w:tc>
        <w:tc>
          <w:tcPr>
            <w:tcW w:w="456" w:type="dxa"/>
            <w:tcBorders>
              <w:top w:val="single" w:sz="4" w:space="0" w:color="000000"/>
              <w:left w:val="single" w:sz="4" w:space="0" w:color="000000"/>
              <w:bottom w:val="single" w:sz="4" w:space="0" w:color="000000"/>
            </w:tcBorders>
            <w:shd w:val="clear" w:color="auto" w:fill="auto"/>
          </w:tcPr>
          <w:p w14:paraId="5175EF74" w14:textId="06133FEC" w:rsidR="00407916" w:rsidRPr="00BF496A" w:rsidRDefault="00407916" w:rsidP="00407916">
            <w:pPr>
              <w:suppressAutoHyphens/>
              <w:jc w:val="center"/>
              <w:rPr>
                <w:sz w:val="18"/>
                <w:szCs w:val="18"/>
                <w:lang w:eastAsia="zh-CN"/>
              </w:rPr>
            </w:pPr>
            <w:r>
              <w:rPr>
                <w:sz w:val="18"/>
                <w:szCs w:val="18"/>
                <w:lang w:eastAsia="zh-CN"/>
              </w:rPr>
              <w:t>15</w:t>
            </w:r>
          </w:p>
        </w:tc>
        <w:tc>
          <w:tcPr>
            <w:tcW w:w="552" w:type="dxa"/>
            <w:gridSpan w:val="2"/>
            <w:tcBorders>
              <w:top w:val="single" w:sz="4" w:space="0" w:color="000000"/>
              <w:left w:val="single" w:sz="4" w:space="0" w:color="000000"/>
              <w:bottom w:val="single" w:sz="4" w:space="0" w:color="000000"/>
            </w:tcBorders>
            <w:shd w:val="clear" w:color="auto" w:fill="auto"/>
          </w:tcPr>
          <w:p w14:paraId="34700BD5" w14:textId="193D9277" w:rsidR="00407916" w:rsidRPr="00BF496A" w:rsidRDefault="00407916" w:rsidP="00407916">
            <w:pPr>
              <w:suppressAutoHyphens/>
              <w:rPr>
                <w:sz w:val="18"/>
                <w:szCs w:val="18"/>
                <w:lang w:eastAsia="zh-CN"/>
              </w:rPr>
            </w:pPr>
            <w:r>
              <w:rPr>
                <w:sz w:val="18"/>
                <w:szCs w:val="18"/>
                <w:lang w:eastAsia="zh-CN"/>
              </w:rPr>
              <w:t>22</w:t>
            </w:r>
          </w:p>
        </w:tc>
        <w:tc>
          <w:tcPr>
            <w:tcW w:w="432" w:type="dxa"/>
            <w:tcBorders>
              <w:top w:val="single" w:sz="4" w:space="0" w:color="000000"/>
              <w:left w:val="single" w:sz="4" w:space="0" w:color="000000"/>
              <w:bottom w:val="single" w:sz="4" w:space="0" w:color="000000"/>
            </w:tcBorders>
            <w:shd w:val="clear" w:color="auto" w:fill="auto"/>
          </w:tcPr>
          <w:p w14:paraId="3334A88C" w14:textId="77777777" w:rsidR="00407916" w:rsidRDefault="00407916" w:rsidP="00407916">
            <w:pPr>
              <w:suppressAutoHyphens/>
              <w:snapToGrid w:val="0"/>
              <w:jc w:val="center"/>
              <w:rPr>
                <w:rFonts w:eastAsia="Calibri"/>
                <w:sz w:val="18"/>
                <w:szCs w:val="18"/>
                <w:lang w:eastAsia="zh-CN"/>
              </w:rPr>
            </w:pPr>
            <w:r>
              <w:rPr>
                <w:rFonts w:eastAsia="Calibri"/>
                <w:sz w:val="18"/>
                <w:szCs w:val="18"/>
                <w:lang w:eastAsia="zh-CN"/>
              </w:rPr>
              <w:t>29</w:t>
            </w:r>
          </w:p>
          <w:p w14:paraId="39973F8A" w14:textId="2897D0F3" w:rsidR="00407916" w:rsidRPr="00BF496A" w:rsidRDefault="00407916" w:rsidP="00407916">
            <w:pPr>
              <w:suppressAutoHyphens/>
              <w:jc w:val="center"/>
              <w:rPr>
                <w:sz w:val="18"/>
                <w:szCs w:val="18"/>
                <w:lang w:eastAsia="zh-CN"/>
              </w:rPr>
            </w:pPr>
          </w:p>
        </w:tc>
        <w:tc>
          <w:tcPr>
            <w:tcW w:w="425" w:type="dxa"/>
            <w:tcBorders>
              <w:top w:val="single" w:sz="4" w:space="0" w:color="000000"/>
              <w:left w:val="single" w:sz="4" w:space="0" w:color="000000"/>
              <w:bottom w:val="single" w:sz="4" w:space="0" w:color="000000"/>
            </w:tcBorders>
            <w:shd w:val="clear" w:color="auto" w:fill="auto"/>
          </w:tcPr>
          <w:p w14:paraId="7A6D75FC" w14:textId="7BAFF6B1" w:rsidR="00407916" w:rsidRPr="00BF496A" w:rsidRDefault="00407916" w:rsidP="00407916">
            <w:pPr>
              <w:suppressAutoHyphens/>
              <w:jc w:val="center"/>
              <w:rPr>
                <w:rFonts w:eastAsia="Calibri"/>
                <w:sz w:val="18"/>
                <w:szCs w:val="18"/>
                <w:lang w:eastAsia="zh-CN"/>
              </w:rPr>
            </w:pPr>
          </w:p>
        </w:tc>
        <w:tc>
          <w:tcPr>
            <w:tcW w:w="431" w:type="dxa"/>
            <w:gridSpan w:val="2"/>
            <w:tcBorders>
              <w:top w:val="single" w:sz="4" w:space="0" w:color="000000"/>
              <w:left w:val="single" w:sz="4" w:space="0" w:color="000000"/>
              <w:bottom w:val="single" w:sz="4" w:space="0" w:color="000000"/>
            </w:tcBorders>
            <w:shd w:val="clear" w:color="auto" w:fill="auto"/>
          </w:tcPr>
          <w:p w14:paraId="5454311E" w14:textId="644A3EBD" w:rsidR="00407916" w:rsidRPr="00BF496A" w:rsidRDefault="00407916" w:rsidP="00407916">
            <w:pPr>
              <w:suppressAutoHyphens/>
              <w:jc w:val="center"/>
              <w:rPr>
                <w:rFonts w:eastAsia="Calibri"/>
                <w:sz w:val="18"/>
                <w:szCs w:val="18"/>
                <w:lang w:eastAsia="zh-CN"/>
              </w:rPr>
            </w:pPr>
            <w:r>
              <w:rPr>
                <w:rFonts w:eastAsia="Calibri"/>
                <w:sz w:val="18"/>
                <w:szCs w:val="18"/>
                <w:lang w:eastAsia="zh-CN"/>
              </w:rPr>
              <w:t>5</w:t>
            </w:r>
          </w:p>
        </w:tc>
        <w:tc>
          <w:tcPr>
            <w:tcW w:w="426" w:type="dxa"/>
            <w:gridSpan w:val="2"/>
            <w:tcBorders>
              <w:top w:val="single" w:sz="4" w:space="0" w:color="000000"/>
              <w:left w:val="single" w:sz="4" w:space="0" w:color="000000"/>
              <w:bottom w:val="single" w:sz="4" w:space="0" w:color="000000"/>
            </w:tcBorders>
            <w:shd w:val="clear" w:color="auto" w:fill="auto"/>
          </w:tcPr>
          <w:p w14:paraId="3CED2D61" w14:textId="6700DAE9" w:rsidR="00407916" w:rsidRPr="00BF496A" w:rsidRDefault="00407916" w:rsidP="00407916">
            <w:pPr>
              <w:suppressAutoHyphens/>
              <w:jc w:val="center"/>
              <w:rPr>
                <w:sz w:val="18"/>
                <w:szCs w:val="18"/>
                <w:lang w:eastAsia="zh-CN"/>
              </w:rPr>
            </w:pPr>
            <w:r>
              <w:rPr>
                <w:sz w:val="18"/>
                <w:szCs w:val="18"/>
                <w:lang w:eastAsia="zh-CN"/>
              </w:rPr>
              <w:t>12</w:t>
            </w:r>
          </w:p>
        </w:tc>
        <w:tc>
          <w:tcPr>
            <w:tcW w:w="567" w:type="dxa"/>
            <w:tcBorders>
              <w:top w:val="single" w:sz="4" w:space="0" w:color="000000"/>
              <w:left w:val="single" w:sz="4" w:space="0" w:color="000000"/>
              <w:bottom w:val="single" w:sz="4" w:space="0" w:color="000000"/>
            </w:tcBorders>
            <w:shd w:val="clear" w:color="auto" w:fill="auto"/>
          </w:tcPr>
          <w:p w14:paraId="71F2C823" w14:textId="3AFAB007" w:rsidR="00407916" w:rsidRPr="00BF496A" w:rsidRDefault="00407916" w:rsidP="00407916">
            <w:pPr>
              <w:suppressAutoHyphens/>
              <w:jc w:val="center"/>
              <w:rPr>
                <w:sz w:val="18"/>
                <w:szCs w:val="18"/>
                <w:lang w:eastAsia="zh-CN"/>
              </w:rPr>
            </w:pPr>
            <w:r>
              <w:rPr>
                <w:sz w:val="18"/>
                <w:szCs w:val="18"/>
                <w:lang w:eastAsia="zh-CN"/>
              </w:rPr>
              <w:t>19</w:t>
            </w:r>
          </w:p>
        </w:tc>
        <w:tc>
          <w:tcPr>
            <w:tcW w:w="561" w:type="dxa"/>
            <w:tcBorders>
              <w:top w:val="single" w:sz="4" w:space="0" w:color="000000"/>
              <w:left w:val="single" w:sz="4" w:space="0" w:color="000000"/>
              <w:bottom w:val="single" w:sz="4" w:space="0" w:color="000000"/>
            </w:tcBorders>
            <w:shd w:val="clear" w:color="auto" w:fill="auto"/>
          </w:tcPr>
          <w:p w14:paraId="09F4E81F" w14:textId="30EB0C77" w:rsidR="00407916" w:rsidRPr="00BF496A" w:rsidRDefault="00407916" w:rsidP="00407916">
            <w:pPr>
              <w:suppressAutoHyphens/>
              <w:jc w:val="center"/>
              <w:rPr>
                <w:sz w:val="18"/>
                <w:szCs w:val="18"/>
                <w:lang w:eastAsia="zh-CN"/>
              </w:rPr>
            </w:pPr>
            <w:r>
              <w:rPr>
                <w:sz w:val="18"/>
                <w:szCs w:val="18"/>
                <w:lang w:eastAsia="zh-CN"/>
              </w:rPr>
              <w:t>26</w:t>
            </w:r>
          </w:p>
        </w:tc>
        <w:tc>
          <w:tcPr>
            <w:tcW w:w="425" w:type="dxa"/>
            <w:tcBorders>
              <w:top w:val="single" w:sz="4" w:space="0" w:color="000000"/>
              <w:left w:val="single" w:sz="4" w:space="0" w:color="000000"/>
              <w:bottom w:val="single" w:sz="4" w:space="0" w:color="000000"/>
            </w:tcBorders>
            <w:shd w:val="clear" w:color="auto" w:fill="auto"/>
          </w:tcPr>
          <w:p w14:paraId="1379950D" w14:textId="66F9EE98" w:rsidR="00407916" w:rsidRPr="00BF496A" w:rsidRDefault="00407916" w:rsidP="00407916">
            <w:pPr>
              <w:suppressAutoHyphens/>
              <w:snapToGrid w:val="0"/>
              <w:rPr>
                <w:rFonts w:eastAsia="Calibri"/>
                <w:sz w:val="18"/>
                <w:szCs w:val="18"/>
                <w:lang w:eastAsia="zh-CN"/>
              </w:rPr>
            </w:pPr>
          </w:p>
        </w:tc>
        <w:tc>
          <w:tcPr>
            <w:tcW w:w="425" w:type="dxa"/>
            <w:tcBorders>
              <w:top w:val="single" w:sz="4" w:space="0" w:color="000000"/>
              <w:left w:val="single" w:sz="4" w:space="0" w:color="000000"/>
              <w:bottom w:val="single" w:sz="4" w:space="0" w:color="000000"/>
              <w:right w:val="single" w:sz="4" w:space="0" w:color="000000"/>
            </w:tcBorders>
          </w:tcPr>
          <w:p w14:paraId="3A57D882" w14:textId="77777777" w:rsidR="00407916" w:rsidRPr="00BF496A" w:rsidRDefault="00407916" w:rsidP="00407916">
            <w:pPr>
              <w:suppressAutoHyphens/>
              <w:jc w:val="center"/>
              <w:rPr>
                <w:sz w:val="18"/>
                <w:szCs w:val="18"/>
                <w:lang w:eastAsia="zh-CN"/>
              </w:rPr>
            </w:pPr>
          </w:p>
        </w:tc>
        <w:tc>
          <w:tcPr>
            <w:tcW w:w="431" w:type="dxa"/>
            <w:gridSpan w:val="2"/>
            <w:tcBorders>
              <w:top w:val="single" w:sz="4" w:space="0" w:color="000000"/>
              <w:left w:val="single" w:sz="4" w:space="0" w:color="000000"/>
              <w:bottom w:val="single" w:sz="4" w:space="0" w:color="000000"/>
            </w:tcBorders>
            <w:shd w:val="clear" w:color="auto" w:fill="auto"/>
          </w:tcPr>
          <w:p w14:paraId="674706D4" w14:textId="77777777" w:rsidR="00407916" w:rsidRDefault="00407916" w:rsidP="00407916">
            <w:pPr>
              <w:suppressAutoHyphens/>
              <w:jc w:val="center"/>
              <w:rPr>
                <w:sz w:val="18"/>
                <w:szCs w:val="18"/>
                <w:lang w:eastAsia="zh-CN"/>
              </w:rPr>
            </w:pPr>
            <w:r>
              <w:rPr>
                <w:sz w:val="18"/>
                <w:szCs w:val="18"/>
                <w:lang w:eastAsia="zh-CN"/>
              </w:rPr>
              <w:t>1</w:t>
            </w:r>
          </w:p>
          <w:p w14:paraId="126727AA" w14:textId="04795CF6" w:rsidR="00407916" w:rsidRPr="00BF496A" w:rsidRDefault="00407916" w:rsidP="00407916">
            <w:pPr>
              <w:suppressAutoHyphens/>
              <w:jc w:val="center"/>
              <w:rPr>
                <w:sz w:val="18"/>
                <w:szCs w:val="18"/>
                <w:lang w:eastAsia="zh-CN"/>
              </w:rPr>
            </w:pPr>
          </w:p>
        </w:tc>
        <w:tc>
          <w:tcPr>
            <w:tcW w:w="426" w:type="dxa"/>
            <w:tcBorders>
              <w:top w:val="single" w:sz="4" w:space="0" w:color="000000"/>
              <w:left w:val="single" w:sz="4" w:space="0" w:color="000000"/>
              <w:bottom w:val="single" w:sz="4" w:space="0" w:color="000000"/>
            </w:tcBorders>
            <w:shd w:val="clear" w:color="auto" w:fill="auto"/>
          </w:tcPr>
          <w:p w14:paraId="1FC2BD47" w14:textId="77777777" w:rsidR="00407916" w:rsidRDefault="00407916" w:rsidP="00407916">
            <w:pPr>
              <w:suppressAutoHyphens/>
              <w:jc w:val="center"/>
              <w:rPr>
                <w:sz w:val="18"/>
                <w:szCs w:val="18"/>
                <w:lang w:eastAsia="zh-CN"/>
              </w:rPr>
            </w:pPr>
            <w:r>
              <w:rPr>
                <w:sz w:val="18"/>
                <w:szCs w:val="18"/>
                <w:lang w:eastAsia="zh-CN"/>
              </w:rPr>
              <w:t>9</w:t>
            </w:r>
          </w:p>
          <w:p w14:paraId="5625CA92" w14:textId="7EE2FA9B" w:rsidR="00407916" w:rsidRPr="00BF496A" w:rsidRDefault="00407916" w:rsidP="00407916">
            <w:pPr>
              <w:suppressAutoHyphens/>
              <w:jc w:val="center"/>
              <w:rPr>
                <w:sz w:val="18"/>
                <w:szCs w:val="18"/>
                <w:lang w:eastAsia="zh-CN"/>
              </w:rPr>
            </w:pPr>
          </w:p>
        </w:tc>
        <w:tc>
          <w:tcPr>
            <w:tcW w:w="419" w:type="dxa"/>
            <w:tcBorders>
              <w:top w:val="single" w:sz="4" w:space="0" w:color="000000"/>
              <w:left w:val="single" w:sz="4" w:space="0" w:color="000000"/>
              <w:bottom w:val="single" w:sz="4" w:space="0" w:color="000000"/>
            </w:tcBorders>
            <w:shd w:val="clear" w:color="auto" w:fill="auto"/>
          </w:tcPr>
          <w:p w14:paraId="02D9329D" w14:textId="23161B4A" w:rsidR="00407916" w:rsidRPr="00BF496A" w:rsidRDefault="00407916" w:rsidP="00407916">
            <w:pPr>
              <w:suppressAutoHyphens/>
              <w:jc w:val="center"/>
              <w:rPr>
                <w:sz w:val="18"/>
                <w:szCs w:val="18"/>
                <w:lang w:eastAsia="zh-CN"/>
              </w:rPr>
            </w:pPr>
            <w:r>
              <w:rPr>
                <w:sz w:val="18"/>
                <w:szCs w:val="18"/>
                <w:lang w:eastAsia="zh-CN"/>
              </w:rPr>
              <w:t>17</w:t>
            </w:r>
          </w:p>
        </w:tc>
        <w:tc>
          <w:tcPr>
            <w:tcW w:w="431" w:type="dxa"/>
            <w:gridSpan w:val="2"/>
            <w:tcBorders>
              <w:top w:val="single" w:sz="4" w:space="0" w:color="000000"/>
              <w:left w:val="single" w:sz="4" w:space="0" w:color="000000"/>
              <w:bottom w:val="single" w:sz="4" w:space="0" w:color="000000"/>
            </w:tcBorders>
            <w:shd w:val="clear" w:color="auto" w:fill="auto"/>
          </w:tcPr>
          <w:p w14:paraId="61774FE7" w14:textId="02B6BA0A" w:rsidR="00407916" w:rsidRPr="00BF496A" w:rsidRDefault="00407916" w:rsidP="00407916">
            <w:pPr>
              <w:suppressAutoHyphens/>
              <w:jc w:val="center"/>
              <w:rPr>
                <w:sz w:val="18"/>
                <w:szCs w:val="18"/>
                <w:lang w:eastAsia="zh-CN"/>
              </w:rPr>
            </w:pPr>
            <w:r>
              <w:rPr>
                <w:sz w:val="18"/>
                <w:szCs w:val="18"/>
                <w:lang w:eastAsia="zh-CN"/>
              </w:rPr>
              <w:t>24</w:t>
            </w:r>
          </w:p>
        </w:tc>
        <w:tc>
          <w:tcPr>
            <w:tcW w:w="561" w:type="dxa"/>
            <w:tcBorders>
              <w:top w:val="single" w:sz="4" w:space="0" w:color="000000"/>
              <w:left w:val="single" w:sz="4" w:space="0" w:color="000000"/>
              <w:bottom w:val="single" w:sz="4" w:space="0" w:color="000000"/>
            </w:tcBorders>
            <w:shd w:val="clear" w:color="auto" w:fill="auto"/>
          </w:tcPr>
          <w:p w14:paraId="39414AD4" w14:textId="5A140F28" w:rsidR="00407916" w:rsidRPr="00BF496A" w:rsidRDefault="00407916" w:rsidP="00407916">
            <w:pPr>
              <w:suppressAutoHyphens/>
              <w:jc w:val="center"/>
              <w:rPr>
                <w:sz w:val="18"/>
                <w:szCs w:val="18"/>
                <w:lang w:eastAsia="zh-CN"/>
              </w:rPr>
            </w:pPr>
            <w:r>
              <w:rPr>
                <w:sz w:val="18"/>
                <w:szCs w:val="18"/>
                <w:lang w:eastAsia="zh-CN"/>
              </w:rPr>
              <w:t>31</w:t>
            </w:r>
          </w:p>
        </w:tc>
        <w:tc>
          <w:tcPr>
            <w:tcW w:w="425" w:type="dxa"/>
            <w:tcBorders>
              <w:top w:val="single" w:sz="4" w:space="0" w:color="000000"/>
              <w:left w:val="single" w:sz="4" w:space="0" w:color="000000"/>
              <w:bottom w:val="single" w:sz="4" w:space="0" w:color="000000"/>
            </w:tcBorders>
            <w:shd w:val="clear" w:color="auto" w:fill="auto"/>
          </w:tcPr>
          <w:p w14:paraId="18E085CD" w14:textId="760A365D" w:rsidR="00407916" w:rsidRPr="00BF496A" w:rsidRDefault="00407916" w:rsidP="00407916">
            <w:pPr>
              <w:suppressAutoHyphens/>
              <w:jc w:val="center"/>
              <w:rPr>
                <w:sz w:val="18"/>
                <w:szCs w:val="18"/>
                <w:lang w:eastAsia="zh-CN"/>
              </w:rPr>
            </w:pPr>
            <w:r>
              <w:rPr>
                <w:sz w:val="18"/>
                <w:szCs w:val="18"/>
                <w:lang w:eastAsia="zh-CN"/>
              </w:rPr>
              <w:t>7</w:t>
            </w:r>
          </w:p>
        </w:tc>
        <w:tc>
          <w:tcPr>
            <w:tcW w:w="426" w:type="dxa"/>
            <w:tcBorders>
              <w:top w:val="single" w:sz="4" w:space="0" w:color="000000"/>
              <w:left w:val="single" w:sz="4" w:space="0" w:color="000000"/>
              <w:bottom w:val="single" w:sz="4" w:space="0" w:color="000000"/>
            </w:tcBorders>
            <w:shd w:val="clear" w:color="auto" w:fill="auto"/>
          </w:tcPr>
          <w:p w14:paraId="00D47F3B" w14:textId="77777777" w:rsidR="00407916" w:rsidRDefault="00407916" w:rsidP="00407916">
            <w:pPr>
              <w:suppressAutoHyphens/>
              <w:jc w:val="center"/>
              <w:rPr>
                <w:sz w:val="18"/>
                <w:szCs w:val="18"/>
                <w:lang w:eastAsia="zh-CN"/>
              </w:rPr>
            </w:pPr>
            <w:r>
              <w:rPr>
                <w:sz w:val="18"/>
                <w:szCs w:val="18"/>
                <w:lang w:eastAsia="zh-CN"/>
              </w:rPr>
              <w:t>12</w:t>
            </w:r>
          </w:p>
          <w:p w14:paraId="7879DAB1" w14:textId="1CBF1F08" w:rsidR="00407916" w:rsidRPr="00BF496A" w:rsidRDefault="00407916" w:rsidP="00407916">
            <w:pPr>
              <w:suppressAutoHyphens/>
              <w:jc w:val="center"/>
              <w:rPr>
                <w:sz w:val="18"/>
                <w:szCs w:val="18"/>
                <w:lang w:eastAsia="zh-CN"/>
              </w:rPr>
            </w:pPr>
          </w:p>
        </w:tc>
        <w:tc>
          <w:tcPr>
            <w:tcW w:w="567" w:type="dxa"/>
            <w:tcBorders>
              <w:top w:val="single" w:sz="4" w:space="0" w:color="000000"/>
              <w:left w:val="single" w:sz="4" w:space="0" w:color="000000"/>
              <w:bottom w:val="single" w:sz="4" w:space="0" w:color="000000"/>
            </w:tcBorders>
            <w:shd w:val="clear" w:color="auto" w:fill="auto"/>
          </w:tcPr>
          <w:p w14:paraId="75C7B49B" w14:textId="37AA961F" w:rsidR="00407916" w:rsidRPr="00BF496A" w:rsidRDefault="00407916" w:rsidP="00407916">
            <w:pPr>
              <w:suppressAutoHyphens/>
              <w:jc w:val="center"/>
              <w:rPr>
                <w:sz w:val="18"/>
                <w:szCs w:val="18"/>
                <w:lang w:eastAsia="zh-CN"/>
              </w:rPr>
            </w:pPr>
            <w:r>
              <w:rPr>
                <w:sz w:val="18"/>
                <w:szCs w:val="18"/>
                <w:lang w:eastAsia="zh-CN"/>
              </w:rPr>
              <w:t>21</w:t>
            </w:r>
          </w:p>
        </w:tc>
        <w:tc>
          <w:tcPr>
            <w:tcW w:w="425" w:type="dxa"/>
            <w:tcBorders>
              <w:top w:val="single" w:sz="4" w:space="0" w:color="000000"/>
              <w:left w:val="single" w:sz="4" w:space="0" w:color="000000"/>
              <w:bottom w:val="single" w:sz="4" w:space="0" w:color="000000"/>
            </w:tcBorders>
            <w:shd w:val="clear" w:color="auto" w:fill="auto"/>
          </w:tcPr>
          <w:p w14:paraId="09688557" w14:textId="1866C675" w:rsidR="00407916" w:rsidRPr="00BF496A" w:rsidRDefault="00407916" w:rsidP="00407916">
            <w:pPr>
              <w:suppressAutoHyphens/>
              <w:jc w:val="center"/>
              <w:rPr>
                <w:sz w:val="18"/>
                <w:szCs w:val="18"/>
                <w:lang w:eastAsia="zh-CN"/>
              </w:rPr>
            </w:pPr>
            <w:r>
              <w:rPr>
                <w:sz w:val="18"/>
                <w:szCs w:val="18"/>
                <w:lang w:eastAsia="zh-CN"/>
              </w:rPr>
              <w:t>28</w:t>
            </w:r>
          </w:p>
        </w:tc>
        <w:tc>
          <w:tcPr>
            <w:tcW w:w="425" w:type="dxa"/>
            <w:tcBorders>
              <w:top w:val="single" w:sz="4" w:space="0" w:color="000000"/>
              <w:left w:val="single" w:sz="4" w:space="0" w:color="000000"/>
              <w:bottom w:val="single" w:sz="4" w:space="0" w:color="000000"/>
            </w:tcBorders>
          </w:tcPr>
          <w:p w14:paraId="09D004CB" w14:textId="2564AB3A" w:rsidR="00407916" w:rsidRPr="00BF496A" w:rsidRDefault="00407916" w:rsidP="00407916">
            <w:pPr>
              <w:suppressAutoHyphens/>
              <w:jc w:val="center"/>
              <w:rPr>
                <w:sz w:val="18"/>
                <w:szCs w:val="18"/>
                <w:lang w:eastAsia="zh-CN"/>
              </w:rPr>
            </w:pPr>
          </w:p>
        </w:tc>
        <w:tc>
          <w:tcPr>
            <w:tcW w:w="425" w:type="dxa"/>
            <w:tcBorders>
              <w:top w:val="single" w:sz="4" w:space="0" w:color="000000"/>
              <w:left w:val="single" w:sz="4" w:space="0" w:color="000000"/>
              <w:bottom w:val="single" w:sz="4" w:space="0" w:color="000000"/>
            </w:tcBorders>
          </w:tcPr>
          <w:p w14:paraId="0C549D57" w14:textId="3642232C" w:rsidR="00407916" w:rsidRPr="00BF496A" w:rsidRDefault="00407916" w:rsidP="00407916">
            <w:pPr>
              <w:suppressAutoHyphens/>
              <w:jc w:val="center"/>
              <w:rPr>
                <w:sz w:val="18"/>
                <w:szCs w:val="18"/>
                <w:lang w:eastAsia="zh-CN"/>
              </w:rPr>
            </w:pPr>
            <w:r>
              <w:rPr>
                <w:rFonts w:eastAsia="Calibri"/>
                <w:sz w:val="18"/>
                <w:szCs w:val="18"/>
                <w:lang w:eastAsia="zh-CN"/>
              </w:rPr>
              <w:t>5</w:t>
            </w:r>
          </w:p>
        </w:tc>
        <w:tc>
          <w:tcPr>
            <w:tcW w:w="432" w:type="dxa"/>
            <w:tcBorders>
              <w:top w:val="single" w:sz="4" w:space="0" w:color="000000"/>
              <w:left w:val="single" w:sz="4" w:space="0" w:color="000000"/>
              <w:bottom w:val="single" w:sz="4" w:space="0" w:color="000000"/>
            </w:tcBorders>
          </w:tcPr>
          <w:p w14:paraId="2524D1EC" w14:textId="5F878FA8" w:rsidR="00407916" w:rsidRPr="00BF496A" w:rsidRDefault="00407916" w:rsidP="00407916">
            <w:pPr>
              <w:suppressAutoHyphens/>
              <w:jc w:val="center"/>
              <w:rPr>
                <w:sz w:val="18"/>
                <w:szCs w:val="18"/>
                <w:lang w:eastAsia="zh-CN"/>
              </w:rPr>
            </w:pPr>
            <w:r>
              <w:rPr>
                <w:sz w:val="18"/>
                <w:szCs w:val="18"/>
                <w:lang w:eastAsia="zh-CN"/>
              </w:rPr>
              <w:t>12</w:t>
            </w:r>
          </w:p>
        </w:tc>
        <w:tc>
          <w:tcPr>
            <w:tcW w:w="433" w:type="dxa"/>
            <w:tcBorders>
              <w:top w:val="single" w:sz="4" w:space="0" w:color="000000"/>
              <w:left w:val="single" w:sz="4" w:space="0" w:color="000000"/>
              <w:bottom w:val="single" w:sz="4" w:space="0" w:color="000000"/>
            </w:tcBorders>
          </w:tcPr>
          <w:p w14:paraId="109610DF" w14:textId="6870DD4E" w:rsidR="00407916" w:rsidRPr="00BF496A" w:rsidRDefault="00407916" w:rsidP="00407916">
            <w:pPr>
              <w:suppressAutoHyphens/>
              <w:jc w:val="center"/>
              <w:rPr>
                <w:sz w:val="18"/>
                <w:szCs w:val="18"/>
                <w:lang w:eastAsia="zh-CN"/>
              </w:rPr>
            </w:pPr>
            <w:r>
              <w:rPr>
                <w:sz w:val="18"/>
                <w:szCs w:val="18"/>
                <w:lang w:eastAsia="zh-CN"/>
              </w:rPr>
              <w:t>19</w:t>
            </w:r>
          </w:p>
        </w:tc>
        <w:tc>
          <w:tcPr>
            <w:tcW w:w="425" w:type="dxa"/>
            <w:tcBorders>
              <w:top w:val="single" w:sz="4" w:space="0" w:color="000000"/>
              <w:left w:val="single" w:sz="4" w:space="0" w:color="000000"/>
              <w:bottom w:val="single" w:sz="4" w:space="0" w:color="000000"/>
              <w:right w:val="single" w:sz="4" w:space="0" w:color="auto"/>
            </w:tcBorders>
          </w:tcPr>
          <w:p w14:paraId="6811EF16" w14:textId="510916F2" w:rsidR="00407916" w:rsidRPr="00BF496A" w:rsidRDefault="00407916" w:rsidP="00407916">
            <w:pPr>
              <w:suppressAutoHyphens/>
              <w:jc w:val="center"/>
              <w:rPr>
                <w:sz w:val="18"/>
                <w:szCs w:val="18"/>
                <w:lang w:eastAsia="zh-CN"/>
              </w:rPr>
            </w:pPr>
            <w:r>
              <w:rPr>
                <w:sz w:val="18"/>
                <w:szCs w:val="18"/>
                <w:lang w:eastAsia="zh-CN"/>
              </w:rPr>
              <w:t>26</w:t>
            </w:r>
          </w:p>
        </w:tc>
        <w:tc>
          <w:tcPr>
            <w:tcW w:w="567" w:type="dxa"/>
            <w:tcBorders>
              <w:top w:val="single" w:sz="4" w:space="0" w:color="000000"/>
              <w:left w:val="single" w:sz="4" w:space="0" w:color="auto"/>
              <w:bottom w:val="single" w:sz="4" w:space="0" w:color="000000"/>
            </w:tcBorders>
          </w:tcPr>
          <w:p w14:paraId="130E020D" w14:textId="3803FD80" w:rsidR="00407916" w:rsidRPr="00BF496A" w:rsidRDefault="00407916" w:rsidP="00407916">
            <w:pPr>
              <w:suppressAutoHyphens/>
              <w:jc w:val="center"/>
              <w:rPr>
                <w:sz w:val="18"/>
                <w:szCs w:val="18"/>
                <w:lang w:eastAsia="zh-CN"/>
              </w:rPr>
            </w:pPr>
          </w:p>
        </w:tc>
        <w:tc>
          <w:tcPr>
            <w:tcW w:w="568" w:type="dxa"/>
            <w:gridSpan w:val="2"/>
            <w:tcBorders>
              <w:top w:val="single" w:sz="4" w:space="0" w:color="000000"/>
              <w:left w:val="single" w:sz="4" w:space="0" w:color="auto"/>
              <w:bottom w:val="single" w:sz="4" w:space="0" w:color="000000"/>
            </w:tcBorders>
          </w:tcPr>
          <w:p w14:paraId="1B716525" w14:textId="07AF35C5" w:rsidR="00407916" w:rsidRPr="00BF496A" w:rsidRDefault="00407916" w:rsidP="00407916">
            <w:pPr>
              <w:suppressAutoHyphens/>
              <w:jc w:val="center"/>
              <w:rPr>
                <w:sz w:val="18"/>
                <w:szCs w:val="18"/>
                <w:lang w:eastAsia="zh-CN"/>
              </w:rPr>
            </w:pPr>
            <w:r>
              <w:rPr>
                <w:rFonts w:eastAsia="Calibri"/>
                <w:sz w:val="18"/>
                <w:szCs w:val="18"/>
                <w:lang w:eastAsia="zh-CN"/>
              </w:rPr>
              <w:t>2</w:t>
            </w:r>
          </w:p>
        </w:tc>
        <w:tc>
          <w:tcPr>
            <w:tcW w:w="425" w:type="dxa"/>
            <w:tcBorders>
              <w:top w:val="single" w:sz="4" w:space="0" w:color="000000"/>
              <w:left w:val="single" w:sz="4" w:space="0" w:color="000000"/>
              <w:bottom w:val="single" w:sz="4" w:space="0" w:color="000000"/>
            </w:tcBorders>
          </w:tcPr>
          <w:p w14:paraId="68420DA9" w14:textId="2AC95277" w:rsidR="00407916" w:rsidRPr="00BF496A" w:rsidRDefault="00407916" w:rsidP="00407916">
            <w:pPr>
              <w:suppressAutoHyphens/>
              <w:jc w:val="center"/>
              <w:rPr>
                <w:sz w:val="18"/>
                <w:szCs w:val="18"/>
                <w:lang w:eastAsia="zh-CN"/>
              </w:rPr>
            </w:pPr>
            <w:r>
              <w:rPr>
                <w:rFonts w:eastAsia="Calibri"/>
                <w:sz w:val="18"/>
                <w:szCs w:val="18"/>
                <w:lang w:eastAsia="zh-CN"/>
              </w:rPr>
              <w:t>9</w:t>
            </w:r>
          </w:p>
        </w:tc>
        <w:tc>
          <w:tcPr>
            <w:tcW w:w="510" w:type="dxa"/>
            <w:gridSpan w:val="2"/>
            <w:tcBorders>
              <w:top w:val="single" w:sz="4" w:space="0" w:color="000000"/>
              <w:left w:val="single" w:sz="4" w:space="0" w:color="000000"/>
              <w:bottom w:val="single" w:sz="4" w:space="0" w:color="000000"/>
            </w:tcBorders>
          </w:tcPr>
          <w:p w14:paraId="491308B3" w14:textId="66B9E806" w:rsidR="00407916" w:rsidRPr="00BF496A" w:rsidRDefault="00407916" w:rsidP="00407916">
            <w:pPr>
              <w:suppressAutoHyphens/>
              <w:jc w:val="center"/>
              <w:rPr>
                <w:rFonts w:eastAsia="Calibri"/>
                <w:sz w:val="18"/>
                <w:szCs w:val="18"/>
                <w:lang w:eastAsia="zh-CN"/>
              </w:rPr>
            </w:pPr>
            <w:r>
              <w:rPr>
                <w:sz w:val="18"/>
                <w:szCs w:val="18"/>
                <w:lang w:eastAsia="zh-CN"/>
              </w:rPr>
              <w:t>16</w:t>
            </w:r>
          </w:p>
        </w:tc>
        <w:tc>
          <w:tcPr>
            <w:tcW w:w="483" w:type="dxa"/>
            <w:tcBorders>
              <w:top w:val="single" w:sz="4" w:space="0" w:color="000000"/>
              <w:left w:val="single" w:sz="4" w:space="0" w:color="000000"/>
              <w:bottom w:val="single" w:sz="4" w:space="0" w:color="000000"/>
            </w:tcBorders>
          </w:tcPr>
          <w:p w14:paraId="7A41A1FA" w14:textId="7ED33F8C" w:rsidR="00407916" w:rsidRPr="00BF496A" w:rsidRDefault="00407916" w:rsidP="00407916">
            <w:pPr>
              <w:suppressAutoHyphens/>
              <w:jc w:val="center"/>
              <w:rPr>
                <w:sz w:val="18"/>
                <w:szCs w:val="18"/>
                <w:lang w:eastAsia="zh-CN"/>
              </w:rPr>
            </w:pPr>
            <w:r>
              <w:rPr>
                <w:sz w:val="18"/>
                <w:szCs w:val="18"/>
                <w:lang w:eastAsia="zh-CN"/>
              </w:rPr>
              <w:t>23</w:t>
            </w:r>
          </w:p>
        </w:tc>
        <w:tc>
          <w:tcPr>
            <w:tcW w:w="567" w:type="dxa"/>
            <w:tcBorders>
              <w:top w:val="single" w:sz="4" w:space="0" w:color="000000"/>
              <w:left w:val="single" w:sz="4" w:space="0" w:color="000000"/>
              <w:bottom w:val="single" w:sz="4" w:space="0" w:color="000000"/>
              <w:right w:val="single" w:sz="4" w:space="0" w:color="auto"/>
            </w:tcBorders>
          </w:tcPr>
          <w:p w14:paraId="42EFE3B0" w14:textId="0B3FA69E" w:rsidR="00407916" w:rsidRPr="00BF496A" w:rsidRDefault="00407916" w:rsidP="00407916">
            <w:pPr>
              <w:suppressAutoHyphens/>
              <w:snapToGrid w:val="0"/>
              <w:jc w:val="center"/>
              <w:rPr>
                <w:rFonts w:eastAsia="Calibri"/>
                <w:sz w:val="18"/>
                <w:szCs w:val="18"/>
                <w:lang w:eastAsia="zh-CN"/>
              </w:rPr>
            </w:pPr>
            <w:r>
              <w:rPr>
                <w:rFonts w:eastAsia="Calibri"/>
                <w:sz w:val="18"/>
                <w:szCs w:val="18"/>
                <w:lang w:eastAsia="zh-CN"/>
              </w:rPr>
              <w:t>30</w:t>
            </w:r>
          </w:p>
        </w:tc>
      </w:tr>
      <w:tr w:rsidR="00407916" w:rsidRPr="00BF496A" w14:paraId="2DC5EB59" w14:textId="77777777" w:rsidTr="00217428">
        <w:trPr>
          <w:trHeight w:val="276"/>
        </w:trPr>
        <w:tc>
          <w:tcPr>
            <w:tcW w:w="652" w:type="dxa"/>
            <w:tcBorders>
              <w:top w:val="single" w:sz="4" w:space="0" w:color="000000"/>
              <w:left w:val="single" w:sz="4" w:space="0" w:color="000000"/>
              <w:bottom w:val="single" w:sz="4" w:space="0" w:color="000000"/>
            </w:tcBorders>
            <w:shd w:val="clear" w:color="auto" w:fill="auto"/>
          </w:tcPr>
          <w:p w14:paraId="51EA474A" w14:textId="0575B31E" w:rsidR="00407916" w:rsidRPr="00BF496A" w:rsidRDefault="00407916" w:rsidP="00407916">
            <w:pPr>
              <w:suppressAutoHyphens/>
              <w:snapToGrid w:val="0"/>
              <w:rPr>
                <w:rFonts w:eastAsia="Calibri"/>
                <w:sz w:val="18"/>
                <w:szCs w:val="18"/>
                <w:lang w:eastAsia="zh-CN"/>
              </w:rPr>
            </w:pPr>
          </w:p>
        </w:tc>
        <w:tc>
          <w:tcPr>
            <w:tcW w:w="2197" w:type="dxa"/>
            <w:gridSpan w:val="6"/>
            <w:tcBorders>
              <w:top w:val="single" w:sz="4" w:space="0" w:color="000000"/>
              <w:left w:val="single" w:sz="4" w:space="0" w:color="000000"/>
              <w:bottom w:val="single" w:sz="4" w:space="0" w:color="000000"/>
            </w:tcBorders>
            <w:shd w:val="clear" w:color="auto" w:fill="auto"/>
          </w:tcPr>
          <w:p w14:paraId="23BDCD68" w14:textId="19779A31" w:rsidR="00407916" w:rsidRPr="00BF496A" w:rsidRDefault="00407916" w:rsidP="00407916">
            <w:pPr>
              <w:suppressAutoHyphens/>
              <w:rPr>
                <w:sz w:val="18"/>
                <w:szCs w:val="18"/>
                <w:lang w:eastAsia="zh-CN"/>
              </w:rPr>
            </w:pPr>
            <w:r>
              <w:rPr>
                <w:sz w:val="18"/>
                <w:szCs w:val="18"/>
                <w:lang w:eastAsia="zh-CN"/>
              </w:rPr>
              <w:t xml:space="preserve">Кол-во дней- </w:t>
            </w:r>
            <w:r w:rsidR="002615DB">
              <w:rPr>
                <w:sz w:val="18"/>
                <w:szCs w:val="18"/>
                <w:lang w:eastAsia="zh-CN"/>
              </w:rPr>
              <w:t>27</w:t>
            </w:r>
          </w:p>
          <w:p w14:paraId="437DDB5C" w14:textId="2662D35B"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4E552453" w14:textId="1EDD2479" w:rsidR="00407916" w:rsidRPr="00BF496A" w:rsidRDefault="00407916" w:rsidP="002615DB">
            <w:pPr>
              <w:suppressAutoHyphens/>
              <w:rPr>
                <w:rFonts w:ascii="Calibri" w:hAnsi="Calibri"/>
                <w:sz w:val="18"/>
                <w:szCs w:val="18"/>
                <w:lang w:eastAsia="zh-CN"/>
              </w:rPr>
            </w:pPr>
            <w:r w:rsidRPr="00BF496A">
              <w:rPr>
                <w:sz w:val="18"/>
                <w:szCs w:val="18"/>
                <w:lang w:eastAsia="zh-CN"/>
              </w:rPr>
              <w:t xml:space="preserve">Итого часов в месяц- </w:t>
            </w:r>
            <w:r w:rsidR="002615DB">
              <w:rPr>
                <w:sz w:val="18"/>
                <w:szCs w:val="18"/>
                <w:lang w:eastAsia="zh-CN"/>
              </w:rPr>
              <w:t>81</w:t>
            </w:r>
            <w:r>
              <w:rPr>
                <w:sz w:val="18"/>
                <w:szCs w:val="18"/>
                <w:lang w:eastAsia="zh-CN"/>
              </w:rPr>
              <w:t xml:space="preserve"> </w:t>
            </w:r>
            <w:r w:rsidRPr="00BF496A">
              <w:rPr>
                <w:sz w:val="18"/>
                <w:szCs w:val="18"/>
                <w:lang w:eastAsia="zh-CN"/>
              </w:rPr>
              <w:t>часов</w:t>
            </w:r>
          </w:p>
        </w:tc>
        <w:tc>
          <w:tcPr>
            <w:tcW w:w="2835" w:type="dxa"/>
            <w:gridSpan w:val="8"/>
            <w:tcBorders>
              <w:top w:val="single" w:sz="4" w:space="0" w:color="000000"/>
              <w:left w:val="single" w:sz="4" w:space="0" w:color="000000"/>
              <w:bottom w:val="single" w:sz="4" w:space="0" w:color="000000"/>
              <w:right w:val="single" w:sz="4" w:space="0" w:color="000000"/>
            </w:tcBorders>
            <w:shd w:val="clear" w:color="auto" w:fill="auto"/>
          </w:tcPr>
          <w:p w14:paraId="335F5E11" w14:textId="56CBC908" w:rsidR="00407916" w:rsidRPr="00BF496A" w:rsidRDefault="00407916" w:rsidP="00407916">
            <w:pPr>
              <w:suppressAutoHyphens/>
              <w:rPr>
                <w:sz w:val="18"/>
                <w:szCs w:val="18"/>
                <w:lang w:eastAsia="zh-CN"/>
              </w:rPr>
            </w:pPr>
            <w:r>
              <w:rPr>
                <w:sz w:val="18"/>
                <w:szCs w:val="18"/>
                <w:lang w:eastAsia="zh-CN"/>
              </w:rPr>
              <w:t>Кол-во дней- 26</w:t>
            </w:r>
          </w:p>
          <w:p w14:paraId="6CA88AD0" w14:textId="6B0630D4"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18E24932" w14:textId="165A7396" w:rsidR="00407916" w:rsidRPr="00BF496A" w:rsidRDefault="00407916" w:rsidP="00407916">
            <w:pPr>
              <w:suppressAutoHyphens/>
              <w:rPr>
                <w:rFonts w:eastAsia="Calibri"/>
                <w:sz w:val="18"/>
                <w:szCs w:val="18"/>
                <w:lang w:eastAsia="zh-CN"/>
              </w:rPr>
            </w:pPr>
            <w:r w:rsidRPr="00BF496A">
              <w:rPr>
                <w:sz w:val="18"/>
                <w:szCs w:val="18"/>
                <w:lang w:eastAsia="zh-CN"/>
              </w:rPr>
              <w:t xml:space="preserve">Итого часов в месяц- </w:t>
            </w:r>
            <w:r>
              <w:rPr>
                <w:sz w:val="18"/>
                <w:szCs w:val="18"/>
                <w:lang w:eastAsia="zh-CN"/>
              </w:rPr>
              <w:t>78</w:t>
            </w:r>
            <w:r w:rsidRPr="00BF496A">
              <w:rPr>
                <w:sz w:val="18"/>
                <w:szCs w:val="18"/>
                <w:lang w:eastAsia="zh-CN"/>
              </w:rPr>
              <w:t xml:space="preserve"> часов</w:t>
            </w:r>
          </w:p>
        </w:tc>
        <w:tc>
          <w:tcPr>
            <w:tcW w:w="2268" w:type="dxa"/>
            <w:gridSpan w:val="7"/>
            <w:tcBorders>
              <w:top w:val="single" w:sz="4" w:space="0" w:color="000000"/>
              <w:left w:val="single" w:sz="4" w:space="0" w:color="000000"/>
              <w:bottom w:val="single" w:sz="4" w:space="0" w:color="000000"/>
            </w:tcBorders>
            <w:shd w:val="clear" w:color="auto" w:fill="auto"/>
          </w:tcPr>
          <w:p w14:paraId="3C1ED1EA" w14:textId="0E2E1AC8" w:rsidR="00407916" w:rsidRPr="00BF496A" w:rsidRDefault="00407916" w:rsidP="00407916">
            <w:pPr>
              <w:suppressAutoHyphens/>
              <w:rPr>
                <w:sz w:val="18"/>
                <w:szCs w:val="18"/>
                <w:lang w:eastAsia="zh-CN"/>
              </w:rPr>
            </w:pPr>
            <w:r>
              <w:rPr>
                <w:sz w:val="18"/>
                <w:szCs w:val="18"/>
                <w:lang w:eastAsia="zh-CN"/>
              </w:rPr>
              <w:t xml:space="preserve">Кол-во дней- </w:t>
            </w:r>
            <w:r w:rsidR="0096311D">
              <w:rPr>
                <w:sz w:val="18"/>
                <w:szCs w:val="18"/>
                <w:lang w:eastAsia="zh-CN"/>
              </w:rPr>
              <w:t>26</w:t>
            </w:r>
          </w:p>
          <w:p w14:paraId="0567D42E" w14:textId="223274FB"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7B4397D6" w14:textId="603CB2FF" w:rsidR="00407916" w:rsidRPr="00BF496A" w:rsidRDefault="00407916" w:rsidP="0096311D">
            <w:pPr>
              <w:suppressAutoHyphens/>
              <w:rPr>
                <w:rFonts w:ascii="Calibri" w:hAnsi="Calibri"/>
                <w:sz w:val="18"/>
                <w:szCs w:val="18"/>
                <w:lang w:eastAsia="zh-CN"/>
              </w:rPr>
            </w:pPr>
            <w:r w:rsidRPr="00BF496A">
              <w:rPr>
                <w:sz w:val="18"/>
                <w:szCs w:val="18"/>
                <w:lang w:eastAsia="zh-CN"/>
              </w:rPr>
              <w:t xml:space="preserve">Итого часов в месяц- </w:t>
            </w:r>
            <w:r w:rsidR="0096311D">
              <w:rPr>
                <w:sz w:val="18"/>
                <w:szCs w:val="18"/>
                <w:lang w:eastAsia="zh-CN"/>
              </w:rPr>
              <w:t>78</w:t>
            </w:r>
            <w:r>
              <w:rPr>
                <w:sz w:val="18"/>
                <w:szCs w:val="18"/>
                <w:lang w:eastAsia="zh-CN"/>
              </w:rPr>
              <w:t xml:space="preserve"> </w:t>
            </w:r>
            <w:r w:rsidRPr="00BF496A">
              <w:rPr>
                <w:sz w:val="18"/>
                <w:szCs w:val="18"/>
                <w:lang w:eastAsia="zh-CN"/>
              </w:rPr>
              <w:t>часов</w:t>
            </w:r>
          </w:p>
        </w:tc>
        <w:tc>
          <w:tcPr>
            <w:tcW w:w="2268" w:type="dxa"/>
            <w:gridSpan w:val="5"/>
            <w:tcBorders>
              <w:top w:val="single" w:sz="4" w:space="0" w:color="000000"/>
              <w:left w:val="single" w:sz="4" w:space="0" w:color="000000"/>
              <w:bottom w:val="single" w:sz="4" w:space="0" w:color="000000"/>
            </w:tcBorders>
            <w:shd w:val="clear" w:color="auto" w:fill="auto"/>
          </w:tcPr>
          <w:p w14:paraId="6B24F69C" w14:textId="6703DDEA" w:rsidR="00407916" w:rsidRPr="00BF496A" w:rsidRDefault="00407916" w:rsidP="00407916">
            <w:pPr>
              <w:suppressAutoHyphens/>
              <w:rPr>
                <w:sz w:val="18"/>
                <w:szCs w:val="18"/>
                <w:lang w:eastAsia="zh-CN"/>
              </w:rPr>
            </w:pPr>
            <w:r>
              <w:rPr>
                <w:sz w:val="18"/>
                <w:szCs w:val="18"/>
                <w:lang w:eastAsia="zh-CN"/>
              </w:rPr>
              <w:t xml:space="preserve">Кол-во дней- </w:t>
            </w:r>
            <w:r w:rsidR="002615DB">
              <w:rPr>
                <w:sz w:val="18"/>
                <w:szCs w:val="18"/>
                <w:lang w:eastAsia="zh-CN"/>
              </w:rPr>
              <w:t>26</w:t>
            </w:r>
          </w:p>
          <w:p w14:paraId="0415A0E8" w14:textId="3B7E1643"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4CCA9CDA" w14:textId="3C4E4648" w:rsidR="00407916" w:rsidRPr="00BF496A" w:rsidRDefault="00407916" w:rsidP="00407916">
            <w:pPr>
              <w:suppressAutoHyphens/>
              <w:rPr>
                <w:rFonts w:ascii="Calibri" w:hAnsi="Calibri"/>
                <w:sz w:val="18"/>
                <w:szCs w:val="18"/>
                <w:lang w:eastAsia="zh-CN"/>
              </w:rPr>
            </w:pPr>
            <w:r w:rsidRPr="00BF496A">
              <w:rPr>
                <w:sz w:val="18"/>
                <w:szCs w:val="18"/>
                <w:lang w:eastAsia="zh-CN"/>
              </w:rPr>
              <w:t xml:space="preserve">Итого часов в месяц- </w:t>
            </w:r>
            <w:r w:rsidR="002615DB">
              <w:rPr>
                <w:sz w:val="18"/>
                <w:szCs w:val="18"/>
                <w:lang w:eastAsia="zh-CN"/>
              </w:rPr>
              <w:t>78</w:t>
            </w:r>
            <w:r w:rsidRPr="00BF496A">
              <w:rPr>
                <w:sz w:val="18"/>
                <w:szCs w:val="18"/>
                <w:lang w:eastAsia="zh-CN"/>
              </w:rPr>
              <w:t xml:space="preserve"> часов</w:t>
            </w:r>
          </w:p>
        </w:tc>
        <w:tc>
          <w:tcPr>
            <w:tcW w:w="2282" w:type="dxa"/>
            <w:gridSpan w:val="5"/>
            <w:tcBorders>
              <w:top w:val="single" w:sz="4" w:space="0" w:color="000000"/>
              <w:left w:val="single" w:sz="4" w:space="0" w:color="000000"/>
              <w:bottom w:val="single" w:sz="4" w:space="0" w:color="000000"/>
              <w:right w:val="single" w:sz="4" w:space="0" w:color="auto"/>
            </w:tcBorders>
            <w:shd w:val="clear" w:color="auto" w:fill="auto"/>
          </w:tcPr>
          <w:p w14:paraId="13F0365B" w14:textId="4FD6985E" w:rsidR="00407916" w:rsidRPr="00BF496A" w:rsidRDefault="00407916" w:rsidP="00407916">
            <w:pPr>
              <w:suppressAutoHyphens/>
              <w:rPr>
                <w:sz w:val="18"/>
                <w:szCs w:val="18"/>
                <w:lang w:eastAsia="zh-CN"/>
              </w:rPr>
            </w:pPr>
            <w:r>
              <w:rPr>
                <w:sz w:val="18"/>
                <w:szCs w:val="18"/>
                <w:lang w:eastAsia="zh-CN"/>
              </w:rPr>
              <w:t>Кол-во дней- 27</w:t>
            </w:r>
          </w:p>
          <w:p w14:paraId="01620EC3" w14:textId="0E1CE962" w:rsidR="00407916" w:rsidRPr="00BF496A" w:rsidRDefault="00407916" w:rsidP="00407916">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p>
          <w:p w14:paraId="29DD102E" w14:textId="5CB507F7" w:rsidR="00407916" w:rsidRPr="00BF496A" w:rsidRDefault="00407916" w:rsidP="00407916">
            <w:pPr>
              <w:suppressAutoHyphens/>
              <w:rPr>
                <w:rFonts w:ascii="Calibri" w:hAnsi="Calibri"/>
                <w:sz w:val="18"/>
                <w:szCs w:val="18"/>
                <w:lang w:eastAsia="zh-CN"/>
              </w:rPr>
            </w:pPr>
            <w:r w:rsidRPr="00BF496A">
              <w:rPr>
                <w:sz w:val="18"/>
                <w:szCs w:val="18"/>
                <w:lang w:eastAsia="zh-CN"/>
              </w:rPr>
              <w:t xml:space="preserve">Итого часов в месяц- </w:t>
            </w:r>
            <w:r>
              <w:rPr>
                <w:sz w:val="18"/>
                <w:szCs w:val="18"/>
                <w:lang w:eastAsia="zh-CN"/>
              </w:rPr>
              <w:t xml:space="preserve">81 </w:t>
            </w:r>
            <w:r w:rsidRPr="00BF496A">
              <w:rPr>
                <w:sz w:val="18"/>
                <w:szCs w:val="18"/>
                <w:lang w:eastAsia="zh-CN"/>
              </w:rPr>
              <w:t>часов</w:t>
            </w:r>
          </w:p>
        </w:tc>
        <w:tc>
          <w:tcPr>
            <w:tcW w:w="2553" w:type="dxa"/>
            <w:gridSpan w:val="7"/>
            <w:tcBorders>
              <w:top w:val="single" w:sz="4" w:space="0" w:color="auto"/>
              <w:bottom w:val="single" w:sz="4" w:space="0" w:color="auto"/>
              <w:right w:val="single" w:sz="4" w:space="0" w:color="auto"/>
            </w:tcBorders>
            <w:shd w:val="clear" w:color="auto" w:fill="auto"/>
          </w:tcPr>
          <w:p w14:paraId="20C2772D" w14:textId="40C12D9A" w:rsidR="00407916" w:rsidRPr="00BF496A" w:rsidRDefault="00407916" w:rsidP="00407916">
            <w:pPr>
              <w:suppressAutoHyphens/>
              <w:rPr>
                <w:sz w:val="18"/>
                <w:szCs w:val="18"/>
                <w:lang w:eastAsia="zh-CN"/>
              </w:rPr>
            </w:pPr>
            <w:r>
              <w:rPr>
                <w:sz w:val="18"/>
                <w:szCs w:val="18"/>
                <w:lang w:eastAsia="zh-CN"/>
              </w:rPr>
              <w:t xml:space="preserve">Кол-во дней- </w:t>
            </w:r>
            <w:r w:rsidR="0096311D">
              <w:rPr>
                <w:sz w:val="18"/>
                <w:szCs w:val="18"/>
                <w:lang w:eastAsia="zh-CN"/>
              </w:rPr>
              <w:t>26</w:t>
            </w:r>
          </w:p>
          <w:p w14:paraId="3B60B773" w14:textId="77777777" w:rsidR="002615DB" w:rsidRDefault="00407916" w:rsidP="002615DB">
            <w:pPr>
              <w:suppressAutoHyphens/>
              <w:rPr>
                <w:sz w:val="18"/>
                <w:szCs w:val="18"/>
                <w:lang w:eastAsia="zh-CN"/>
              </w:rPr>
            </w:pPr>
            <w:r w:rsidRPr="00BF496A">
              <w:rPr>
                <w:sz w:val="18"/>
                <w:szCs w:val="18"/>
                <w:lang w:eastAsia="zh-CN"/>
              </w:rPr>
              <w:t xml:space="preserve">Продолжительность занятия- </w:t>
            </w:r>
            <w:r>
              <w:rPr>
                <w:sz w:val="18"/>
                <w:szCs w:val="18"/>
                <w:lang w:eastAsia="zh-CN"/>
              </w:rPr>
              <w:t>3</w:t>
            </w:r>
            <w:r w:rsidRPr="00BF496A">
              <w:rPr>
                <w:sz w:val="18"/>
                <w:szCs w:val="18"/>
                <w:lang w:eastAsia="zh-CN"/>
              </w:rPr>
              <w:t xml:space="preserve"> часа</w:t>
            </w:r>
            <w:r w:rsidR="002615DB">
              <w:rPr>
                <w:sz w:val="18"/>
                <w:szCs w:val="18"/>
                <w:lang w:eastAsia="zh-CN"/>
              </w:rPr>
              <w:t xml:space="preserve"> </w:t>
            </w:r>
          </w:p>
          <w:p w14:paraId="69EFC0D7" w14:textId="53D2CFA2" w:rsidR="00407916" w:rsidRPr="00BF496A" w:rsidRDefault="00407916" w:rsidP="0096311D">
            <w:pPr>
              <w:suppressAutoHyphens/>
              <w:rPr>
                <w:rFonts w:ascii="Calibri" w:hAnsi="Calibri"/>
                <w:sz w:val="22"/>
                <w:szCs w:val="22"/>
                <w:lang w:eastAsia="zh-CN"/>
              </w:rPr>
            </w:pPr>
            <w:r w:rsidRPr="00BF496A">
              <w:rPr>
                <w:sz w:val="18"/>
                <w:szCs w:val="18"/>
                <w:lang w:eastAsia="zh-CN"/>
              </w:rPr>
              <w:t xml:space="preserve">Итого часов в месяц- </w:t>
            </w:r>
            <w:r w:rsidR="0096311D">
              <w:rPr>
                <w:sz w:val="18"/>
                <w:szCs w:val="18"/>
                <w:lang w:eastAsia="zh-CN"/>
              </w:rPr>
              <w:t>78</w:t>
            </w:r>
            <w:r w:rsidRPr="00BF496A">
              <w:rPr>
                <w:sz w:val="18"/>
                <w:szCs w:val="18"/>
                <w:lang w:eastAsia="zh-CN"/>
              </w:rPr>
              <w:t xml:space="preserve"> часов</w:t>
            </w:r>
          </w:p>
        </w:tc>
      </w:tr>
    </w:tbl>
    <w:p w14:paraId="1CE276BF" w14:textId="77777777" w:rsidR="00217428" w:rsidRDefault="00217428" w:rsidP="00217428">
      <w:pPr>
        <w:pStyle w:val="a6"/>
        <w:rPr>
          <w:b/>
          <w:sz w:val="28"/>
          <w:szCs w:val="28"/>
          <w:highlight w:val="white"/>
        </w:rPr>
        <w:sectPr w:rsidR="00217428" w:rsidSect="00217428">
          <w:pgSz w:w="16838" w:h="11906" w:orient="landscape"/>
          <w:pgMar w:top="1701" w:right="1134" w:bottom="851" w:left="1134" w:header="709" w:footer="709" w:gutter="0"/>
          <w:cols w:space="708"/>
          <w:docGrid w:linePitch="360"/>
        </w:sectPr>
      </w:pPr>
    </w:p>
    <w:p w14:paraId="0FD903FD" w14:textId="77777777" w:rsidR="00217428" w:rsidRDefault="00217428" w:rsidP="00217428">
      <w:pPr>
        <w:pStyle w:val="a6"/>
        <w:jc w:val="center"/>
        <w:rPr>
          <w:b/>
          <w:sz w:val="28"/>
          <w:szCs w:val="28"/>
          <w:highlight w:val="white"/>
        </w:rPr>
      </w:pPr>
      <w:r w:rsidRPr="00ED0EEF">
        <w:rPr>
          <w:sz w:val="28"/>
          <w:szCs w:val="28"/>
          <w:highlight w:val="white"/>
        </w:rPr>
        <w:lastRenderedPageBreak/>
        <w:t>У</w:t>
      </w:r>
      <w:r>
        <w:rPr>
          <w:b/>
          <w:sz w:val="28"/>
          <w:szCs w:val="28"/>
          <w:highlight w:val="white"/>
        </w:rPr>
        <w:t>ЧЕБНЫЙ ПЛАН</w:t>
      </w:r>
    </w:p>
    <w:p w14:paraId="137AC0FA" w14:textId="77777777" w:rsidR="00217428" w:rsidRDefault="00217428" w:rsidP="00217428">
      <w:pPr>
        <w:pStyle w:val="a6"/>
        <w:rPr>
          <w:b/>
        </w:rPr>
      </w:pPr>
    </w:p>
    <w:tbl>
      <w:tblPr>
        <w:tblW w:w="10615" w:type="dxa"/>
        <w:tblInd w:w="-5" w:type="dxa"/>
        <w:tblLayout w:type="fixed"/>
        <w:tblLook w:val="04A0" w:firstRow="1" w:lastRow="0" w:firstColumn="1" w:lastColumn="0" w:noHBand="0" w:noVBand="1"/>
      </w:tblPr>
      <w:tblGrid>
        <w:gridCol w:w="709"/>
        <w:gridCol w:w="2315"/>
        <w:gridCol w:w="613"/>
        <w:gridCol w:w="604"/>
        <w:gridCol w:w="539"/>
        <w:gridCol w:w="567"/>
        <w:gridCol w:w="567"/>
        <w:gridCol w:w="567"/>
        <w:gridCol w:w="567"/>
        <w:gridCol w:w="567"/>
        <w:gridCol w:w="567"/>
        <w:gridCol w:w="567"/>
        <w:gridCol w:w="500"/>
        <w:gridCol w:w="709"/>
        <w:gridCol w:w="657"/>
      </w:tblGrid>
      <w:tr w:rsidR="00217428" w14:paraId="65BB2191" w14:textId="77777777" w:rsidTr="005A40CD">
        <w:trPr>
          <w:trHeight w:val="628"/>
        </w:trPr>
        <w:tc>
          <w:tcPr>
            <w:tcW w:w="709" w:type="dxa"/>
            <w:tcBorders>
              <w:top w:val="single" w:sz="4" w:space="0" w:color="000000"/>
              <w:left w:val="single" w:sz="4" w:space="0" w:color="000000"/>
              <w:bottom w:val="single" w:sz="4" w:space="0" w:color="000000"/>
              <w:right w:val="nil"/>
            </w:tcBorders>
          </w:tcPr>
          <w:p w14:paraId="6749F5E8" w14:textId="77777777" w:rsidR="00217428" w:rsidRDefault="00217428" w:rsidP="00217428">
            <w:pPr>
              <w:snapToGrid w:val="0"/>
              <w:rPr>
                <w:lang w:eastAsia="ar-SA"/>
              </w:rPr>
            </w:pPr>
            <w:r>
              <w:t>№</w:t>
            </w:r>
          </w:p>
          <w:p w14:paraId="1B6BC33D" w14:textId="77777777" w:rsidR="00217428" w:rsidRDefault="00217428" w:rsidP="00217428">
            <w:pPr>
              <w:suppressAutoHyphens/>
              <w:rPr>
                <w:lang w:eastAsia="ar-SA"/>
              </w:rPr>
            </w:pPr>
          </w:p>
        </w:tc>
        <w:tc>
          <w:tcPr>
            <w:tcW w:w="2315" w:type="dxa"/>
            <w:tcBorders>
              <w:top w:val="single" w:sz="4" w:space="0" w:color="000000"/>
              <w:left w:val="single" w:sz="4" w:space="0" w:color="000000"/>
              <w:bottom w:val="single" w:sz="4" w:space="0" w:color="000000"/>
              <w:right w:val="nil"/>
            </w:tcBorders>
          </w:tcPr>
          <w:p w14:paraId="102DBB9A" w14:textId="77777777" w:rsidR="00217428" w:rsidRDefault="00217428" w:rsidP="00217428">
            <w:pPr>
              <w:suppressAutoHyphens/>
              <w:snapToGrid w:val="0"/>
              <w:rPr>
                <w:lang w:eastAsia="ar-SA"/>
              </w:rPr>
            </w:pPr>
            <w:r>
              <w:t>Наименование предметных областей</w:t>
            </w:r>
          </w:p>
        </w:tc>
        <w:tc>
          <w:tcPr>
            <w:tcW w:w="613" w:type="dxa"/>
            <w:tcBorders>
              <w:top w:val="single" w:sz="4" w:space="0" w:color="000000"/>
              <w:left w:val="single" w:sz="4" w:space="0" w:color="000000"/>
              <w:bottom w:val="single" w:sz="4" w:space="0" w:color="000000"/>
              <w:right w:val="nil"/>
            </w:tcBorders>
          </w:tcPr>
          <w:p w14:paraId="4582BE83" w14:textId="77777777" w:rsidR="00217428" w:rsidRPr="00646235" w:rsidRDefault="00217428" w:rsidP="00646235">
            <w:pPr>
              <w:suppressAutoHyphens/>
              <w:snapToGrid w:val="0"/>
              <w:jc w:val="center"/>
              <w:rPr>
                <w:lang w:eastAsia="ar-SA"/>
              </w:rPr>
            </w:pPr>
            <w:r w:rsidRPr="00646235">
              <w:t>IX</w:t>
            </w:r>
          </w:p>
        </w:tc>
        <w:tc>
          <w:tcPr>
            <w:tcW w:w="604" w:type="dxa"/>
            <w:tcBorders>
              <w:top w:val="single" w:sz="4" w:space="0" w:color="000000"/>
              <w:left w:val="single" w:sz="4" w:space="0" w:color="000000"/>
              <w:bottom w:val="single" w:sz="4" w:space="0" w:color="000000"/>
              <w:right w:val="nil"/>
            </w:tcBorders>
          </w:tcPr>
          <w:p w14:paraId="43D390F0" w14:textId="77777777" w:rsidR="00217428" w:rsidRPr="00646235" w:rsidRDefault="00217428" w:rsidP="00646235">
            <w:pPr>
              <w:suppressAutoHyphens/>
              <w:snapToGrid w:val="0"/>
              <w:jc w:val="center"/>
              <w:rPr>
                <w:lang w:eastAsia="ar-SA"/>
              </w:rPr>
            </w:pPr>
            <w:r w:rsidRPr="00646235">
              <w:t>X</w:t>
            </w:r>
          </w:p>
        </w:tc>
        <w:tc>
          <w:tcPr>
            <w:tcW w:w="539" w:type="dxa"/>
            <w:tcBorders>
              <w:top w:val="single" w:sz="4" w:space="0" w:color="000000"/>
              <w:left w:val="single" w:sz="4" w:space="0" w:color="000000"/>
              <w:bottom w:val="single" w:sz="4" w:space="0" w:color="000000"/>
              <w:right w:val="nil"/>
            </w:tcBorders>
          </w:tcPr>
          <w:p w14:paraId="266C2FDD" w14:textId="77777777" w:rsidR="00217428" w:rsidRPr="00646235" w:rsidRDefault="00217428" w:rsidP="00646235">
            <w:pPr>
              <w:suppressAutoHyphens/>
              <w:snapToGrid w:val="0"/>
              <w:jc w:val="center"/>
              <w:rPr>
                <w:lang w:eastAsia="ar-SA"/>
              </w:rPr>
            </w:pPr>
            <w:r w:rsidRPr="00646235">
              <w:t>XI</w:t>
            </w:r>
          </w:p>
        </w:tc>
        <w:tc>
          <w:tcPr>
            <w:tcW w:w="567" w:type="dxa"/>
            <w:tcBorders>
              <w:top w:val="single" w:sz="4" w:space="0" w:color="000000"/>
              <w:left w:val="single" w:sz="4" w:space="0" w:color="000000"/>
              <w:bottom w:val="single" w:sz="4" w:space="0" w:color="000000"/>
              <w:right w:val="nil"/>
            </w:tcBorders>
          </w:tcPr>
          <w:p w14:paraId="1F75019C" w14:textId="77777777" w:rsidR="00217428" w:rsidRPr="00646235" w:rsidRDefault="00217428" w:rsidP="00646235">
            <w:pPr>
              <w:suppressAutoHyphens/>
              <w:snapToGrid w:val="0"/>
              <w:jc w:val="center"/>
              <w:rPr>
                <w:lang w:eastAsia="ar-SA"/>
              </w:rPr>
            </w:pPr>
            <w:r w:rsidRPr="00646235">
              <w:t>XI</w:t>
            </w:r>
            <w:r w:rsidRPr="00646235">
              <w:rPr>
                <w:lang w:val="en-US"/>
              </w:rPr>
              <w:t>I</w:t>
            </w:r>
          </w:p>
        </w:tc>
        <w:tc>
          <w:tcPr>
            <w:tcW w:w="567" w:type="dxa"/>
            <w:tcBorders>
              <w:top w:val="single" w:sz="4" w:space="0" w:color="000000"/>
              <w:left w:val="single" w:sz="4" w:space="0" w:color="000000"/>
              <w:bottom w:val="single" w:sz="4" w:space="0" w:color="000000"/>
              <w:right w:val="nil"/>
            </w:tcBorders>
          </w:tcPr>
          <w:p w14:paraId="66CB8CB8" w14:textId="77777777" w:rsidR="00217428" w:rsidRPr="00646235" w:rsidRDefault="00217428" w:rsidP="00646235">
            <w:pPr>
              <w:suppressAutoHyphens/>
              <w:snapToGrid w:val="0"/>
              <w:jc w:val="center"/>
              <w:rPr>
                <w:lang w:eastAsia="ar-SA"/>
              </w:rPr>
            </w:pPr>
            <w:r w:rsidRPr="00646235">
              <w:t>I</w:t>
            </w:r>
          </w:p>
        </w:tc>
        <w:tc>
          <w:tcPr>
            <w:tcW w:w="567" w:type="dxa"/>
            <w:tcBorders>
              <w:top w:val="single" w:sz="4" w:space="0" w:color="000000"/>
              <w:left w:val="single" w:sz="4" w:space="0" w:color="000000"/>
              <w:bottom w:val="single" w:sz="4" w:space="0" w:color="000000"/>
              <w:right w:val="nil"/>
            </w:tcBorders>
          </w:tcPr>
          <w:p w14:paraId="29E260E3" w14:textId="77777777" w:rsidR="00217428" w:rsidRPr="00646235" w:rsidRDefault="00217428" w:rsidP="00646235">
            <w:pPr>
              <w:suppressAutoHyphens/>
              <w:snapToGrid w:val="0"/>
              <w:jc w:val="center"/>
              <w:rPr>
                <w:lang w:eastAsia="ar-SA"/>
              </w:rPr>
            </w:pPr>
            <w:r w:rsidRPr="00646235">
              <w:t>II</w:t>
            </w:r>
          </w:p>
        </w:tc>
        <w:tc>
          <w:tcPr>
            <w:tcW w:w="567" w:type="dxa"/>
            <w:tcBorders>
              <w:top w:val="single" w:sz="4" w:space="0" w:color="000000"/>
              <w:left w:val="single" w:sz="4" w:space="0" w:color="000000"/>
              <w:bottom w:val="single" w:sz="4" w:space="0" w:color="000000"/>
              <w:right w:val="nil"/>
            </w:tcBorders>
          </w:tcPr>
          <w:p w14:paraId="6CABA979" w14:textId="77777777" w:rsidR="00217428" w:rsidRPr="00646235" w:rsidRDefault="00217428" w:rsidP="00646235">
            <w:pPr>
              <w:suppressAutoHyphens/>
              <w:snapToGrid w:val="0"/>
              <w:jc w:val="center"/>
              <w:rPr>
                <w:lang w:eastAsia="ar-SA"/>
              </w:rPr>
            </w:pPr>
            <w:r w:rsidRPr="00646235">
              <w:t>III</w:t>
            </w:r>
          </w:p>
        </w:tc>
        <w:tc>
          <w:tcPr>
            <w:tcW w:w="567" w:type="dxa"/>
            <w:tcBorders>
              <w:top w:val="single" w:sz="4" w:space="0" w:color="000000"/>
              <w:left w:val="single" w:sz="4" w:space="0" w:color="000000"/>
              <w:bottom w:val="single" w:sz="4" w:space="0" w:color="000000"/>
              <w:right w:val="nil"/>
            </w:tcBorders>
          </w:tcPr>
          <w:p w14:paraId="10916BF7" w14:textId="77777777" w:rsidR="00217428" w:rsidRPr="00646235" w:rsidRDefault="00217428" w:rsidP="00646235">
            <w:pPr>
              <w:suppressAutoHyphens/>
              <w:snapToGrid w:val="0"/>
              <w:jc w:val="center"/>
              <w:rPr>
                <w:lang w:eastAsia="ar-SA"/>
              </w:rPr>
            </w:pPr>
            <w:r w:rsidRPr="00646235">
              <w:t>IV</w:t>
            </w:r>
          </w:p>
        </w:tc>
        <w:tc>
          <w:tcPr>
            <w:tcW w:w="567" w:type="dxa"/>
            <w:tcBorders>
              <w:top w:val="single" w:sz="4" w:space="0" w:color="000000"/>
              <w:left w:val="single" w:sz="4" w:space="0" w:color="000000"/>
              <w:bottom w:val="single" w:sz="4" w:space="0" w:color="000000"/>
              <w:right w:val="nil"/>
            </w:tcBorders>
          </w:tcPr>
          <w:p w14:paraId="35E79083" w14:textId="77777777" w:rsidR="00217428" w:rsidRPr="00646235" w:rsidRDefault="00217428" w:rsidP="00646235">
            <w:pPr>
              <w:suppressAutoHyphens/>
              <w:snapToGrid w:val="0"/>
              <w:jc w:val="center"/>
              <w:rPr>
                <w:lang w:eastAsia="ar-SA"/>
              </w:rPr>
            </w:pPr>
            <w:r w:rsidRPr="00646235">
              <w:t>V</w:t>
            </w:r>
          </w:p>
        </w:tc>
        <w:tc>
          <w:tcPr>
            <w:tcW w:w="567" w:type="dxa"/>
            <w:tcBorders>
              <w:top w:val="single" w:sz="4" w:space="0" w:color="000000"/>
              <w:left w:val="single" w:sz="4" w:space="0" w:color="000000"/>
              <w:bottom w:val="single" w:sz="4" w:space="0" w:color="000000"/>
              <w:right w:val="nil"/>
            </w:tcBorders>
          </w:tcPr>
          <w:p w14:paraId="0F9FCAC2" w14:textId="77777777" w:rsidR="00217428" w:rsidRPr="00646235" w:rsidRDefault="00217428" w:rsidP="00646235">
            <w:pPr>
              <w:suppressAutoHyphens/>
              <w:snapToGrid w:val="0"/>
              <w:jc w:val="center"/>
              <w:rPr>
                <w:lang w:eastAsia="ar-SA"/>
              </w:rPr>
            </w:pPr>
            <w:r w:rsidRPr="00646235">
              <w:t>VI</w:t>
            </w:r>
          </w:p>
        </w:tc>
        <w:tc>
          <w:tcPr>
            <w:tcW w:w="500" w:type="dxa"/>
            <w:tcBorders>
              <w:top w:val="single" w:sz="4" w:space="0" w:color="000000"/>
              <w:left w:val="single" w:sz="4" w:space="0" w:color="000000"/>
              <w:bottom w:val="single" w:sz="4" w:space="0" w:color="000000"/>
              <w:right w:val="nil"/>
            </w:tcBorders>
          </w:tcPr>
          <w:p w14:paraId="00322DCD" w14:textId="77777777" w:rsidR="00217428" w:rsidRPr="00646235" w:rsidRDefault="00217428" w:rsidP="00646235">
            <w:pPr>
              <w:suppressAutoHyphens/>
              <w:snapToGrid w:val="0"/>
              <w:jc w:val="center"/>
              <w:rPr>
                <w:lang w:eastAsia="ar-SA"/>
              </w:rPr>
            </w:pPr>
            <w:r w:rsidRPr="00646235">
              <w:t>VII</w:t>
            </w:r>
          </w:p>
        </w:tc>
        <w:tc>
          <w:tcPr>
            <w:tcW w:w="709" w:type="dxa"/>
            <w:tcBorders>
              <w:top w:val="single" w:sz="4" w:space="0" w:color="000000"/>
              <w:left w:val="single" w:sz="4" w:space="0" w:color="000000"/>
              <w:bottom w:val="single" w:sz="4" w:space="0" w:color="000000"/>
              <w:right w:val="nil"/>
            </w:tcBorders>
          </w:tcPr>
          <w:p w14:paraId="2013C33A" w14:textId="77777777" w:rsidR="00217428" w:rsidRPr="00646235" w:rsidRDefault="00217428" w:rsidP="00646235">
            <w:pPr>
              <w:suppressAutoHyphens/>
              <w:snapToGrid w:val="0"/>
              <w:jc w:val="center"/>
              <w:rPr>
                <w:lang w:eastAsia="ar-SA"/>
              </w:rPr>
            </w:pPr>
            <w:r w:rsidRPr="00646235">
              <w:t>VIII</w:t>
            </w:r>
          </w:p>
        </w:tc>
        <w:tc>
          <w:tcPr>
            <w:tcW w:w="657" w:type="dxa"/>
            <w:tcBorders>
              <w:top w:val="single" w:sz="4" w:space="0" w:color="000000"/>
              <w:left w:val="single" w:sz="4" w:space="0" w:color="000000"/>
              <w:bottom w:val="single" w:sz="4" w:space="0" w:color="000000"/>
              <w:right w:val="single" w:sz="4" w:space="0" w:color="000000"/>
            </w:tcBorders>
          </w:tcPr>
          <w:p w14:paraId="313552ED" w14:textId="77777777" w:rsidR="00217428" w:rsidRPr="00646235" w:rsidRDefault="00217428" w:rsidP="00646235">
            <w:pPr>
              <w:suppressAutoHyphens/>
              <w:snapToGrid w:val="0"/>
              <w:jc w:val="center"/>
              <w:rPr>
                <w:lang w:eastAsia="ar-SA"/>
              </w:rPr>
            </w:pPr>
            <w:r w:rsidRPr="00646235">
              <w:t>Всего</w:t>
            </w:r>
          </w:p>
        </w:tc>
      </w:tr>
      <w:tr w:rsidR="004A724D" w14:paraId="09BEFAB1" w14:textId="77777777" w:rsidTr="009242E2">
        <w:trPr>
          <w:trHeight w:val="397"/>
        </w:trPr>
        <w:tc>
          <w:tcPr>
            <w:tcW w:w="709" w:type="dxa"/>
            <w:tcBorders>
              <w:top w:val="single" w:sz="4" w:space="0" w:color="000000"/>
              <w:left w:val="single" w:sz="4" w:space="0" w:color="000000"/>
              <w:bottom w:val="single" w:sz="4" w:space="0" w:color="auto"/>
              <w:right w:val="single" w:sz="4" w:space="0" w:color="auto"/>
            </w:tcBorders>
          </w:tcPr>
          <w:p w14:paraId="57039EDA" w14:textId="77777777" w:rsidR="004A724D" w:rsidRPr="00F91F2C" w:rsidRDefault="004A724D" w:rsidP="004A724D">
            <w:pPr>
              <w:pStyle w:val="a7"/>
              <w:numPr>
                <w:ilvl w:val="0"/>
                <w:numId w:val="2"/>
              </w:numPr>
              <w:suppressAutoHyphens/>
              <w:snapToGrid w:val="0"/>
              <w:rPr>
                <w:sz w:val="24"/>
                <w:szCs w:val="24"/>
                <w:lang w:eastAsia="ar-SA"/>
              </w:rPr>
            </w:pPr>
          </w:p>
        </w:tc>
        <w:tc>
          <w:tcPr>
            <w:tcW w:w="2315" w:type="dxa"/>
            <w:tcBorders>
              <w:top w:val="single" w:sz="4" w:space="0" w:color="000000"/>
              <w:left w:val="single" w:sz="4" w:space="0" w:color="auto"/>
              <w:bottom w:val="single" w:sz="4" w:space="0" w:color="auto"/>
            </w:tcBorders>
            <w:shd w:val="clear" w:color="auto" w:fill="auto"/>
          </w:tcPr>
          <w:p w14:paraId="40F1EF9B" w14:textId="77777777" w:rsidR="004A724D" w:rsidRDefault="004A724D" w:rsidP="004A724D">
            <w:pPr>
              <w:suppressAutoHyphens/>
              <w:rPr>
                <w:lang w:eastAsia="ar-SA"/>
              </w:rPr>
            </w:pPr>
            <w:r>
              <w:rPr>
                <w:lang w:eastAsia="ar-SA"/>
              </w:rPr>
              <w:t>Общая физическая подготовка (ОФП)</w:t>
            </w:r>
          </w:p>
        </w:tc>
        <w:tc>
          <w:tcPr>
            <w:tcW w:w="613" w:type="dxa"/>
            <w:tcBorders>
              <w:top w:val="nil"/>
              <w:left w:val="single" w:sz="8" w:space="0" w:color="000000"/>
              <w:bottom w:val="single" w:sz="8" w:space="0" w:color="000000"/>
              <w:right w:val="nil"/>
            </w:tcBorders>
            <w:shd w:val="clear" w:color="000000" w:fill="FFFFFF"/>
            <w:vAlign w:val="center"/>
          </w:tcPr>
          <w:p w14:paraId="1C81E20E" w14:textId="30B8ADFB" w:rsidR="004A724D" w:rsidRPr="00646235" w:rsidRDefault="004A724D" w:rsidP="004A724D">
            <w:pPr>
              <w:suppressAutoHyphens/>
              <w:jc w:val="center"/>
              <w:rPr>
                <w:lang w:eastAsia="ar-SA"/>
              </w:rPr>
            </w:pPr>
            <w:r>
              <w:rPr>
                <w:color w:val="000000"/>
              </w:rPr>
              <w:t>20</w:t>
            </w:r>
          </w:p>
        </w:tc>
        <w:tc>
          <w:tcPr>
            <w:tcW w:w="604" w:type="dxa"/>
            <w:tcBorders>
              <w:top w:val="nil"/>
              <w:left w:val="single" w:sz="8" w:space="0" w:color="000000"/>
              <w:bottom w:val="single" w:sz="8" w:space="0" w:color="000000"/>
              <w:right w:val="nil"/>
            </w:tcBorders>
            <w:shd w:val="clear" w:color="000000" w:fill="FFFFFF"/>
            <w:vAlign w:val="center"/>
          </w:tcPr>
          <w:p w14:paraId="3DC9F745" w14:textId="2372C2A0" w:rsidR="004A724D" w:rsidRPr="00646235" w:rsidRDefault="004A724D" w:rsidP="004A724D">
            <w:pPr>
              <w:suppressAutoHyphens/>
              <w:jc w:val="center"/>
              <w:rPr>
                <w:lang w:eastAsia="ar-SA"/>
              </w:rPr>
            </w:pPr>
            <w:r>
              <w:rPr>
                <w:color w:val="000000"/>
              </w:rPr>
              <w:t>20</w:t>
            </w:r>
          </w:p>
        </w:tc>
        <w:tc>
          <w:tcPr>
            <w:tcW w:w="539" w:type="dxa"/>
            <w:tcBorders>
              <w:top w:val="nil"/>
              <w:left w:val="single" w:sz="8" w:space="0" w:color="000000"/>
              <w:bottom w:val="single" w:sz="8" w:space="0" w:color="000000"/>
              <w:right w:val="nil"/>
            </w:tcBorders>
            <w:shd w:val="clear" w:color="000000" w:fill="FFFFFF"/>
            <w:vAlign w:val="center"/>
          </w:tcPr>
          <w:p w14:paraId="081FF726" w14:textId="36C3A1BF" w:rsidR="004A724D" w:rsidRPr="00646235" w:rsidRDefault="004A724D" w:rsidP="004A724D">
            <w:pPr>
              <w:suppressAutoHyphens/>
              <w:jc w:val="center"/>
              <w:rPr>
                <w:lang w:eastAsia="ar-SA"/>
              </w:rPr>
            </w:pPr>
            <w:r>
              <w:rPr>
                <w:color w:val="000000"/>
              </w:rPr>
              <w:t>20</w:t>
            </w:r>
          </w:p>
        </w:tc>
        <w:tc>
          <w:tcPr>
            <w:tcW w:w="567" w:type="dxa"/>
            <w:tcBorders>
              <w:top w:val="nil"/>
              <w:left w:val="single" w:sz="8" w:space="0" w:color="000000"/>
              <w:bottom w:val="single" w:sz="8" w:space="0" w:color="000000"/>
              <w:right w:val="nil"/>
            </w:tcBorders>
            <w:shd w:val="clear" w:color="000000" w:fill="FFFFFF"/>
            <w:vAlign w:val="center"/>
          </w:tcPr>
          <w:p w14:paraId="4D59218E" w14:textId="2B7958ED" w:rsidR="004A724D" w:rsidRPr="00646235" w:rsidRDefault="004A724D" w:rsidP="004A724D">
            <w:pPr>
              <w:suppressAutoHyphens/>
              <w:jc w:val="center"/>
              <w:rPr>
                <w:lang w:eastAsia="ar-SA"/>
              </w:rPr>
            </w:pPr>
            <w:r>
              <w:rPr>
                <w:color w:val="000000"/>
              </w:rPr>
              <w:t>20</w:t>
            </w:r>
          </w:p>
        </w:tc>
        <w:tc>
          <w:tcPr>
            <w:tcW w:w="567" w:type="dxa"/>
            <w:tcBorders>
              <w:top w:val="nil"/>
              <w:left w:val="single" w:sz="8" w:space="0" w:color="000000"/>
              <w:bottom w:val="single" w:sz="8" w:space="0" w:color="000000"/>
              <w:right w:val="nil"/>
            </w:tcBorders>
            <w:shd w:val="clear" w:color="000000" w:fill="FFFFFF"/>
            <w:vAlign w:val="center"/>
          </w:tcPr>
          <w:p w14:paraId="6F6919A1" w14:textId="0A3EC4D2" w:rsidR="004A724D" w:rsidRPr="00646235" w:rsidRDefault="004A724D" w:rsidP="004A724D">
            <w:pPr>
              <w:suppressAutoHyphens/>
              <w:jc w:val="center"/>
              <w:rPr>
                <w:lang w:eastAsia="ar-SA"/>
              </w:rPr>
            </w:pPr>
            <w:r>
              <w:rPr>
                <w:color w:val="000000"/>
              </w:rPr>
              <w:t>20</w:t>
            </w:r>
          </w:p>
        </w:tc>
        <w:tc>
          <w:tcPr>
            <w:tcW w:w="567" w:type="dxa"/>
            <w:tcBorders>
              <w:top w:val="nil"/>
              <w:left w:val="single" w:sz="8" w:space="0" w:color="000000"/>
              <w:bottom w:val="single" w:sz="8" w:space="0" w:color="000000"/>
              <w:right w:val="nil"/>
            </w:tcBorders>
            <w:shd w:val="clear" w:color="000000" w:fill="FFFFFF"/>
            <w:vAlign w:val="center"/>
          </w:tcPr>
          <w:p w14:paraId="2E09158C" w14:textId="256BA133" w:rsidR="004A724D" w:rsidRPr="00646235" w:rsidRDefault="004A724D" w:rsidP="004A724D">
            <w:pPr>
              <w:suppressAutoHyphens/>
              <w:jc w:val="center"/>
              <w:rPr>
                <w:lang w:eastAsia="ar-SA"/>
              </w:rPr>
            </w:pPr>
            <w:r>
              <w:rPr>
                <w:color w:val="000000"/>
              </w:rPr>
              <w:t>20</w:t>
            </w:r>
          </w:p>
        </w:tc>
        <w:tc>
          <w:tcPr>
            <w:tcW w:w="567" w:type="dxa"/>
            <w:tcBorders>
              <w:top w:val="nil"/>
              <w:left w:val="single" w:sz="8" w:space="0" w:color="000000"/>
              <w:bottom w:val="single" w:sz="8" w:space="0" w:color="000000"/>
              <w:right w:val="nil"/>
            </w:tcBorders>
            <w:shd w:val="clear" w:color="000000" w:fill="FFFFFF"/>
            <w:vAlign w:val="center"/>
          </w:tcPr>
          <w:p w14:paraId="2D8C709B" w14:textId="6D2CF58A" w:rsidR="004A724D" w:rsidRPr="00646235" w:rsidRDefault="004A724D" w:rsidP="004A724D">
            <w:pPr>
              <w:suppressAutoHyphens/>
              <w:jc w:val="center"/>
              <w:rPr>
                <w:lang w:eastAsia="ar-SA"/>
              </w:rPr>
            </w:pPr>
            <w:r>
              <w:rPr>
                <w:color w:val="000000"/>
              </w:rPr>
              <w:t>20</w:t>
            </w:r>
          </w:p>
        </w:tc>
        <w:tc>
          <w:tcPr>
            <w:tcW w:w="567" w:type="dxa"/>
            <w:tcBorders>
              <w:top w:val="nil"/>
              <w:left w:val="single" w:sz="8" w:space="0" w:color="000000"/>
              <w:bottom w:val="single" w:sz="8" w:space="0" w:color="000000"/>
              <w:right w:val="nil"/>
            </w:tcBorders>
            <w:shd w:val="clear" w:color="000000" w:fill="FFFFFF"/>
            <w:vAlign w:val="center"/>
          </w:tcPr>
          <w:p w14:paraId="7FC8AE7D" w14:textId="2AD8A219" w:rsidR="004A724D" w:rsidRPr="00646235" w:rsidRDefault="004A724D" w:rsidP="004A724D">
            <w:pPr>
              <w:suppressAutoHyphens/>
              <w:jc w:val="center"/>
              <w:rPr>
                <w:lang w:eastAsia="ar-SA"/>
              </w:rPr>
            </w:pPr>
            <w:r>
              <w:rPr>
                <w:color w:val="000000"/>
              </w:rPr>
              <w:t>21</w:t>
            </w:r>
          </w:p>
        </w:tc>
        <w:tc>
          <w:tcPr>
            <w:tcW w:w="567" w:type="dxa"/>
            <w:tcBorders>
              <w:top w:val="nil"/>
              <w:left w:val="single" w:sz="8" w:space="0" w:color="000000"/>
              <w:bottom w:val="single" w:sz="8" w:space="0" w:color="000000"/>
              <w:right w:val="nil"/>
            </w:tcBorders>
            <w:shd w:val="clear" w:color="000000" w:fill="FFFFFF"/>
            <w:vAlign w:val="center"/>
          </w:tcPr>
          <w:p w14:paraId="50DAFCDA" w14:textId="539ED146" w:rsidR="004A724D" w:rsidRPr="00646235" w:rsidRDefault="004A724D" w:rsidP="004A724D">
            <w:pPr>
              <w:suppressAutoHyphens/>
              <w:jc w:val="center"/>
              <w:rPr>
                <w:lang w:eastAsia="ar-SA"/>
              </w:rPr>
            </w:pPr>
            <w:r>
              <w:rPr>
                <w:color w:val="000000"/>
              </w:rPr>
              <w:t>22</w:t>
            </w:r>
          </w:p>
        </w:tc>
        <w:tc>
          <w:tcPr>
            <w:tcW w:w="567" w:type="dxa"/>
            <w:tcBorders>
              <w:top w:val="nil"/>
              <w:left w:val="single" w:sz="8" w:space="0" w:color="000000"/>
              <w:bottom w:val="single" w:sz="8" w:space="0" w:color="000000"/>
              <w:right w:val="nil"/>
            </w:tcBorders>
            <w:shd w:val="clear" w:color="000000" w:fill="FFFFFF"/>
            <w:vAlign w:val="center"/>
          </w:tcPr>
          <w:p w14:paraId="7C231261" w14:textId="42BF829D" w:rsidR="004A724D" w:rsidRPr="00646235" w:rsidRDefault="004A724D" w:rsidP="004A724D">
            <w:pPr>
              <w:suppressAutoHyphens/>
              <w:jc w:val="center"/>
              <w:rPr>
                <w:lang w:eastAsia="ar-SA"/>
              </w:rPr>
            </w:pPr>
            <w:r>
              <w:rPr>
                <w:color w:val="000000"/>
              </w:rPr>
              <w:t>21</w:t>
            </w:r>
          </w:p>
        </w:tc>
        <w:tc>
          <w:tcPr>
            <w:tcW w:w="500" w:type="dxa"/>
            <w:tcBorders>
              <w:top w:val="nil"/>
              <w:left w:val="single" w:sz="8" w:space="0" w:color="000000"/>
              <w:bottom w:val="single" w:sz="8" w:space="0" w:color="000000"/>
              <w:right w:val="nil"/>
            </w:tcBorders>
            <w:shd w:val="clear" w:color="000000" w:fill="FFFFFF"/>
            <w:vAlign w:val="center"/>
          </w:tcPr>
          <w:p w14:paraId="6885159D" w14:textId="28A5C1E9" w:rsidR="004A724D" w:rsidRPr="00646235" w:rsidRDefault="004A724D" w:rsidP="004A724D">
            <w:pPr>
              <w:suppressAutoHyphens/>
              <w:jc w:val="center"/>
              <w:rPr>
                <w:lang w:eastAsia="ar-SA"/>
              </w:rPr>
            </w:pPr>
            <w:r>
              <w:rPr>
                <w:color w:val="000000"/>
              </w:rPr>
              <w:t>20</w:t>
            </w:r>
          </w:p>
        </w:tc>
        <w:tc>
          <w:tcPr>
            <w:tcW w:w="709" w:type="dxa"/>
            <w:tcBorders>
              <w:top w:val="nil"/>
              <w:left w:val="single" w:sz="8" w:space="0" w:color="000000"/>
              <w:bottom w:val="single" w:sz="8" w:space="0" w:color="000000"/>
              <w:right w:val="nil"/>
            </w:tcBorders>
            <w:shd w:val="clear" w:color="000000" w:fill="FFFFFF"/>
            <w:vAlign w:val="center"/>
          </w:tcPr>
          <w:p w14:paraId="549B03F9" w14:textId="55F79FFC" w:rsidR="004A724D" w:rsidRPr="00646235" w:rsidRDefault="004A724D" w:rsidP="004A724D">
            <w:pPr>
              <w:suppressAutoHyphens/>
              <w:jc w:val="center"/>
              <w:rPr>
                <w:lang w:eastAsia="ar-SA"/>
              </w:rPr>
            </w:pPr>
            <w:r>
              <w:rPr>
                <w:color w:val="000000"/>
              </w:rPr>
              <w:t>20</w:t>
            </w:r>
          </w:p>
        </w:tc>
        <w:tc>
          <w:tcPr>
            <w:tcW w:w="657" w:type="dxa"/>
            <w:tcBorders>
              <w:top w:val="single" w:sz="4" w:space="0" w:color="000000"/>
              <w:left w:val="single" w:sz="4" w:space="0" w:color="000000"/>
              <w:bottom w:val="single" w:sz="4" w:space="0" w:color="000000"/>
              <w:right w:val="single" w:sz="4" w:space="0" w:color="000000"/>
            </w:tcBorders>
            <w:vAlign w:val="bottom"/>
          </w:tcPr>
          <w:p w14:paraId="59F43C6D" w14:textId="54C77964" w:rsidR="004A724D" w:rsidRPr="00646235" w:rsidRDefault="004A724D" w:rsidP="009242E2">
            <w:pPr>
              <w:suppressAutoHyphens/>
              <w:jc w:val="center"/>
              <w:rPr>
                <w:b/>
                <w:color w:val="000000" w:themeColor="text1"/>
                <w:lang w:eastAsia="ar-SA"/>
              </w:rPr>
            </w:pPr>
            <w:r w:rsidRPr="00646235">
              <w:rPr>
                <w:color w:val="000000"/>
              </w:rPr>
              <w:t>244</w:t>
            </w:r>
          </w:p>
        </w:tc>
      </w:tr>
      <w:tr w:rsidR="004A724D" w14:paraId="5C0262AB" w14:textId="77777777" w:rsidTr="009242E2">
        <w:tc>
          <w:tcPr>
            <w:tcW w:w="709" w:type="dxa"/>
            <w:tcBorders>
              <w:top w:val="single" w:sz="4" w:space="0" w:color="auto"/>
              <w:left w:val="single" w:sz="4" w:space="0" w:color="000000"/>
              <w:bottom w:val="single" w:sz="4" w:space="0" w:color="auto"/>
              <w:right w:val="single" w:sz="4" w:space="0" w:color="auto"/>
            </w:tcBorders>
          </w:tcPr>
          <w:p w14:paraId="7EA40AA6" w14:textId="77777777" w:rsidR="004A724D" w:rsidRPr="00F91F2C" w:rsidRDefault="004A724D" w:rsidP="004A724D">
            <w:pPr>
              <w:pStyle w:val="a7"/>
              <w:numPr>
                <w:ilvl w:val="0"/>
                <w:numId w:val="2"/>
              </w:numPr>
              <w:suppressAutoHyphens/>
              <w:snapToGrid w:val="0"/>
              <w:rPr>
                <w:sz w:val="24"/>
                <w:szCs w:val="24"/>
                <w:lang w:eastAsia="ar-SA"/>
              </w:rPr>
            </w:pPr>
          </w:p>
        </w:tc>
        <w:tc>
          <w:tcPr>
            <w:tcW w:w="2315" w:type="dxa"/>
            <w:tcBorders>
              <w:top w:val="single" w:sz="4" w:space="0" w:color="auto"/>
              <w:left w:val="single" w:sz="4" w:space="0" w:color="auto"/>
              <w:bottom w:val="single" w:sz="4" w:space="0" w:color="auto"/>
            </w:tcBorders>
            <w:shd w:val="clear" w:color="auto" w:fill="auto"/>
          </w:tcPr>
          <w:p w14:paraId="763984E7" w14:textId="77777777" w:rsidR="004A724D" w:rsidRDefault="004A724D" w:rsidP="004A724D">
            <w:pPr>
              <w:suppressAutoHyphens/>
              <w:rPr>
                <w:lang w:eastAsia="ar-SA"/>
              </w:rPr>
            </w:pPr>
            <w:r>
              <w:rPr>
                <w:lang w:eastAsia="ar-SA"/>
              </w:rPr>
              <w:t>Специальная физическая подготовка (СФП)</w:t>
            </w:r>
          </w:p>
        </w:tc>
        <w:tc>
          <w:tcPr>
            <w:tcW w:w="613" w:type="dxa"/>
            <w:tcBorders>
              <w:top w:val="nil"/>
              <w:left w:val="single" w:sz="8" w:space="0" w:color="000000"/>
              <w:bottom w:val="single" w:sz="8" w:space="0" w:color="000000"/>
              <w:right w:val="nil"/>
            </w:tcBorders>
            <w:shd w:val="clear" w:color="000000" w:fill="FFFFFF"/>
            <w:vAlign w:val="center"/>
          </w:tcPr>
          <w:p w14:paraId="17AC82D6" w14:textId="70E08488" w:rsidR="004A724D" w:rsidRPr="00646235" w:rsidRDefault="004A724D" w:rsidP="004A724D">
            <w:pPr>
              <w:suppressAutoHyphens/>
              <w:jc w:val="center"/>
              <w:rPr>
                <w:lang w:eastAsia="ar-SA"/>
              </w:rPr>
            </w:pPr>
            <w:r>
              <w:rPr>
                <w:color w:val="000000"/>
              </w:rPr>
              <w:t>34</w:t>
            </w:r>
          </w:p>
        </w:tc>
        <w:tc>
          <w:tcPr>
            <w:tcW w:w="604" w:type="dxa"/>
            <w:tcBorders>
              <w:top w:val="nil"/>
              <w:left w:val="single" w:sz="8" w:space="0" w:color="000000"/>
              <w:bottom w:val="single" w:sz="8" w:space="0" w:color="000000"/>
              <w:right w:val="nil"/>
            </w:tcBorders>
            <w:shd w:val="clear" w:color="000000" w:fill="FFFFFF"/>
            <w:vAlign w:val="center"/>
          </w:tcPr>
          <w:p w14:paraId="50241B64" w14:textId="4501FA7A" w:rsidR="004A724D" w:rsidRPr="00646235" w:rsidRDefault="004A724D" w:rsidP="004A724D">
            <w:pPr>
              <w:jc w:val="center"/>
            </w:pPr>
            <w:r>
              <w:rPr>
                <w:color w:val="000000"/>
              </w:rPr>
              <w:t>31</w:t>
            </w:r>
          </w:p>
        </w:tc>
        <w:tc>
          <w:tcPr>
            <w:tcW w:w="539" w:type="dxa"/>
            <w:tcBorders>
              <w:top w:val="nil"/>
              <w:left w:val="single" w:sz="8" w:space="0" w:color="000000"/>
              <w:bottom w:val="single" w:sz="8" w:space="0" w:color="000000"/>
              <w:right w:val="nil"/>
            </w:tcBorders>
            <w:shd w:val="clear" w:color="000000" w:fill="FFFFFF"/>
            <w:vAlign w:val="center"/>
          </w:tcPr>
          <w:p w14:paraId="143BA864" w14:textId="3C54742C" w:rsidR="004A724D" w:rsidRPr="00646235" w:rsidRDefault="004A724D" w:rsidP="004A724D">
            <w:pPr>
              <w:jc w:val="center"/>
            </w:pPr>
            <w:r>
              <w:rPr>
                <w:color w:val="000000"/>
              </w:rPr>
              <w:t>20</w:t>
            </w:r>
          </w:p>
        </w:tc>
        <w:tc>
          <w:tcPr>
            <w:tcW w:w="567" w:type="dxa"/>
            <w:tcBorders>
              <w:top w:val="nil"/>
              <w:left w:val="single" w:sz="8" w:space="0" w:color="000000"/>
              <w:bottom w:val="single" w:sz="8" w:space="0" w:color="000000"/>
              <w:right w:val="nil"/>
            </w:tcBorders>
            <w:shd w:val="clear" w:color="000000" w:fill="FFFFFF"/>
            <w:vAlign w:val="center"/>
          </w:tcPr>
          <w:p w14:paraId="4FB7CEBB" w14:textId="19710041" w:rsidR="004A724D" w:rsidRPr="00646235" w:rsidRDefault="004A724D" w:rsidP="004A724D">
            <w:pPr>
              <w:jc w:val="center"/>
            </w:pPr>
            <w:r>
              <w:rPr>
                <w:color w:val="000000"/>
              </w:rPr>
              <w:t>26</w:t>
            </w:r>
          </w:p>
        </w:tc>
        <w:tc>
          <w:tcPr>
            <w:tcW w:w="567" w:type="dxa"/>
            <w:tcBorders>
              <w:top w:val="nil"/>
              <w:left w:val="single" w:sz="8" w:space="0" w:color="000000"/>
              <w:bottom w:val="single" w:sz="8" w:space="0" w:color="000000"/>
              <w:right w:val="nil"/>
            </w:tcBorders>
            <w:shd w:val="clear" w:color="000000" w:fill="FFFFFF"/>
            <w:vAlign w:val="center"/>
          </w:tcPr>
          <w:p w14:paraId="5982C3EF" w14:textId="325C5B7D" w:rsidR="004A724D" w:rsidRPr="00646235" w:rsidRDefault="004A724D" w:rsidP="004A724D">
            <w:pPr>
              <w:jc w:val="center"/>
            </w:pPr>
            <w:r>
              <w:rPr>
                <w:color w:val="000000"/>
              </w:rPr>
              <w:t>30</w:t>
            </w:r>
          </w:p>
        </w:tc>
        <w:tc>
          <w:tcPr>
            <w:tcW w:w="567" w:type="dxa"/>
            <w:tcBorders>
              <w:top w:val="nil"/>
              <w:left w:val="single" w:sz="8" w:space="0" w:color="000000"/>
              <w:bottom w:val="single" w:sz="8" w:space="0" w:color="000000"/>
              <w:right w:val="nil"/>
            </w:tcBorders>
            <w:shd w:val="clear" w:color="000000" w:fill="FFFFFF"/>
            <w:vAlign w:val="center"/>
          </w:tcPr>
          <w:p w14:paraId="08A3862A" w14:textId="41971CFF" w:rsidR="004A724D" w:rsidRPr="00646235" w:rsidRDefault="004A724D" w:rsidP="004A724D">
            <w:pPr>
              <w:jc w:val="center"/>
            </w:pPr>
            <w:r>
              <w:rPr>
                <w:color w:val="000000"/>
              </w:rPr>
              <w:t>15</w:t>
            </w:r>
          </w:p>
        </w:tc>
        <w:tc>
          <w:tcPr>
            <w:tcW w:w="567" w:type="dxa"/>
            <w:tcBorders>
              <w:top w:val="nil"/>
              <w:left w:val="single" w:sz="8" w:space="0" w:color="000000"/>
              <w:bottom w:val="single" w:sz="8" w:space="0" w:color="000000"/>
              <w:right w:val="nil"/>
            </w:tcBorders>
            <w:shd w:val="clear" w:color="000000" w:fill="FFFFFF"/>
            <w:vAlign w:val="center"/>
          </w:tcPr>
          <w:p w14:paraId="045EA0AD" w14:textId="023ABE91" w:rsidR="004A724D" w:rsidRPr="00646235" w:rsidRDefault="004A724D" w:rsidP="004A724D">
            <w:pPr>
              <w:jc w:val="center"/>
            </w:pPr>
            <w:r>
              <w:rPr>
                <w:color w:val="000000"/>
              </w:rPr>
              <w:t>21</w:t>
            </w:r>
          </w:p>
        </w:tc>
        <w:tc>
          <w:tcPr>
            <w:tcW w:w="567" w:type="dxa"/>
            <w:tcBorders>
              <w:top w:val="nil"/>
              <w:left w:val="single" w:sz="8" w:space="0" w:color="000000"/>
              <w:bottom w:val="single" w:sz="8" w:space="0" w:color="000000"/>
              <w:right w:val="nil"/>
            </w:tcBorders>
            <w:shd w:val="clear" w:color="000000" w:fill="FFFFFF"/>
            <w:vAlign w:val="center"/>
          </w:tcPr>
          <w:p w14:paraId="3D46AECA" w14:textId="75983375" w:rsidR="004A724D" w:rsidRPr="00646235" w:rsidRDefault="004A724D" w:rsidP="004A724D">
            <w:pPr>
              <w:jc w:val="center"/>
            </w:pPr>
            <w:r>
              <w:rPr>
                <w:color w:val="000000"/>
              </w:rPr>
              <w:t>26</w:t>
            </w:r>
          </w:p>
        </w:tc>
        <w:tc>
          <w:tcPr>
            <w:tcW w:w="567" w:type="dxa"/>
            <w:tcBorders>
              <w:top w:val="nil"/>
              <w:left w:val="single" w:sz="8" w:space="0" w:color="000000"/>
              <w:bottom w:val="single" w:sz="8" w:space="0" w:color="000000"/>
              <w:right w:val="nil"/>
            </w:tcBorders>
            <w:shd w:val="clear" w:color="000000" w:fill="FFFFFF"/>
            <w:vAlign w:val="center"/>
          </w:tcPr>
          <w:p w14:paraId="5BAC6016" w14:textId="3AB65A06" w:rsidR="004A724D" w:rsidRPr="00646235" w:rsidRDefault="004A724D" w:rsidP="004A724D">
            <w:pPr>
              <w:jc w:val="center"/>
            </w:pPr>
            <w:r>
              <w:rPr>
                <w:color w:val="000000"/>
              </w:rPr>
              <w:t>22</w:t>
            </w:r>
          </w:p>
        </w:tc>
        <w:tc>
          <w:tcPr>
            <w:tcW w:w="567" w:type="dxa"/>
            <w:tcBorders>
              <w:top w:val="nil"/>
              <w:left w:val="single" w:sz="8" w:space="0" w:color="000000"/>
              <w:bottom w:val="single" w:sz="8" w:space="0" w:color="000000"/>
              <w:right w:val="nil"/>
            </w:tcBorders>
            <w:shd w:val="clear" w:color="000000" w:fill="FFFFFF"/>
            <w:vAlign w:val="center"/>
          </w:tcPr>
          <w:p w14:paraId="7EEF0AA0" w14:textId="58C38025" w:rsidR="004A724D" w:rsidRPr="00646235" w:rsidRDefault="004A724D" w:rsidP="004A724D">
            <w:pPr>
              <w:jc w:val="center"/>
            </w:pPr>
            <w:r>
              <w:rPr>
                <w:color w:val="000000"/>
              </w:rPr>
              <w:t>31</w:t>
            </w:r>
          </w:p>
        </w:tc>
        <w:tc>
          <w:tcPr>
            <w:tcW w:w="500" w:type="dxa"/>
            <w:tcBorders>
              <w:top w:val="nil"/>
              <w:left w:val="single" w:sz="8" w:space="0" w:color="000000"/>
              <w:bottom w:val="single" w:sz="8" w:space="0" w:color="000000"/>
              <w:right w:val="nil"/>
            </w:tcBorders>
            <w:shd w:val="clear" w:color="000000" w:fill="FFFFFF"/>
            <w:vAlign w:val="center"/>
          </w:tcPr>
          <w:p w14:paraId="337785C6" w14:textId="31EF21DD" w:rsidR="004A724D" w:rsidRPr="00646235" w:rsidRDefault="004A724D" w:rsidP="004A724D">
            <w:pPr>
              <w:jc w:val="center"/>
            </w:pPr>
            <w:r>
              <w:rPr>
                <w:color w:val="000000"/>
              </w:rPr>
              <w:t>33</w:t>
            </w:r>
          </w:p>
        </w:tc>
        <w:tc>
          <w:tcPr>
            <w:tcW w:w="709" w:type="dxa"/>
            <w:tcBorders>
              <w:top w:val="nil"/>
              <w:left w:val="single" w:sz="8" w:space="0" w:color="000000"/>
              <w:bottom w:val="single" w:sz="8" w:space="0" w:color="000000"/>
              <w:right w:val="nil"/>
            </w:tcBorders>
            <w:shd w:val="clear" w:color="000000" w:fill="FFFFFF"/>
            <w:vAlign w:val="center"/>
          </w:tcPr>
          <w:p w14:paraId="2B0F8D7B" w14:textId="2B231046" w:rsidR="004A724D" w:rsidRPr="00646235" w:rsidRDefault="004A724D" w:rsidP="004A724D">
            <w:pPr>
              <w:jc w:val="center"/>
            </w:pPr>
            <w:r>
              <w:rPr>
                <w:color w:val="000000"/>
              </w:rPr>
              <w:t>29</w:t>
            </w:r>
          </w:p>
        </w:tc>
        <w:tc>
          <w:tcPr>
            <w:tcW w:w="657" w:type="dxa"/>
            <w:tcBorders>
              <w:top w:val="single" w:sz="4" w:space="0" w:color="000000"/>
              <w:left w:val="single" w:sz="4" w:space="0" w:color="000000"/>
              <w:bottom w:val="single" w:sz="4" w:space="0" w:color="000000"/>
              <w:right w:val="single" w:sz="4" w:space="0" w:color="000000"/>
            </w:tcBorders>
            <w:vAlign w:val="bottom"/>
          </w:tcPr>
          <w:p w14:paraId="14DC219E" w14:textId="7DD25994" w:rsidR="004A724D" w:rsidRPr="00646235" w:rsidRDefault="004A724D" w:rsidP="009242E2">
            <w:pPr>
              <w:suppressAutoHyphens/>
              <w:jc w:val="center"/>
              <w:rPr>
                <w:b/>
                <w:color w:val="000000" w:themeColor="text1"/>
                <w:lang w:eastAsia="ar-SA"/>
              </w:rPr>
            </w:pPr>
            <w:r>
              <w:rPr>
                <w:color w:val="000000"/>
              </w:rPr>
              <w:t>318</w:t>
            </w:r>
          </w:p>
        </w:tc>
      </w:tr>
      <w:tr w:rsidR="004A724D" w14:paraId="37A463B2" w14:textId="77777777" w:rsidTr="009242E2">
        <w:tc>
          <w:tcPr>
            <w:tcW w:w="709" w:type="dxa"/>
            <w:tcBorders>
              <w:top w:val="single" w:sz="4" w:space="0" w:color="auto"/>
              <w:left w:val="single" w:sz="4" w:space="0" w:color="000000"/>
              <w:bottom w:val="single" w:sz="4" w:space="0" w:color="auto"/>
              <w:right w:val="single" w:sz="4" w:space="0" w:color="auto"/>
            </w:tcBorders>
          </w:tcPr>
          <w:p w14:paraId="629023C5" w14:textId="77777777" w:rsidR="004A724D" w:rsidRPr="00F91F2C" w:rsidRDefault="004A724D" w:rsidP="004A724D">
            <w:pPr>
              <w:pStyle w:val="a7"/>
              <w:numPr>
                <w:ilvl w:val="0"/>
                <w:numId w:val="2"/>
              </w:numPr>
              <w:suppressAutoHyphens/>
              <w:snapToGrid w:val="0"/>
              <w:rPr>
                <w:sz w:val="24"/>
                <w:szCs w:val="24"/>
                <w:lang w:eastAsia="ar-SA"/>
              </w:rPr>
            </w:pPr>
          </w:p>
        </w:tc>
        <w:tc>
          <w:tcPr>
            <w:tcW w:w="2315" w:type="dxa"/>
            <w:tcBorders>
              <w:top w:val="single" w:sz="4" w:space="0" w:color="auto"/>
              <w:left w:val="single" w:sz="4" w:space="0" w:color="auto"/>
              <w:bottom w:val="single" w:sz="4" w:space="0" w:color="auto"/>
            </w:tcBorders>
            <w:shd w:val="clear" w:color="auto" w:fill="auto"/>
            <w:vAlign w:val="center"/>
          </w:tcPr>
          <w:p w14:paraId="4EB91AC0" w14:textId="77777777" w:rsidR="004A724D" w:rsidRDefault="004A724D" w:rsidP="004A724D">
            <w:pPr>
              <w:suppressAutoHyphens/>
              <w:rPr>
                <w:lang w:eastAsia="ar-SA"/>
              </w:rPr>
            </w:pPr>
            <w:r>
              <w:t>Участие в спортивных соревнованиях</w:t>
            </w:r>
          </w:p>
        </w:tc>
        <w:tc>
          <w:tcPr>
            <w:tcW w:w="613" w:type="dxa"/>
            <w:tcBorders>
              <w:top w:val="nil"/>
              <w:left w:val="single" w:sz="8" w:space="0" w:color="000000"/>
              <w:bottom w:val="single" w:sz="8" w:space="0" w:color="000000"/>
              <w:right w:val="nil"/>
            </w:tcBorders>
            <w:shd w:val="clear" w:color="000000" w:fill="FFFFFF"/>
            <w:vAlign w:val="center"/>
          </w:tcPr>
          <w:p w14:paraId="2E441DF4" w14:textId="1A5D790B" w:rsidR="004A724D" w:rsidRPr="00646235" w:rsidRDefault="004A724D" w:rsidP="004A724D">
            <w:pPr>
              <w:suppressAutoHyphens/>
              <w:jc w:val="center"/>
              <w:rPr>
                <w:lang w:eastAsia="ar-SA"/>
              </w:rPr>
            </w:pPr>
            <w:r>
              <w:rPr>
                <w:color w:val="000000"/>
                <w:lang w:eastAsia="ar-SA"/>
              </w:rPr>
              <w:t> </w:t>
            </w:r>
          </w:p>
        </w:tc>
        <w:tc>
          <w:tcPr>
            <w:tcW w:w="604" w:type="dxa"/>
            <w:tcBorders>
              <w:top w:val="nil"/>
              <w:left w:val="single" w:sz="8" w:space="0" w:color="000000"/>
              <w:bottom w:val="single" w:sz="8" w:space="0" w:color="000000"/>
              <w:right w:val="nil"/>
            </w:tcBorders>
            <w:shd w:val="clear" w:color="000000" w:fill="FFFFFF"/>
            <w:vAlign w:val="center"/>
          </w:tcPr>
          <w:p w14:paraId="063DEA31" w14:textId="0F88EF82" w:rsidR="004A724D" w:rsidRPr="00646235" w:rsidRDefault="004A724D" w:rsidP="004A724D">
            <w:pPr>
              <w:jc w:val="center"/>
            </w:pPr>
            <w:r>
              <w:rPr>
                <w:color w:val="000000"/>
              </w:rPr>
              <w:t> </w:t>
            </w:r>
          </w:p>
        </w:tc>
        <w:tc>
          <w:tcPr>
            <w:tcW w:w="539" w:type="dxa"/>
            <w:tcBorders>
              <w:top w:val="nil"/>
              <w:left w:val="single" w:sz="8" w:space="0" w:color="000000"/>
              <w:bottom w:val="single" w:sz="8" w:space="0" w:color="000000"/>
              <w:right w:val="nil"/>
            </w:tcBorders>
            <w:shd w:val="clear" w:color="000000" w:fill="FFFFFF"/>
            <w:vAlign w:val="center"/>
          </w:tcPr>
          <w:p w14:paraId="104E1765" w14:textId="5A4C94EC" w:rsidR="004A724D" w:rsidRPr="00646235" w:rsidRDefault="004A724D" w:rsidP="004A724D">
            <w:pPr>
              <w:jc w:val="center"/>
            </w:pPr>
            <w:r>
              <w:rPr>
                <w:color w:val="000000"/>
              </w:rPr>
              <w:t>12</w:t>
            </w:r>
          </w:p>
        </w:tc>
        <w:tc>
          <w:tcPr>
            <w:tcW w:w="567" w:type="dxa"/>
            <w:tcBorders>
              <w:top w:val="nil"/>
              <w:left w:val="single" w:sz="8" w:space="0" w:color="000000"/>
              <w:bottom w:val="single" w:sz="8" w:space="0" w:color="000000"/>
              <w:right w:val="nil"/>
            </w:tcBorders>
            <w:shd w:val="clear" w:color="000000" w:fill="FFFFFF"/>
            <w:vAlign w:val="center"/>
          </w:tcPr>
          <w:p w14:paraId="1EE43D02" w14:textId="7FB9421F" w:rsidR="004A724D" w:rsidRPr="00646235" w:rsidRDefault="004A724D" w:rsidP="004A724D">
            <w:pPr>
              <w:jc w:val="center"/>
            </w:pPr>
            <w:r>
              <w:rPr>
                <w:color w:val="000000"/>
              </w:rPr>
              <w:t>12</w:t>
            </w:r>
          </w:p>
        </w:tc>
        <w:tc>
          <w:tcPr>
            <w:tcW w:w="567" w:type="dxa"/>
            <w:tcBorders>
              <w:top w:val="nil"/>
              <w:left w:val="single" w:sz="8" w:space="0" w:color="000000"/>
              <w:bottom w:val="single" w:sz="8" w:space="0" w:color="000000"/>
              <w:right w:val="nil"/>
            </w:tcBorders>
            <w:shd w:val="clear" w:color="000000" w:fill="FFFFFF"/>
            <w:vAlign w:val="center"/>
          </w:tcPr>
          <w:p w14:paraId="35053BDC" w14:textId="5B7966DF" w:rsidR="004A724D" w:rsidRPr="00646235" w:rsidRDefault="004A724D" w:rsidP="004A724D">
            <w:pPr>
              <w:jc w:val="center"/>
            </w:pPr>
            <w:r>
              <w:rPr>
                <w:color w:val="000000"/>
              </w:rPr>
              <w:t> </w:t>
            </w:r>
          </w:p>
        </w:tc>
        <w:tc>
          <w:tcPr>
            <w:tcW w:w="567" w:type="dxa"/>
            <w:tcBorders>
              <w:top w:val="nil"/>
              <w:left w:val="single" w:sz="8" w:space="0" w:color="000000"/>
              <w:bottom w:val="single" w:sz="8" w:space="0" w:color="000000"/>
              <w:right w:val="nil"/>
            </w:tcBorders>
            <w:shd w:val="clear" w:color="000000" w:fill="FFFFFF"/>
            <w:vAlign w:val="center"/>
          </w:tcPr>
          <w:p w14:paraId="24D6415D" w14:textId="691A4B25" w:rsidR="004A724D" w:rsidRPr="00646235" w:rsidRDefault="004A724D" w:rsidP="004A724D">
            <w:pPr>
              <w:jc w:val="center"/>
            </w:pPr>
            <w:r>
              <w:rPr>
                <w:color w:val="000000"/>
              </w:rPr>
              <w:t>12</w:t>
            </w:r>
          </w:p>
        </w:tc>
        <w:tc>
          <w:tcPr>
            <w:tcW w:w="567" w:type="dxa"/>
            <w:tcBorders>
              <w:top w:val="nil"/>
              <w:left w:val="single" w:sz="8" w:space="0" w:color="000000"/>
              <w:bottom w:val="single" w:sz="8" w:space="0" w:color="000000"/>
              <w:right w:val="nil"/>
            </w:tcBorders>
            <w:shd w:val="clear" w:color="000000" w:fill="FFFFFF"/>
            <w:vAlign w:val="center"/>
          </w:tcPr>
          <w:p w14:paraId="4A96497A" w14:textId="111B6092" w:rsidR="004A724D" w:rsidRPr="00646235" w:rsidRDefault="004A724D" w:rsidP="004A724D">
            <w:pPr>
              <w:jc w:val="center"/>
            </w:pPr>
            <w:r>
              <w:rPr>
                <w:color w:val="000000"/>
              </w:rPr>
              <w:t>12</w:t>
            </w:r>
          </w:p>
        </w:tc>
        <w:tc>
          <w:tcPr>
            <w:tcW w:w="567" w:type="dxa"/>
            <w:tcBorders>
              <w:top w:val="nil"/>
              <w:left w:val="single" w:sz="8" w:space="0" w:color="000000"/>
              <w:bottom w:val="single" w:sz="8" w:space="0" w:color="000000"/>
              <w:right w:val="nil"/>
            </w:tcBorders>
            <w:shd w:val="clear" w:color="000000" w:fill="FFFFFF"/>
            <w:vAlign w:val="center"/>
          </w:tcPr>
          <w:p w14:paraId="028DAC1C" w14:textId="5ED2A8EE" w:rsidR="004A724D" w:rsidRPr="00646235" w:rsidRDefault="004A724D" w:rsidP="004A724D">
            <w:pPr>
              <w:jc w:val="center"/>
            </w:pPr>
            <w:r>
              <w:rPr>
                <w:color w:val="000000"/>
              </w:rPr>
              <w:t> </w:t>
            </w:r>
          </w:p>
        </w:tc>
        <w:tc>
          <w:tcPr>
            <w:tcW w:w="567" w:type="dxa"/>
            <w:tcBorders>
              <w:top w:val="nil"/>
              <w:left w:val="single" w:sz="8" w:space="0" w:color="000000"/>
              <w:bottom w:val="single" w:sz="8" w:space="0" w:color="000000"/>
              <w:right w:val="nil"/>
            </w:tcBorders>
            <w:shd w:val="clear" w:color="000000" w:fill="FFFFFF"/>
            <w:vAlign w:val="center"/>
          </w:tcPr>
          <w:p w14:paraId="10105909" w14:textId="0558C2A0" w:rsidR="004A724D" w:rsidRPr="00646235" w:rsidRDefault="004A724D" w:rsidP="004A724D">
            <w:pPr>
              <w:jc w:val="center"/>
            </w:pPr>
            <w:r>
              <w:rPr>
                <w:color w:val="000000"/>
              </w:rPr>
              <w:t>8</w:t>
            </w:r>
          </w:p>
        </w:tc>
        <w:tc>
          <w:tcPr>
            <w:tcW w:w="567" w:type="dxa"/>
            <w:tcBorders>
              <w:top w:val="nil"/>
              <w:left w:val="single" w:sz="8" w:space="0" w:color="000000"/>
              <w:bottom w:val="single" w:sz="8" w:space="0" w:color="000000"/>
              <w:right w:val="nil"/>
            </w:tcBorders>
            <w:shd w:val="clear" w:color="000000" w:fill="FFFFFF"/>
            <w:vAlign w:val="center"/>
          </w:tcPr>
          <w:p w14:paraId="5E345DDA" w14:textId="60BE943D" w:rsidR="004A724D" w:rsidRPr="00646235" w:rsidRDefault="004A724D" w:rsidP="004A724D">
            <w:pPr>
              <w:jc w:val="center"/>
            </w:pPr>
            <w:r>
              <w:rPr>
                <w:color w:val="000000"/>
              </w:rPr>
              <w:t> </w:t>
            </w:r>
          </w:p>
        </w:tc>
        <w:tc>
          <w:tcPr>
            <w:tcW w:w="500" w:type="dxa"/>
            <w:tcBorders>
              <w:top w:val="nil"/>
              <w:left w:val="single" w:sz="8" w:space="0" w:color="000000"/>
              <w:bottom w:val="single" w:sz="8" w:space="0" w:color="000000"/>
              <w:right w:val="nil"/>
            </w:tcBorders>
            <w:shd w:val="clear" w:color="000000" w:fill="FFFFFF"/>
            <w:vAlign w:val="center"/>
          </w:tcPr>
          <w:p w14:paraId="1A014BCA" w14:textId="4A9E8BEE" w:rsidR="004A724D" w:rsidRPr="00646235" w:rsidRDefault="004A724D" w:rsidP="004A724D">
            <w:pPr>
              <w:jc w:val="center"/>
            </w:pPr>
            <w:r>
              <w:rPr>
                <w:color w:val="000000"/>
              </w:rPr>
              <w:t> </w:t>
            </w:r>
          </w:p>
        </w:tc>
        <w:tc>
          <w:tcPr>
            <w:tcW w:w="709" w:type="dxa"/>
            <w:tcBorders>
              <w:top w:val="nil"/>
              <w:left w:val="single" w:sz="8" w:space="0" w:color="000000"/>
              <w:bottom w:val="single" w:sz="8" w:space="0" w:color="000000"/>
              <w:right w:val="nil"/>
            </w:tcBorders>
            <w:shd w:val="clear" w:color="000000" w:fill="FFFFFF"/>
            <w:vAlign w:val="center"/>
          </w:tcPr>
          <w:p w14:paraId="3EC544D2" w14:textId="08956533" w:rsidR="004A724D" w:rsidRPr="00646235" w:rsidRDefault="004A724D" w:rsidP="004A724D">
            <w:pPr>
              <w:jc w:val="center"/>
            </w:pPr>
            <w:r>
              <w:rPr>
                <w:color w:val="000000"/>
              </w:rPr>
              <w:t> </w:t>
            </w:r>
          </w:p>
        </w:tc>
        <w:tc>
          <w:tcPr>
            <w:tcW w:w="657" w:type="dxa"/>
            <w:tcBorders>
              <w:top w:val="single" w:sz="4" w:space="0" w:color="000000"/>
              <w:left w:val="single" w:sz="4" w:space="0" w:color="000000"/>
              <w:bottom w:val="single" w:sz="4" w:space="0" w:color="000000"/>
              <w:right w:val="single" w:sz="4" w:space="0" w:color="000000"/>
            </w:tcBorders>
            <w:vAlign w:val="bottom"/>
          </w:tcPr>
          <w:p w14:paraId="30EE0E39" w14:textId="2DA3A8E9" w:rsidR="004A724D" w:rsidRPr="00646235" w:rsidRDefault="004A724D" w:rsidP="009242E2">
            <w:pPr>
              <w:suppressAutoHyphens/>
              <w:jc w:val="center"/>
              <w:rPr>
                <w:b/>
                <w:color w:val="000000" w:themeColor="text1"/>
                <w:lang w:eastAsia="ar-SA"/>
              </w:rPr>
            </w:pPr>
            <w:r>
              <w:rPr>
                <w:color w:val="000000"/>
              </w:rPr>
              <w:t>56</w:t>
            </w:r>
          </w:p>
        </w:tc>
      </w:tr>
      <w:tr w:rsidR="004A724D" w14:paraId="55F9F9A4" w14:textId="77777777" w:rsidTr="009242E2">
        <w:tc>
          <w:tcPr>
            <w:tcW w:w="709" w:type="dxa"/>
            <w:tcBorders>
              <w:top w:val="single" w:sz="4" w:space="0" w:color="auto"/>
              <w:left w:val="single" w:sz="4" w:space="0" w:color="000000"/>
              <w:bottom w:val="single" w:sz="4" w:space="0" w:color="auto"/>
              <w:right w:val="single" w:sz="4" w:space="0" w:color="auto"/>
            </w:tcBorders>
          </w:tcPr>
          <w:p w14:paraId="389165FA" w14:textId="77777777" w:rsidR="004A724D" w:rsidRPr="00F91F2C" w:rsidRDefault="004A724D" w:rsidP="004A724D">
            <w:pPr>
              <w:pStyle w:val="a7"/>
              <w:numPr>
                <w:ilvl w:val="0"/>
                <w:numId w:val="2"/>
              </w:numPr>
              <w:suppressAutoHyphens/>
              <w:snapToGrid w:val="0"/>
              <w:rPr>
                <w:sz w:val="24"/>
                <w:szCs w:val="24"/>
              </w:rPr>
            </w:pPr>
          </w:p>
        </w:tc>
        <w:tc>
          <w:tcPr>
            <w:tcW w:w="2315" w:type="dxa"/>
            <w:tcBorders>
              <w:top w:val="single" w:sz="4" w:space="0" w:color="auto"/>
              <w:left w:val="single" w:sz="4" w:space="0" w:color="auto"/>
              <w:bottom w:val="single" w:sz="4" w:space="0" w:color="auto"/>
            </w:tcBorders>
            <w:shd w:val="clear" w:color="auto" w:fill="auto"/>
          </w:tcPr>
          <w:p w14:paraId="3D01F825" w14:textId="77777777" w:rsidR="004A724D" w:rsidRDefault="004A724D" w:rsidP="004A724D">
            <w:pPr>
              <w:suppressAutoHyphens/>
              <w:rPr>
                <w:lang w:eastAsia="ar-SA"/>
              </w:rPr>
            </w:pPr>
            <w:r>
              <w:rPr>
                <w:lang w:eastAsia="ar-SA"/>
              </w:rPr>
              <w:t>Техническая подготовка</w:t>
            </w:r>
          </w:p>
        </w:tc>
        <w:tc>
          <w:tcPr>
            <w:tcW w:w="613" w:type="dxa"/>
            <w:tcBorders>
              <w:top w:val="nil"/>
              <w:left w:val="single" w:sz="8" w:space="0" w:color="000000"/>
              <w:bottom w:val="single" w:sz="8" w:space="0" w:color="000000"/>
              <w:right w:val="nil"/>
            </w:tcBorders>
            <w:shd w:val="clear" w:color="auto" w:fill="auto"/>
            <w:vAlign w:val="center"/>
          </w:tcPr>
          <w:p w14:paraId="0F99727E" w14:textId="59500931" w:rsidR="004A724D" w:rsidRPr="00646235" w:rsidRDefault="004A724D" w:rsidP="004A724D">
            <w:pPr>
              <w:suppressAutoHyphens/>
              <w:jc w:val="center"/>
              <w:rPr>
                <w:lang w:eastAsia="ar-SA"/>
              </w:rPr>
            </w:pPr>
            <w:r>
              <w:rPr>
                <w:color w:val="000000"/>
              </w:rPr>
              <w:t>18</w:t>
            </w:r>
          </w:p>
        </w:tc>
        <w:tc>
          <w:tcPr>
            <w:tcW w:w="604" w:type="dxa"/>
            <w:tcBorders>
              <w:top w:val="nil"/>
              <w:left w:val="single" w:sz="8" w:space="0" w:color="000000"/>
              <w:bottom w:val="single" w:sz="8" w:space="0" w:color="000000"/>
              <w:right w:val="nil"/>
            </w:tcBorders>
            <w:shd w:val="clear" w:color="auto" w:fill="auto"/>
            <w:vAlign w:val="center"/>
          </w:tcPr>
          <w:p w14:paraId="0CCA1774" w14:textId="5EBBBD8F" w:rsidR="004A724D" w:rsidRPr="00646235" w:rsidRDefault="004A724D" w:rsidP="004A724D">
            <w:pPr>
              <w:jc w:val="center"/>
            </w:pPr>
            <w:r>
              <w:rPr>
                <w:color w:val="000000"/>
              </w:rPr>
              <w:t>21</w:t>
            </w:r>
          </w:p>
        </w:tc>
        <w:tc>
          <w:tcPr>
            <w:tcW w:w="539" w:type="dxa"/>
            <w:tcBorders>
              <w:top w:val="nil"/>
              <w:left w:val="single" w:sz="8" w:space="0" w:color="000000"/>
              <w:bottom w:val="single" w:sz="8" w:space="0" w:color="000000"/>
              <w:right w:val="nil"/>
            </w:tcBorders>
            <w:shd w:val="clear" w:color="auto" w:fill="auto"/>
            <w:vAlign w:val="center"/>
          </w:tcPr>
          <w:p w14:paraId="3FF28226" w14:textId="0DA03578" w:rsidR="004A724D" w:rsidRPr="00646235" w:rsidRDefault="004A724D" w:rsidP="004A724D">
            <w:pPr>
              <w:jc w:val="center"/>
            </w:pPr>
            <w:r>
              <w:rPr>
                <w:color w:val="000000"/>
              </w:rPr>
              <w:t>18</w:t>
            </w:r>
          </w:p>
        </w:tc>
        <w:tc>
          <w:tcPr>
            <w:tcW w:w="567" w:type="dxa"/>
            <w:tcBorders>
              <w:top w:val="nil"/>
              <w:left w:val="single" w:sz="8" w:space="0" w:color="000000"/>
              <w:bottom w:val="single" w:sz="8" w:space="0" w:color="000000"/>
              <w:right w:val="nil"/>
            </w:tcBorders>
            <w:shd w:val="clear" w:color="auto" w:fill="auto"/>
            <w:vAlign w:val="center"/>
          </w:tcPr>
          <w:p w14:paraId="5577D0CF" w14:textId="0A475B20" w:rsidR="004A724D" w:rsidRPr="00646235" w:rsidRDefault="004A724D" w:rsidP="004A724D">
            <w:pPr>
              <w:jc w:val="center"/>
            </w:pPr>
            <w:r>
              <w:rPr>
                <w:color w:val="000000"/>
              </w:rPr>
              <w:t>15</w:t>
            </w:r>
          </w:p>
        </w:tc>
        <w:tc>
          <w:tcPr>
            <w:tcW w:w="567" w:type="dxa"/>
            <w:tcBorders>
              <w:top w:val="nil"/>
              <w:left w:val="single" w:sz="8" w:space="0" w:color="000000"/>
              <w:bottom w:val="single" w:sz="8" w:space="0" w:color="000000"/>
              <w:right w:val="nil"/>
            </w:tcBorders>
            <w:shd w:val="clear" w:color="auto" w:fill="auto"/>
            <w:vAlign w:val="center"/>
          </w:tcPr>
          <w:p w14:paraId="70926957" w14:textId="2F55C34A" w:rsidR="004A724D" w:rsidRPr="00646235" w:rsidRDefault="004A724D" w:rsidP="004A724D">
            <w:pPr>
              <w:jc w:val="center"/>
            </w:pPr>
            <w:r>
              <w:rPr>
                <w:color w:val="000000"/>
              </w:rPr>
              <w:t>18</w:t>
            </w:r>
          </w:p>
        </w:tc>
        <w:tc>
          <w:tcPr>
            <w:tcW w:w="567" w:type="dxa"/>
            <w:tcBorders>
              <w:top w:val="nil"/>
              <w:left w:val="single" w:sz="8" w:space="0" w:color="000000"/>
              <w:bottom w:val="single" w:sz="8" w:space="0" w:color="000000"/>
              <w:right w:val="nil"/>
            </w:tcBorders>
            <w:shd w:val="clear" w:color="auto" w:fill="auto"/>
            <w:vAlign w:val="center"/>
          </w:tcPr>
          <w:p w14:paraId="3BE02E22" w14:textId="77CAE142" w:rsidR="004A724D" w:rsidRPr="00646235" w:rsidRDefault="004A724D" w:rsidP="004A724D">
            <w:pPr>
              <w:jc w:val="center"/>
            </w:pPr>
            <w:r>
              <w:rPr>
                <w:color w:val="000000"/>
              </w:rPr>
              <w:t>18</w:t>
            </w:r>
          </w:p>
        </w:tc>
        <w:tc>
          <w:tcPr>
            <w:tcW w:w="567" w:type="dxa"/>
            <w:tcBorders>
              <w:top w:val="nil"/>
              <w:left w:val="single" w:sz="8" w:space="0" w:color="000000"/>
              <w:bottom w:val="single" w:sz="8" w:space="0" w:color="000000"/>
              <w:right w:val="nil"/>
            </w:tcBorders>
            <w:shd w:val="clear" w:color="auto" w:fill="auto"/>
            <w:vAlign w:val="center"/>
          </w:tcPr>
          <w:p w14:paraId="2256AE30" w14:textId="0A6E1873" w:rsidR="004A724D" w:rsidRPr="00646235" w:rsidRDefault="004A724D" w:rsidP="004A724D">
            <w:pPr>
              <w:jc w:val="center"/>
            </w:pPr>
            <w:r>
              <w:rPr>
                <w:color w:val="000000"/>
              </w:rPr>
              <w:t>18</w:t>
            </w:r>
          </w:p>
        </w:tc>
        <w:tc>
          <w:tcPr>
            <w:tcW w:w="567" w:type="dxa"/>
            <w:tcBorders>
              <w:top w:val="nil"/>
              <w:left w:val="single" w:sz="8" w:space="0" w:color="000000"/>
              <w:bottom w:val="single" w:sz="8" w:space="0" w:color="000000"/>
              <w:right w:val="nil"/>
            </w:tcBorders>
            <w:shd w:val="clear" w:color="auto" w:fill="auto"/>
            <w:vAlign w:val="center"/>
          </w:tcPr>
          <w:p w14:paraId="72652720" w14:textId="45FB2166" w:rsidR="004A724D" w:rsidRPr="00646235" w:rsidRDefault="004A724D" w:rsidP="004A724D">
            <w:pPr>
              <w:jc w:val="center"/>
            </w:pPr>
            <w:r>
              <w:rPr>
                <w:color w:val="000000"/>
              </w:rPr>
              <w:t>18</w:t>
            </w:r>
          </w:p>
        </w:tc>
        <w:tc>
          <w:tcPr>
            <w:tcW w:w="567" w:type="dxa"/>
            <w:tcBorders>
              <w:top w:val="nil"/>
              <w:left w:val="single" w:sz="8" w:space="0" w:color="000000"/>
              <w:bottom w:val="single" w:sz="8" w:space="0" w:color="000000"/>
              <w:right w:val="nil"/>
            </w:tcBorders>
            <w:shd w:val="clear" w:color="auto" w:fill="auto"/>
            <w:vAlign w:val="center"/>
          </w:tcPr>
          <w:p w14:paraId="2D9ADF9A" w14:textId="19650CB8" w:rsidR="004A724D" w:rsidRPr="00646235" w:rsidRDefault="004A724D" w:rsidP="004A724D">
            <w:pPr>
              <w:jc w:val="center"/>
            </w:pPr>
            <w:r>
              <w:rPr>
                <w:color w:val="000000"/>
              </w:rPr>
              <w:t>18</w:t>
            </w:r>
          </w:p>
        </w:tc>
        <w:tc>
          <w:tcPr>
            <w:tcW w:w="567" w:type="dxa"/>
            <w:tcBorders>
              <w:top w:val="nil"/>
              <w:left w:val="single" w:sz="8" w:space="0" w:color="000000"/>
              <w:bottom w:val="single" w:sz="8" w:space="0" w:color="000000"/>
              <w:right w:val="nil"/>
            </w:tcBorders>
            <w:shd w:val="clear" w:color="auto" w:fill="auto"/>
            <w:vAlign w:val="center"/>
          </w:tcPr>
          <w:p w14:paraId="2980DCDB" w14:textId="753C2853" w:rsidR="004A724D" w:rsidRPr="00646235" w:rsidRDefault="004A724D" w:rsidP="004A724D">
            <w:pPr>
              <w:jc w:val="center"/>
            </w:pPr>
            <w:r>
              <w:rPr>
                <w:color w:val="000000"/>
              </w:rPr>
              <w:t>18</w:t>
            </w:r>
          </w:p>
        </w:tc>
        <w:tc>
          <w:tcPr>
            <w:tcW w:w="500" w:type="dxa"/>
            <w:tcBorders>
              <w:top w:val="nil"/>
              <w:left w:val="single" w:sz="8" w:space="0" w:color="000000"/>
              <w:bottom w:val="single" w:sz="8" w:space="0" w:color="000000"/>
              <w:right w:val="nil"/>
            </w:tcBorders>
            <w:shd w:val="clear" w:color="auto" w:fill="auto"/>
            <w:vAlign w:val="center"/>
          </w:tcPr>
          <w:p w14:paraId="4FA58317" w14:textId="04D8CE1F" w:rsidR="004A724D" w:rsidRPr="00646235" w:rsidRDefault="004A724D" w:rsidP="004A724D">
            <w:pPr>
              <w:jc w:val="center"/>
            </w:pPr>
            <w:r>
              <w:rPr>
                <w:color w:val="000000"/>
              </w:rPr>
              <w:t>18</w:t>
            </w:r>
          </w:p>
        </w:tc>
        <w:tc>
          <w:tcPr>
            <w:tcW w:w="709" w:type="dxa"/>
            <w:tcBorders>
              <w:top w:val="nil"/>
              <w:left w:val="single" w:sz="8" w:space="0" w:color="000000"/>
              <w:bottom w:val="single" w:sz="8" w:space="0" w:color="000000"/>
              <w:right w:val="nil"/>
            </w:tcBorders>
            <w:shd w:val="clear" w:color="auto" w:fill="auto"/>
            <w:vAlign w:val="center"/>
          </w:tcPr>
          <w:p w14:paraId="1BA2F8C7" w14:textId="13997D0D" w:rsidR="004A724D" w:rsidRPr="00646235" w:rsidRDefault="004A724D" w:rsidP="004A724D">
            <w:pPr>
              <w:jc w:val="center"/>
            </w:pPr>
            <w:r>
              <w:rPr>
                <w:color w:val="000000"/>
              </w:rPr>
              <w:t>18</w:t>
            </w:r>
          </w:p>
        </w:tc>
        <w:tc>
          <w:tcPr>
            <w:tcW w:w="657" w:type="dxa"/>
            <w:tcBorders>
              <w:top w:val="single" w:sz="4" w:space="0" w:color="000000"/>
              <w:left w:val="single" w:sz="4" w:space="0" w:color="000000"/>
              <w:bottom w:val="single" w:sz="4" w:space="0" w:color="000000"/>
              <w:right w:val="single" w:sz="4" w:space="0" w:color="000000"/>
            </w:tcBorders>
            <w:vAlign w:val="bottom"/>
          </w:tcPr>
          <w:p w14:paraId="562EA197" w14:textId="351820FA" w:rsidR="004A724D" w:rsidRPr="00646235" w:rsidRDefault="004A724D" w:rsidP="009242E2">
            <w:pPr>
              <w:suppressAutoHyphens/>
              <w:jc w:val="center"/>
              <w:rPr>
                <w:b/>
                <w:color w:val="000000" w:themeColor="text1"/>
                <w:lang w:eastAsia="ar-SA"/>
              </w:rPr>
            </w:pPr>
            <w:r w:rsidRPr="00646235">
              <w:rPr>
                <w:color w:val="000000"/>
              </w:rPr>
              <w:t>216</w:t>
            </w:r>
          </w:p>
        </w:tc>
      </w:tr>
      <w:tr w:rsidR="004A724D" w14:paraId="6579FA18" w14:textId="77777777" w:rsidTr="009242E2">
        <w:tc>
          <w:tcPr>
            <w:tcW w:w="709" w:type="dxa"/>
            <w:tcBorders>
              <w:top w:val="single" w:sz="4" w:space="0" w:color="auto"/>
              <w:left w:val="single" w:sz="4" w:space="0" w:color="000000"/>
              <w:bottom w:val="single" w:sz="4" w:space="0" w:color="auto"/>
              <w:right w:val="single" w:sz="4" w:space="0" w:color="auto"/>
            </w:tcBorders>
          </w:tcPr>
          <w:p w14:paraId="71EAF5F9" w14:textId="77777777" w:rsidR="004A724D" w:rsidRPr="00F91F2C" w:rsidRDefault="004A724D" w:rsidP="004A724D">
            <w:pPr>
              <w:pStyle w:val="a7"/>
              <w:numPr>
                <w:ilvl w:val="0"/>
                <w:numId w:val="2"/>
              </w:numPr>
              <w:suppressAutoHyphens/>
              <w:snapToGrid w:val="0"/>
              <w:rPr>
                <w:sz w:val="24"/>
                <w:szCs w:val="24"/>
                <w:lang w:eastAsia="ar-SA"/>
              </w:rPr>
            </w:pPr>
          </w:p>
        </w:tc>
        <w:tc>
          <w:tcPr>
            <w:tcW w:w="2315" w:type="dxa"/>
            <w:tcBorders>
              <w:top w:val="single" w:sz="4" w:space="0" w:color="auto"/>
              <w:left w:val="single" w:sz="4" w:space="0" w:color="auto"/>
              <w:bottom w:val="single" w:sz="4" w:space="0" w:color="auto"/>
            </w:tcBorders>
            <w:shd w:val="clear" w:color="auto" w:fill="auto"/>
          </w:tcPr>
          <w:p w14:paraId="5DEB32CA" w14:textId="77777777" w:rsidR="004A724D" w:rsidRDefault="004A724D" w:rsidP="004A724D">
            <w:pPr>
              <w:suppressAutoHyphens/>
              <w:rPr>
                <w:lang w:eastAsia="ar-SA"/>
              </w:rPr>
            </w:pPr>
            <w:r>
              <w:rPr>
                <w:lang w:eastAsia="ar-SA"/>
              </w:rPr>
              <w:t>Тактическая подготовка</w:t>
            </w:r>
          </w:p>
        </w:tc>
        <w:tc>
          <w:tcPr>
            <w:tcW w:w="613" w:type="dxa"/>
            <w:tcBorders>
              <w:top w:val="nil"/>
              <w:left w:val="single" w:sz="8" w:space="0" w:color="000000"/>
              <w:bottom w:val="single" w:sz="8" w:space="0" w:color="000000"/>
              <w:right w:val="nil"/>
            </w:tcBorders>
            <w:shd w:val="clear" w:color="auto" w:fill="auto"/>
            <w:vAlign w:val="center"/>
          </w:tcPr>
          <w:p w14:paraId="2308476D" w14:textId="153E3909" w:rsidR="004A724D" w:rsidRPr="00646235" w:rsidRDefault="004A724D" w:rsidP="004A724D">
            <w:pPr>
              <w:suppressAutoHyphens/>
              <w:jc w:val="center"/>
              <w:rPr>
                <w:lang w:val="en-US" w:eastAsia="ar-SA"/>
              </w:rPr>
            </w:pPr>
            <w:r>
              <w:rPr>
                <w:color w:val="000000"/>
                <w:lang w:val="en-US" w:eastAsia="ar-SA"/>
              </w:rPr>
              <w:t> </w:t>
            </w:r>
          </w:p>
        </w:tc>
        <w:tc>
          <w:tcPr>
            <w:tcW w:w="604" w:type="dxa"/>
            <w:tcBorders>
              <w:top w:val="nil"/>
              <w:left w:val="single" w:sz="8" w:space="0" w:color="000000"/>
              <w:bottom w:val="single" w:sz="8" w:space="0" w:color="000000"/>
              <w:right w:val="nil"/>
            </w:tcBorders>
            <w:shd w:val="clear" w:color="auto" w:fill="auto"/>
            <w:vAlign w:val="center"/>
          </w:tcPr>
          <w:p w14:paraId="0FA8E47C" w14:textId="2D349FF2" w:rsidR="004A724D" w:rsidRPr="00646235" w:rsidRDefault="004A724D" w:rsidP="004A724D">
            <w:pPr>
              <w:suppressAutoHyphens/>
              <w:jc w:val="center"/>
              <w:rPr>
                <w:lang w:eastAsia="ar-SA"/>
              </w:rPr>
            </w:pPr>
            <w:r>
              <w:rPr>
                <w:color w:val="000000"/>
              </w:rPr>
              <w:t>1</w:t>
            </w:r>
          </w:p>
        </w:tc>
        <w:tc>
          <w:tcPr>
            <w:tcW w:w="539" w:type="dxa"/>
            <w:tcBorders>
              <w:top w:val="nil"/>
              <w:left w:val="single" w:sz="8" w:space="0" w:color="000000"/>
              <w:bottom w:val="single" w:sz="8" w:space="0" w:color="000000"/>
              <w:right w:val="nil"/>
            </w:tcBorders>
            <w:shd w:val="clear" w:color="auto" w:fill="auto"/>
            <w:vAlign w:val="center"/>
          </w:tcPr>
          <w:p w14:paraId="5D523240" w14:textId="3E9022F5" w:rsidR="004A724D" w:rsidRPr="00646235" w:rsidRDefault="004A724D" w:rsidP="004A724D">
            <w:pPr>
              <w:suppressAutoHyphens/>
              <w:jc w:val="center"/>
              <w:rPr>
                <w:lang w:eastAsia="ar-SA"/>
              </w:rPr>
            </w:pPr>
            <w:r>
              <w:rPr>
                <w:color w:val="000000"/>
              </w:rPr>
              <w:t>1</w:t>
            </w:r>
          </w:p>
        </w:tc>
        <w:tc>
          <w:tcPr>
            <w:tcW w:w="567" w:type="dxa"/>
            <w:tcBorders>
              <w:top w:val="nil"/>
              <w:left w:val="single" w:sz="8" w:space="0" w:color="000000"/>
              <w:bottom w:val="single" w:sz="8" w:space="0" w:color="000000"/>
              <w:right w:val="nil"/>
            </w:tcBorders>
            <w:shd w:val="clear" w:color="auto" w:fill="auto"/>
            <w:vAlign w:val="center"/>
          </w:tcPr>
          <w:p w14:paraId="355EACD9" w14:textId="3F76DF42"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0C19D461" w14:textId="4C354F6C"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55F55505" w14:textId="67732750"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3FCB7B1B" w14:textId="7AF9B7E5"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7C3E8FEC" w14:textId="7358DDA0"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07245E21" w14:textId="044D96C9"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193BC22D" w14:textId="678B896B" w:rsidR="004A724D" w:rsidRPr="00646235" w:rsidRDefault="004A724D" w:rsidP="004A724D">
            <w:pPr>
              <w:suppressAutoHyphens/>
              <w:jc w:val="center"/>
              <w:rPr>
                <w:lang w:eastAsia="ar-SA"/>
              </w:rPr>
            </w:pPr>
            <w:r>
              <w:rPr>
                <w:color w:val="000000"/>
              </w:rPr>
              <w:t>2</w:t>
            </w:r>
          </w:p>
        </w:tc>
        <w:tc>
          <w:tcPr>
            <w:tcW w:w="500" w:type="dxa"/>
            <w:tcBorders>
              <w:top w:val="nil"/>
              <w:left w:val="single" w:sz="8" w:space="0" w:color="000000"/>
              <w:bottom w:val="single" w:sz="8" w:space="0" w:color="000000"/>
              <w:right w:val="nil"/>
            </w:tcBorders>
            <w:shd w:val="clear" w:color="auto" w:fill="auto"/>
            <w:vAlign w:val="center"/>
          </w:tcPr>
          <w:p w14:paraId="2494F5F1" w14:textId="49B9F6B0" w:rsidR="004A724D" w:rsidRPr="00646235" w:rsidRDefault="004A724D" w:rsidP="004A724D">
            <w:pPr>
              <w:suppressAutoHyphens/>
              <w:jc w:val="center"/>
              <w:rPr>
                <w:lang w:eastAsia="ar-SA"/>
              </w:rPr>
            </w:pPr>
            <w:r>
              <w:rPr>
                <w:color w:val="000000"/>
                <w:lang w:eastAsia="ar-SA"/>
              </w:rPr>
              <w:t> </w:t>
            </w:r>
          </w:p>
        </w:tc>
        <w:tc>
          <w:tcPr>
            <w:tcW w:w="709" w:type="dxa"/>
            <w:tcBorders>
              <w:top w:val="nil"/>
              <w:left w:val="single" w:sz="8" w:space="0" w:color="000000"/>
              <w:bottom w:val="single" w:sz="8" w:space="0" w:color="000000"/>
              <w:right w:val="nil"/>
            </w:tcBorders>
            <w:shd w:val="clear" w:color="auto" w:fill="auto"/>
            <w:vAlign w:val="center"/>
          </w:tcPr>
          <w:p w14:paraId="01ABDDDF" w14:textId="0491672C" w:rsidR="004A724D" w:rsidRPr="00646235" w:rsidRDefault="004A724D" w:rsidP="004A724D">
            <w:pPr>
              <w:suppressAutoHyphens/>
              <w:jc w:val="center"/>
              <w:rPr>
                <w:lang w:eastAsia="ar-SA"/>
              </w:rPr>
            </w:pPr>
            <w:r>
              <w:rPr>
                <w:color w:val="000000"/>
              </w:rPr>
              <w:t>2</w:t>
            </w:r>
          </w:p>
        </w:tc>
        <w:tc>
          <w:tcPr>
            <w:tcW w:w="657" w:type="dxa"/>
            <w:tcBorders>
              <w:top w:val="single" w:sz="4" w:space="0" w:color="000000"/>
              <w:left w:val="single" w:sz="4" w:space="0" w:color="000000"/>
              <w:bottom w:val="single" w:sz="4" w:space="0" w:color="000000"/>
              <w:right w:val="single" w:sz="4" w:space="0" w:color="000000"/>
            </w:tcBorders>
            <w:vAlign w:val="bottom"/>
          </w:tcPr>
          <w:p w14:paraId="396B53C8" w14:textId="6406E5C7" w:rsidR="004A724D" w:rsidRPr="00646235" w:rsidRDefault="004A724D" w:rsidP="009242E2">
            <w:pPr>
              <w:suppressAutoHyphens/>
              <w:jc w:val="center"/>
              <w:rPr>
                <w:b/>
                <w:color w:val="000000" w:themeColor="text1"/>
                <w:lang w:eastAsia="ar-SA"/>
              </w:rPr>
            </w:pPr>
            <w:r w:rsidRPr="00646235">
              <w:rPr>
                <w:color w:val="000000"/>
              </w:rPr>
              <w:t>12</w:t>
            </w:r>
          </w:p>
        </w:tc>
      </w:tr>
      <w:tr w:rsidR="004A724D" w14:paraId="7DFB5D35" w14:textId="77777777" w:rsidTr="009242E2">
        <w:tc>
          <w:tcPr>
            <w:tcW w:w="709" w:type="dxa"/>
            <w:tcBorders>
              <w:top w:val="single" w:sz="4" w:space="0" w:color="auto"/>
              <w:left w:val="single" w:sz="4" w:space="0" w:color="000000"/>
              <w:bottom w:val="single" w:sz="4" w:space="0" w:color="auto"/>
              <w:right w:val="single" w:sz="4" w:space="0" w:color="auto"/>
            </w:tcBorders>
          </w:tcPr>
          <w:p w14:paraId="137C64C8" w14:textId="77777777" w:rsidR="004A724D" w:rsidRPr="00F91F2C" w:rsidRDefault="004A724D" w:rsidP="004A724D">
            <w:pPr>
              <w:pStyle w:val="a7"/>
              <w:numPr>
                <w:ilvl w:val="0"/>
                <w:numId w:val="2"/>
              </w:numPr>
              <w:suppressAutoHyphens/>
              <w:snapToGrid w:val="0"/>
              <w:rPr>
                <w:sz w:val="24"/>
                <w:szCs w:val="24"/>
                <w:lang w:eastAsia="ar-SA"/>
              </w:rPr>
            </w:pPr>
          </w:p>
        </w:tc>
        <w:tc>
          <w:tcPr>
            <w:tcW w:w="2315" w:type="dxa"/>
            <w:tcBorders>
              <w:top w:val="single" w:sz="4" w:space="0" w:color="auto"/>
              <w:left w:val="single" w:sz="4" w:space="0" w:color="auto"/>
              <w:bottom w:val="single" w:sz="4" w:space="0" w:color="auto"/>
            </w:tcBorders>
            <w:shd w:val="clear" w:color="auto" w:fill="auto"/>
          </w:tcPr>
          <w:p w14:paraId="2632FC03" w14:textId="77777777" w:rsidR="004A724D" w:rsidRDefault="004A724D" w:rsidP="004A724D">
            <w:pPr>
              <w:suppressAutoHyphens/>
              <w:rPr>
                <w:lang w:eastAsia="ar-SA"/>
              </w:rPr>
            </w:pPr>
            <w:r>
              <w:rPr>
                <w:lang w:eastAsia="ar-SA"/>
              </w:rPr>
              <w:t>Теоретическая подготовка</w:t>
            </w:r>
          </w:p>
        </w:tc>
        <w:tc>
          <w:tcPr>
            <w:tcW w:w="613" w:type="dxa"/>
            <w:tcBorders>
              <w:top w:val="nil"/>
              <w:left w:val="single" w:sz="8" w:space="0" w:color="000000"/>
              <w:bottom w:val="single" w:sz="8" w:space="0" w:color="000000"/>
              <w:right w:val="nil"/>
            </w:tcBorders>
            <w:shd w:val="clear" w:color="auto" w:fill="auto"/>
            <w:vAlign w:val="center"/>
          </w:tcPr>
          <w:p w14:paraId="0CFAD124" w14:textId="17C50F8A" w:rsidR="004A724D" w:rsidRPr="00646235" w:rsidRDefault="004A724D" w:rsidP="004A724D">
            <w:pPr>
              <w:suppressAutoHyphens/>
              <w:jc w:val="center"/>
              <w:rPr>
                <w:lang w:eastAsia="ar-SA"/>
              </w:rPr>
            </w:pPr>
            <w:r>
              <w:rPr>
                <w:color w:val="000000"/>
              </w:rPr>
              <w:t>2</w:t>
            </w:r>
          </w:p>
        </w:tc>
        <w:tc>
          <w:tcPr>
            <w:tcW w:w="604" w:type="dxa"/>
            <w:tcBorders>
              <w:top w:val="nil"/>
              <w:left w:val="single" w:sz="8" w:space="0" w:color="000000"/>
              <w:bottom w:val="single" w:sz="8" w:space="0" w:color="000000"/>
              <w:right w:val="nil"/>
            </w:tcBorders>
            <w:shd w:val="clear" w:color="auto" w:fill="auto"/>
            <w:vAlign w:val="center"/>
          </w:tcPr>
          <w:p w14:paraId="0D360196" w14:textId="447E536D" w:rsidR="004A724D" w:rsidRPr="00646235" w:rsidRDefault="004A724D" w:rsidP="004A724D">
            <w:pPr>
              <w:suppressAutoHyphens/>
              <w:jc w:val="center"/>
              <w:rPr>
                <w:lang w:eastAsia="ar-SA"/>
              </w:rPr>
            </w:pPr>
            <w:r>
              <w:rPr>
                <w:color w:val="000000"/>
              </w:rPr>
              <w:t>2</w:t>
            </w:r>
          </w:p>
        </w:tc>
        <w:tc>
          <w:tcPr>
            <w:tcW w:w="539" w:type="dxa"/>
            <w:tcBorders>
              <w:top w:val="nil"/>
              <w:left w:val="single" w:sz="8" w:space="0" w:color="000000"/>
              <w:bottom w:val="single" w:sz="8" w:space="0" w:color="000000"/>
              <w:right w:val="nil"/>
            </w:tcBorders>
            <w:shd w:val="clear" w:color="auto" w:fill="auto"/>
            <w:vAlign w:val="center"/>
          </w:tcPr>
          <w:p w14:paraId="6BE7911C" w14:textId="4110D965" w:rsidR="004A724D" w:rsidRPr="00646235" w:rsidRDefault="004A724D" w:rsidP="004A724D">
            <w:pPr>
              <w:suppressAutoHyphens/>
              <w:jc w:val="center"/>
              <w:rPr>
                <w:lang w:eastAsia="ar-SA"/>
              </w:rPr>
            </w:pPr>
            <w:r>
              <w:rPr>
                <w:color w:val="000000"/>
                <w:lang w:eastAsia="ar-SA"/>
              </w:rPr>
              <w:t>2</w:t>
            </w:r>
          </w:p>
        </w:tc>
        <w:tc>
          <w:tcPr>
            <w:tcW w:w="567" w:type="dxa"/>
            <w:tcBorders>
              <w:top w:val="nil"/>
              <w:left w:val="single" w:sz="8" w:space="0" w:color="000000"/>
              <w:bottom w:val="single" w:sz="8" w:space="0" w:color="000000"/>
              <w:right w:val="nil"/>
            </w:tcBorders>
            <w:shd w:val="clear" w:color="auto" w:fill="auto"/>
            <w:vAlign w:val="center"/>
          </w:tcPr>
          <w:p w14:paraId="2DB6D32A" w14:textId="0842EA2B" w:rsidR="004A724D" w:rsidRPr="00646235" w:rsidRDefault="004A724D" w:rsidP="004A724D">
            <w:pPr>
              <w:suppressAutoHyphens/>
              <w:jc w:val="center"/>
              <w:rPr>
                <w:lang w:eastAsia="ar-SA"/>
              </w:rPr>
            </w:pPr>
            <w:r>
              <w:rPr>
                <w:color w:val="000000"/>
                <w:lang w:eastAsia="ar-SA"/>
              </w:rPr>
              <w:t>2</w:t>
            </w:r>
          </w:p>
        </w:tc>
        <w:tc>
          <w:tcPr>
            <w:tcW w:w="567" w:type="dxa"/>
            <w:tcBorders>
              <w:top w:val="nil"/>
              <w:left w:val="single" w:sz="8" w:space="0" w:color="000000"/>
              <w:bottom w:val="single" w:sz="8" w:space="0" w:color="000000"/>
              <w:right w:val="nil"/>
            </w:tcBorders>
            <w:shd w:val="clear" w:color="auto" w:fill="auto"/>
            <w:vAlign w:val="center"/>
          </w:tcPr>
          <w:p w14:paraId="59CFACA0" w14:textId="43EB2371"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0F1E6313" w14:textId="68F56D35" w:rsidR="004A724D" w:rsidRPr="00646235" w:rsidRDefault="004A724D" w:rsidP="004A724D">
            <w:pPr>
              <w:suppressAutoHyphens/>
              <w:jc w:val="center"/>
              <w:rPr>
                <w:lang w:eastAsia="ar-SA"/>
              </w:rPr>
            </w:pPr>
            <w:r>
              <w:rPr>
                <w:color w:val="000000"/>
                <w:lang w:eastAsia="ar-SA"/>
              </w:rPr>
              <w:t>2</w:t>
            </w:r>
          </w:p>
        </w:tc>
        <w:tc>
          <w:tcPr>
            <w:tcW w:w="567" w:type="dxa"/>
            <w:tcBorders>
              <w:top w:val="nil"/>
              <w:left w:val="single" w:sz="8" w:space="0" w:color="000000"/>
              <w:bottom w:val="single" w:sz="8" w:space="0" w:color="000000"/>
              <w:right w:val="nil"/>
            </w:tcBorders>
            <w:shd w:val="clear" w:color="auto" w:fill="auto"/>
            <w:vAlign w:val="center"/>
          </w:tcPr>
          <w:p w14:paraId="1BCB876D" w14:textId="7713A58F"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6A172AED" w14:textId="297D1714" w:rsidR="004A724D" w:rsidRPr="00646235" w:rsidRDefault="004A724D" w:rsidP="004A724D">
            <w:pPr>
              <w:suppressAutoHyphens/>
              <w:jc w:val="center"/>
              <w:rPr>
                <w:lang w:eastAsia="ar-SA"/>
              </w:rPr>
            </w:pPr>
            <w:r>
              <w:rPr>
                <w:color w:val="000000"/>
                <w:lang w:eastAsia="ar-SA"/>
              </w:rPr>
              <w:t>2</w:t>
            </w:r>
          </w:p>
        </w:tc>
        <w:tc>
          <w:tcPr>
            <w:tcW w:w="567" w:type="dxa"/>
            <w:tcBorders>
              <w:top w:val="nil"/>
              <w:left w:val="single" w:sz="8" w:space="0" w:color="000000"/>
              <w:bottom w:val="single" w:sz="8" w:space="0" w:color="000000"/>
              <w:right w:val="nil"/>
            </w:tcBorders>
            <w:shd w:val="clear" w:color="auto" w:fill="auto"/>
            <w:vAlign w:val="center"/>
          </w:tcPr>
          <w:p w14:paraId="15D6A722" w14:textId="5B91D726"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66D67F71" w14:textId="2F0553FB" w:rsidR="004A724D" w:rsidRPr="00646235" w:rsidRDefault="004A724D" w:rsidP="004A724D">
            <w:pPr>
              <w:suppressAutoHyphens/>
              <w:jc w:val="center"/>
              <w:rPr>
                <w:lang w:eastAsia="ar-SA"/>
              </w:rPr>
            </w:pPr>
            <w:r>
              <w:rPr>
                <w:color w:val="000000"/>
              </w:rPr>
              <w:t>2</w:t>
            </w:r>
          </w:p>
        </w:tc>
        <w:tc>
          <w:tcPr>
            <w:tcW w:w="500" w:type="dxa"/>
            <w:tcBorders>
              <w:top w:val="nil"/>
              <w:left w:val="single" w:sz="8" w:space="0" w:color="000000"/>
              <w:bottom w:val="single" w:sz="8" w:space="0" w:color="000000"/>
              <w:right w:val="nil"/>
            </w:tcBorders>
            <w:shd w:val="clear" w:color="auto" w:fill="auto"/>
            <w:vAlign w:val="center"/>
          </w:tcPr>
          <w:p w14:paraId="4DE405D1" w14:textId="3EF28FD4" w:rsidR="004A724D" w:rsidRPr="00646235" w:rsidRDefault="004A724D" w:rsidP="004A724D">
            <w:pPr>
              <w:suppressAutoHyphens/>
              <w:jc w:val="center"/>
              <w:rPr>
                <w:lang w:eastAsia="ar-SA"/>
              </w:rPr>
            </w:pPr>
            <w:r>
              <w:rPr>
                <w:color w:val="000000"/>
              </w:rPr>
              <w:t>2</w:t>
            </w:r>
          </w:p>
        </w:tc>
        <w:tc>
          <w:tcPr>
            <w:tcW w:w="709" w:type="dxa"/>
            <w:tcBorders>
              <w:top w:val="nil"/>
              <w:left w:val="single" w:sz="8" w:space="0" w:color="000000"/>
              <w:bottom w:val="single" w:sz="8" w:space="0" w:color="000000"/>
              <w:right w:val="nil"/>
            </w:tcBorders>
            <w:shd w:val="clear" w:color="auto" w:fill="auto"/>
            <w:vAlign w:val="center"/>
          </w:tcPr>
          <w:p w14:paraId="3FBFEEC1" w14:textId="4A695567" w:rsidR="004A724D" w:rsidRPr="00646235" w:rsidRDefault="004A724D" w:rsidP="004A724D">
            <w:pPr>
              <w:suppressAutoHyphens/>
              <w:jc w:val="center"/>
              <w:rPr>
                <w:lang w:eastAsia="ar-SA"/>
              </w:rPr>
            </w:pPr>
            <w:r>
              <w:rPr>
                <w:color w:val="000000"/>
              </w:rPr>
              <w:t>2</w:t>
            </w:r>
          </w:p>
        </w:tc>
        <w:tc>
          <w:tcPr>
            <w:tcW w:w="657" w:type="dxa"/>
            <w:tcBorders>
              <w:top w:val="single" w:sz="4" w:space="0" w:color="000000"/>
              <w:left w:val="single" w:sz="4" w:space="0" w:color="000000"/>
              <w:bottom w:val="single" w:sz="4" w:space="0" w:color="000000"/>
              <w:right w:val="single" w:sz="4" w:space="0" w:color="000000"/>
            </w:tcBorders>
            <w:vAlign w:val="bottom"/>
          </w:tcPr>
          <w:p w14:paraId="4137350F" w14:textId="5B067D1F" w:rsidR="004A724D" w:rsidRPr="00646235" w:rsidRDefault="004A724D" w:rsidP="009242E2">
            <w:pPr>
              <w:suppressAutoHyphens/>
              <w:jc w:val="center"/>
              <w:rPr>
                <w:b/>
                <w:color w:val="000000" w:themeColor="text1"/>
                <w:lang w:eastAsia="ar-SA"/>
              </w:rPr>
            </w:pPr>
            <w:r w:rsidRPr="00646235">
              <w:rPr>
                <w:color w:val="000000"/>
              </w:rPr>
              <w:t>24</w:t>
            </w:r>
          </w:p>
        </w:tc>
      </w:tr>
      <w:tr w:rsidR="004A724D" w14:paraId="1F443467" w14:textId="77777777" w:rsidTr="009242E2">
        <w:tc>
          <w:tcPr>
            <w:tcW w:w="709" w:type="dxa"/>
            <w:tcBorders>
              <w:top w:val="single" w:sz="4" w:space="0" w:color="auto"/>
              <w:left w:val="single" w:sz="4" w:space="0" w:color="000000"/>
              <w:bottom w:val="single" w:sz="4" w:space="0" w:color="auto"/>
              <w:right w:val="single" w:sz="4" w:space="0" w:color="auto"/>
            </w:tcBorders>
          </w:tcPr>
          <w:p w14:paraId="2F33B583" w14:textId="77777777" w:rsidR="004A724D" w:rsidRPr="00F91F2C" w:rsidRDefault="004A724D" w:rsidP="004A724D">
            <w:pPr>
              <w:pStyle w:val="a7"/>
              <w:numPr>
                <w:ilvl w:val="0"/>
                <w:numId w:val="2"/>
              </w:numPr>
              <w:suppressAutoHyphens/>
              <w:snapToGrid w:val="0"/>
              <w:rPr>
                <w:sz w:val="24"/>
                <w:szCs w:val="24"/>
                <w:lang w:eastAsia="ar-SA"/>
              </w:rPr>
            </w:pPr>
          </w:p>
        </w:tc>
        <w:tc>
          <w:tcPr>
            <w:tcW w:w="2315" w:type="dxa"/>
            <w:tcBorders>
              <w:top w:val="single" w:sz="4" w:space="0" w:color="auto"/>
              <w:left w:val="single" w:sz="4" w:space="0" w:color="auto"/>
              <w:bottom w:val="single" w:sz="4" w:space="0" w:color="auto"/>
            </w:tcBorders>
            <w:shd w:val="clear" w:color="auto" w:fill="auto"/>
          </w:tcPr>
          <w:p w14:paraId="6DC734C9" w14:textId="77777777" w:rsidR="004A724D" w:rsidRDefault="004A724D" w:rsidP="004A724D">
            <w:pPr>
              <w:suppressAutoHyphens/>
              <w:rPr>
                <w:lang w:eastAsia="ar-SA"/>
              </w:rPr>
            </w:pPr>
            <w:r>
              <w:rPr>
                <w:lang w:eastAsia="ar-SA"/>
              </w:rPr>
              <w:t>Психологическая подготовка</w:t>
            </w:r>
          </w:p>
        </w:tc>
        <w:tc>
          <w:tcPr>
            <w:tcW w:w="613" w:type="dxa"/>
            <w:tcBorders>
              <w:top w:val="nil"/>
              <w:left w:val="single" w:sz="8" w:space="0" w:color="000000"/>
              <w:bottom w:val="single" w:sz="8" w:space="0" w:color="000000"/>
              <w:right w:val="nil"/>
            </w:tcBorders>
            <w:shd w:val="clear" w:color="auto" w:fill="auto"/>
            <w:vAlign w:val="center"/>
          </w:tcPr>
          <w:p w14:paraId="0E40E6D4" w14:textId="44516482" w:rsidR="004A724D" w:rsidRPr="00646235" w:rsidRDefault="004A724D" w:rsidP="004A724D">
            <w:pPr>
              <w:suppressAutoHyphens/>
              <w:jc w:val="center"/>
              <w:rPr>
                <w:lang w:eastAsia="ar-SA"/>
              </w:rPr>
            </w:pPr>
            <w:r>
              <w:rPr>
                <w:color w:val="000000"/>
              </w:rPr>
              <w:t>2</w:t>
            </w:r>
          </w:p>
        </w:tc>
        <w:tc>
          <w:tcPr>
            <w:tcW w:w="604" w:type="dxa"/>
            <w:tcBorders>
              <w:top w:val="nil"/>
              <w:left w:val="single" w:sz="8" w:space="0" w:color="000000"/>
              <w:bottom w:val="single" w:sz="8" w:space="0" w:color="000000"/>
              <w:right w:val="nil"/>
            </w:tcBorders>
            <w:shd w:val="clear" w:color="auto" w:fill="auto"/>
            <w:vAlign w:val="center"/>
          </w:tcPr>
          <w:p w14:paraId="6AE40464" w14:textId="19ABFCE7" w:rsidR="004A724D" w:rsidRPr="00646235" w:rsidRDefault="004A724D" w:rsidP="004A724D">
            <w:pPr>
              <w:suppressAutoHyphens/>
              <w:jc w:val="center"/>
              <w:rPr>
                <w:lang w:eastAsia="ar-SA"/>
              </w:rPr>
            </w:pPr>
            <w:r>
              <w:rPr>
                <w:color w:val="000000"/>
              </w:rPr>
              <w:t>2</w:t>
            </w:r>
          </w:p>
        </w:tc>
        <w:tc>
          <w:tcPr>
            <w:tcW w:w="539" w:type="dxa"/>
            <w:tcBorders>
              <w:top w:val="nil"/>
              <w:left w:val="single" w:sz="8" w:space="0" w:color="000000"/>
              <w:bottom w:val="single" w:sz="8" w:space="0" w:color="000000"/>
              <w:right w:val="nil"/>
            </w:tcBorders>
            <w:shd w:val="clear" w:color="auto" w:fill="auto"/>
            <w:vAlign w:val="center"/>
          </w:tcPr>
          <w:p w14:paraId="48896511" w14:textId="26AC45C3"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59F71703" w14:textId="3E1DE997"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773AC61F" w14:textId="6ECFA881" w:rsidR="004A724D" w:rsidRPr="00646235" w:rsidRDefault="004A724D" w:rsidP="004A724D">
            <w:pPr>
              <w:suppressAutoHyphens/>
              <w:jc w:val="center"/>
              <w:rPr>
                <w:lang w:eastAsia="ar-SA"/>
              </w:rPr>
            </w:pPr>
            <w:r>
              <w:rPr>
                <w:color w:val="000000"/>
              </w:rPr>
              <w:t>4</w:t>
            </w:r>
          </w:p>
        </w:tc>
        <w:tc>
          <w:tcPr>
            <w:tcW w:w="567" w:type="dxa"/>
            <w:tcBorders>
              <w:top w:val="nil"/>
              <w:left w:val="single" w:sz="8" w:space="0" w:color="000000"/>
              <w:bottom w:val="single" w:sz="8" w:space="0" w:color="000000"/>
              <w:right w:val="nil"/>
            </w:tcBorders>
            <w:shd w:val="clear" w:color="auto" w:fill="auto"/>
            <w:vAlign w:val="center"/>
          </w:tcPr>
          <w:p w14:paraId="24CF9304" w14:textId="66D61115"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4A47CEC1" w14:textId="487F9CB9"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3FD394D6" w14:textId="02803D9E" w:rsidR="004A724D" w:rsidRPr="00646235" w:rsidRDefault="004A724D" w:rsidP="004A724D">
            <w:pPr>
              <w:suppressAutoHyphens/>
              <w:jc w:val="center"/>
              <w:rPr>
                <w:lang w:eastAsia="ar-SA"/>
              </w:rPr>
            </w:pPr>
            <w:r>
              <w:rPr>
                <w:color w:val="000000"/>
              </w:rPr>
              <w:t>4</w:t>
            </w:r>
          </w:p>
        </w:tc>
        <w:tc>
          <w:tcPr>
            <w:tcW w:w="567" w:type="dxa"/>
            <w:tcBorders>
              <w:top w:val="nil"/>
              <w:left w:val="single" w:sz="8" w:space="0" w:color="000000"/>
              <w:bottom w:val="single" w:sz="8" w:space="0" w:color="000000"/>
              <w:right w:val="nil"/>
            </w:tcBorders>
            <w:shd w:val="clear" w:color="auto" w:fill="auto"/>
            <w:vAlign w:val="center"/>
          </w:tcPr>
          <w:p w14:paraId="33019D99" w14:textId="02CE9A08"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6007D7D6" w14:textId="1E717D1C" w:rsidR="004A724D" w:rsidRPr="00646235" w:rsidRDefault="004A724D" w:rsidP="004A724D">
            <w:pPr>
              <w:suppressAutoHyphens/>
              <w:jc w:val="center"/>
              <w:rPr>
                <w:lang w:eastAsia="ar-SA"/>
              </w:rPr>
            </w:pPr>
            <w:r>
              <w:rPr>
                <w:color w:val="000000"/>
              </w:rPr>
              <w:t>2</w:t>
            </w:r>
          </w:p>
        </w:tc>
        <w:tc>
          <w:tcPr>
            <w:tcW w:w="500" w:type="dxa"/>
            <w:tcBorders>
              <w:top w:val="nil"/>
              <w:left w:val="single" w:sz="8" w:space="0" w:color="000000"/>
              <w:bottom w:val="single" w:sz="8" w:space="0" w:color="000000"/>
              <w:right w:val="nil"/>
            </w:tcBorders>
            <w:shd w:val="clear" w:color="auto" w:fill="auto"/>
            <w:vAlign w:val="center"/>
          </w:tcPr>
          <w:p w14:paraId="27F0241B" w14:textId="668B3DE3" w:rsidR="004A724D" w:rsidRPr="00646235" w:rsidRDefault="004A724D" w:rsidP="004A724D">
            <w:pPr>
              <w:suppressAutoHyphens/>
              <w:jc w:val="center"/>
              <w:rPr>
                <w:lang w:eastAsia="ar-SA"/>
              </w:rPr>
            </w:pPr>
            <w:r>
              <w:rPr>
                <w:color w:val="000000"/>
              </w:rPr>
              <w:t>2</w:t>
            </w:r>
          </w:p>
        </w:tc>
        <w:tc>
          <w:tcPr>
            <w:tcW w:w="709" w:type="dxa"/>
            <w:tcBorders>
              <w:top w:val="nil"/>
              <w:left w:val="single" w:sz="8" w:space="0" w:color="000000"/>
              <w:bottom w:val="single" w:sz="8" w:space="0" w:color="000000"/>
              <w:right w:val="nil"/>
            </w:tcBorders>
            <w:shd w:val="clear" w:color="auto" w:fill="auto"/>
            <w:vAlign w:val="center"/>
          </w:tcPr>
          <w:p w14:paraId="42A5E0D9" w14:textId="45EFFBA9" w:rsidR="004A724D" w:rsidRPr="00646235" w:rsidRDefault="004A724D" w:rsidP="004A724D">
            <w:pPr>
              <w:suppressAutoHyphens/>
              <w:jc w:val="center"/>
              <w:rPr>
                <w:lang w:val="en-US" w:eastAsia="ar-SA"/>
              </w:rPr>
            </w:pPr>
            <w:r>
              <w:rPr>
                <w:color w:val="000000"/>
              </w:rPr>
              <w:t>2</w:t>
            </w:r>
          </w:p>
        </w:tc>
        <w:tc>
          <w:tcPr>
            <w:tcW w:w="657" w:type="dxa"/>
            <w:tcBorders>
              <w:top w:val="single" w:sz="4" w:space="0" w:color="000000"/>
              <w:left w:val="single" w:sz="4" w:space="0" w:color="000000"/>
              <w:bottom w:val="single" w:sz="4" w:space="0" w:color="000000"/>
              <w:right w:val="single" w:sz="4" w:space="0" w:color="000000"/>
            </w:tcBorders>
            <w:vAlign w:val="bottom"/>
          </w:tcPr>
          <w:p w14:paraId="70AFB1C8" w14:textId="2ED4AFF2" w:rsidR="004A724D" w:rsidRPr="00646235" w:rsidRDefault="004A724D" w:rsidP="009242E2">
            <w:pPr>
              <w:suppressAutoHyphens/>
              <w:jc w:val="center"/>
              <w:rPr>
                <w:b/>
                <w:color w:val="000000" w:themeColor="text1"/>
                <w:lang w:eastAsia="ar-SA"/>
              </w:rPr>
            </w:pPr>
            <w:r w:rsidRPr="00646235">
              <w:rPr>
                <w:color w:val="000000"/>
              </w:rPr>
              <w:t>20</w:t>
            </w:r>
          </w:p>
        </w:tc>
      </w:tr>
      <w:tr w:rsidR="004A724D" w14:paraId="624CA427" w14:textId="77777777" w:rsidTr="009242E2">
        <w:tc>
          <w:tcPr>
            <w:tcW w:w="709" w:type="dxa"/>
            <w:tcBorders>
              <w:top w:val="single" w:sz="4" w:space="0" w:color="auto"/>
              <w:left w:val="single" w:sz="4" w:space="0" w:color="000000"/>
              <w:bottom w:val="single" w:sz="4" w:space="0" w:color="auto"/>
              <w:right w:val="single" w:sz="4" w:space="0" w:color="auto"/>
            </w:tcBorders>
          </w:tcPr>
          <w:p w14:paraId="169B18E1" w14:textId="77777777" w:rsidR="004A724D" w:rsidRPr="00F91F2C" w:rsidRDefault="004A724D" w:rsidP="004A724D">
            <w:pPr>
              <w:pStyle w:val="a7"/>
              <w:numPr>
                <w:ilvl w:val="0"/>
                <w:numId w:val="2"/>
              </w:numPr>
              <w:suppressAutoHyphens/>
              <w:snapToGrid w:val="0"/>
              <w:rPr>
                <w:sz w:val="24"/>
                <w:szCs w:val="24"/>
              </w:rPr>
            </w:pPr>
          </w:p>
        </w:tc>
        <w:tc>
          <w:tcPr>
            <w:tcW w:w="2315" w:type="dxa"/>
            <w:tcBorders>
              <w:top w:val="single" w:sz="4" w:space="0" w:color="auto"/>
              <w:left w:val="single" w:sz="4" w:space="0" w:color="auto"/>
              <w:bottom w:val="single" w:sz="4" w:space="0" w:color="auto"/>
            </w:tcBorders>
            <w:shd w:val="clear" w:color="auto" w:fill="auto"/>
          </w:tcPr>
          <w:p w14:paraId="571631D3" w14:textId="77777777" w:rsidR="004A724D" w:rsidRPr="00F91F2C" w:rsidRDefault="004A724D" w:rsidP="004A724D">
            <w:pPr>
              <w:suppressAutoHyphens/>
            </w:pPr>
            <w:r w:rsidRPr="00F91F2C">
              <w:t>Контрольные мероприятия (тестирование и контроль)</w:t>
            </w:r>
          </w:p>
        </w:tc>
        <w:tc>
          <w:tcPr>
            <w:tcW w:w="613" w:type="dxa"/>
            <w:tcBorders>
              <w:top w:val="nil"/>
              <w:left w:val="single" w:sz="8" w:space="0" w:color="000000"/>
              <w:bottom w:val="single" w:sz="8" w:space="0" w:color="000000"/>
              <w:right w:val="nil"/>
            </w:tcBorders>
            <w:shd w:val="clear" w:color="auto" w:fill="auto"/>
            <w:vAlign w:val="center"/>
          </w:tcPr>
          <w:p w14:paraId="09824D70" w14:textId="7EB90BD1" w:rsidR="004A724D" w:rsidRPr="00646235" w:rsidRDefault="004A724D" w:rsidP="004A724D">
            <w:pPr>
              <w:suppressAutoHyphens/>
              <w:jc w:val="center"/>
              <w:rPr>
                <w:lang w:eastAsia="ar-SA"/>
              </w:rPr>
            </w:pPr>
            <w:r>
              <w:rPr>
                <w:color w:val="000000"/>
                <w:lang w:eastAsia="ar-SA"/>
              </w:rPr>
              <w:t> </w:t>
            </w:r>
          </w:p>
        </w:tc>
        <w:tc>
          <w:tcPr>
            <w:tcW w:w="604" w:type="dxa"/>
            <w:tcBorders>
              <w:top w:val="nil"/>
              <w:left w:val="single" w:sz="8" w:space="0" w:color="000000"/>
              <w:bottom w:val="single" w:sz="8" w:space="0" w:color="000000"/>
              <w:right w:val="nil"/>
            </w:tcBorders>
            <w:shd w:val="clear" w:color="auto" w:fill="auto"/>
            <w:vAlign w:val="center"/>
          </w:tcPr>
          <w:p w14:paraId="66E176BC" w14:textId="5FB1D174" w:rsidR="004A724D" w:rsidRPr="00646235" w:rsidRDefault="004A724D" w:rsidP="004A724D">
            <w:pPr>
              <w:suppressAutoHyphens/>
              <w:jc w:val="center"/>
              <w:rPr>
                <w:lang w:eastAsia="ar-SA"/>
              </w:rPr>
            </w:pPr>
            <w:r>
              <w:rPr>
                <w:color w:val="000000"/>
                <w:lang w:eastAsia="ar-SA"/>
              </w:rPr>
              <w:t> </w:t>
            </w:r>
          </w:p>
        </w:tc>
        <w:tc>
          <w:tcPr>
            <w:tcW w:w="539" w:type="dxa"/>
            <w:tcBorders>
              <w:top w:val="nil"/>
              <w:left w:val="single" w:sz="8" w:space="0" w:color="000000"/>
              <w:bottom w:val="single" w:sz="8" w:space="0" w:color="000000"/>
              <w:right w:val="nil"/>
            </w:tcBorders>
            <w:shd w:val="clear" w:color="auto" w:fill="auto"/>
            <w:vAlign w:val="center"/>
          </w:tcPr>
          <w:p w14:paraId="7294FB36" w14:textId="4FF5DC03"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58763C8E" w14:textId="5866ACC3"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4AFDE9D4" w14:textId="40EE23CE"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0A00467B" w14:textId="617936E0"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479C95B4" w14:textId="32CE1BC0"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5D27FCFF" w14:textId="580651E5"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62219DF9" w14:textId="315DDC31" w:rsidR="004A724D" w:rsidRPr="00646235" w:rsidRDefault="004A724D" w:rsidP="004A724D">
            <w:pPr>
              <w:suppressAutoHyphens/>
              <w:jc w:val="center"/>
              <w:rPr>
                <w:lang w:eastAsia="ar-SA"/>
              </w:rPr>
            </w:pPr>
            <w:r>
              <w:rPr>
                <w:color w:val="000000"/>
              </w:rPr>
              <w:t>6</w:t>
            </w:r>
          </w:p>
        </w:tc>
        <w:tc>
          <w:tcPr>
            <w:tcW w:w="567" w:type="dxa"/>
            <w:tcBorders>
              <w:top w:val="nil"/>
              <w:left w:val="single" w:sz="8" w:space="0" w:color="000000"/>
              <w:bottom w:val="single" w:sz="8" w:space="0" w:color="000000"/>
              <w:right w:val="nil"/>
            </w:tcBorders>
            <w:shd w:val="clear" w:color="auto" w:fill="auto"/>
            <w:vAlign w:val="center"/>
          </w:tcPr>
          <w:p w14:paraId="3EB64368" w14:textId="20F3645E" w:rsidR="004A724D" w:rsidRPr="00646235" w:rsidRDefault="004A724D" w:rsidP="004A724D">
            <w:pPr>
              <w:suppressAutoHyphens/>
              <w:jc w:val="center"/>
              <w:rPr>
                <w:lang w:eastAsia="ar-SA"/>
              </w:rPr>
            </w:pPr>
            <w:r>
              <w:rPr>
                <w:color w:val="000000"/>
                <w:lang w:eastAsia="ar-SA"/>
              </w:rPr>
              <w:t> </w:t>
            </w:r>
          </w:p>
        </w:tc>
        <w:tc>
          <w:tcPr>
            <w:tcW w:w="500" w:type="dxa"/>
            <w:tcBorders>
              <w:top w:val="nil"/>
              <w:left w:val="single" w:sz="8" w:space="0" w:color="000000"/>
              <w:bottom w:val="single" w:sz="8" w:space="0" w:color="000000"/>
              <w:right w:val="nil"/>
            </w:tcBorders>
            <w:shd w:val="clear" w:color="auto" w:fill="auto"/>
            <w:vAlign w:val="center"/>
          </w:tcPr>
          <w:p w14:paraId="7144C079" w14:textId="1BB43D01" w:rsidR="004A724D" w:rsidRPr="00646235" w:rsidRDefault="004A724D" w:rsidP="004A724D">
            <w:pPr>
              <w:suppressAutoHyphens/>
              <w:jc w:val="center"/>
              <w:rPr>
                <w:lang w:eastAsia="ar-SA"/>
              </w:rPr>
            </w:pPr>
            <w:r>
              <w:rPr>
                <w:color w:val="000000"/>
                <w:lang w:eastAsia="ar-SA"/>
              </w:rPr>
              <w:t> </w:t>
            </w:r>
          </w:p>
        </w:tc>
        <w:tc>
          <w:tcPr>
            <w:tcW w:w="709" w:type="dxa"/>
            <w:tcBorders>
              <w:top w:val="nil"/>
              <w:left w:val="single" w:sz="8" w:space="0" w:color="000000"/>
              <w:bottom w:val="single" w:sz="8" w:space="0" w:color="000000"/>
              <w:right w:val="nil"/>
            </w:tcBorders>
            <w:shd w:val="clear" w:color="auto" w:fill="auto"/>
            <w:vAlign w:val="center"/>
          </w:tcPr>
          <w:p w14:paraId="7598DE09" w14:textId="2CE27509" w:rsidR="004A724D" w:rsidRPr="00646235" w:rsidRDefault="004A724D" w:rsidP="004A724D">
            <w:pPr>
              <w:suppressAutoHyphens/>
              <w:jc w:val="center"/>
              <w:rPr>
                <w:lang w:eastAsia="ar-SA"/>
              </w:rPr>
            </w:pPr>
            <w:r>
              <w:rPr>
                <w:color w:val="000000"/>
                <w:lang w:eastAsia="ar-SA"/>
              </w:rPr>
              <w:t> </w:t>
            </w:r>
          </w:p>
        </w:tc>
        <w:tc>
          <w:tcPr>
            <w:tcW w:w="657" w:type="dxa"/>
            <w:tcBorders>
              <w:top w:val="single" w:sz="4" w:space="0" w:color="000000"/>
              <w:left w:val="single" w:sz="4" w:space="0" w:color="000000"/>
              <w:bottom w:val="single" w:sz="4" w:space="0" w:color="000000"/>
              <w:right w:val="single" w:sz="4" w:space="0" w:color="000000"/>
            </w:tcBorders>
            <w:vAlign w:val="bottom"/>
          </w:tcPr>
          <w:p w14:paraId="048AF7AF" w14:textId="52C5FAC6" w:rsidR="004A724D" w:rsidRPr="00646235" w:rsidRDefault="004A724D" w:rsidP="009242E2">
            <w:pPr>
              <w:suppressAutoHyphens/>
              <w:jc w:val="center"/>
              <w:rPr>
                <w:b/>
                <w:color w:val="000000" w:themeColor="text1"/>
                <w:lang w:eastAsia="ar-SA"/>
              </w:rPr>
            </w:pPr>
            <w:r w:rsidRPr="00646235">
              <w:rPr>
                <w:color w:val="000000"/>
              </w:rPr>
              <w:t>6</w:t>
            </w:r>
          </w:p>
        </w:tc>
      </w:tr>
      <w:tr w:rsidR="004A724D" w14:paraId="5CAA2BF8" w14:textId="77777777" w:rsidTr="009242E2">
        <w:tc>
          <w:tcPr>
            <w:tcW w:w="709" w:type="dxa"/>
            <w:tcBorders>
              <w:top w:val="single" w:sz="4" w:space="0" w:color="auto"/>
              <w:left w:val="single" w:sz="4" w:space="0" w:color="000000"/>
              <w:bottom w:val="single" w:sz="4" w:space="0" w:color="auto"/>
              <w:right w:val="single" w:sz="4" w:space="0" w:color="auto"/>
            </w:tcBorders>
          </w:tcPr>
          <w:p w14:paraId="3142531F" w14:textId="77777777" w:rsidR="004A724D" w:rsidRPr="00F91F2C" w:rsidRDefault="004A724D" w:rsidP="004A724D">
            <w:pPr>
              <w:pStyle w:val="a7"/>
              <w:numPr>
                <w:ilvl w:val="0"/>
                <w:numId w:val="2"/>
              </w:numPr>
              <w:suppressAutoHyphens/>
              <w:snapToGrid w:val="0"/>
              <w:rPr>
                <w:sz w:val="24"/>
                <w:szCs w:val="24"/>
              </w:rPr>
            </w:pPr>
          </w:p>
        </w:tc>
        <w:tc>
          <w:tcPr>
            <w:tcW w:w="2315" w:type="dxa"/>
            <w:tcBorders>
              <w:top w:val="single" w:sz="4" w:space="0" w:color="auto"/>
              <w:left w:val="single" w:sz="4" w:space="0" w:color="auto"/>
              <w:bottom w:val="single" w:sz="4" w:space="0" w:color="auto"/>
            </w:tcBorders>
            <w:shd w:val="clear" w:color="auto" w:fill="auto"/>
          </w:tcPr>
          <w:p w14:paraId="587B95C4" w14:textId="77777777" w:rsidR="004A724D" w:rsidRPr="00F91F2C" w:rsidRDefault="004A724D" w:rsidP="004A724D">
            <w:pPr>
              <w:suppressAutoHyphens/>
            </w:pPr>
            <w:r>
              <w:t>Инструкторская практика</w:t>
            </w:r>
          </w:p>
        </w:tc>
        <w:tc>
          <w:tcPr>
            <w:tcW w:w="613" w:type="dxa"/>
            <w:tcBorders>
              <w:top w:val="nil"/>
              <w:left w:val="single" w:sz="8" w:space="0" w:color="000000"/>
              <w:bottom w:val="single" w:sz="8" w:space="0" w:color="000000"/>
              <w:right w:val="nil"/>
            </w:tcBorders>
            <w:shd w:val="clear" w:color="auto" w:fill="auto"/>
            <w:vAlign w:val="center"/>
          </w:tcPr>
          <w:p w14:paraId="182D6150" w14:textId="427EF8EA" w:rsidR="004A724D" w:rsidRPr="00646235" w:rsidRDefault="004A724D" w:rsidP="004A724D">
            <w:pPr>
              <w:suppressAutoHyphens/>
              <w:jc w:val="center"/>
              <w:rPr>
                <w:lang w:eastAsia="ar-SA"/>
              </w:rPr>
            </w:pPr>
            <w:r>
              <w:rPr>
                <w:color w:val="000000"/>
                <w:lang w:eastAsia="ar-SA"/>
              </w:rPr>
              <w:t> </w:t>
            </w:r>
          </w:p>
        </w:tc>
        <w:tc>
          <w:tcPr>
            <w:tcW w:w="604" w:type="dxa"/>
            <w:tcBorders>
              <w:top w:val="nil"/>
              <w:left w:val="single" w:sz="8" w:space="0" w:color="000000"/>
              <w:bottom w:val="single" w:sz="8" w:space="0" w:color="000000"/>
              <w:right w:val="nil"/>
            </w:tcBorders>
            <w:shd w:val="clear" w:color="auto" w:fill="auto"/>
            <w:vAlign w:val="center"/>
          </w:tcPr>
          <w:p w14:paraId="1FFAFD20" w14:textId="14114563" w:rsidR="004A724D" w:rsidRPr="00646235" w:rsidRDefault="004A724D" w:rsidP="004A724D">
            <w:pPr>
              <w:suppressAutoHyphens/>
              <w:jc w:val="center"/>
              <w:rPr>
                <w:lang w:eastAsia="ar-SA"/>
              </w:rPr>
            </w:pPr>
            <w:r>
              <w:rPr>
                <w:color w:val="000000"/>
                <w:lang w:eastAsia="ar-SA"/>
              </w:rPr>
              <w:t> </w:t>
            </w:r>
          </w:p>
        </w:tc>
        <w:tc>
          <w:tcPr>
            <w:tcW w:w="539" w:type="dxa"/>
            <w:tcBorders>
              <w:top w:val="nil"/>
              <w:left w:val="single" w:sz="8" w:space="0" w:color="000000"/>
              <w:bottom w:val="single" w:sz="8" w:space="0" w:color="000000"/>
              <w:right w:val="nil"/>
            </w:tcBorders>
            <w:shd w:val="clear" w:color="auto" w:fill="auto"/>
            <w:vAlign w:val="center"/>
          </w:tcPr>
          <w:p w14:paraId="7ACD7DE7" w14:textId="0584C348"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3863F97C" w14:textId="43F42D98"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6E66D98B" w14:textId="74CE17FF"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7AB49EFB" w14:textId="1B26C769"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7E43FC30" w14:textId="17DA5CBD"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112ECB21" w14:textId="267D4065"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4B33770C" w14:textId="08D2C70B"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106ADAD5" w14:textId="14FFDB9B" w:rsidR="004A724D" w:rsidRPr="00646235" w:rsidRDefault="004A724D" w:rsidP="004A724D">
            <w:pPr>
              <w:suppressAutoHyphens/>
              <w:jc w:val="center"/>
              <w:rPr>
                <w:lang w:eastAsia="ar-SA"/>
              </w:rPr>
            </w:pPr>
            <w:r>
              <w:rPr>
                <w:color w:val="000000"/>
                <w:lang w:eastAsia="ar-SA"/>
              </w:rPr>
              <w:t> </w:t>
            </w:r>
          </w:p>
        </w:tc>
        <w:tc>
          <w:tcPr>
            <w:tcW w:w="500" w:type="dxa"/>
            <w:tcBorders>
              <w:top w:val="nil"/>
              <w:left w:val="single" w:sz="8" w:space="0" w:color="000000"/>
              <w:bottom w:val="single" w:sz="8" w:space="0" w:color="000000"/>
              <w:right w:val="nil"/>
            </w:tcBorders>
            <w:shd w:val="clear" w:color="auto" w:fill="auto"/>
            <w:vAlign w:val="center"/>
          </w:tcPr>
          <w:p w14:paraId="6E59DE30" w14:textId="12F51CD3" w:rsidR="004A724D" w:rsidRPr="00646235" w:rsidRDefault="004A724D" w:rsidP="004A724D">
            <w:pPr>
              <w:suppressAutoHyphens/>
              <w:jc w:val="center"/>
              <w:rPr>
                <w:lang w:eastAsia="ar-SA"/>
              </w:rPr>
            </w:pPr>
            <w:r>
              <w:rPr>
                <w:color w:val="000000"/>
              </w:rPr>
              <w:t>2</w:t>
            </w:r>
          </w:p>
        </w:tc>
        <w:tc>
          <w:tcPr>
            <w:tcW w:w="709" w:type="dxa"/>
            <w:tcBorders>
              <w:top w:val="nil"/>
              <w:left w:val="single" w:sz="8" w:space="0" w:color="000000"/>
              <w:bottom w:val="single" w:sz="8" w:space="0" w:color="000000"/>
              <w:right w:val="nil"/>
            </w:tcBorders>
            <w:shd w:val="clear" w:color="auto" w:fill="auto"/>
            <w:vAlign w:val="center"/>
          </w:tcPr>
          <w:p w14:paraId="08ADDC37" w14:textId="4B036353" w:rsidR="004A724D" w:rsidRPr="00646235" w:rsidRDefault="004A724D" w:rsidP="004A724D">
            <w:pPr>
              <w:suppressAutoHyphens/>
              <w:jc w:val="center"/>
              <w:rPr>
                <w:lang w:eastAsia="ar-SA"/>
              </w:rPr>
            </w:pPr>
            <w:r>
              <w:rPr>
                <w:color w:val="000000"/>
                <w:lang w:eastAsia="ar-SA"/>
              </w:rPr>
              <w:t> </w:t>
            </w:r>
          </w:p>
        </w:tc>
        <w:tc>
          <w:tcPr>
            <w:tcW w:w="657" w:type="dxa"/>
            <w:tcBorders>
              <w:top w:val="single" w:sz="4" w:space="0" w:color="000000"/>
              <w:left w:val="single" w:sz="4" w:space="0" w:color="000000"/>
              <w:bottom w:val="single" w:sz="4" w:space="0" w:color="000000"/>
              <w:right w:val="single" w:sz="4" w:space="0" w:color="000000"/>
            </w:tcBorders>
            <w:vAlign w:val="bottom"/>
          </w:tcPr>
          <w:p w14:paraId="10E5D85D" w14:textId="077FF068" w:rsidR="004A724D" w:rsidRPr="00646235" w:rsidRDefault="004A724D" w:rsidP="009242E2">
            <w:pPr>
              <w:suppressAutoHyphens/>
              <w:jc w:val="center"/>
              <w:rPr>
                <w:b/>
                <w:color w:val="000000" w:themeColor="text1"/>
                <w:lang w:eastAsia="ar-SA"/>
              </w:rPr>
            </w:pPr>
            <w:r w:rsidRPr="00646235">
              <w:rPr>
                <w:color w:val="000000"/>
              </w:rPr>
              <w:t>4</w:t>
            </w:r>
          </w:p>
        </w:tc>
      </w:tr>
      <w:tr w:rsidR="004A724D" w14:paraId="4507E3DE" w14:textId="77777777" w:rsidTr="009242E2">
        <w:tc>
          <w:tcPr>
            <w:tcW w:w="709" w:type="dxa"/>
            <w:tcBorders>
              <w:top w:val="single" w:sz="4" w:space="0" w:color="auto"/>
              <w:left w:val="single" w:sz="4" w:space="0" w:color="000000"/>
              <w:bottom w:val="single" w:sz="4" w:space="0" w:color="auto"/>
              <w:right w:val="single" w:sz="4" w:space="0" w:color="auto"/>
            </w:tcBorders>
          </w:tcPr>
          <w:p w14:paraId="0765AE2D" w14:textId="77777777" w:rsidR="004A724D" w:rsidRPr="00F91F2C" w:rsidRDefault="004A724D" w:rsidP="004A724D">
            <w:pPr>
              <w:pStyle w:val="a7"/>
              <w:numPr>
                <w:ilvl w:val="0"/>
                <w:numId w:val="2"/>
              </w:numPr>
              <w:suppressAutoHyphens/>
              <w:snapToGrid w:val="0"/>
              <w:rPr>
                <w:sz w:val="24"/>
                <w:szCs w:val="24"/>
              </w:rPr>
            </w:pPr>
          </w:p>
        </w:tc>
        <w:tc>
          <w:tcPr>
            <w:tcW w:w="2315" w:type="dxa"/>
            <w:tcBorders>
              <w:top w:val="single" w:sz="4" w:space="0" w:color="auto"/>
              <w:left w:val="single" w:sz="4" w:space="0" w:color="auto"/>
              <w:bottom w:val="single" w:sz="4" w:space="0" w:color="auto"/>
            </w:tcBorders>
            <w:shd w:val="clear" w:color="auto" w:fill="auto"/>
          </w:tcPr>
          <w:p w14:paraId="448E0D25" w14:textId="77777777" w:rsidR="004A724D" w:rsidRDefault="004A724D" w:rsidP="004A724D">
            <w:pPr>
              <w:suppressAutoHyphens/>
            </w:pPr>
            <w:r>
              <w:t>Судейская практика</w:t>
            </w:r>
          </w:p>
          <w:p w14:paraId="62D7A918" w14:textId="77777777" w:rsidR="00DD46E0" w:rsidRPr="00F91F2C" w:rsidRDefault="00DD46E0" w:rsidP="004A724D">
            <w:pPr>
              <w:suppressAutoHyphens/>
            </w:pPr>
          </w:p>
        </w:tc>
        <w:tc>
          <w:tcPr>
            <w:tcW w:w="613" w:type="dxa"/>
            <w:tcBorders>
              <w:top w:val="nil"/>
              <w:left w:val="single" w:sz="8" w:space="0" w:color="000000"/>
              <w:bottom w:val="single" w:sz="8" w:space="0" w:color="000000"/>
              <w:right w:val="nil"/>
            </w:tcBorders>
            <w:shd w:val="clear" w:color="auto" w:fill="auto"/>
            <w:vAlign w:val="center"/>
          </w:tcPr>
          <w:p w14:paraId="067EF921" w14:textId="7562D42D" w:rsidR="004A724D" w:rsidRPr="00646235" w:rsidRDefault="004A724D" w:rsidP="004A724D">
            <w:pPr>
              <w:suppressAutoHyphens/>
              <w:jc w:val="center"/>
              <w:rPr>
                <w:lang w:eastAsia="ar-SA"/>
              </w:rPr>
            </w:pPr>
            <w:r>
              <w:rPr>
                <w:color w:val="000000"/>
                <w:lang w:eastAsia="ar-SA"/>
              </w:rPr>
              <w:t> </w:t>
            </w:r>
          </w:p>
        </w:tc>
        <w:tc>
          <w:tcPr>
            <w:tcW w:w="604" w:type="dxa"/>
            <w:tcBorders>
              <w:top w:val="nil"/>
              <w:left w:val="single" w:sz="8" w:space="0" w:color="000000"/>
              <w:bottom w:val="single" w:sz="8" w:space="0" w:color="000000"/>
              <w:right w:val="nil"/>
            </w:tcBorders>
            <w:shd w:val="clear" w:color="auto" w:fill="auto"/>
            <w:vAlign w:val="center"/>
          </w:tcPr>
          <w:p w14:paraId="502820AF" w14:textId="2D64C3F9" w:rsidR="004A724D" w:rsidRPr="00646235" w:rsidRDefault="004A724D" w:rsidP="004A724D">
            <w:pPr>
              <w:suppressAutoHyphens/>
              <w:jc w:val="center"/>
              <w:rPr>
                <w:lang w:eastAsia="ar-SA"/>
              </w:rPr>
            </w:pPr>
            <w:r>
              <w:rPr>
                <w:color w:val="000000"/>
                <w:lang w:eastAsia="ar-SA"/>
              </w:rPr>
              <w:t> </w:t>
            </w:r>
          </w:p>
        </w:tc>
        <w:tc>
          <w:tcPr>
            <w:tcW w:w="539" w:type="dxa"/>
            <w:tcBorders>
              <w:top w:val="nil"/>
              <w:left w:val="single" w:sz="8" w:space="0" w:color="000000"/>
              <w:bottom w:val="single" w:sz="8" w:space="0" w:color="000000"/>
              <w:right w:val="nil"/>
            </w:tcBorders>
            <w:shd w:val="clear" w:color="auto" w:fill="auto"/>
            <w:vAlign w:val="center"/>
          </w:tcPr>
          <w:p w14:paraId="2E7AAE2B" w14:textId="7134AE37"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3378843C" w14:textId="2D2BF65D"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3175B8C1" w14:textId="61C9EE76"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0C3D9E7B" w14:textId="6F68AC9E"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32F58A69" w14:textId="7A0B503F" w:rsidR="004A724D" w:rsidRPr="00646235" w:rsidRDefault="004A724D" w:rsidP="004A724D">
            <w:pPr>
              <w:suppressAutoHyphens/>
              <w:jc w:val="center"/>
              <w:rPr>
                <w:lang w:eastAsia="ar-SA"/>
              </w:rPr>
            </w:pPr>
            <w:r>
              <w:rPr>
                <w:color w:val="000000"/>
              </w:rPr>
              <w:t>1</w:t>
            </w:r>
          </w:p>
        </w:tc>
        <w:tc>
          <w:tcPr>
            <w:tcW w:w="567" w:type="dxa"/>
            <w:tcBorders>
              <w:top w:val="nil"/>
              <w:left w:val="single" w:sz="8" w:space="0" w:color="000000"/>
              <w:bottom w:val="single" w:sz="8" w:space="0" w:color="000000"/>
              <w:right w:val="nil"/>
            </w:tcBorders>
            <w:shd w:val="clear" w:color="auto" w:fill="auto"/>
            <w:vAlign w:val="center"/>
          </w:tcPr>
          <w:p w14:paraId="10CB9AB1" w14:textId="255C30C1"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6DFA22C8" w14:textId="5FC15695"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3015527C" w14:textId="44E93B27" w:rsidR="004A724D" w:rsidRPr="00646235" w:rsidRDefault="004A724D" w:rsidP="004A724D">
            <w:pPr>
              <w:suppressAutoHyphens/>
              <w:jc w:val="center"/>
              <w:rPr>
                <w:lang w:eastAsia="ar-SA"/>
              </w:rPr>
            </w:pPr>
            <w:r>
              <w:rPr>
                <w:color w:val="000000"/>
                <w:lang w:eastAsia="ar-SA"/>
              </w:rPr>
              <w:t> </w:t>
            </w:r>
          </w:p>
        </w:tc>
        <w:tc>
          <w:tcPr>
            <w:tcW w:w="500" w:type="dxa"/>
            <w:tcBorders>
              <w:top w:val="nil"/>
              <w:left w:val="single" w:sz="8" w:space="0" w:color="000000"/>
              <w:bottom w:val="single" w:sz="8" w:space="0" w:color="000000"/>
              <w:right w:val="nil"/>
            </w:tcBorders>
            <w:shd w:val="clear" w:color="auto" w:fill="auto"/>
            <w:vAlign w:val="center"/>
          </w:tcPr>
          <w:p w14:paraId="3D0A3464" w14:textId="09BB26D7" w:rsidR="004A724D" w:rsidRPr="00646235" w:rsidRDefault="004A724D" w:rsidP="004A724D">
            <w:pPr>
              <w:suppressAutoHyphens/>
              <w:jc w:val="center"/>
              <w:rPr>
                <w:lang w:eastAsia="ar-SA"/>
              </w:rPr>
            </w:pPr>
            <w:r>
              <w:rPr>
                <w:color w:val="000000"/>
              </w:rPr>
              <w:t>2</w:t>
            </w:r>
          </w:p>
        </w:tc>
        <w:tc>
          <w:tcPr>
            <w:tcW w:w="709" w:type="dxa"/>
            <w:tcBorders>
              <w:top w:val="nil"/>
              <w:left w:val="single" w:sz="8" w:space="0" w:color="000000"/>
              <w:bottom w:val="single" w:sz="8" w:space="0" w:color="000000"/>
              <w:right w:val="nil"/>
            </w:tcBorders>
            <w:shd w:val="clear" w:color="auto" w:fill="auto"/>
            <w:vAlign w:val="center"/>
          </w:tcPr>
          <w:p w14:paraId="4B88B5E5" w14:textId="4DCE40E1" w:rsidR="004A724D" w:rsidRPr="00646235" w:rsidRDefault="004A724D" w:rsidP="004A724D">
            <w:pPr>
              <w:suppressAutoHyphens/>
              <w:jc w:val="center"/>
              <w:rPr>
                <w:lang w:eastAsia="ar-SA"/>
              </w:rPr>
            </w:pPr>
            <w:r>
              <w:rPr>
                <w:color w:val="000000"/>
                <w:lang w:eastAsia="ar-SA"/>
              </w:rPr>
              <w:t> </w:t>
            </w:r>
          </w:p>
        </w:tc>
        <w:tc>
          <w:tcPr>
            <w:tcW w:w="657" w:type="dxa"/>
            <w:tcBorders>
              <w:top w:val="single" w:sz="4" w:space="0" w:color="000000"/>
              <w:left w:val="single" w:sz="4" w:space="0" w:color="000000"/>
              <w:bottom w:val="single" w:sz="4" w:space="0" w:color="000000"/>
              <w:right w:val="single" w:sz="4" w:space="0" w:color="000000"/>
            </w:tcBorders>
            <w:vAlign w:val="bottom"/>
          </w:tcPr>
          <w:p w14:paraId="56B6FCAA" w14:textId="61783C10" w:rsidR="004A724D" w:rsidRPr="00646235" w:rsidRDefault="004A724D" w:rsidP="009242E2">
            <w:pPr>
              <w:suppressAutoHyphens/>
              <w:jc w:val="center"/>
              <w:rPr>
                <w:b/>
                <w:color w:val="000000" w:themeColor="text1"/>
                <w:lang w:eastAsia="ar-SA"/>
              </w:rPr>
            </w:pPr>
            <w:r w:rsidRPr="00646235">
              <w:rPr>
                <w:color w:val="000000"/>
              </w:rPr>
              <w:t>5</w:t>
            </w:r>
          </w:p>
        </w:tc>
      </w:tr>
      <w:tr w:rsidR="004A724D" w14:paraId="7976B46B" w14:textId="77777777" w:rsidTr="009242E2">
        <w:tc>
          <w:tcPr>
            <w:tcW w:w="709" w:type="dxa"/>
            <w:tcBorders>
              <w:top w:val="single" w:sz="4" w:space="0" w:color="auto"/>
              <w:left w:val="single" w:sz="4" w:space="0" w:color="000000"/>
              <w:bottom w:val="single" w:sz="4" w:space="0" w:color="auto"/>
              <w:right w:val="single" w:sz="4" w:space="0" w:color="auto"/>
            </w:tcBorders>
          </w:tcPr>
          <w:p w14:paraId="5ABD9AE2" w14:textId="77777777" w:rsidR="004A724D" w:rsidRPr="00F91F2C" w:rsidRDefault="004A724D" w:rsidP="004A724D">
            <w:pPr>
              <w:pStyle w:val="a7"/>
              <w:numPr>
                <w:ilvl w:val="0"/>
                <w:numId w:val="2"/>
              </w:numPr>
              <w:suppressAutoHyphens/>
              <w:snapToGrid w:val="0"/>
              <w:rPr>
                <w:sz w:val="24"/>
                <w:szCs w:val="24"/>
              </w:rPr>
            </w:pPr>
          </w:p>
        </w:tc>
        <w:tc>
          <w:tcPr>
            <w:tcW w:w="2315" w:type="dxa"/>
            <w:tcBorders>
              <w:top w:val="single" w:sz="4" w:space="0" w:color="auto"/>
              <w:left w:val="single" w:sz="4" w:space="0" w:color="auto"/>
              <w:bottom w:val="single" w:sz="4" w:space="0" w:color="auto"/>
            </w:tcBorders>
            <w:vAlign w:val="center"/>
          </w:tcPr>
          <w:p w14:paraId="36EBA4C5" w14:textId="77777777" w:rsidR="004A724D" w:rsidRPr="00F91F2C" w:rsidRDefault="004A724D" w:rsidP="004A724D">
            <w:pPr>
              <w:suppressAutoHyphens/>
            </w:pPr>
            <w:r w:rsidRPr="00F91F2C">
              <w:t>Медицинские, медико-биологические мероприятия</w:t>
            </w:r>
          </w:p>
        </w:tc>
        <w:tc>
          <w:tcPr>
            <w:tcW w:w="613" w:type="dxa"/>
            <w:tcBorders>
              <w:top w:val="nil"/>
              <w:left w:val="single" w:sz="8" w:space="0" w:color="000000"/>
              <w:bottom w:val="single" w:sz="8" w:space="0" w:color="000000"/>
              <w:right w:val="nil"/>
            </w:tcBorders>
            <w:shd w:val="clear" w:color="auto" w:fill="auto"/>
            <w:vAlign w:val="center"/>
          </w:tcPr>
          <w:p w14:paraId="091CFD26" w14:textId="00FD69DB" w:rsidR="004A724D" w:rsidRPr="00646235" w:rsidRDefault="004A724D" w:rsidP="004A724D">
            <w:pPr>
              <w:suppressAutoHyphens/>
              <w:jc w:val="center"/>
              <w:rPr>
                <w:lang w:eastAsia="ar-SA"/>
              </w:rPr>
            </w:pPr>
            <w:r>
              <w:rPr>
                <w:color w:val="000000"/>
              </w:rPr>
              <w:t>1</w:t>
            </w:r>
          </w:p>
        </w:tc>
        <w:tc>
          <w:tcPr>
            <w:tcW w:w="604" w:type="dxa"/>
            <w:tcBorders>
              <w:top w:val="nil"/>
              <w:left w:val="single" w:sz="8" w:space="0" w:color="000000"/>
              <w:bottom w:val="single" w:sz="8" w:space="0" w:color="000000"/>
              <w:right w:val="nil"/>
            </w:tcBorders>
            <w:shd w:val="clear" w:color="auto" w:fill="auto"/>
            <w:vAlign w:val="center"/>
          </w:tcPr>
          <w:p w14:paraId="38285DA4" w14:textId="6FEBF749" w:rsidR="004A724D" w:rsidRPr="00646235" w:rsidRDefault="004A724D" w:rsidP="004A724D">
            <w:pPr>
              <w:suppressAutoHyphens/>
              <w:jc w:val="center"/>
              <w:rPr>
                <w:lang w:eastAsia="ar-SA"/>
              </w:rPr>
            </w:pPr>
            <w:r>
              <w:rPr>
                <w:color w:val="000000"/>
              </w:rPr>
              <w:t>1</w:t>
            </w:r>
          </w:p>
        </w:tc>
        <w:tc>
          <w:tcPr>
            <w:tcW w:w="539" w:type="dxa"/>
            <w:tcBorders>
              <w:top w:val="nil"/>
              <w:left w:val="single" w:sz="8" w:space="0" w:color="000000"/>
              <w:bottom w:val="single" w:sz="8" w:space="0" w:color="000000"/>
              <w:right w:val="nil"/>
            </w:tcBorders>
            <w:shd w:val="clear" w:color="auto" w:fill="auto"/>
            <w:vAlign w:val="center"/>
          </w:tcPr>
          <w:p w14:paraId="7F9D3750" w14:textId="5E6CC1D0"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4D5FF6FE" w14:textId="7416C8C7" w:rsidR="004A724D" w:rsidRPr="00646235" w:rsidRDefault="004A724D" w:rsidP="004A724D">
            <w:pPr>
              <w:suppressAutoHyphens/>
              <w:jc w:val="center"/>
              <w:rPr>
                <w:lang w:eastAsia="ar-SA"/>
              </w:rPr>
            </w:pPr>
            <w:r>
              <w:rPr>
                <w:color w:val="000000"/>
              </w:rPr>
              <w:t>1</w:t>
            </w:r>
          </w:p>
        </w:tc>
        <w:tc>
          <w:tcPr>
            <w:tcW w:w="567" w:type="dxa"/>
            <w:tcBorders>
              <w:top w:val="nil"/>
              <w:left w:val="single" w:sz="8" w:space="0" w:color="000000"/>
              <w:bottom w:val="single" w:sz="8" w:space="0" w:color="000000"/>
              <w:right w:val="nil"/>
            </w:tcBorders>
            <w:shd w:val="clear" w:color="auto" w:fill="auto"/>
            <w:vAlign w:val="center"/>
          </w:tcPr>
          <w:p w14:paraId="75933CB8" w14:textId="058D3EA4" w:rsidR="004A724D" w:rsidRPr="00646235" w:rsidRDefault="004A724D" w:rsidP="004A724D">
            <w:pPr>
              <w:suppressAutoHyphens/>
              <w:jc w:val="center"/>
              <w:rPr>
                <w:lang w:val="en-US"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2C8D65DE" w14:textId="6675F0BF"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4789B56A" w14:textId="37083AAE" w:rsidR="004A724D" w:rsidRPr="00646235" w:rsidRDefault="004A724D" w:rsidP="004A724D">
            <w:pPr>
              <w:suppressAutoHyphens/>
              <w:jc w:val="center"/>
              <w:rPr>
                <w:lang w:eastAsia="ar-SA"/>
              </w:rPr>
            </w:pPr>
            <w:r>
              <w:rPr>
                <w:color w:val="000000"/>
              </w:rPr>
              <w:t>1</w:t>
            </w:r>
          </w:p>
        </w:tc>
        <w:tc>
          <w:tcPr>
            <w:tcW w:w="567" w:type="dxa"/>
            <w:tcBorders>
              <w:top w:val="nil"/>
              <w:left w:val="single" w:sz="8" w:space="0" w:color="000000"/>
              <w:bottom w:val="single" w:sz="8" w:space="0" w:color="000000"/>
              <w:right w:val="nil"/>
            </w:tcBorders>
            <w:shd w:val="clear" w:color="auto" w:fill="auto"/>
            <w:vAlign w:val="center"/>
          </w:tcPr>
          <w:p w14:paraId="09016D17" w14:textId="4E747E36"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16C2CD12" w14:textId="2C109D41"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4A41EA7B" w14:textId="479B2E66" w:rsidR="004A724D" w:rsidRPr="00646235" w:rsidRDefault="004A724D" w:rsidP="004A724D">
            <w:pPr>
              <w:suppressAutoHyphens/>
              <w:jc w:val="center"/>
              <w:rPr>
                <w:lang w:eastAsia="ar-SA"/>
              </w:rPr>
            </w:pPr>
            <w:r>
              <w:rPr>
                <w:color w:val="000000"/>
              </w:rPr>
              <w:t>1</w:t>
            </w:r>
          </w:p>
        </w:tc>
        <w:tc>
          <w:tcPr>
            <w:tcW w:w="500" w:type="dxa"/>
            <w:tcBorders>
              <w:top w:val="nil"/>
              <w:left w:val="single" w:sz="8" w:space="0" w:color="000000"/>
              <w:bottom w:val="single" w:sz="8" w:space="0" w:color="000000"/>
              <w:right w:val="nil"/>
            </w:tcBorders>
            <w:shd w:val="clear" w:color="auto" w:fill="auto"/>
            <w:vAlign w:val="center"/>
          </w:tcPr>
          <w:p w14:paraId="5DCD3A56" w14:textId="3B3E1203" w:rsidR="004A724D" w:rsidRPr="00646235" w:rsidRDefault="004A724D" w:rsidP="004A724D">
            <w:pPr>
              <w:suppressAutoHyphens/>
              <w:jc w:val="center"/>
              <w:rPr>
                <w:lang w:eastAsia="ar-SA"/>
              </w:rPr>
            </w:pPr>
            <w:r>
              <w:rPr>
                <w:color w:val="000000"/>
              </w:rPr>
              <w:t>2</w:t>
            </w:r>
          </w:p>
        </w:tc>
        <w:tc>
          <w:tcPr>
            <w:tcW w:w="709" w:type="dxa"/>
            <w:tcBorders>
              <w:top w:val="nil"/>
              <w:left w:val="single" w:sz="8" w:space="0" w:color="000000"/>
              <w:bottom w:val="single" w:sz="8" w:space="0" w:color="000000"/>
              <w:right w:val="nil"/>
            </w:tcBorders>
            <w:shd w:val="clear" w:color="auto" w:fill="auto"/>
            <w:vAlign w:val="center"/>
          </w:tcPr>
          <w:p w14:paraId="2543E44A" w14:textId="2E924BC7" w:rsidR="004A724D" w:rsidRPr="00646235" w:rsidRDefault="004A724D" w:rsidP="004A724D">
            <w:pPr>
              <w:suppressAutoHyphens/>
              <w:jc w:val="center"/>
              <w:rPr>
                <w:lang w:eastAsia="ar-SA"/>
              </w:rPr>
            </w:pPr>
            <w:r>
              <w:rPr>
                <w:color w:val="000000"/>
              </w:rPr>
              <w:t>3</w:t>
            </w:r>
          </w:p>
        </w:tc>
        <w:tc>
          <w:tcPr>
            <w:tcW w:w="657" w:type="dxa"/>
            <w:tcBorders>
              <w:top w:val="single" w:sz="4" w:space="0" w:color="000000"/>
              <w:left w:val="single" w:sz="4" w:space="0" w:color="000000"/>
              <w:bottom w:val="single" w:sz="4" w:space="0" w:color="000000"/>
              <w:right w:val="single" w:sz="4" w:space="0" w:color="000000"/>
            </w:tcBorders>
            <w:vAlign w:val="bottom"/>
          </w:tcPr>
          <w:p w14:paraId="3899A5B4" w14:textId="11D43A19" w:rsidR="004A724D" w:rsidRPr="00646235" w:rsidRDefault="004A724D" w:rsidP="009242E2">
            <w:pPr>
              <w:suppressAutoHyphens/>
              <w:jc w:val="center"/>
              <w:rPr>
                <w:b/>
                <w:color w:val="000000" w:themeColor="text1"/>
                <w:lang w:eastAsia="ar-SA"/>
              </w:rPr>
            </w:pPr>
            <w:r w:rsidRPr="00646235">
              <w:rPr>
                <w:color w:val="000000"/>
              </w:rPr>
              <w:t>12</w:t>
            </w:r>
          </w:p>
        </w:tc>
      </w:tr>
      <w:tr w:rsidR="004A724D" w14:paraId="73E29AC9" w14:textId="77777777" w:rsidTr="009242E2">
        <w:tc>
          <w:tcPr>
            <w:tcW w:w="709" w:type="dxa"/>
            <w:tcBorders>
              <w:top w:val="single" w:sz="4" w:space="0" w:color="auto"/>
              <w:left w:val="single" w:sz="4" w:space="0" w:color="000000"/>
              <w:bottom w:val="single" w:sz="4" w:space="0" w:color="auto"/>
              <w:right w:val="single" w:sz="4" w:space="0" w:color="auto"/>
            </w:tcBorders>
          </w:tcPr>
          <w:p w14:paraId="59F45864" w14:textId="77777777" w:rsidR="004A724D" w:rsidRPr="00F91F2C" w:rsidRDefault="004A724D" w:rsidP="004A724D">
            <w:pPr>
              <w:pStyle w:val="a7"/>
              <w:numPr>
                <w:ilvl w:val="0"/>
                <w:numId w:val="2"/>
              </w:numPr>
              <w:suppressAutoHyphens/>
              <w:snapToGrid w:val="0"/>
              <w:rPr>
                <w:sz w:val="24"/>
                <w:szCs w:val="24"/>
              </w:rPr>
            </w:pPr>
          </w:p>
        </w:tc>
        <w:tc>
          <w:tcPr>
            <w:tcW w:w="2315" w:type="dxa"/>
            <w:tcBorders>
              <w:top w:val="single" w:sz="4" w:space="0" w:color="auto"/>
              <w:left w:val="single" w:sz="4" w:space="0" w:color="auto"/>
              <w:bottom w:val="single" w:sz="4" w:space="0" w:color="auto"/>
            </w:tcBorders>
            <w:vAlign w:val="center"/>
          </w:tcPr>
          <w:p w14:paraId="0DEFE759" w14:textId="77777777" w:rsidR="004A724D" w:rsidRPr="00F91F2C" w:rsidRDefault="004A724D" w:rsidP="004A724D">
            <w:pPr>
              <w:suppressAutoHyphens/>
            </w:pPr>
            <w:r w:rsidRPr="00F91F2C">
              <w:t>Восстановительные</w:t>
            </w:r>
            <w:r>
              <w:t xml:space="preserve"> </w:t>
            </w:r>
            <w:r w:rsidRPr="00F91F2C">
              <w:t>мероприятия</w:t>
            </w:r>
          </w:p>
        </w:tc>
        <w:tc>
          <w:tcPr>
            <w:tcW w:w="613" w:type="dxa"/>
            <w:tcBorders>
              <w:top w:val="nil"/>
              <w:left w:val="single" w:sz="8" w:space="0" w:color="000000"/>
              <w:bottom w:val="single" w:sz="8" w:space="0" w:color="000000"/>
              <w:right w:val="nil"/>
            </w:tcBorders>
            <w:shd w:val="clear" w:color="auto" w:fill="auto"/>
            <w:vAlign w:val="center"/>
          </w:tcPr>
          <w:p w14:paraId="478AEDD7" w14:textId="56B524C1" w:rsidR="004A724D" w:rsidRPr="00646235" w:rsidRDefault="004A724D" w:rsidP="004A724D">
            <w:pPr>
              <w:suppressAutoHyphens/>
              <w:jc w:val="center"/>
              <w:rPr>
                <w:lang w:eastAsia="ar-SA"/>
              </w:rPr>
            </w:pPr>
            <w:r>
              <w:rPr>
                <w:color w:val="000000"/>
              </w:rPr>
              <w:t>1</w:t>
            </w:r>
          </w:p>
        </w:tc>
        <w:tc>
          <w:tcPr>
            <w:tcW w:w="604" w:type="dxa"/>
            <w:tcBorders>
              <w:top w:val="nil"/>
              <w:left w:val="single" w:sz="8" w:space="0" w:color="000000"/>
              <w:bottom w:val="single" w:sz="8" w:space="0" w:color="000000"/>
              <w:right w:val="nil"/>
            </w:tcBorders>
            <w:shd w:val="clear" w:color="auto" w:fill="auto"/>
            <w:vAlign w:val="center"/>
          </w:tcPr>
          <w:p w14:paraId="37D326E6" w14:textId="5AF5B9F4" w:rsidR="004A724D" w:rsidRPr="00646235" w:rsidRDefault="004A724D" w:rsidP="004A724D">
            <w:pPr>
              <w:suppressAutoHyphens/>
              <w:jc w:val="center"/>
              <w:rPr>
                <w:lang w:eastAsia="ar-SA"/>
              </w:rPr>
            </w:pPr>
            <w:r>
              <w:rPr>
                <w:color w:val="000000"/>
              </w:rPr>
              <w:t>3</w:t>
            </w:r>
          </w:p>
        </w:tc>
        <w:tc>
          <w:tcPr>
            <w:tcW w:w="539" w:type="dxa"/>
            <w:tcBorders>
              <w:top w:val="nil"/>
              <w:left w:val="single" w:sz="8" w:space="0" w:color="000000"/>
              <w:bottom w:val="single" w:sz="8" w:space="0" w:color="000000"/>
              <w:right w:val="nil"/>
            </w:tcBorders>
            <w:shd w:val="clear" w:color="auto" w:fill="auto"/>
            <w:vAlign w:val="center"/>
          </w:tcPr>
          <w:p w14:paraId="3A881E92" w14:textId="30CD1B44" w:rsidR="004A724D" w:rsidRPr="00646235" w:rsidRDefault="004A724D" w:rsidP="004A724D">
            <w:pPr>
              <w:suppressAutoHyphens/>
              <w:jc w:val="center"/>
              <w:rPr>
                <w:lang w:val="en-US"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130998CA" w14:textId="3F298FDC" w:rsidR="004A724D" w:rsidRPr="00646235" w:rsidRDefault="004A724D" w:rsidP="004A724D">
            <w:pPr>
              <w:suppressAutoHyphens/>
              <w:jc w:val="center"/>
              <w:rPr>
                <w:lang w:eastAsia="ar-SA"/>
              </w:rPr>
            </w:pPr>
            <w:r>
              <w:rPr>
                <w:color w:val="000000"/>
              </w:rPr>
              <w:t>3</w:t>
            </w:r>
          </w:p>
        </w:tc>
        <w:tc>
          <w:tcPr>
            <w:tcW w:w="567" w:type="dxa"/>
            <w:tcBorders>
              <w:top w:val="nil"/>
              <w:left w:val="single" w:sz="8" w:space="0" w:color="000000"/>
              <w:bottom w:val="single" w:sz="8" w:space="0" w:color="000000"/>
              <w:right w:val="nil"/>
            </w:tcBorders>
            <w:shd w:val="clear" w:color="auto" w:fill="auto"/>
            <w:vAlign w:val="center"/>
          </w:tcPr>
          <w:p w14:paraId="72373760" w14:textId="400BF2DF"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4B544E58" w14:textId="03F69DA9" w:rsidR="004A724D" w:rsidRPr="00646235" w:rsidRDefault="004A724D" w:rsidP="004A724D">
            <w:pPr>
              <w:suppressAutoHyphens/>
              <w:jc w:val="center"/>
              <w:rPr>
                <w:lang w:val="en-US"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7C4E522B" w14:textId="708ED71C" w:rsidR="004A724D" w:rsidRPr="00646235" w:rsidRDefault="004A724D" w:rsidP="004A724D">
            <w:pPr>
              <w:suppressAutoHyphens/>
              <w:jc w:val="center"/>
              <w:rPr>
                <w:lang w:eastAsia="ar-SA"/>
              </w:rPr>
            </w:pPr>
            <w:r>
              <w:rPr>
                <w:color w:val="000000"/>
              </w:rPr>
              <w:t>2</w:t>
            </w:r>
          </w:p>
        </w:tc>
        <w:tc>
          <w:tcPr>
            <w:tcW w:w="567" w:type="dxa"/>
            <w:tcBorders>
              <w:top w:val="nil"/>
              <w:left w:val="single" w:sz="8" w:space="0" w:color="000000"/>
              <w:bottom w:val="single" w:sz="8" w:space="0" w:color="000000"/>
              <w:right w:val="nil"/>
            </w:tcBorders>
            <w:shd w:val="clear" w:color="auto" w:fill="auto"/>
            <w:vAlign w:val="center"/>
          </w:tcPr>
          <w:p w14:paraId="63B33168" w14:textId="393B498F" w:rsidR="004A724D" w:rsidRPr="00646235" w:rsidRDefault="004A724D" w:rsidP="004A724D">
            <w:pPr>
              <w:suppressAutoHyphens/>
              <w:jc w:val="center"/>
              <w:rPr>
                <w:lang w:eastAsia="ar-SA"/>
              </w:rPr>
            </w:pPr>
            <w:r>
              <w:rPr>
                <w:color w:val="000000"/>
              </w:rPr>
              <w:t>1</w:t>
            </w:r>
          </w:p>
        </w:tc>
        <w:tc>
          <w:tcPr>
            <w:tcW w:w="567" w:type="dxa"/>
            <w:tcBorders>
              <w:top w:val="nil"/>
              <w:left w:val="single" w:sz="8" w:space="0" w:color="000000"/>
              <w:bottom w:val="single" w:sz="8" w:space="0" w:color="000000"/>
              <w:right w:val="nil"/>
            </w:tcBorders>
            <w:shd w:val="clear" w:color="auto" w:fill="auto"/>
            <w:vAlign w:val="center"/>
          </w:tcPr>
          <w:p w14:paraId="6C7B514C" w14:textId="34FF7C92" w:rsidR="004A724D" w:rsidRPr="00646235" w:rsidRDefault="004A724D" w:rsidP="004A724D">
            <w:pPr>
              <w:suppressAutoHyphens/>
              <w:jc w:val="center"/>
              <w:rPr>
                <w:lang w:eastAsia="ar-SA"/>
              </w:rPr>
            </w:pPr>
            <w:r>
              <w:rPr>
                <w:color w:val="000000"/>
                <w:lang w:eastAsia="ar-SA"/>
              </w:rPr>
              <w:t> </w:t>
            </w:r>
          </w:p>
        </w:tc>
        <w:tc>
          <w:tcPr>
            <w:tcW w:w="567" w:type="dxa"/>
            <w:tcBorders>
              <w:top w:val="nil"/>
              <w:left w:val="single" w:sz="8" w:space="0" w:color="000000"/>
              <w:bottom w:val="single" w:sz="8" w:space="0" w:color="000000"/>
              <w:right w:val="nil"/>
            </w:tcBorders>
            <w:shd w:val="clear" w:color="auto" w:fill="auto"/>
            <w:vAlign w:val="center"/>
          </w:tcPr>
          <w:p w14:paraId="51EACDBD" w14:textId="5A817A75" w:rsidR="004A724D" w:rsidRPr="00646235" w:rsidRDefault="004A724D" w:rsidP="004A724D">
            <w:pPr>
              <w:suppressAutoHyphens/>
              <w:jc w:val="center"/>
              <w:rPr>
                <w:lang w:eastAsia="ar-SA"/>
              </w:rPr>
            </w:pPr>
            <w:r>
              <w:rPr>
                <w:color w:val="000000"/>
              </w:rPr>
              <w:t>1</w:t>
            </w:r>
          </w:p>
        </w:tc>
        <w:tc>
          <w:tcPr>
            <w:tcW w:w="500" w:type="dxa"/>
            <w:tcBorders>
              <w:top w:val="nil"/>
              <w:left w:val="single" w:sz="8" w:space="0" w:color="000000"/>
              <w:bottom w:val="single" w:sz="8" w:space="0" w:color="000000"/>
              <w:right w:val="nil"/>
            </w:tcBorders>
            <w:shd w:val="clear" w:color="auto" w:fill="auto"/>
            <w:vAlign w:val="center"/>
          </w:tcPr>
          <w:p w14:paraId="37E3B2B0" w14:textId="24FCFF0C" w:rsidR="004A724D" w:rsidRPr="00646235" w:rsidRDefault="004A724D" w:rsidP="004A724D">
            <w:pPr>
              <w:suppressAutoHyphens/>
              <w:jc w:val="center"/>
              <w:rPr>
                <w:lang w:eastAsia="ar-SA"/>
              </w:rPr>
            </w:pPr>
            <w:r>
              <w:rPr>
                <w:color w:val="000000"/>
                <w:lang w:eastAsia="ar-SA"/>
              </w:rPr>
              <w:t> </w:t>
            </w:r>
          </w:p>
        </w:tc>
        <w:tc>
          <w:tcPr>
            <w:tcW w:w="709" w:type="dxa"/>
            <w:tcBorders>
              <w:top w:val="nil"/>
              <w:left w:val="single" w:sz="8" w:space="0" w:color="000000"/>
              <w:bottom w:val="single" w:sz="8" w:space="0" w:color="000000"/>
              <w:right w:val="nil"/>
            </w:tcBorders>
            <w:shd w:val="clear" w:color="auto" w:fill="auto"/>
            <w:vAlign w:val="center"/>
          </w:tcPr>
          <w:p w14:paraId="354ADA69" w14:textId="2D207BA9" w:rsidR="004A724D" w:rsidRPr="00646235" w:rsidRDefault="004A724D" w:rsidP="004A724D">
            <w:pPr>
              <w:suppressAutoHyphens/>
              <w:jc w:val="center"/>
              <w:rPr>
                <w:lang w:eastAsia="ar-SA"/>
              </w:rPr>
            </w:pPr>
            <w:r>
              <w:rPr>
                <w:color w:val="000000"/>
              </w:rPr>
              <w:t>2</w:t>
            </w:r>
          </w:p>
        </w:tc>
        <w:tc>
          <w:tcPr>
            <w:tcW w:w="657" w:type="dxa"/>
            <w:tcBorders>
              <w:top w:val="single" w:sz="4" w:space="0" w:color="000000"/>
              <w:left w:val="single" w:sz="4" w:space="0" w:color="000000"/>
              <w:bottom w:val="single" w:sz="4" w:space="0" w:color="000000"/>
              <w:right w:val="single" w:sz="4" w:space="0" w:color="000000"/>
            </w:tcBorders>
            <w:vAlign w:val="bottom"/>
          </w:tcPr>
          <w:p w14:paraId="13A9CB22" w14:textId="5ABC0A90" w:rsidR="004A724D" w:rsidRPr="00646235" w:rsidRDefault="004A724D" w:rsidP="009242E2">
            <w:pPr>
              <w:suppressAutoHyphens/>
              <w:jc w:val="center"/>
              <w:rPr>
                <w:b/>
                <w:color w:val="000000" w:themeColor="text1"/>
                <w:lang w:eastAsia="ar-SA"/>
              </w:rPr>
            </w:pPr>
            <w:r w:rsidRPr="00646235">
              <w:rPr>
                <w:color w:val="000000"/>
              </w:rPr>
              <w:t>19</w:t>
            </w:r>
          </w:p>
        </w:tc>
      </w:tr>
      <w:tr w:rsidR="005A40CD" w14:paraId="00454846" w14:textId="77777777" w:rsidTr="005A40CD">
        <w:trPr>
          <w:trHeight w:val="744"/>
        </w:trPr>
        <w:tc>
          <w:tcPr>
            <w:tcW w:w="3024" w:type="dxa"/>
            <w:gridSpan w:val="2"/>
            <w:tcBorders>
              <w:top w:val="single" w:sz="4" w:space="0" w:color="000000"/>
              <w:left w:val="single" w:sz="4" w:space="0" w:color="000000"/>
              <w:bottom w:val="single" w:sz="4" w:space="0" w:color="000000"/>
              <w:right w:val="nil"/>
            </w:tcBorders>
          </w:tcPr>
          <w:p w14:paraId="5758FD24" w14:textId="77777777" w:rsidR="005A40CD" w:rsidRDefault="005A40CD" w:rsidP="005A40CD">
            <w:pPr>
              <w:suppressAutoHyphens/>
              <w:rPr>
                <w:lang w:eastAsia="ar-SA"/>
              </w:rPr>
            </w:pPr>
            <w:r>
              <w:t>Всего за месяц</w:t>
            </w:r>
          </w:p>
        </w:tc>
        <w:tc>
          <w:tcPr>
            <w:tcW w:w="613" w:type="dxa"/>
            <w:tcBorders>
              <w:top w:val="single" w:sz="4" w:space="0" w:color="000000"/>
              <w:left w:val="single" w:sz="4" w:space="0" w:color="000000"/>
              <w:bottom w:val="single" w:sz="4" w:space="0" w:color="000000"/>
              <w:right w:val="nil"/>
            </w:tcBorders>
          </w:tcPr>
          <w:p w14:paraId="0BF42C1E" w14:textId="4AD7B1A0"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78</w:t>
            </w:r>
          </w:p>
        </w:tc>
        <w:tc>
          <w:tcPr>
            <w:tcW w:w="604" w:type="dxa"/>
            <w:tcBorders>
              <w:top w:val="single" w:sz="4" w:space="0" w:color="000000"/>
              <w:left w:val="single" w:sz="4" w:space="0" w:color="000000"/>
              <w:bottom w:val="single" w:sz="4" w:space="0" w:color="000000"/>
              <w:right w:val="nil"/>
            </w:tcBorders>
          </w:tcPr>
          <w:p w14:paraId="314D2CCD" w14:textId="7EE8AC88"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81</w:t>
            </w:r>
          </w:p>
        </w:tc>
        <w:tc>
          <w:tcPr>
            <w:tcW w:w="539" w:type="dxa"/>
            <w:tcBorders>
              <w:top w:val="single" w:sz="4" w:space="0" w:color="000000"/>
              <w:left w:val="single" w:sz="4" w:space="0" w:color="000000"/>
              <w:bottom w:val="single" w:sz="4" w:space="0" w:color="000000"/>
              <w:right w:val="nil"/>
            </w:tcBorders>
          </w:tcPr>
          <w:p w14:paraId="78BC8D42" w14:textId="3F2FD837"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75</w:t>
            </w:r>
          </w:p>
        </w:tc>
        <w:tc>
          <w:tcPr>
            <w:tcW w:w="567" w:type="dxa"/>
            <w:tcBorders>
              <w:top w:val="single" w:sz="4" w:space="0" w:color="000000"/>
              <w:left w:val="single" w:sz="4" w:space="0" w:color="000000"/>
              <w:bottom w:val="single" w:sz="4" w:space="0" w:color="000000"/>
              <w:right w:val="nil"/>
            </w:tcBorders>
          </w:tcPr>
          <w:p w14:paraId="7484268B" w14:textId="298684BB"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81</w:t>
            </w:r>
          </w:p>
        </w:tc>
        <w:tc>
          <w:tcPr>
            <w:tcW w:w="567" w:type="dxa"/>
            <w:tcBorders>
              <w:top w:val="single" w:sz="4" w:space="0" w:color="000000"/>
              <w:left w:val="single" w:sz="4" w:space="0" w:color="000000"/>
              <w:bottom w:val="single" w:sz="4" w:space="0" w:color="000000"/>
              <w:right w:val="nil"/>
            </w:tcBorders>
          </w:tcPr>
          <w:p w14:paraId="0CC78F38" w14:textId="289ED01A"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78</w:t>
            </w:r>
          </w:p>
        </w:tc>
        <w:tc>
          <w:tcPr>
            <w:tcW w:w="567" w:type="dxa"/>
            <w:tcBorders>
              <w:top w:val="single" w:sz="4" w:space="0" w:color="000000"/>
              <w:left w:val="single" w:sz="4" w:space="0" w:color="000000"/>
              <w:bottom w:val="single" w:sz="4" w:space="0" w:color="000000"/>
              <w:right w:val="nil"/>
            </w:tcBorders>
          </w:tcPr>
          <w:p w14:paraId="5ECE2066" w14:textId="6FA24AF0"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69</w:t>
            </w:r>
          </w:p>
        </w:tc>
        <w:tc>
          <w:tcPr>
            <w:tcW w:w="567" w:type="dxa"/>
            <w:tcBorders>
              <w:top w:val="single" w:sz="4" w:space="0" w:color="000000"/>
              <w:left w:val="single" w:sz="4" w:space="0" w:color="000000"/>
              <w:bottom w:val="single" w:sz="4" w:space="0" w:color="000000"/>
              <w:right w:val="nil"/>
            </w:tcBorders>
          </w:tcPr>
          <w:p w14:paraId="24BDC6B8" w14:textId="6950B488"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81</w:t>
            </w:r>
          </w:p>
        </w:tc>
        <w:tc>
          <w:tcPr>
            <w:tcW w:w="567" w:type="dxa"/>
            <w:tcBorders>
              <w:top w:val="single" w:sz="4" w:space="0" w:color="000000"/>
              <w:left w:val="single" w:sz="4" w:space="0" w:color="000000"/>
              <w:bottom w:val="single" w:sz="4" w:space="0" w:color="000000"/>
              <w:right w:val="nil"/>
            </w:tcBorders>
          </w:tcPr>
          <w:p w14:paraId="1F7D3645" w14:textId="582AA444"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78</w:t>
            </w:r>
          </w:p>
        </w:tc>
        <w:tc>
          <w:tcPr>
            <w:tcW w:w="567" w:type="dxa"/>
            <w:tcBorders>
              <w:top w:val="single" w:sz="4" w:space="0" w:color="000000"/>
              <w:left w:val="single" w:sz="4" w:space="0" w:color="000000"/>
              <w:bottom w:val="single" w:sz="4" w:space="0" w:color="000000"/>
              <w:right w:val="nil"/>
            </w:tcBorders>
          </w:tcPr>
          <w:p w14:paraId="2197BC1A" w14:textId="76EC9CE4"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78</w:t>
            </w:r>
          </w:p>
        </w:tc>
        <w:tc>
          <w:tcPr>
            <w:tcW w:w="567" w:type="dxa"/>
            <w:tcBorders>
              <w:top w:val="single" w:sz="4" w:space="0" w:color="000000"/>
              <w:left w:val="single" w:sz="4" w:space="0" w:color="000000"/>
              <w:bottom w:val="single" w:sz="4" w:space="0" w:color="000000"/>
              <w:right w:val="nil"/>
            </w:tcBorders>
          </w:tcPr>
          <w:p w14:paraId="5517EC6A" w14:textId="6E4BCF03"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78</w:t>
            </w:r>
          </w:p>
        </w:tc>
        <w:tc>
          <w:tcPr>
            <w:tcW w:w="500" w:type="dxa"/>
            <w:tcBorders>
              <w:top w:val="single" w:sz="4" w:space="0" w:color="000000"/>
              <w:left w:val="single" w:sz="4" w:space="0" w:color="000000"/>
              <w:bottom w:val="single" w:sz="4" w:space="0" w:color="000000"/>
              <w:right w:val="nil"/>
            </w:tcBorders>
          </w:tcPr>
          <w:p w14:paraId="11D5767A" w14:textId="6D518D6A"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81</w:t>
            </w:r>
          </w:p>
        </w:tc>
        <w:tc>
          <w:tcPr>
            <w:tcW w:w="709" w:type="dxa"/>
            <w:tcBorders>
              <w:top w:val="single" w:sz="4" w:space="0" w:color="000000"/>
              <w:left w:val="single" w:sz="4" w:space="0" w:color="000000"/>
              <w:bottom w:val="single" w:sz="4" w:space="0" w:color="000000"/>
              <w:right w:val="nil"/>
            </w:tcBorders>
          </w:tcPr>
          <w:p w14:paraId="452EE33D" w14:textId="6CAB07ED" w:rsidR="005A40CD" w:rsidRPr="00646235" w:rsidRDefault="00974A5D" w:rsidP="00646235">
            <w:pPr>
              <w:suppressAutoHyphens/>
              <w:jc w:val="center"/>
              <w:rPr>
                <w:b/>
                <w:color w:val="000000" w:themeColor="text1"/>
                <w:u w:val="single"/>
                <w:lang w:eastAsia="ar-SA"/>
              </w:rPr>
            </w:pPr>
            <w:r>
              <w:rPr>
                <w:b/>
                <w:color w:val="000000" w:themeColor="text1"/>
                <w:u w:val="single"/>
                <w:lang w:eastAsia="ar-SA"/>
              </w:rPr>
              <w:t>78</w:t>
            </w:r>
          </w:p>
        </w:tc>
        <w:tc>
          <w:tcPr>
            <w:tcW w:w="657" w:type="dxa"/>
            <w:tcBorders>
              <w:top w:val="single" w:sz="4" w:space="0" w:color="000000"/>
              <w:left w:val="single" w:sz="4" w:space="0" w:color="000000"/>
              <w:bottom w:val="single" w:sz="4" w:space="0" w:color="000000"/>
              <w:right w:val="single" w:sz="4" w:space="0" w:color="000000"/>
            </w:tcBorders>
          </w:tcPr>
          <w:p w14:paraId="32D0687D" w14:textId="4A104B39" w:rsidR="005A40CD" w:rsidRPr="00646235" w:rsidRDefault="005A40CD" w:rsidP="00646235">
            <w:pPr>
              <w:suppressAutoHyphens/>
              <w:jc w:val="center"/>
              <w:rPr>
                <w:b/>
                <w:color w:val="000000" w:themeColor="text1"/>
                <w:u w:val="single"/>
                <w:lang w:eastAsia="ar-SA"/>
              </w:rPr>
            </w:pPr>
            <w:r w:rsidRPr="00646235">
              <w:rPr>
                <w:b/>
                <w:color w:val="000000" w:themeColor="text1"/>
                <w:u w:val="single"/>
                <w:lang w:eastAsia="ar-SA"/>
              </w:rPr>
              <w:t>936</w:t>
            </w:r>
          </w:p>
        </w:tc>
      </w:tr>
    </w:tbl>
    <w:p w14:paraId="7D1B408A" w14:textId="77777777" w:rsidR="00223FF8" w:rsidRDefault="00223FF8" w:rsidP="00C265A9">
      <w:pPr>
        <w:jc w:val="center"/>
        <w:rPr>
          <w:rFonts w:eastAsia="Calibri"/>
          <w:bCs/>
          <w:color w:val="000000"/>
          <w:sz w:val="28"/>
          <w:szCs w:val="28"/>
          <w:lang w:eastAsia="en-US"/>
        </w:rPr>
      </w:pPr>
    </w:p>
    <w:p w14:paraId="1987F6A8" w14:textId="77777777" w:rsidR="00223FF8" w:rsidRDefault="00223FF8" w:rsidP="00C265A9">
      <w:pPr>
        <w:jc w:val="center"/>
        <w:rPr>
          <w:rFonts w:eastAsia="Calibri"/>
          <w:bCs/>
          <w:color w:val="000000"/>
          <w:sz w:val="28"/>
          <w:szCs w:val="28"/>
          <w:lang w:eastAsia="en-US"/>
        </w:rPr>
      </w:pPr>
    </w:p>
    <w:p w14:paraId="100E3CB6" w14:textId="77777777" w:rsidR="00223FF8" w:rsidRDefault="00223FF8" w:rsidP="00C265A9">
      <w:pPr>
        <w:jc w:val="center"/>
        <w:rPr>
          <w:rFonts w:eastAsia="Calibri"/>
          <w:bCs/>
          <w:color w:val="000000"/>
          <w:sz w:val="28"/>
          <w:szCs w:val="28"/>
          <w:lang w:eastAsia="en-US"/>
        </w:rPr>
      </w:pPr>
    </w:p>
    <w:p w14:paraId="0D3BD601" w14:textId="77777777" w:rsidR="00223FF8" w:rsidRDefault="00223FF8" w:rsidP="00C265A9">
      <w:pPr>
        <w:jc w:val="center"/>
        <w:rPr>
          <w:rFonts w:eastAsia="Calibri"/>
          <w:bCs/>
          <w:color w:val="000000"/>
          <w:sz w:val="28"/>
          <w:szCs w:val="28"/>
          <w:lang w:eastAsia="en-US"/>
        </w:rPr>
      </w:pPr>
    </w:p>
    <w:p w14:paraId="4B8DAD91" w14:textId="77777777" w:rsidR="00223FF8" w:rsidRDefault="00223FF8" w:rsidP="00C265A9">
      <w:pPr>
        <w:jc w:val="center"/>
        <w:rPr>
          <w:rFonts w:eastAsia="Calibri"/>
          <w:bCs/>
          <w:color w:val="000000"/>
          <w:sz w:val="28"/>
          <w:szCs w:val="28"/>
          <w:lang w:eastAsia="en-US"/>
        </w:rPr>
      </w:pPr>
    </w:p>
    <w:p w14:paraId="15487F47" w14:textId="77777777" w:rsidR="00223FF8" w:rsidRDefault="00223FF8" w:rsidP="00C265A9">
      <w:pPr>
        <w:jc w:val="center"/>
        <w:rPr>
          <w:rFonts w:eastAsia="Calibri"/>
          <w:bCs/>
          <w:color w:val="000000"/>
          <w:sz w:val="28"/>
          <w:szCs w:val="28"/>
          <w:lang w:eastAsia="en-US"/>
        </w:rPr>
      </w:pPr>
    </w:p>
    <w:p w14:paraId="194773FA" w14:textId="77777777" w:rsidR="00223FF8" w:rsidRDefault="00223FF8" w:rsidP="00C265A9">
      <w:pPr>
        <w:jc w:val="center"/>
        <w:rPr>
          <w:rFonts w:eastAsia="Calibri"/>
          <w:bCs/>
          <w:color w:val="000000"/>
          <w:sz w:val="28"/>
          <w:szCs w:val="28"/>
          <w:lang w:eastAsia="en-US"/>
        </w:rPr>
      </w:pPr>
    </w:p>
    <w:p w14:paraId="6539059A" w14:textId="77777777" w:rsidR="00223FF8" w:rsidRDefault="00223FF8" w:rsidP="00C265A9">
      <w:pPr>
        <w:jc w:val="center"/>
        <w:rPr>
          <w:rFonts w:eastAsia="Calibri"/>
          <w:bCs/>
          <w:color w:val="000000"/>
          <w:sz w:val="28"/>
          <w:szCs w:val="28"/>
          <w:lang w:eastAsia="en-US"/>
        </w:rPr>
      </w:pPr>
    </w:p>
    <w:p w14:paraId="5798BF3C" w14:textId="77777777" w:rsidR="00223FF8" w:rsidRDefault="00223FF8" w:rsidP="00C265A9">
      <w:pPr>
        <w:jc w:val="center"/>
        <w:rPr>
          <w:rFonts w:eastAsia="Calibri"/>
          <w:bCs/>
          <w:color w:val="000000"/>
          <w:sz w:val="28"/>
          <w:szCs w:val="28"/>
          <w:lang w:eastAsia="en-US"/>
        </w:rPr>
      </w:pPr>
    </w:p>
    <w:p w14:paraId="546D79F2" w14:textId="77777777" w:rsidR="0041289C" w:rsidRDefault="0041289C" w:rsidP="00C265A9">
      <w:pPr>
        <w:jc w:val="center"/>
        <w:rPr>
          <w:rFonts w:eastAsia="Calibri"/>
          <w:bCs/>
          <w:color w:val="000000"/>
          <w:sz w:val="28"/>
          <w:szCs w:val="28"/>
          <w:lang w:eastAsia="en-US"/>
        </w:rPr>
      </w:pPr>
    </w:p>
    <w:p w14:paraId="2C21EA8F" w14:textId="77777777" w:rsidR="0041289C" w:rsidRDefault="0041289C" w:rsidP="00C265A9">
      <w:pPr>
        <w:jc w:val="center"/>
        <w:rPr>
          <w:rFonts w:eastAsia="Calibri"/>
          <w:bCs/>
          <w:color w:val="000000"/>
          <w:sz w:val="28"/>
          <w:szCs w:val="28"/>
          <w:lang w:eastAsia="en-US"/>
        </w:rPr>
      </w:pPr>
    </w:p>
    <w:p w14:paraId="5A4DA940" w14:textId="77777777" w:rsidR="0041289C" w:rsidRDefault="0041289C" w:rsidP="00C265A9">
      <w:pPr>
        <w:jc w:val="center"/>
        <w:rPr>
          <w:rFonts w:eastAsia="Calibri"/>
          <w:bCs/>
          <w:color w:val="000000"/>
          <w:sz w:val="28"/>
          <w:szCs w:val="28"/>
          <w:lang w:eastAsia="en-US"/>
        </w:rPr>
      </w:pPr>
    </w:p>
    <w:p w14:paraId="1A88445C" w14:textId="27CD7A12" w:rsidR="0041289C" w:rsidRDefault="0041289C" w:rsidP="00C265A9">
      <w:pPr>
        <w:jc w:val="center"/>
        <w:rPr>
          <w:rFonts w:eastAsia="Calibri"/>
          <w:bCs/>
          <w:color w:val="000000"/>
          <w:sz w:val="28"/>
          <w:szCs w:val="28"/>
          <w:lang w:eastAsia="en-US"/>
        </w:rPr>
      </w:pPr>
    </w:p>
    <w:p w14:paraId="10D0C774" w14:textId="77777777" w:rsidR="0041289C" w:rsidRDefault="0041289C">
      <w:pPr>
        <w:spacing w:after="200" w:line="276" w:lineRule="auto"/>
        <w:rPr>
          <w:rFonts w:eastAsia="Calibri"/>
          <w:bCs/>
          <w:color w:val="000000"/>
          <w:sz w:val="28"/>
          <w:szCs w:val="28"/>
          <w:lang w:eastAsia="en-US"/>
        </w:rPr>
      </w:pPr>
      <w:r>
        <w:rPr>
          <w:rFonts w:eastAsia="Calibri"/>
          <w:bCs/>
          <w:color w:val="000000"/>
          <w:sz w:val="28"/>
          <w:szCs w:val="28"/>
          <w:lang w:eastAsia="en-US"/>
        </w:rPr>
        <w:br w:type="page"/>
      </w:r>
    </w:p>
    <w:p w14:paraId="2976C5B4" w14:textId="77777777" w:rsidR="00970BA8" w:rsidRDefault="00970BA8" w:rsidP="00970BA8">
      <w:pPr>
        <w:jc w:val="center"/>
        <w:rPr>
          <w:b/>
          <w:sz w:val="28"/>
          <w:szCs w:val="28"/>
        </w:rPr>
        <w:sectPr w:rsidR="00970BA8" w:rsidSect="005A40CD">
          <w:pgSz w:w="11906" w:h="16838"/>
          <w:pgMar w:top="720" w:right="720" w:bottom="720" w:left="720" w:header="709" w:footer="709" w:gutter="0"/>
          <w:cols w:space="708"/>
          <w:docGrid w:linePitch="360"/>
        </w:sectPr>
      </w:pPr>
    </w:p>
    <w:p w14:paraId="68A6A20E" w14:textId="662F7069" w:rsidR="00217428" w:rsidRPr="001473BA" w:rsidRDefault="00887F35" w:rsidP="00217428">
      <w:pPr>
        <w:jc w:val="center"/>
        <w:rPr>
          <w:b/>
          <w:sz w:val="22"/>
          <w:szCs w:val="22"/>
        </w:rPr>
      </w:pPr>
      <w:r>
        <w:rPr>
          <w:b/>
          <w:sz w:val="22"/>
          <w:szCs w:val="22"/>
        </w:rPr>
        <w:lastRenderedPageBreak/>
        <w:t>С</w:t>
      </w:r>
      <w:r w:rsidRPr="001473BA">
        <w:rPr>
          <w:b/>
          <w:sz w:val="22"/>
          <w:szCs w:val="22"/>
        </w:rPr>
        <w:t xml:space="preserve">одержание Учебного плана </w:t>
      </w:r>
      <w:r w:rsidR="00217428" w:rsidRPr="001473BA">
        <w:rPr>
          <w:b/>
          <w:sz w:val="22"/>
          <w:szCs w:val="22"/>
        </w:rPr>
        <w:t xml:space="preserve">на </w:t>
      </w:r>
      <w:r w:rsidR="00217428">
        <w:rPr>
          <w:b/>
          <w:sz w:val="22"/>
          <w:szCs w:val="22"/>
        </w:rPr>
        <w:t>сентябрь</w:t>
      </w:r>
    </w:p>
    <w:tbl>
      <w:tblPr>
        <w:tblW w:w="16170"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8"/>
        <w:gridCol w:w="425"/>
        <w:gridCol w:w="417"/>
        <w:gridCol w:w="417"/>
        <w:gridCol w:w="334"/>
        <w:gridCol w:w="416"/>
        <w:gridCol w:w="293"/>
        <w:gridCol w:w="283"/>
        <w:gridCol w:w="425"/>
        <w:gridCol w:w="392"/>
        <w:gridCol w:w="425"/>
        <w:gridCol w:w="555"/>
        <w:gridCol w:w="555"/>
        <w:gridCol w:w="555"/>
        <w:gridCol w:w="555"/>
        <w:gridCol w:w="559"/>
        <w:gridCol w:w="456"/>
        <w:gridCol w:w="539"/>
        <w:gridCol w:w="562"/>
        <w:gridCol w:w="476"/>
        <w:gridCol w:w="587"/>
        <w:gridCol w:w="456"/>
        <w:gridCol w:w="456"/>
        <w:gridCol w:w="505"/>
        <w:gridCol w:w="567"/>
        <w:gridCol w:w="414"/>
        <w:gridCol w:w="426"/>
        <w:gridCol w:w="992"/>
      </w:tblGrid>
      <w:tr w:rsidR="00DD46E0" w:rsidRPr="001473BA" w14:paraId="412D0D9D" w14:textId="77777777" w:rsidTr="00DD46E0">
        <w:trPr>
          <w:trHeight w:val="276"/>
        </w:trPr>
        <w:tc>
          <w:tcPr>
            <w:tcW w:w="3128" w:type="dxa"/>
            <w:vMerge w:val="restart"/>
            <w:tcBorders>
              <w:top w:val="single" w:sz="4" w:space="0" w:color="auto"/>
              <w:left w:val="single" w:sz="4" w:space="0" w:color="000000"/>
              <w:right w:val="single" w:sz="4" w:space="0" w:color="auto"/>
            </w:tcBorders>
          </w:tcPr>
          <w:p w14:paraId="0AAD8899" w14:textId="77777777" w:rsidR="00DD46E0" w:rsidRPr="00DD46E0" w:rsidRDefault="00DD46E0" w:rsidP="00217428">
            <w:pPr>
              <w:ind w:right="-2801"/>
              <w:rPr>
                <w:bCs/>
                <w:sz w:val="22"/>
                <w:szCs w:val="22"/>
              </w:rPr>
            </w:pPr>
            <w:r w:rsidRPr="00DD46E0">
              <w:rPr>
                <w:bCs/>
                <w:sz w:val="22"/>
                <w:szCs w:val="22"/>
              </w:rPr>
              <w:t xml:space="preserve">Виды подготовки и  </w:t>
            </w:r>
          </w:p>
          <w:p w14:paraId="5BA3E221" w14:textId="3E5E15F2" w:rsidR="00DD46E0" w:rsidRPr="00DD46E0" w:rsidRDefault="00DD46E0" w:rsidP="00217428">
            <w:pPr>
              <w:ind w:right="-2801"/>
              <w:rPr>
                <w:bCs/>
                <w:sz w:val="22"/>
                <w:szCs w:val="22"/>
              </w:rPr>
            </w:pPr>
            <w:r w:rsidRPr="00DD46E0">
              <w:rPr>
                <w:bCs/>
                <w:sz w:val="22"/>
                <w:szCs w:val="22"/>
              </w:rPr>
              <w:t>иные мероприятия</w:t>
            </w:r>
          </w:p>
        </w:tc>
        <w:tc>
          <w:tcPr>
            <w:tcW w:w="12050" w:type="dxa"/>
            <w:gridSpan w:val="26"/>
            <w:tcBorders>
              <w:top w:val="single" w:sz="4" w:space="0" w:color="auto"/>
              <w:left w:val="single" w:sz="4" w:space="0" w:color="auto"/>
              <w:right w:val="single" w:sz="4" w:space="0" w:color="000000"/>
            </w:tcBorders>
          </w:tcPr>
          <w:p w14:paraId="212E2CF0" w14:textId="67DD620D" w:rsidR="00DD46E0" w:rsidRPr="001473BA" w:rsidRDefault="00DD46E0" w:rsidP="002E3613">
            <w:pPr>
              <w:jc w:val="center"/>
              <w:rPr>
                <w:sz w:val="22"/>
                <w:szCs w:val="22"/>
              </w:rPr>
            </w:pPr>
            <w:r w:rsidRPr="001473BA">
              <w:rPr>
                <w:sz w:val="22"/>
                <w:szCs w:val="22"/>
              </w:rPr>
              <w:t>Дата проведения занятия</w:t>
            </w:r>
          </w:p>
        </w:tc>
        <w:tc>
          <w:tcPr>
            <w:tcW w:w="992" w:type="dxa"/>
            <w:vMerge w:val="restart"/>
            <w:tcBorders>
              <w:top w:val="single" w:sz="4" w:space="0" w:color="auto"/>
              <w:left w:val="single" w:sz="4" w:space="0" w:color="000000"/>
              <w:right w:val="single" w:sz="4" w:space="0" w:color="auto"/>
            </w:tcBorders>
          </w:tcPr>
          <w:p w14:paraId="25657B04" w14:textId="4116C270" w:rsidR="00DD46E0" w:rsidRPr="001473BA" w:rsidRDefault="00DD46E0" w:rsidP="00217428">
            <w:pPr>
              <w:rPr>
                <w:sz w:val="22"/>
                <w:szCs w:val="22"/>
              </w:rPr>
            </w:pPr>
            <w:r w:rsidRPr="001473BA">
              <w:rPr>
                <w:sz w:val="22"/>
                <w:szCs w:val="22"/>
              </w:rPr>
              <w:t>Часы</w:t>
            </w:r>
          </w:p>
        </w:tc>
      </w:tr>
      <w:tr w:rsidR="00DD46E0" w:rsidRPr="001473BA" w14:paraId="7D5F2F53" w14:textId="77777777" w:rsidTr="00DD46E0">
        <w:trPr>
          <w:trHeight w:val="270"/>
        </w:trPr>
        <w:tc>
          <w:tcPr>
            <w:tcW w:w="3128" w:type="dxa"/>
            <w:vMerge/>
            <w:tcBorders>
              <w:left w:val="single" w:sz="4" w:space="0" w:color="000000"/>
              <w:bottom w:val="single" w:sz="4" w:space="0" w:color="000000"/>
              <w:right w:val="single" w:sz="4" w:space="0" w:color="auto"/>
            </w:tcBorders>
            <w:vAlign w:val="center"/>
          </w:tcPr>
          <w:p w14:paraId="78700C9C" w14:textId="77777777" w:rsidR="00DD46E0" w:rsidRPr="001473BA" w:rsidRDefault="00DD46E0" w:rsidP="002E3613">
            <w:pPr>
              <w:ind w:right="-2801"/>
              <w:rPr>
                <w:sz w:val="22"/>
                <w:szCs w:val="22"/>
              </w:rPr>
            </w:pPr>
          </w:p>
        </w:tc>
        <w:tc>
          <w:tcPr>
            <w:tcW w:w="425" w:type="dxa"/>
            <w:tcBorders>
              <w:top w:val="single" w:sz="4" w:space="0" w:color="auto"/>
              <w:left w:val="single" w:sz="4" w:space="0" w:color="auto"/>
              <w:bottom w:val="single" w:sz="4" w:space="0" w:color="000000"/>
              <w:right w:val="single" w:sz="4" w:space="0" w:color="auto"/>
            </w:tcBorders>
            <w:vAlign w:val="center"/>
          </w:tcPr>
          <w:p w14:paraId="7DA0AEEF" w14:textId="252E6663" w:rsidR="00DD46E0" w:rsidRPr="00B11B4C" w:rsidRDefault="00DD46E0" w:rsidP="002E3613">
            <w:pPr>
              <w:jc w:val="center"/>
              <w:rPr>
                <w:sz w:val="16"/>
                <w:szCs w:val="16"/>
              </w:rPr>
            </w:pPr>
            <w:r>
              <w:rPr>
                <w:sz w:val="16"/>
                <w:szCs w:val="16"/>
              </w:rPr>
              <w:t>1</w:t>
            </w:r>
          </w:p>
        </w:tc>
        <w:tc>
          <w:tcPr>
            <w:tcW w:w="417" w:type="dxa"/>
            <w:tcBorders>
              <w:top w:val="single" w:sz="4" w:space="0" w:color="auto"/>
              <w:left w:val="single" w:sz="4" w:space="0" w:color="auto"/>
              <w:bottom w:val="single" w:sz="4" w:space="0" w:color="000000"/>
              <w:right w:val="single" w:sz="4" w:space="0" w:color="auto"/>
            </w:tcBorders>
            <w:vAlign w:val="center"/>
          </w:tcPr>
          <w:p w14:paraId="1864072E" w14:textId="001AB557" w:rsidR="00DD46E0" w:rsidRPr="00B11B4C" w:rsidRDefault="00DD46E0" w:rsidP="002E3613">
            <w:pPr>
              <w:jc w:val="center"/>
              <w:rPr>
                <w:sz w:val="16"/>
                <w:szCs w:val="16"/>
              </w:rPr>
            </w:pPr>
            <w:r>
              <w:rPr>
                <w:sz w:val="16"/>
                <w:szCs w:val="16"/>
              </w:rPr>
              <w:t>2</w:t>
            </w:r>
          </w:p>
        </w:tc>
        <w:tc>
          <w:tcPr>
            <w:tcW w:w="417" w:type="dxa"/>
            <w:tcBorders>
              <w:top w:val="single" w:sz="4" w:space="0" w:color="auto"/>
              <w:left w:val="single" w:sz="4" w:space="0" w:color="auto"/>
              <w:bottom w:val="single" w:sz="4" w:space="0" w:color="000000"/>
              <w:right w:val="single" w:sz="4" w:space="0" w:color="auto"/>
            </w:tcBorders>
            <w:vAlign w:val="center"/>
          </w:tcPr>
          <w:p w14:paraId="50742908" w14:textId="1BAB8820" w:rsidR="00DD46E0" w:rsidRPr="00B11B4C" w:rsidRDefault="00DD46E0" w:rsidP="002E3613">
            <w:pPr>
              <w:jc w:val="center"/>
              <w:rPr>
                <w:sz w:val="16"/>
                <w:szCs w:val="16"/>
              </w:rPr>
            </w:pPr>
            <w:r>
              <w:rPr>
                <w:sz w:val="16"/>
                <w:szCs w:val="16"/>
              </w:rPr>
              <w:t>3</w:t>
            </w:r>
          </w:p>
        </w:tc>
        <w:tc>
          <w:tcPr>
            <w:tcW w:w="334" w:type="dxa"/>
            <w:tcBorders>
              <w:top w:val="single" w:sz="4" w:space="0" w:color="auto"/>
              <w:left w:val="single" w:sz="4" w:space="0" w:color="auto"/>
              <w:bottom w:val="single" w:sz="4" w:space="0" w:color="000000"/>
              <w:right w:val="single" w:sz="4" w:space="0" w:color="000000"/>
            </w:tcBorders>
            <w:vAlign w:val="center"/>
          </w:tcPr>
          <w:p w14:paraId="1356F006" w14:textId="1E91EBFA" w:rsidR="00DD46E0" w:rsidRPr="00B11B4C" w:rsidRDefault="00DD46E0" w:rsidP="002E3613">
            <w:pPr>
              <w:jc w:val="center"/>
              <w:rPr>
                <w:sz w:val="16"/>
                <w:szCs w:val="16"/>
              </w:rPr>
            </w:pPr>
            <w:r>
              <w:rPr>
                <w:sz w:val="16"/>
                <w:szCs w:val="16"/>
              </w:rPr>
              <w:t>4</w:t>
            </w:r>
          </w:p>
        </w:tc>
        <w:tc>
          <w:tcPr>
            <w:tcW w:w="416" w:type="dxa"/>
            <w:tcBorders>
              <w:top w:val="single" w:sz="4" w:space="0" w:color="auto"/>
              <w:left w:val="single" w:sz="4" w:space="0" w:color="000000"/>
              <w:bottom w:val="single" w:sz="4" w:space="0" w:color="000000"/>
              <w:right w:val="single" w:sz="4" w:space="0" w:color="000000"/>
            </w:tcBorders>
          </w:tcPr>
          <w:p w14:paraId="0942E109" w14:textId="5F168818" w:rsidR="00DD46E0" w:rsidRPr="00B11B4C" w:rsidRDefault="00DD46E0" w:rsidP="002E3613">
            <w:pPr>
              <w:jc w:val="center"/>
              <w:rPr>
                <w:sz w:val="16"/>
                <w:szCs w:val="16"/>
              </w:rPr>
            </w:pPr>
            <w:r>
              <w:rPr>
                <w:sz w:val="16"/>
                <w:szCs w:val="16"/>
              </w:rPr>
              <w:t>5</w:t>
            </w:r>
          </w:p>
        </w:tc>
        <w:tc>
          <w:tcPr>
            <w:tcW w:w="293" w:type="dxa"/>
            <w:tcBorders>
              <w:top w:val="single" w:sz="4" w:space="0" w:color="000000"/>
              <w:left w:val="single" w:sz="4" w:space="0" w:color="000000"/>
              <w:bottom w:val="single" w:sz="4" w:space="0" w:color="000000"/>
              <w:right w:val="single" w:sz="4" w:space="0" w:color="000000"/>
            </w:tcBorders>
          </w:tcPr>
          <w:p w14:paraId="65BFDB5A" w14:textId="7E6FFC59" w:rsidR="00DD46E0" w:rsidRPr="00B11B4C" w:rsidRDefault="00DD46E0" w:rsidP="002E3613">
            <w:pPr>
              <w:jc w:val="center"/>
              <w:rPr>
                <w:sz w:val="16"/>
                <w:szCs w:val="16"/>
              </w:rPr>
            </w:pPr>
            <w:r>
              <w:rPr>
                <w:sz w:val="16"/>
                <w:szCs w:val="16"/>
              </w:rPr>
              <w:t>6</w:t>
            </w:r>
          </w:p>
        </w:tc>
        <w:tc>
          <w:tcPr>
            <w:tcW w:w="283" w:type="dxa"/>
            <w:tcBorders>
              <w:top w:val="single" w:sz="4" w:space="0" w:color="000000"/>
              <w:left w:val="single" w:sz="4" w:space="0" w:color="000000"/>
              <w:bottom w:val="single" w:sz="4" w:space="0" w:color="000000"/>
              <w:right w:val="single" w:sz="4" w:space="0" w:color="000000"/>
            </w:tcBorders>
          </w:tcPr>
          <w:p w14:paraId="0C4EF7AC" w14:textId="2F1FC236" w:rsidR="00DD46E0" w:rsidRPr="00B11B4C" w:rsidRDefault="00DD46E0" w:rsidP="002E3613">
            <w:pPr>
              <w:jc w:val="center"/>
              <w:rPr>
                <w:sz w:val="16"/>
                <w:szCs w:val="16"/>
              </w:rPr>
            </w:pPr>
            <w:r>
              <w:rPr>
                <w:sz w:val="16"/>
                <w:szCs w:val="16"/>
              </w:rPr>
              <w:t>8</w:t>
            </w:r>
          </w:p>
        </w:tc>
        <w:tc>
          <w:tcPr>
            <w:tcW w:w="425" w:type="dxa"/>
            <w:tcBorders>
              <w:top w:val="single" w:sz="4" w:space="0" w:color="000000"/>
              <w:left w:val="single" w:sz="4" w:space="0" w:color="000000"/>
              <w:bottom w:val="single" w:sz="4" w:space="0" w:color="000000"/>
              <w:right w:val="single" w:sz="4" w:space="0" w:color="000000"/>
            </w:tcBorders>
          </w:tcPr>
          <w:p w14:paraId="4C802B25" w14:textId="706A6F33" w:rsidR="00DD46E0" w:rsidRPr="00B11B4C" w:rsidRDefault="00DD46E0" w:rsidP="002E3613">
            <w:pPr>
              <w:jc w:val="center"/>
              <w:rPr>
                <w:sz w:val="16"/>
                <w:szCs w:val="16"/>
              </w:rPr>
            </w:pPr>
            <w:r>
              <w:rPr>
                <w:sz w:val="16"/>
                <w:szCs w:val="16"/>
              </w:rPr>
              <w:t>9</w:t>
            </w:r>
          </w:p>
        </w:tc>
        <w:tc>
          <w:tcPr>
            <w:tcW w:w="392" w:type="dxa"/>
            <w:tcBorders>
              <w:top w:val="single" w:sz="4" w:space="0" w:color="000000"/>
              <w:left w:val="single" w:sz="4" w:space="0" w:color="000000"/>
              <w:bottom w:val="single" w:sz="4" w:space="0" w:color="000000"/>
              <w:right w:val="single" w:sz="4" w:space="0" w:color="000000"/>
            </w:tcBorders>
          </w:tcPr>
          <w:p w14:paraId="6C0403FA" w14:textId="3E38F2B6" w:rsidR="00DD46E0" w:rsidRPr="00B11B4C" w:rsidRDefault="00DD46E0" w:rsidP="002E3613">
            <w:pPr>
              <w:jc w:val="center"/>
              <w:rPr>
                <w:sz w:val="16"/>
                <w:szCs w:val="16"/>
              </w:rPr>
            </w:pPr>
            <w:r>
              <w:rPr>
                <w:sz w:val="16"/>
                <w:szCs w:val="16"/>
              </w:rPr>
              <w:t>10</w:t>
            </w:r>
          </w:p>
        </w:tc>
        <w:tc>
          <w:tcPr>
            <w:tcW w:w="425" w:type="dxa"/>
            <w:tcBorders>
              <w:top w:val="single" w:sz="4" w:space="0" w:color="000000"/>
              <w:left w:val="single" w:sz="4" w:space="0" w:color="000000"/>
              <w:bottom w:val="single" w:sz="4" w:space="0" w:color="000000"/>
              <w:right w:val="single" w:sz="4" w:space="0" w:color="000000"/>
            </w:tcBorders>
          </w:tcPr>
          <w:p w14:paraId="71199058" w14:textId="29C3FB46" w:rsidR="00DD46E0" w:rsidRPr="00B11B4C" w:rsidRDefault="00DD46E0" w:rsidP="002E3613">
            <w:pPr>
              <w:jc w:val="center"/>
              <w:rPr>
                <w:sz w:val="16"/>
                <w:szCs w:val="16"/>
              </w:rPr>
            </w:pPr>
            <w:r>
              <w:rPr>
                <w:sz w:val="16"/>
                <w:szCs w:val="16"/>
              </w:rPr>
              <w:t>11</w:t>
            </w:r>
          </w:p>
        </w:tc>
        <w:tc>
          <w:tcPr>
            <w:tcW w:w="555" w:type="dxa"/>
            <w:tcBorders>
              <w:top w:val="single" w:sz="4" w:space="0" w:color="000000"/>
              <w:left w:val="single" w:sz="4" w:space="0" w:color="000000"/>
              <w:bottom w:val="single" w:sz="4" w:space="0" w:color="000000"/>
              <w:right w:val="single" w:sz="4" w:space="0" w:color="000000"/>
            </w:tcBorders>
          </w:tcPr>
          <w:p w14:paraId="7CC369FD" w14:textId="5E8B6706" w:rsidR="00DD46E0" w:rsidRPr="00B11B4C" w:rsidRDefault="00DD46E0" w:rsidP="002E3613">
            <w:pPr>
              <w:jc w:val="center"/>
              <w:rPr>
                <w:sz w:val="16"/>
                <w:szCs w:val="16"/>
              </w:rPr>
            </w:pPr>
            <w:r>
              <w:rPr>
                <w:sz w:val="16"/>
                <w:szCs w:val="16"/>
              </w:rPr>
              <w:t>12</w:t>
            </w:r>
          </w:p>
        </w:tc>
        <w:tc>
          <w:tcPr>
            <w:tcW w:w="555" w:type="dxa"/>
            <w:tcBorders>
              <w:top w:val="single" w:sz="4" w:space="0" w:color="000000"/>
              <w:left w:val="single" w:sz="4" w:space="0" w:color="000000"/>
              <w:bottom w:val="single" w:sz="4" w:space="0" w:color="000000"/>
              <w:right w:val="single" w:sz="4" w:space="0" w:color="000000"/>
            </w:tcBorders>
          </w:tcPr>
          <w:p w14:paraId="6FC61002" w14:textId="24FC2CAB" w:rsidR="00DD46E0" w:rsidRPr="00B11B4C" w:rsidRDefault="00DD46E0" w:rsidP="002E3613">
            <w:pPr>
              <w:jc w:val="center"/>
              <w:rPr>
                <w:sz w:val="16"/>
                <w:szCs w:val="16"/>
              </w:rPr>
            </w:pPr>
            <w:r>
              <w:rPr>
                <w:sz w:val="16"/>
                <w:szCs w:val="16"/>
              </w:rPr>
              <w:t>13</w:t>
            </w:r>
          </w:p>
        </w:tc>
        <w:tc>
          <w:tcPr>
            <w:tcW w:w="555" w:type="dxa"/>
            <w:tcBorders>
              <w:top w:val="single" w:sz="4" w:space="0" w:color="000000"/>
              <w:left w:val="single" w:sz="4" w:space="0" w:color="000000"/>
              <w:bottom w:val="single" w:sz="4" w:space="0" w:color="000000"/>
              <w:right w:val="single" w:sz="4" w:space="0" w:color="000000"/>
            </w:tcBorders>
          </w:tcPr>
          <w:p w14:paraId="1C611BBC" w14:textId="6A82BEF0" w:rsidR="00DD46E0" w:rsidRPr="00B11B4C" w:rsidRDefault="00DD46E0" w:rsidP="002E3613">
            <w:pPr>
              <w:jc w:val="center"/>
              <w:rPr>
                <w:sz w:val="16"/>
                <w:szCs w:val="16"/>
              </w:rPr>
            </w:pPr>
            <w:r>
              <w:rPr>
                <w:sz w:val="16"/>
                <w:szCs w:val="16"/>
              </w:rPr>
              <w:t>15</w:t>
            </w:r>
          </w:p>
        </w:tc>
        <w:tc>
          <w:tcPr>
            <w:tcW w:w="555" w:type="dxa"/>
            <w:tcBorders>
              <w:top w:val="single" w:sz="4" w:space="0" w:color="000000"/>
              <w:left w:val="single" w:sz="4" w:space="0" w:color="000000"/>
              <w:bottom w:val="single" w:sz="4" w:space="0" w:color="000000"/>
              <w:right w:val="single" w:sz="4" w:space="0" w:color="000000"/>
            </w:tcBorders>
          </w:tcPr>
          <w:p w14:paraId="5471AA47" w14:textId="34E3E87C" w:rsidR="00DD46E0" w:rsidRPr="00B11B4C" w:rsidRDefault="00DD46E0" w:rsidP="002E3613">
            <w:pPr>
              <w:jc w:val="center"/>
              <w:rPr>
                <w:sz w:val="16"/>
                <w:szCs w:val="16"/>
              </w:rPr>
            </w:pPr>
            <w:r>
              <w:rPr>
                <w:sz w:val="16"/>
                <w:szCs w:val="16"/>
              </w:rPr>
              <w:t>16</w:t>
            </w:r>
          </w:p>
        </w:tc>
        <w:tc>
          <w:tcPr>
            <w:tcW w:w="559" w:type="dxa"/>
            <w:tcBorders>
              <w:top w:val="single" w:sz="4" w:space="0" w:color="000000"/>
              <w:left w:val="single" w:sz="4" w:space="0" w:color="000000"/>
              <w:bottom w:val="single" w:sz="4" w:space="0" w:color="000000"/>
              <w:right w:val="single" w:sz="4" w:space="0" w:color="000000"/>
            </w:tcBorders>
          </w:tcPr>
          <w:p w14:paraId="279E3B5D" w14:textId="265ABB15" w:rsidR="00DD46E0" w:rsidRPr="00B11B4C" w:rsidRDefault="00DD46E0" w:rsidP="002E3613">
            <w:pPr>
              <w:jc w:val="center"/>
              <w:rPr>
                <w:sz w:val="16"/>
                <w:szCs w:val="16"/>
              </w:rPr>
            </w:pPr>
            <w:r>
              <w:rPr>
                <w:sz w:val="16"/>
                <w:szCs w:val="16"/>
              </w:rPr>
              <w:t>17</w:t>
            </w:r>
          </w:p>
        </w:tc>
        <w:tc>
          <w:tcPr>
            <w:tcW w:w="456" w:type="dxa"/>
            <w:tcBorders>
              <w:top w:val="single" w:sz="4" w:space="0" w:color="000000"/>
              <w:left w:val="single" w:sz="4" w:space="0" w:color="000000"/>
              <w:bottom w:val="single" w:sz="4" w:space="0" w:color="000000"/>
              <w:right w:val="single" w:sz="4" w:space="0" w:color="000000"/>
            </w:tcBorders>
          </w:tcPr>
          <w:p w14:paraId="7C5822E4" w14:textId="01C7ECE6" w:rsidR="00DD46E0" w:rsidRPr="00B11B4C" w:rsidRDefault="00DD46E0" w:rsidP="002E3613">
            <w:pPr>
              <w:jc w:val="center"/>
              <w:rPr>
                <w:sz w:val="16"/>
                <w:szCs w:val="16"/>
              </w:rPr>
            </w:pPr>
            <w:r>
              <w:rPr>
                <w:sz w:val="16"/>
                <w:szCs w:val="16"/>
              </w:rPr>
              <w:t>18</w:t>
            </w:r>
          </w:p>
        </w:tc>
        <w:tc>
          <w:tcPr>
            <w:tcW w:w="539" w:type="dxa"/>
            <w:tcBorders>
              <w:top w:val="single" w:sz="4" w:space="0" w:color="000000"/>
              <w:left w:val="single" w:sz="4" w:space="0" w:color="000000"/>
              <w:bottom w:val="single" w:sz="4" w:space="0" w:color="000000"/>
              <w:right w:val="single" w:sz="4" w:space="0" w:color="auto"/>
            </w:tcBorders>
          </w:tcPr>
          <w:p w14:paraId="5C3F894D" w14:textId="6DD7E5FB" w:rsidR="00DD46E0" w:rsidRPr="00B11B4C" w:rsidRDefault="00DD46E0" w:rsidP="002E3613">
            <w:pPr>
              <w:jc w:val="center"/>
              <w:rPr>
                <w:sz w:val="16"/>
                <w:szCs w:val="16"/>
              </w:rPr>
            </w:pPr>
            <w:r>
              <w:rPr>
                <w:sz w:val="16"/>
                <w:szCs w:val="16"/>
              </w:rPr>
              <w:t>19</w:t>
            </w:r>
          </w:p>
        </w:tc>
        <w:tc>
          <w:tcPr>
            <w:tcW w:w="562" w:type="dxa"/>
            <w:tcBorders>
              <w:top w:val="single" w:sz="4" w:space="0" w:color="000000"/>
              <w:left w:val="single" w:sz="4" w:space="0" w:color="auto"/>
              <w:bottom w:val="single" w:sz="4" w:space="0" w:color="000000"/>
              <w:right w:val="single" w:sz="4" w:space="0" w:color="auto"/>
            </w:tcBorders>
          </w:tcPr>
          <w:p w14:paraId="0C832E36" w14:textId="0E9EB165" w:rsidR="00DD46E0" w:rsidRPr="00B11B4C" w:rsidRDefault="00DD46E0" w:rsidP="002E3613">
            <w:pPr>
              <w:jc w:val="center"/>
              <w:rPr>
                <w:sz w:val="16"/>
                <w:szCs w:val="16"/>
              </w:rPr>
            </w:pPr>
            <w:r>
              <w:rPr>
                <w:sz w:val="16"/>
                <w:szCs w:val="16"/>
              </w:rPr>
              <w:t>20</w:t>
            </w:r>
          </w:p>
        </w:tc>
        <w:tc>
          <w:tcPr>
            <w:tcW w:w="476" w:type="dxa"/>
            <w:tcBorders>
              <w:top w:val="single" w:sz="4" w:space="0" w:color="000000"/>
              <w:left w:val="single" w:sz="4" w:space="0" w:color="auto"/>
              <w:bottom w:val="single" w:sz="4" w:space="0" w:color="000000"/>
              <w:right w:val="single" w:sz="4" w:space="0" w:color="auto"/>
            </w:tcBorders>
          </w:tcPr>
          <w:p w14:paraId="1F907BED" w14:textId="032CFA83" w:rsidR="00DD46E0" w:rsidRPr="00B11B4C" w:rsidRDefault="00DD46E0" w:rsidP="002E3613">
            <w:pPr>
              <w:jc w:val="center"/>
              <w:rPr>
                <w:sz w:val="16"/>
                <w:szCs w:val="16"/>
              </w:rPr>
            </w:pPr>
            <w:r>
              <w:rPr>
                <w:sz w:val="16"/>
                <w:szCs w:val="16"/>
              </w:rPr>
              <w:t>22</w:t>
            </w:r>
          </w:p>
        </w:tc>
        <w:tc>
          <w:tcPr>
            <w:tcW w:w="587" w:type="dxa"/>
            <w:tcBorders>
              <w:top w:val="single" w:sz="4" w:space="0" w:color="000000"/>
              <w:left w:val="single" w:sz="4" w:space="0" w:color="auto"/>
              <w:bottom w:val="single" w:sz="4" w:space="0" w:color="000000"/>
              <w:right w:val="single" w:sz="4" w:space="0" w:color="auto"/>
            </w:tcBorders>
          </w:tcPr>
          <w:p w14:paraId="04EEF051" w14:textId="6F93268A" w:rsidR="00DD46E0" w:rsidRPr="00B11B4C" w:rsidRDefault="00DD46E0" w:rsidP="002E3613">
            <w:pPr>
              <w:jc w:val="center"/>
              <w:rPr>
                <w:sz w:val="16"/>
                <w:szCs w:val="16"/>
              </w:rPr>
            </w:pPr>
            <w:r>
              <w:rPr>
                <w:sz w:val="16"/>
                <w:szCs w:val="16"/>
              </w:rPr>
              <w:t>23</w:t>
            </w:r>
          </w:p>
        </w:tc>
        <w:tc>
          <w:tcPr>
            <w:tcW w:w="456" w:type="dxa"/>
            <w:tcBorders>
              <w:top w:val="single" w:sz="4" w:space="0" w:color="000000"/>
              <w:left w:val="single" w:sz="4" w:space="0" w:color="auto"/>
              <w:bottom w:val="single" w:sz="4" w:space="0" w:color="000000"/>
              <w:right w:val="single" w:sz="4" w:space="0" w:color="auto"/>
            </w:tcBorders>
          </w:tcPr>
          <w:p w14:paraId="5D861643" w14:textId="7B3A69C1" w:rsidR="00DD46E0" w:rsidRPr="00B11B4C" w:rsidRDefault="00DD46E0" w:rsidP="002E3613">
            <w:pPr>
              <w:jc w:val="center"/>
              <w:rPr>
                <w:sz w:val="16"/>
                <w:szCs w:val="16"/>
              </w:rPr>
            </w:pPr>
            <w:r>
              <w:rPr>
                <w:sz w:val="16"/>
                <w:szCs w:val="16"/>
              </w:rPr>
              <w:t>24</w:t>
            </w:r>
          </w:p>
        </w:tc>
        <w:tc>
          <w:tcPr>
            <w:tcW w:w="456" w:type="dxa"/>
            <w:tcBorders>
              <w:top w:val="single" w:sz="4" w:space="0" w:color="000000"/>
              <w:left w:val="single" w:sz="4" w:space="0" w:color="auto"/>
              <w:bottom w:val="single" w:sz="4" w:space="0" w:color="000000"/>
              <w:right w:val="single" w:sz="4" w:space="0" w:color="auto"/>
            </w:tcBorders>
          </w:tcPr>
          <w:p w14:paraId="7C10E313" w14:textId="0AF7F7FE" w:rsidR="00DD46E0" w:rsidRPr="00B11B4C" w:rsidRDefault="00DD46E0" w:rsidP="002E3613">
            <w:pPr>
              <w:jc w:val="center"/>
              <w:rPr>
                <w:sz w:val="16"/>
                <w:szCs w:val="16"/>
              </w:rPr>
            </w:pPr>
            <w:r>
              <w:rPr>
                <w:sz w:val="16"/>
                <w:szCs w:val="16"/>
              </w:rPr>
              <w:t>25</w:t>
            </w:r>
          </w:p>
        </w:tc>
        <w:tc>
          <w:tcPr>
            <w:tcW w:w="505" w:type="dxa"/>
            <w:tcBorders>
              <w:top w:val="single" w:sz="4" w:space="0" w:color="000000"/>
              <w:left w:val="single" w:sz="4" w:space="0" w:color="auto"/>
              <w:bottom w:val="single" w:sz="4" w:space="0" w:color="000000"/>
              <w:right w:val="single" w:sz="4" w:space="0" w:color="auto"/>
            </w:tcBorders>
          </w:tcPr>
          <w:p w14:paraId="2EE44ED5" w14:textId="65F18DE2" w:rsidR="00DD46E0" w:rsidRPr="00B11B4C" w:rsidRDefault="00DD46E0" w:rsidP="002E3613">
            <w:pPr>
              <w:jc w:val="center"/>
              <w:rPr>
                <w:sz w:val="16"/>
                <w:szCs w:val="16"/>
              </w:rPr>
            </w:pPr>
            <w:r>
              <w:rPr>
                <w:sz w:val="16"/>
                <w:szCs w:val="16"/>
              </w:rPr>
              <w:t>26</w:t>
            </w:r>
          </w:p>
        </w:tc>
        <w:tc>
          <w:tcPr>
            <w:tcW w:w="567" w:type="dxa"/>
            <w:tcBorders>
              <w:top w:val="single" w:sz="4" w:space="0" w:color="000000"/>
              <w:left w:val="single" w:sz="4" w:space="0" w:color="auto"/>
              <w:bottom w:val="single" w:sz="4" w:space="0" w:color="000000"/>
              <w:right w:val="single" w:sz="4" w:space="0" w:color="000000"/>
            </w:tcBorders>
          </w:tcPr>
          <w:p w14:paraId="07B10FD5" w14:textId="7EDD034B" w:rsidR="00DD46E0" w:rsidRPr="00B11B4C" w:rsidRDefault="00DD46E0" w:rsidP="002E3613">
            <w:pPr>
              <w:jc w:val="center"/>
              <w:rPr>
                <w:sz w:val="16"/>
                <w:szCs w:val="16"/>
              </w:rPr>
            </w:pPr>
            <w:r>
              <w:rPr>
                <w:sz w:val="16"/>
                <w:szCs w:val="16"/>
              </w:rPr>
              <w:t>27</w:t>
            </w:r>
          </w:p>
        </w:tc>
        <w:tc>
          <w:tcPr>
            <w:tcW w:w="414" w:type="dxa"/>
            <w:tcBorders>
              <w:left w:val="single" w:sz="4" w:space="0" w:color="000000"/>
              <w:bottom w:val="single" w:sz="4" w:space="0" w:color="000000"/>
              <w:right w:val="single" w:sz="4" w:space="0" w:color="000000"/>
            </w:tcBorders>
          </w:tcPr>
          <w:p w14:paraId="2EB918AD" w14:textId="1EF38413" w:rsidR="00DD46E0" w:rsidRPr="00B11B4C" w:rsidRDefault="00DD46E0" w:rsidP="002E3613">
            <w:pPr>
              <w:rPr>
                <w:sz w:val="16"/>
                <w:szCs w:val="16"/>
              </w:rPr>
            </w:pPr>
            <w:r>
              <w:rPr>
                <w:sz w:val="16"/>
                <w:szCs w:val="16"/>
              </w:rPr>
              <w:t>29</w:t>
            </w:r>
          </w:p>
        </w:tc>
        <w:tc>
          <w:tcPr>
            <w:tcW w:w="426" w:type="dxa"/>
            <w:tcBorders>
              <w:left w:val="single" w:sz="4" w:space="0" w:color="000000"/>
              <w:bottom w:val="single" w:sz="4" w:space="0" w:color="000000"/>
              <w:right w:val="single" w:sz="4" w:space="0" w:color="000000"/>
            </w:tcBorders>
          </w:tcPr>
          <w:p w14:paraId="300E33ED" w14:textId="7F1E88D7" w:rsidR="00DD46E0" w:rsidRPr="002E3613" w:rsidRDefault="00DD46E0" w:rsidP="002E3613">
            <w:pPr>
              <w:rPr>
                <w:sz w:val="16"/>
                <w:szCs w:val="16"/>
              </w:rPr>
            </w:pPr>
            <w:r w:rsidRPr="002E3613">
              <w:rPr>
                <w:sz w:val="16"/>
                <w:szCs w:val="16"/>
              </w:rPr>
              <w:t>30</w:t>
            </w:r>
          </w:p>
        </w:tc>
        <w:tc>
          <w:tcPr>
            <w:tcW w:w="992" w:type="dxa"/>
            <w:vMerge/>
            <w:tcBorders>
              <w:left w:val="single" w:sz="4" w:space="0" w:color="000000"/>
              <w:bottom w:val="single" w:sz="4" w:space="0" w:color="000000"/>
              <w:right w:val="single" w:sz="4" w:space="0" w:color="auto"/>
            </w:tcBorders>
          </w:tcPr>
          <w:p w14:paraId="73BEE4DF" w14:textId="037EBC65" w:rsidR="00DD46E0" w:rsidRPr="001473BA" w:rsidRDefault="00DD46E0" w:rsidP="002E3613">
            <w:pPr>
              <w:rPr>
                <w:sz w:val="22"/>
                <w:szCs w:val="22"/>
              </w:rPr>
            </w:pPr>
          </w:p>
        </w:tc>
      </w:tr>
      <w:tr w:rsidR="002E3613" w:rsidRPr="001473BA" w14:paraId="70AA6398" w14:textId="77777777" w:rsidTr="00DD46E0">
        <w:trPr>
          <w:trHeight w:val="264"/>
        </w:trPr>
        <w:tc>
          <w:tcPr>
            <w:tcW w:w="3128" w:type="dxa"/>
            <w:tcBorders>
              <w:top w:val="single" w:sz="4" w:space="0" w:color="000000"/>
              <w:left w:val="single" w:sz="4" w:space="0" w:color="000000"/>
              <w:bottom w:val="single" w:sz="4" w:space="0" w:color="auto"/>
              <w:right w:val="single" w:sz="4" w:space="0" w:color="auto"/>
            </w:tcBorders>
          </w:tcPr>
          <w:p w14:paraId="47A78E25" w14:textId="5D6B60C5" w:rsidR="002E3613" w:rsidRPr="00B11B4C" w:rsidRDefault="002E3613" w:rsidP="002E3613">
            <w:pPr>
              <w:ind w:right="-2801"/>
              <w:rPr>
                <w:b/>
                <w:bCs/>
                <w:sz w:val="20"/>
                <w:szCs w:val="20"/>
              </w:rPr>
            </w:pPr>
            <w:r w:rsidRPr="003A3976">
              <w:rPr>
                <w:b/>
                <w:bCs/>
                <w:sz w:val="20"/>
                <w:szCs w:val="20"/>
              </w:rPr>
              <w:t>ОФП</w:t>
            </w:r>
          </w:p>
        </w:tc>
        <w:tc>
          <w:tcPr>
            <w:tcW w:w="425" w:type="dxa"/>
            <w:tcBorders>
              <w:top w:val="single" w:sz="4" w:space="0" w:color="000000"/>
              <w:left w:val="single" w:sz="4" w:space="0" w:color="auto"/>
              <w:bottom w:val="single" w:sz="4" w:space="0" w:color="auto"/>
              <w:right w:val="single" w:sz="4" w:space="0" w:color="auto"/>
            </w:tcBorders>
          </w:tcPr>
          <w:p w14:paraId="0204F930" w14:textId="7162AB82"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13D84E74" w14:textId="6C823086" w:rsidR="002E3613" w:rsidRPr="001473BA" w:rsidRDefault="002E3613" w:rsidP="002E3613">
            <w:pPr>
              <w:ind w:right="-2801"/>
              <w:rPr>
                <w:sz w:val="22"/>
                <w:szCs w:val="22"/>
              </w:rPr>
            </w:pPr>
            <w:r>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6C466B77" w14:textId="0E71AC44" w:rsidR="002E3613" w:rsidRPr="001473BA" w:rsidRDefault="002E3613" w:rsidP="002E3613">
            <w:pPr>
              <w:ind w:right="-2801"/>
              <w:rPr>
                <w:sz w:val="22"/>
                <w:szCs w:val="22"/>
              </w:rPr>
            </w:pPr>
            <w:r w:rsidRPr="00C04197">
              <w:rPr>
                <w:sz w:val="22"/>
                <w:szCs w:val="22"/>
              </w:rPr>
              <w:t>1</w:t>
            </w:r>
          </w:p>
        </w:tc>
        <w:tc>
          <w:tcPr>
            <w:tcW w:w="334" w:type="dxa"/>
            <w:tcBorders>
              <w:top w:val="single" w:sz="4" w:space="0" w:color="000000"/>
              <w:left w:val="single" w:sz="4" w:space="0" w:color="auto"/>
              <w:bottom w:val="single" w:sz="4" w:space="0" w:color="auto"/>
              <w:right w:val="single" w:sz="4" w:space="0" w:color="000000"/>
            </w:tcBorders>
          </w:tcPr>
          <w:p w14:paraId="6495B554" w14:textId="436FE56D" w:rsidR="002E3613" w:rsidRPr="001473BA" w:rsidRDefault="002E3613" w:rsidP="002E361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5E5A5684" w14:textId="6FCED280" w:rsidR="002E3613" w:rsidRPr="001473BA" w:rsidRDefault="002E3613" w:rsidP="002E3613">
            <w:pPr>
              <w:jc w:val="center"/>
              <w:rPr>
                <w:sz w:val="22"/>
                <w:szCs w:val="22"/>
              </w:rPr>
            </w:pPr>
            <w:r w:rsidRPr="00C04197">
              <w:rPr>
                <w:sz w:val="22"/>
                <w:szCs w:val="22"/>
              </w:rPr>
              <w:t>1</w:t>
            </w:r>
          </w:p>
        </w:tc>
        <w:tc>
          <w:tcPr>
            <w:tcW w:w="293" w:type="dxa"/>
            <w:tcBorders>
              <w:top w:val="single" w:sz="4" w:space="0" w:color="000000"/>
              <w:left w:val="single" w:sz="4" w:space="0" w:color="000000"/>
              <w:bottom w:val="single" w:sz="4" w:space="0" w:color="auto"/>
              <w:right w:val="single" w:sz="4" w:space="0" w:color="000000"/>
            </w:tcBorders>
          </w:tcPr>
          <w:p w14:paraId="4AB60196" w14:textId="6C6E6FB5" w:rsidR="002E3613" w:rsidRPr="001473BA" w:rsidRDefault="002E3613" w:rsidP="002E3613">
            <w:pPr>
              <w:jc w:val="center"/>
              <w:rPr>
                <w:sz w:val="22"/>
                <w:szCs w:val="22"/>
              </w:rPr>
            </w:pPr>
            <w:r w:rsidRPr="00C04197">
              <w:rPr>
                <w:sz w:val="22"/>
                <w:szCs w:val="22"/>
              </w:rPr>
              <w:t>1</w:t>
            </w:r>
          </w:p>
        </w:tc>
        <w:tc>
          <w:tcPr>
            <w:tcW w:w="283" w:type="dxa"/>
            <w:tcBorders>
              <w:top w:val="single" w:sz="4" w:space="0" w:color="000000"/>
              <w:left w:val="single" w:sz="4" w:space="0" w:color="000000"/>
              <w:bottom w:val="single" w:sz="4" w:space="0" w:color="auto"/>
              <w:right w:val="single" w:sz="4" w:space="0" w:color="000000"/>
            </w:tcBorders>
          </w:tcPr>
          <w:p w14:paraId="4367A618" w14:textId="63C072A8" w:rsidR="002E3613" w:rsidRPr="001473BA" w:rsidRDefault="002E3613" w:rsidP="002E3613">
            <w:pPr>
              <w:jc w:val="center"/>
              <w:rPr>
                <w:sz w:val="22"/>
                <w:szCs w:val="22"/>
              </w:rPr>
            </w:pPr>
            <w:r w:rsidRPr="00C04197">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7A5BAEF2" w14:textId="68FB7344" w:rsidR="002E3613" w:rsidRPr="001473BA" w:rsidRDefault="002E3613" w:rsidP="002E3613">
            <w:pPr>
              <w:jc w:val="center"/>
              <w:rPr>
                <w:sz w:val="22"/>
                <w:szCs w:val="22"/>
              </w:rPr>
            </w:pPr>
            <w:r w:rsidRPr="00C04197">
              <w:rPr>
                <w:sz w:val="22"/>
                <w:szCs w:val="22"/>
              </w:rPr>
              <w:t>1</w:t>
            </w:r>
          </w:p>
        </w:tc>
        <w:tc>
          <w:tcPr>
            <w:tcW w:w="392" w:type="dxa"/>
            <w:tcBorders>
              <w:top w:val="single" w:sz="4" w:space="0" w:color="000000"/>
              <w:left w:val="single" w:sz="4" w:space="0" w:color="000000"/>
              <w:bottom w:val="single" w:sz="4" w:space="0" w:color="auto"/>
              <w:right w:val="single" w:sz="4" w:space="0" w:color="000000"/>
            </w:tcBorders>
          </w:tcPr>
          <w:p w14:paraId="2A537E04" w14:textId="1181E88C" w:rsidR="002E3613" w:rsidRPr="001473BA" w:rsidRDefault="002E3613" w:rsidP="002E3613">
            <w:pPr>
              <w:jc w:val="center"/>
              <w:rPr>
                <w:sz w:val="22"/>
                <w:szCs w:val="22"/>
              </w:rPr>
            </w:pPr>
            <w:r w:rsidRPr="00C04197">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60161BEB" w14:textId="3FC30B77" w:rsidR="002E3613" w:rsidRPr="001473BA" w:rsidRDefault="002E3613" w:rsidP="002E3613">
            <w:pPr>
              <w:jc w:val="center"/>
              <w:rPr>
                <w:sz w:val="22"/>
                <w:szCs w:val="22"/>
              </w:rPr>
            </w:pPr>
            <w:r w:rsidRPr="00C04197">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4B39F69D" w14:textId="389BAE72" w:rsidR="002E3613" w:rsidRPr="001473BA" w:rsidRDefault="002E3613" w:rsidP="002E3613">
            <w:pPr>
              <w:jc w:val="center"/>
              <w:rPr>
                <w:sz w:val="22"/>
                <w:szCs w:val="22"/>
              </w:rPr>
            </w:pPr>
            <w:r w:rsidRPr="00C04197">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09B6C2A0" w14:textId="47801990" w:rsidR="002E3613" w:rsidRPr="001473BA" w:rsidRDefault="002E3613" w:rsidP="002E3613">
            <w:pPr>
              <w:jc w:val="center"/>
              <w:rPr>
                <w:sz w:val="22"/>
                <w:szCs w:val="22"/>
              </w:rPr>
            </w:pPr>
            <w:r w:rsidRPr="00C04197">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43552295" w14:textId="18619476" w:rsidR="002E3613" w:rsidRPr="001473BA" w:rsidRDefault="002E3613" w:rsidP="002E3613">
            <w:pPr>
              <w:jc w:val="center"/>
              <w:rPr>
                <w:sz w:val="22"/>
                <w:szCs w:val="22"/>
              </w:rPr>
            </w:pPr>
            <w:r w:rsidRPr="00C04197">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341C7948" w14:textId="4E081829" w:rsidR="002E3613" w:rsidRPr="001473BA" w:rsidRDefault="002E3613" w:rsidP="002E3613">
            <w:pPr>
              <w:jc w:val="center"/>
              <w:rPr>
                <w:sz w:val="22"/>
                <w:szCs w:val="22"/>
              </w:rPr>
            </w:pPr>
            <w:r>
              <w:rPr>
                <w:sz w:val="22"/>
                <w:szCs w:val="22"/>
              </w:rPr>
              <w:t>1</w:t>
            </w:r>
          </w:p>
        </w:tc>
        <w:tc>
          <w:tcPr>
            <w:tcW w:w="559" w:type="dxa"/>
            <w:tcBorders>
              <w:top w:val="single" w:sz="4" w:space="0" w:color="000000"/>
              <w:left w:val="single" w:sz="4" w:space="0" w:color="000000"/>
              <w:bottom w:val="single" w:sz="4" w:space="0" w:color="auto"/>
              <w:right w:val="single" w:sz="4" w:space="0" w:color="000000"/>
            </w:tcBorders>
          </w:tcPr>
          <w:p w14:paraId="4365A01D" w14:textId="16DADE3E" w:rsidR="002E3613" w:rsidRPr="001473BA" w:rsidRDefault="002E3613" w:rsidP="002E3613">
            <w:pPr>
              <w:jc w:val="center"/>
              <w:rPr>
                <w:sz w:val="22"/>
                <w:szCs w:val="22"/>
              </w:rPr>
            </w:pPr>
            <w:r w:rsidRPr="00C04197">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2CBC5406" w14:textId="35976399" w:rsidR="002E3613" w:rsidRPr="001473BA" w:rsidRDefault="002E3613" w:rsidP="002E36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4FF03BB3" w14:textId="5F3768C6" w:rsidR="002E3613" w:rsidRPr="001473BA" w:rsidRDefault="002E3613" w:rsidP="002E3613">
            <w:pPr>
              <w:jc w:val="center"/>
              <w:rPr>
                <w:sz w:val="22"/>
                <w:szCs w:val="22"/>
              </w:rPr>
            </w:pPr>
            <w:r w:rsidRPr="00C04197">
              <w:rPr>
                <w:sz w:val="22"/>
                <w:szCs w:val="22"/>
              </w:rPr>
              <w:t>1</w:t>
            </w:r>
          </w:p>
        </w:tc>
        <w:tc>
          <w:tcPr>
            <w:tcW w:w="562" w:type="dxa"/>
            <w:tcBorders>
              <w:top w:val="single" w:sz="4" w:space="0" w:color="000000"/>
              <w:left w:val="single" w:sz="4" w:space="0" w:color="000000"/>
              <w:bottom w:val="single" w:sz="4" w:space="0" w:color="auto"/>
              <w:right w:val="single" w:sz="4" w:space="0" w:color="auto"/>
            </w:tcBorders>
          </w:tcPr>
          <w:p w14:paraId="4E2F33D8" w14:textId="0BD4C192" w:rsidR="002E3613" w:rsidRPr="001473BA" w:rsidRDefault="002E3613" w:rsidP="002E361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03E4BBF1" w14:textId="0EE4EABD" w:rsidR="002E3613" w:rsidRPr="001473BA" w:rsidRDefault="002E3613" w:rsidP="002E3613">
            <w:pPr>
              <w:jc w:val="center"/>
              <w:rPr>
                <w:sz w:val="22"/>
                <w:szCs w:val="22"/>
              </w:rPr>
            </w:pPr>
            <w:r w:rsidRPr="00C04197">
              <w:rPr>
                <w:sz w:val="22"/>
                <w:szCs w:val="22"/>
              </w:rPr>
              <w:t>1</w:t>
            </w:r>
          </w:p>
        </w:tc>
        <w:tc>
          <w:tcPr>
            <w:tcW w:w="587" w:type="dxa"/>
            <w:tcBorders>
              <w:top w:val="single" w:sz="4" w:space="0" w:color="000000"/>
              <w:left w:val="single" w:sz="4" w:space="0" w:color="000000"/>
              <w:bottom w:val="single" w:sz="4" w:space="0" w:color="auto"/>
              <w:right w:val="single" w:sz="4" w:space="0" w:color="auto"/>
            </w:tcBorders>
          </w:tcPr>
          <w:p w14:paraId="790AB130" w14:textId="7C12C179"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2A3C77D3" w14:textId="57698340" w:rsidR="002E3613" w:rsidRPr="001473BA" w:rsidRDefault="002E3613" w:rsidP="002E3613">
            <w:pPr>
              <w:jc w:val="center"/>
              <w:rPr>
                <w:sz w:val="22"/>
                <w:szCs w:val="22"/>
              </w:rPr>
            </w:pPr>
            <w:r w:rsidRPr="00C04197">
              <w:rPr>
                <w:sz w:val="22"/>
                <w:szCs w:val="22"/>
              </w:rPr>
              <w:t>1</w:t>
            </w:r>
          </w:p>
        </w:tc>
        <w:tc>
          <w:tcPr>
            <w:tcW w:w="456" w:type="dxa"/>
            <w:tcBorders>
              <w:top w:val="single" w:sz="4" w:space="0" w:color="000000"/>
              <w:left w:val="single" w:sz="4" w:space="0" w:color="000000"/>
              <w:bottom w:val="single" w:sz="4" w:space="0" w:color="auto"/>
              <w:right w:val="single" w:sz="4" w:space="0" w:color="auto"/>
            </w:tcBorders>
          </w:tcPr>
          <w:p w14:paraId="6CCD9704" w14:textId="05DD08B1" w:rsidR="002E3613" w:rsidRPr="001473BA" w:rsidRDefault="002E3613" w:rsidP="002E3613">
            <w:pPr>
              <w:jc w:val="center"/>
              <w:rPr>
                <w:sz w:val="22"/>
                <w:szCs w:val="22"/>
              </w:rPr>
            </w:pPr>
            <w:r w:rsidRPr="00C04197">
              <w:rPr>
                <w:sz w:val="22"/>
                <w:szCs w:val="22"/>
              </w:rPr>
              <w:t>1</w:t>
            </w:r>
          </w:p>
        </w:tc>
        <w:tc>
          <w:tcPr>
            <w:tcW w:w="505" w:type="dxa"/>
            <w:tcBorders>
              <w:top w:val="single" w:sz="4" w:space="0" w:color="000000"/>
              <w:left w:val="single" w:sz="4" w:space="0" w:color="000000"/>
              <w:bottom w:val="single" w:sz="4" w:space="0" w:color="auto"/>
              <w:right w:val="single" w:sz="4" w:space="0" w:color="000000"/>
            </w:tcBorders>
          </w:tcPr>
          <w:p w14:paraId="26276B97" w14:textId="0BA32AFF" w:rsidR="002E3613" w:rsidRPr="001473BA" w:rsidRDefault="002E3613" w:rsidP="002E3613">
            <w:pPr>
              <w:jc w:val="center"/>
              <w:rPr>
                <w:sz w:val="22"/>
                <w:szCs w:val="22"/>
              </w:rPr>
            </w:pPr>
            <w:r w:rsidRPr="00C04197">
              <w:rPr>
                <w:sz w:val="22"/>
                <w:szCs w:val="22"/>
              </w:rPr>
              <w:t>1</w:t>
            </w:r>
          </w:p>
        </w:tc>
        <w:tc>
          <w:tcPr>
            <w:tcW w:w="567" w:type="dxa"/>
            <w:tcBorders>
              <w:top w:val="single" w:sz="4" w:space="0" w:color="000000"/>
              <w:left w:val="single" w:sz="4" w:space="0" w:color="000000"/>
              <w:bottom w:val="single" w:sz="4" w:space="0" w:color="auto"/>
              <w:right w:val="single" w:sz="4" w:space="0" w:color="auto"/>
            </w:tcBorders>
          </w:tcPr>
          <w:p w14:paraId="51575280" w14:textId="0DB53110" w:rsidR="002E3613" w:rsidRPr="001473BA" w:rsidRDefault="002E3613" w:rsidP="002E3613">
            <w:pPr>
              <w:jc w:val="center"/>
              <w:rPr>
                <w:sz w:val="22"/>
                <w:szCs w:val="22"/>
              </w:rPr>
            </w:pPr>
            <w:r w:rsidRPr="00C04197">
              <w:rPr>
                <w:sz w:val="22"/>
                <w:szCs w:val="22"/>
              </w:rPr>
              <w:t>1</w:t>
            </w:r>
          </w:p>
        </w:tc>
        <w:tc>
          <w:tcPr>
            <w:tcW w:w="414" w:type="dxa"/>
            <w:tcBorders>
              <w:top w:val="single" w:sz="4" w:space="0" w:color="000000"/>
              <w:left w:val="single" w:sz="4" w:space="0" w:color="auto"/>
              <w:bottom w:val="single" w:sz="4" w:space="0" w:color="auto"/>
              <w:right w:val="single" w:sz="4" w:space="0" w:color="auto"/>
            </w:tcBorders>
          </w:tcPr>
          <w:p w14:paraId="1E04DFC1" w14:textId="7B27DDAB" w:rsidR="002E3613" w:rsidRPr="00E732AB" w:rsidRDefault="002E3613" w:rsidP="002E3613">
            <w:pPr>
              <w:jc w:val="center"/>
              <w:rPr>
                <w:sz w:val="22"/>
                <w:szCs w:val="22"/>
              </w:rPr>
            </w:pPr>
            <w:r w:rsidRPr="00C04197">
              <w:rPr>
                <w:sz w:val="22"/>
                <w:szCs w:val="22"/>
              </w:rPr>
              <w:t>1</w:t>
            </w:r>
          </w:p>
        </w:tc>
        <w:tc>
          <w:tcPr>
            <w:tcW w:w="426" w:type="dxa"/>
            <w:tcBorders>
              <w:top w:val="single" w:sz="4" w:space="0" w:color="000000"/>
              <w:left w:val="single" w:sz="4" w:space="0" w:color="auto"/>
              <w:bottom w:val="single" w:sz="4" w:space="0" w:color="auto"/>
              <w:right w:val="single" w:sz="4" w:space="0" w:color="auto"/>
            </w:tcBorders>
          </w:tcPr>
          <w:p w14:paraId="6C6C27B8" w14:textId="77777777" w:rsidR="002E3613" w:rsidRDefault="002E3613" w:rsidP="002E3613">
            <w:pPr>
              <w:jc w:val="center"/>
              <w:rPr>
                <w:b/>
                <w:sz w:val="22"/>
                <w:szCs w:val="22"/>
              </w:rPr>
            </w:pPr>
          </w:p>
        </w:tc>
        <w:tc>
          <w:tcPr>
            <w:tcW w:w="992" w:type="dxa"/>
            <w:tcBorders>
              <w:top w:val="single" w:sz="4" w:space="0" w:color="000000"/>
              <w:left w:val="single" w:sz="4" w:space="0" w:color="auto"/>
              <w:bottom w:val="single" w:sz="4" w:space="0" w:color="auto"/>
              <w:right w:val="single" w:sz="4" w:space="0" w:color="000000"/>
            </w:tcBorders>
          </w:tcPr>
          <w:p w14:paraId="340CF89D" w14:textId="2BEADEA5" w:rsidR="002E3613" w:rsidRPr="001473BA" w:rsidRDefault="002E3613" w:rsidP="002E3613">
            <w:pPr>
              <w:jc w:val="center"/>
              <w:rPr>
                <w:b/>
                <w:sz w:val="22"/>
                <w:szCs w:val="22"/>
              </w:rPr>
            </w:pPr>
            <w:r>
              <w:rPr>
                <w:b/>
                <w:sz w:val="22"/>
                <w:szCs w:val="22"/>
              </w:rPr>
              <w:t>20</w:t>
            </w:r>
          </w:p>
        </w:tc>
      </w:tr>
      <w:tr w:rsidR="002E3613" w:rsidRPr="001473BA" w14:paraId="1DE692DC" w14:textId="77777777" w:rsidTr="00DD46E0">
        <w:trPr>
          <w:trHeight w:val="127"/>
        </w:trPr>
        <w:tc>
          <w:tcPr>
            <w:tcW w:w="3128" w:type="dxa"/>
            <w:tcBorders>
              <w:top w:val="single" w:sz="4" w:space="0" w:color="000000"/>
              <w:left w:val="single" w:sz="4" w:space="0" w:color="000000"/>
              <w:bottom w:val="single" w:sz="4" w:space="0" w:color="auto"/>
              <w:right w:val="single" w:sz="4" w:space="0" w:color="auto"/>
            </w:tcBorders>
          </w:tcPr>
          <w:p w14:paraId="53BB9FC6" w14:textId="076F54EA" w:rsidR="002E3613" w:rsidRPr="00940C71" w:rsidRDefault="002E3613" w:rsidP="002E3613">
            <w:pPr>
              <w:rPr>
                <w:bCs/>
                <w:sz w:val="20"/>
                <w:szCs w:val="20"/>
              </w:rPr>
            </w:pPr>
            <w:r w:rsidRPr="00940C71">
              <w:rPr>
                <w:bCs/>
                <w:sz w:val="20"/>
                <w:szCs w:val="20"/>
              </w:rPr>
              <w:t>Развитие силы</w:t>
            </w:r>
          </w:p>
        </w:tc>
        <w:tc>
          <w:tcPr>
            <w:tcW w:w="425" w:type="dxa"/>
            <w:tcBorders>
              <w:top w:val="single" w:sz="4" w:space="0" w:color="000000"/>
              <w:left w:val="single" w:sz="4" w:space="0" w:color="auto"/>
              <w:bottom w:val="single" w:sz="4" w:space="0" w:color="auto"/>
              <w:right w:val="single" w:sz="4" w:space="0" w:color="auto"/>
            </w:tcBorders>
          </w:tcPr>
          <w:p w14:paraId="5FED5BF3" w14:textId="6E80747A"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FED5E22" w14:textId="2BD6E0A8" w:rsidR="002E3613" w:rsidRPr="001473BA" w:rsidRDefault="002E3613" w:rsidP="002E3613">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4041048F" w14:textId="77777777" w:rsidR="002E3613" w:rsidRPr="001473BA" w:rsidRDefault="002E3613" w:rsidP="002E3613">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1958C35C" w14:textId="77777777" w:rsidR="002E3613" w:rsidRPr="001473BA" w:rsidRDefault="002E3613" w:rsidP="002E361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7D4B58FD" w14:textId="77777777" w:rsidR="002E3613" w:rsidRPr="001473BA" w:rsidRDefault="002E3613" w:rsidP="002E361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4EA1E76F" w14:textId="77777777" w:rsidR="002E3613" w:rsidRPr="001473BA" w:rsidRDefault="002E3613" w:rsidP="002E3613">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34385B2D" w14:textId="77777777" w:rsidR="002E3613" w:rsidRPr="001473BA" w:rsidRDefault="002E3613" w:rsidP="002E36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710E9C9E" w14:textId="77777777" w:rsidR="002E3613" w:rsidRPr="001473BA" w:rsidRDefault="002E3613" w:rsidP="002E3613">
            <w:pPr>
              <w:jc w:val="center"/>
              <w:rPr>
                <w:sz w:val="22"/>
                <w:szCs w:val="22"/>
              </w:rPr>
            </w:pPr>
          </w:p>
        </w:tc>
        <w:tc>
          <w:tcPr>
            <w:tcW w:w="392" w:type="dxa"/>
            <w:tcBorders>
              <w:top w:val="single" w:sz="4" w:space="0" w:color="000000"/>
              <w:left w:val="single" w:sz="4" w:space="0" w:color="000000"/>
              <w:bottom w:val="single" w:sz="4" w:space="0" w:color="auto"/>
              <w:right w:val="single" w:sz="4" w:space="0" w:color="000000"/>
            </w:tcBorders>
          </w:tcPr>
          <w:p w14:paraId="589B6058" w14:textId="2144FBE6" w:rsidR="002E3613" w:rsidRPr="001473BA" w:rsidRDefault="002E3613" w:rsidP="002E36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BCBEF0D"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99EB2D2"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83EE7C0" w14:textId="464DA22E" w:rsidR="002E3613" w:rsidRPr="001473BA" w:rsidRDefault="002E3613" w:rsidP="002E36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404D72D6" w14:textId="2B538871" w:rsidR="002E3613" w:rsidRPr="001473BA" w:rsidRDefault="002E3613" w:rsidP="002E36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763B5D85" w14:textId="77777777" w:rsidR="002E3613" w:rsidRPr="001473BA" w:rsidRDefault="002E3613" w:rsidP="002E361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5E7FB917" w14:textId="77777777"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4EC9845" w14:textId="77777777" w:rsidR="002E3613" w:rsidRPr="001473BA" w:rsidRDefault="002E3613" w:rsidP="002E36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639A8500" w14:textId="5D8BCBFC" w:rsidR="002E3613" w:rsidRPr="001473BA" w:rsidRDefault="002E3613" w:rsidP="002E3613">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39ED4D75" w14:textId="77777777" w:rsidR="002E3613" w:rsidRPr="001473BA" w:rsidRDefault="002E3613" w:rsidP="002E361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5FC15007" w14:textId="3884E682" w:rsidR="002E3613" w:rsidRPr="001473BA" w:rsidRDefault="002E3613" w:rsidP="002E361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1628042C" w14:textId="77777777"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1834C77B" w14:textId="77777777"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3BD575B4" w14:textId="77777777" w:rsidR="002E3613" w:rsidRPr="001473BA" w:rsidRDefault="002E3613" w:rsidP="002E361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071140D4" w14:textId="77777777" w:rsidR="002E3613" w:rsidRPr="001473BA" w:rsidRDefault="002E3613" w:rsidP="002E361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3BF0AE9A" w14:textId="37B9CF50" w:rsidR="002E3613" w:rsidRPr="001473BA" w:rsidRDefault="002E3613" w:rsidP="002E3613">
            <w:pPr>
              <w:jc w:val="center"/>
              <w:rPr>
                <w:sz w:val="22"/>
                <w:szCs w:val="22"/>
              </w:rPr>
            </w:pPr>
            <w:r>
              <w:rPr>
                <w:sz w:val="22"/>
                <w:szCs w:val="22"/>
              </w:rPr>
              <w:t>+</w:t>
            </w:r>
          </w:p>
        </w:tc>
        <w:tc>
          <w:tcPr>
            <w:tcW w:w="414" w:type="dxa"/>
            <w:tcBorders>
              <w:top w:val="single" w:sz="4" w:space="0" w:color="000000"/>
              <w:left w:val="single" w:sz="4" w:space="0" w:color="auto"/>
              <w:bottom w:val="single" w:sz="4" w:space="0" w:color="auto"/>
              <w:right w:val="single" w:sz="4" w:space="0" w:color="auto"/>
            </w:tcBorders>
          </w:tcPr>
          <w:p w14:paraId="1B671C85" w14:textId="77777777" w:rsidR="002E3613" w:rsidRPr="00E732AB" w:rsidRDefault="002E3613" w:rsidP="002E3613">
            <w:pPr>
              <w:jc w:val="center"/>
              <w:rPr>
                <w:sz w:val="22"/>
                <w:szCs w:val="22"/>
              </w:rPr>
            </w:pPr>
          </w:p>
        </w:tc>
        <w:tc>
          <w:tcPr>
            <w:tcW w:w="426" w:type="dxa"/>
            <w:tcBorders>
              <w:top w:val="single" w:sz="4" w:space="0" w:color="000000"/>
              <w:left w:val="single" w:sz="4" w:space="0" w:color="auto"/>
              <w:bottom w:val="single" w:sz="4" w:space="0" w:color="auto"/>
              <w:right w:val="single" w:sz="4" w:space="0" w:color="auto"/>
            </w:tcBorders>
          </w:tcPr>
          <w:p w14:paraId="1164E355" w14:textId="77777777" w:rsidR="002E3613" w:rsidRPr="001473BA" w:rsidRDefault="002E3613" w:rsidP="002E3613">
            <w:pPr>
              <w:jc w:val="center"/>
              <w:rPr>
                <w:b/>
                <w:sz w:val="22"/>
                <w:szCs w:val="22"/>
              </w:rPr>
            </w:pPr>
          </w:p>
        </w:tc>
        <w:tc>
          <w:tcPr>
            <w:tcW w:w="992" w:type="dxa"/>
            <w:tcBorders>
              <w:top w:val="single" w:sz="4" w:space="0" w:color="000000"/>
              <w:left w:val="single" w:sz="4" w:space="0" w:color="auto"/>
              <w:bottom w:val="single" w:sz="4" w:space="0" w:color="auto"/>
              <w:right w:val="single" w:sz="4" w:space="0" w:color="000000"/>
            </w:tcBorders>
          </w:tcPr>
          <w:p w14:paraId="5683EB4B" w14:textId="0C3CBE80" w:rsidR="002E3613" w:rsidRPr="001473BA" w:rsidRDefault="002E3613" w:rsidP="002E3613">
            <w:pPr>
              <w:jc w:val="center"/>
              <w:rPr>
                <w:b/>
                <w:sz w:val="22"/>
                <w:szCs w:val="22"/>
              </w:rPr>
            </w:pPr>
          </w:p>
        </w:tc>
      </w:tr>
      <w:tr w:rsidR="002E3613" w:rsidRPr="001473BA" w14:paraId="4539CED8" w14:textId="77777777" w:rsidTr="00DD46E0">
        <w:trPr>
          <w:trHeight w:val="177"/>
        </w:trPr>
        <w:tc>
          <w:tcPr>
            <w:tcW w:w="3128" w:type="dxa"/>
            <w:tcBorders>
              <w:top w:val="single" w:sz="4" w:space="0" w:color="000000"/>
              <w:left w:val="single" w:sz="4" w:space="0" w:color="000000"/>
              <w:bottom w:val="single" w:sz="4" w:space="0" w:color="auto"/>
              <w:right w:val="single" w:sz="4" w:space="0" w:color="auto"/>
            </w:tcBorders>
          </w:tcPr>
          <w:p w14:paraId="319CCA01" w14:textId="48F56C94" w:rsidR="002E3613" w:rsidRPr="00940C71" w:rsidRDefault="002E3613" w:rsidP="002E3613">
            <w:pPr>
              <w:ind w:right="-2801"/>
              <w:rPr>
                <w:sz w:val="20"/>
                <w:szCs w:val="20"/>
              </w:rPr>
            </w:pPr>
            <w:r w:rsidRPr="00940C71">
              <w:rPr>
                <w:bCs/>
                <w:sz w:val="20"/>
                <w:szCs w:val="20"/>
              </w:rPr>
              <w:t>Развитие гибкости</w:t>
            </w:r>
          </w:p>
        </w:tc>
        <w:tc>
          <w:tcPr>
            <w:tcW w:w="425" w:type="dxa"/>
            <w:tcBorders>
              <w:top w:val="single" w:sz="4" w:space="0" w:color="000000"/>
              <w:left w:val="single" w:sz="4" w:space="0" w:color="auto"/>
              <w:bottom w:val="single" w:sz="4" w:space="0" w:color="auto"/>
              <w:right w:val="single" w:sz="4" w:space="0" w:color="auto"/>
            </w:tcBorders>
          </w:tcPr>
          <w:p w14:paraId="66FE5829" w14:textId="77777777"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468907E4" w14:textId="1B43BCE7"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12009E5B" w14:textId="6D7558DC" w:rsidR="002E3613" w:rsidRPr="001473BA" w:rsidRDefault="002E3613" w:rsidP="002E3613">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3CC7CB72" w14:textId="77777777" w:rsidR="002E3613" w:rsidRPr="001473BA" w:rsidRDefault="002E3613" w:rsidP="002E361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57D4ABB4" w14:textId="77777777" w:rsidR="002E3613" w:rsidRPr="001473BA" w:rsidRDefault="002E3613" w:rsidP="002E361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14CC09AF" w14:textId="77777777" w:rsidR="002E3613" w:rsidRPr="001473BA" w:rsidRDefault="002E3613" w:rsidP="002E3613">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729C4AA0" w14:textId="77777777" w:rsidR="002E3613" w:rsidRPr="001473BA" w:rsidRDefault="002E3613" w:rsidP="002E36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70E7C3F9" w14:textId="23E820EC" w:rsidR="002E3613" w:rsidRPr="001473BA" w:rsidRDefault="002E3613" w:rsidP="002E3613">
            <w:pPr>
              <w:jc w:val="center"/>
              <w:rPr>
                <w:sz w:val="22"/>
                <w:szCs w:val="22"/>
              </w:rPr>
            </w:pPr>
          </w:p>
        </w:tc>
        <w:tc>
          <w:tcPr>
            <w:tcW w:w="392" w:type="dxa"/>
            <w:tcBorders>
              <w:top w:val="single" w:sz="4" w:space="0" w:color="000000"/>
              <w:left w:val="single" w:sz="4" w:space="0" w:color="000000"/>
              <w:bottom w:val="single" w:sz="4" w:space="0" w:color="auto"/>
              <w:right w:val="single" w:sz="4" w:space="0" w:color="000000"/>
            </w:tcBorders>
          </w:tcPr>
          <w:p w14:paraId="06561E5F" w14:textId="77777777" w:rsidR="002E3613" w:rsidRPr="001473BA" w:rsidRDefault="002E3613" w:rsidP="002E36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0D7E02E"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4C00AFE" w14:textId="0C0C1350" w:rsidR="002E3613" w:rsidRPr="001473BA" w:rsidRDefault="002E3613" w:rsidP="002E36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6729AA6"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5A3AD1E"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335376E" w14:textId="7E0BC095" w:rsidR="002E3613" w:rsidRPr="001473BA" w:rsidRDefault="002E3613" w:rsidP="002E361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3B9C6781" w14:textId="77777777"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7A3B92F5" w14:textId="12666A61" w:rsidR="002E3613" w:rsidRPr="001473BA" w:rsidRDefault="002E3613" w:rsidP="002E36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5A81ABB3" w14:textId="77777777" w:rsidR="002E3613" w:rsidRPr="001473BA" w:rsidRDefault="002E3613" w:rsidP="002E3613">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3BA4E50B" w14:textId="77777777" w:rsidR="002E3613" w:rsidRPr="001473BA" w:rsidRDefault="002E3613" w:rsidP="002E361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3FF3A9DE" w14:textId="77777777" w:rsidR="002E3613" w:rsidRPr="001473BA" w:rsidRDefault="002E3613" w:rsidP="002E361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01C87F72" w14:textId="65DAB534"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3CDEB12" w14:textId="77777777"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0DBFBCEE" w14:textId="0534F982" w:rsidR="002E3613" w:rsidRPr="001473BA" w:rsidRDefault="002E3613" w:rsidP="002E3613">
            <w:pPr>
              <w:jc w:val="center"/>
              <w:rPr>
                <w:sz w:val="22"/>
                <w:szCs w:val="22"/>
              </w:rPr>
            </w:pPr>
            <w:r>
              <w:rPr>
                <w:sz w:val="22"/>
                <w:szCs w:val="22"/>
              </w:rPr>
              <w:t>+</w:t>
            </w:r>
          </w:p>
        </w:tc>
        <w:tc>
          <w:tcPr>
            <w:tcW w:w="505" w:type="dxa"/>
            <w:tcBorders>
              <w:top w:val="single" w:sz="4" w:space="0" w:color="000000"/>
              <w:left w:val="single" w:sz="4" w:space="0" w:color="000000"/>
              <w:bottom w:val="single" w:sz="4" w:space="0" w:color="auto"/>
              <w:right w:val="single" w:sz="4" w:space="0" w:color="000000"/>
            </w:tcBorders>
          </w:tcPr>
          <w:p w14:paraId="0FBFA117" w14:textId="5C54AE91" w:rsidR="002E3613" w:rsidRPr="001473BA" w:rsidRDefault="002E3613" w:rsidP="002E3613">
            <w:pPr>
              <w:jc w:val="center"/>
              <w:rPr>
                <w:sz w:val="22"/>
                <w:szCs w:val="22"/>
              </w:rPr>
            </w:pPr>
            <w:r>
              <w:rPr>
                <w:sz w:val="22"/>
                <w:szCs w:val="22"/>
              </w:rPr>
              <w:t>+</w:t>
            </w:r>
          </w:p>
        </w:tc>
        <w:tc>
          <w:tcPr>
            <w:tcW w:w="567" w:type="dxa"/>
            <w:tcBorders>
              <w:top w:val="single" w:sz="4" w:space="0" w:color="000000"/>
              <w:left w:val="single" w:sz="4" w:space="0" w:color="000000"/>
              <w:bottom w:val="single" w:sz="4" w:space="0" w:color="auto"/>
              <w:right w:val="single" w:sz="4" w:space="0" w:color="auto"/>
            </w:tcBorders>
          </w:tcPr>
          <w:p w14:paraId="4593A125" w14:textId="77777777" w:rsidR="002E3613" w:rsidRPr="001473BA" w:rsidRDefault="002E3613" w:rsidP="002E3613">
            <w:pPr>
              <w:jc w:val="center"/>
              <w:rPr>
                <w:sz w:val="22"/>
                <w:szCs w:val="22"/>
              </w:rPr>
            </w:pPr>
          </w:p>
        </w:tc>
        <w:tc>
          <w:tcPr>
            <w:tcW w:w="414" w:type="dxa"/>
            <w:tcBorders>
              <w:top w:val="single" w:sz="4" w:space="0" w:color="000000"/>
              <w:left w:val="single" w:sz="4" w:space="0" w:color="auto"/>
              <w:bottom w:val="single" w:sz="4" w:space="0" w:color="auto"/>
              <w:right w:val="single" w:sz="4" w:space="0" w:color="auto"/>
            </w:tcBorders>
          </w:tcPr>
          <w:p w14:paraId="4B99E9F6" w14:textId="77777777" w:rsidR="002E3613" w:rsidRPr="00E732AB" w:rsidRDefault="002E3613" w:rsidP="002E3613">
            <w:pPr>
              <w:jc w:val="center"/>
              <w:rPr>
                <w:sz w:val="22"/>
                <w:szCs w:val="22"/>
              </w:rPr>
            </w:pPr>
          </w:p>
        </w:tc>
        <w:tc>
          <w:tcPr>
            <w:tcW w:w="426" w:type="dxa"/>
            <w:tcBorders>
              <w:top w:val="single" w:sz="4" w:space="0" w:color="000000"/>
              <w:left w:val="single" w:sz="4" w:space="0" w:color="auto"/>
              <w:bottom w:val="single" w:sz="4" w:space="0" w:color="auto"/>
              <w:right w:val="single" w:sz="4" w:space="0" w:color="auto"/>
            </w:tcBorders>
          </w:tcPr>
          <w:p w14:paraId="3DCA9CF1" w14:textId="77777777" w:rsidR="002E3613" w:rsidRPr="001473BA" w:rsidRDefault="002E3613" w:rsidP="002E3613">
            <w:pPr>
              <w:jc w:val="center"/>
              <w:rPr>
                <w:b/>
                <w:sz w:val="22"/>
                <w:szCs w:val="22"/>
              </w:rPr>
            </w:pPr>
          </w:p>
        </w:tc>
        <w:tc>
          <w:tcPr>
            <w:tcW w:w="992" w:type="dxa"/>
            <w:tcBorders>
              <w:top w:val="single" w:sz="4" w:space="0" w:color="000000"/>
              <w:left w:val="single" w:sz="4" w:space="0" w:color="auto"/>
              <w:bottom w:val="single" w:sz="4" w:space="0" w:color="auto"/>
              <w:right w:val="single" w:sz="4" w:space="0" w:color="000000"/>
            </w:tcBorders>
          </w:tcPr>
          <w:p w14:paraId="309E5544" w14:textId="6671FB82" w:rsidR="002E3613" w:rsidRPr="001473BA" w:rsidRDefault="002E3613" w:rsidP="002E3613">
            <w:pPr>
              <w:jc w:val="center"/>
              <w:rPr>
                <w:b/>
                <w:sz w:val="22"/>
                <w:szCs w:val="22"/>
              </w:rPr>
            </w:pPr>
          </w:p>
        </w:tc>
      </w:tr>
      <w:tr w:rsidR="002E3613" w:rsidRPr="001473BA" w14:paraId="2335800F" w14:textId="77777777" w:rsidTr="00DD46E0">
        <w:trPr>
          <w:trHeight w:val="266"/>
        </w:trPr>
        <w:tc>
          <w:tcPr>
            <w:tcW w:w="3128" w:type="dxa"/>
            <w:tcBorders>
              <w:top w:val="single" w:sz="4" w:space="0" w:color="000000"/>
              <w:left w:val="single" w:sz="4" w:space="0" w:color="000000"/>
              <w:bottom w:val="single" w:sz="4" w:space="0" w:color="auto"/>
              <w:right w:val="single" w:sz="4" w:space="0" w:color="auto"/>
            </w:tcBorders>
          </w:tcPr>
          <w:p w14:paraId="55C116B3" w14:textId="35333B8E" w:rsidR="002E3613" w:rsidRPr="00940C71" w:rsidRDefault="002E3613" w:rsidP="002E3613">
            <w:pPr>
              <w:ind w:right="-2801"/>
              <w:rPr>
                <w:sz w:val="20"/>
                <w:szCs w:val="20"/>
              </w:rPr>
            </w:pPr>
            <w:r w:rsidRPr="00940C71">
              <w:rPr>
                <w:bCs/>
                <w:sz w:val="20"/>
                <w:szCs w:val="20"/>
              </w:rPr>
              <w:t>Развитие подвижности в суставах</w:t>
            </w:r>
          </w:p>
        </w:tc>
        <w:tc>
          <w:tcPr>
            <w:tcW w:w="425" w:type="dxa"/>
            <w:tcBorders>
              <w:top w:val="single" w:sz="4" w:space="0" w:color="000000"/>
              <w:left w:val="single" w:sz="4" w:space="0" w:color="auto"/>
              <w:bottom w:val="single" w:sz="4" w:space="0" w:color="auto"/>
              <w:right w:val="single" w:sz="4" w:space="0" w:color="auto"/>
            </w:tcBorders>
          </w:tcPr>
          <w:p w14:paraId="6B90AFE2" w14:textId="77777777"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8B86FA8" w14:textId="77777777"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46A051EE" w14:textId="78C08094" w:rsidR="002E3613" w:rsidRPr="001473BA" w:rsidRDefault="002E3613" w:rsidP="002E3613">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0F73DF65" w14:textId="77777777" w:rsidR="002E3613" w:rsidRPr="001473BA" w:rsidRDefault="002E3613" w:rsidP="002E361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6B4DE78D" w14:textId="49DED9DF" w:rsidR="002E3613" w:rsidRPr="001473BA" w:rsidRDefault="002E3613" w:rsidP="002E3613">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26B8FF77" w14:textId="6F1E4EC3" w:rsidR="002E3613" w:rsidRPr="001473BA" w:rsidRDefault="002E3613" w:rsidP="002E3613">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222D39CB" w14:textId="182F7168" w:rsidR="002E3613" w:rsidRPr="001473BA" w:rsidRDefault="002E3613" w:rsidP="002E36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C0EF81D" w14:textId="77777777" w:rsidR="002E3613" w:rsidRPr="001473BA" w:rsidRDefault="002E3613" w:rsidP="002E3613">
            <w:pPr>
              <w:jc w:val="center"/>
              <w:rPr>
                <w:sz w:val="22"/>
                <w:szCs w:val="22"/>
              </w:rPr>
            </w:pPr>
          </w:p>
        </w:tc>
        <w:tc>
          <w:tcPr>
            <w:tcW w:w="392" w:type="dxa"/>
            <w:tcBorders>
              <w:top w:val="single" w:sz="4" w:space="0" w:color="000000"/>
              <w:left w:val="single" w:sz="4" w:space="0" w:color="000000"/>
              <w:bottom w:val="single" w:sz="4" w:space="0" w:color="auto"/>
              <w:right w:val="single" w:sz="4" w:space="0" w:color="000000"/>
            </w:tcBorders>
          </w:tcPr>
          <w:p w14:paraId="2551426F" w14:textId="77777777" w:rsidR="002E3613" w:rsidRPr="001473BA" w:rsidRDefault="002E3613" w:rsidP="002E36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96E6442" w14:textId="5D75D227" w:rsidR="002E3613" w:rsidRPr="001473BA" w:rsidRDefault="002E3613" w:rsidP="002E36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5B08F9D6"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26579FC" w14:textId="5AF4C149"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A0579F7"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F249BCD" w14:textId="77777777" w:rsidR="002E3613" w:rsidRPr="001473BA" w:rsidRDefault="002E3613" w:rsidP="002E361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0A79D23F" w14:textId="3EA626B3" w:rsidR="002E3613" w:rsidRPr="001473BA" w:rsidRDefault="002E3613" w:rsidP="002E361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7E8369C0" w14:textId="77777777" w:rsidR="002E3613" w:rsidRPr="001473BA" w:rsidRDefault="002E3613" w:rsidP="002E36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127CEF6A" w14:textId="77777777" w:rsidR="002E3613" w:rsidRPr="001473BA" w:rsidRDefault="002E3613" w:rsidP="002E3613">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5DF96CBA" w14:textId="30021538" w:rsidR="002E3613" w:rsidRPr="001473BA" w:rsidRDefault="002E3613" w:rsidP="002E361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44CD16C1" w14:textId="77777777" w:rsidR="002E3613" w:rsidRPr="001473BA" w:rsidRDefault="002E3613" w:rsidP="002E361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0AEEB545" w14:textId="77777777"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2ACD2AA" w14:textId="10B2A21E"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3B1A78E2" w14:textId="11C31CCF" w:rsidR="002E3613" w:rsidRPr="001473BA" w:rsidRDefault="002E3613" w:rsidP="002E3613">
            <w:pPr>
              <w:jc w:val="center"/>
              <w:rPr>
                <w:sz w:val="22"/>
                <w:szCs w:val="22"/>
              </w:rPr>
            </w:pPr>
            <w:r>
              <w:rPr>
                <w:sz w:val="22"/>
                <w:szCs w:val="22"/>
              </w:rPr>
              <w:t>+</w:t>
            </w:r>
          </w:p>
        </w:tc>
        <w:tc>
          <w:tcPr>
            <w:tcW w:w="505" w:type="dxa"/>
            <w:tcBorders>
              <w:top w:val="single" w:sz="4" w:space="0" w:color="000000"/>
              <w:left w:val="single" w:sz="4" w:space="0" w:color="000000"/>
              <w:bottom w:val="single" w:sz="4" w:space="0" w:color="auto"/>
              <w:right w:val="single" w:sz="4" w:space="0" w:color="000000"/>
            </w:tcBorders>
          </w:tcPr>
          <w:p w14:paraId="019C47A1" w14:textId="77777777" w:rsidR="002E3613" w:rsidRPr="001473BA" w:rsidRDefault="002E3613" w:rsidP="002E361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6374A794" w14:textId="77777777" w:rsidR="002E3613" w:rsidRPr="001473BA" w:rsidRDefault="002E3613" w:rsidP="002E3613">
            <w:pPr>
              <w:jc w:val="center"/>
              <w:rPr>
                <w:sz w:val="22"/>
                <w:szCs w:val="22"/>
              </w:rPr>
            </w:pPr>
          </w:p>
        </w:tc>
        <w:tc>
          <w:tcPr>
            <w:tcW w:w="414" w:type="dxa"/>
            <w:tcBorders>
              <w:top w:val="single" w:sz="4" w:space="0" w:color="000000"/>
              <w:left w:val="single" w:sz="4" w:space="0" w:color="auto"/>
              <w:bottom w:val="single" w:sz="4" w:space="0" w:color="auto"/>
              <w:right w:val="single" w:sz="4" w:space="0" w:color="auto"/>
            </w:tcBorders>
          </w:tcPr>
          <w:p w14:paraId="0D4DCC89" w14:textId="77777777" w:rsidR="002E3613" w:rsidRPr="00E732AB" w:rsidRDefault="002E3613" w:rsidP="002E3613">
            <w:pPr>
              <w:jc w:val="center"/>
              <w:rPr>
                <w:sz w:val="22"/>
                <w:szCs w:val="22"/>
              </w:rPr>
            </w:pPr>
          </w:p>
        </w:tc>
        <w:tc>
          <w:tcPr>
            <w:tcW w:w="426" w:type="dxa"/>
            <w:tcBorders>
              <w:top w:val="single" w:sz="4" w:space="0" w:color="000000"/>
              <w:left w:val="single" w:sz="4" w:space="0" w:color="auto"/>
              <w:bottom w:val="single" w:sz="4" w:space="0" w:color="auto"/>
              <w:right w:val="single" w:sz="4" w:space="0" w:color="auto"/>
            </w:tcBorders>
          </w:tcPr>
          <w:p w14:paraId="3E571EEC" w14:textId="77777777" w:rsidR="002E3613" w:rsidRPr="001473BA" w:rsidRDefault="002E3613" w:rsidP="002E3613">
            <w:pPr>
              <w:jc w:val="center"/>
              <w:rPr>
                <w:b/>
                <w:sz w:val="22"/>
                <w:szCs w:val="22"/>
              </w:rPr>
            </w:pPr>
          </w:p>
        </w:tc>
        <w:tc>
          <w:tcPr>
            <w:tcW w:w="992" w:type="dxa"/>
            <w:tcBorders>
              <w:top w:val="single" w:sz="4" w:space="0" w:color="000000"/>
              <w:left w:val="single" w:sz="4" w:space="0" w:color="auto"/>
              <w:bottom w:val="single" w:sz="4" w:space="0" w:color="auto"/>
              <w:right w:val="single" w:sz="4" w:space="0" w:color="000000"/>
            </w:tcBorders>
          </w:tcPr>
          <w:p w14:paraId="7A3A21F4" w14:textId="20F3A6EA" w:rsidR="002E3613" w:rsidRPr="001473BA" w:rsidRDefault="002E3613" w:rsidP="002E3613">
            <w:pPr>
              <w:jc w:val="center"/>
              <w:rPr>
                <w:b/>
                <w:sz w:val="22"/>
                <w:szCs w:val="22"/>
              </w:rPr>
            </w:pPr>
          </w:p>
        </w:tc>
      </w:tr>
      <w:tr w:rsidR="002E3613" w:rsidRPr="001473BA" w14:paraId="3519F558" w14:textId="77777777" w:rsidTr="00DD46E0">
        <w:trPr>
          <w:trHeight w:val="286"/>
        </w:trPr>
        <w:tc>
          <w:tcPr>
            <w:tcW w:w="3128" w:type="dxa"/>
            <w:tcBorders>
              <w:top w:val="single" w:sz="4" w:space="0" w:color="000000"/>
              <w:left w:val="single" w:sz="4" w:space="0" w:color="000000"/>
              <w:bottom w:val="single" w:sz="4" w:space="0" w:color="auto"/>
              <w:right w:val="single" w:sz="4" w:space="0" w:color="auto"/>
            </w:tcBorders>
          </w:tcPr>
          <w:p w14:paraId="20BC1F1B" w14:textId="77777777" w:rsidR="002E3613" w:rsidRPr="00940C71" w:rsidRDefault="002E3613" w:rsidP="002E3613">
            <w:pPr>
              <w:ind w:right="-2801"/>
              <w:rPr>
                <w:bCs/>
                <w:sz w:val="20"/>
                <w:szCs w:val="20"/>
              </w:rPr>
            </w:pPr>
            <w:r w:rsidRPr="00940C71">
              <w:rPr>
                <w:bCs/>
                <w:sz w:val="20"/>
                <w:szCs w:val="20"/>
              </w:rPr>
              <w:t xml:space="preserve">Развитие координационных </w:t>
            </w:r>
          </w:p>
          <w:p w14:paraId="4E282775" w14:textId="6C020521" w:rsidR="002E3613" w:rsidRPr="00940C71" w:rsidRDefault="002E3613" w:rsidP="002E3613">
            <w:pPr>
              <w:ind w:right="-2801"/>
              <w:rPr>
                <w:sz w:val="20"/>
                <w:szCs w:val="20"/>
              </w:rPr>
            </w:pPr>
            <w:r w:rsidRPr="00940C71">
              <w:rPr>
                <w:bCs/>
                <w:sz w:val="20"/>
                <w:szCs w:val="20"/>
              </w:rPr>
              <w:t>способностей</w:t>
            </w:r>
          </w:p>
        </w:tc>
        <w:tc>
          <w:tcPr>
            <w:tcW w:w="425" w:type="dxa"/>
            <w:tcBorders>
              <w:top w:val="single" w:sz="4" w:space="0" w:color="000000"/>
              <w:left w:val="single" w:sz="4" w:space="0" w:color="auto"/>
              <w:bottom w:val="single" w:sz="4" w:space="0" w:color="auto"/>
              <w:right w:val="single" w:sz="4" w:space="0" w:color="auto"/>
            </w:tcBorders>
          </w:tcPr>
          <w:p w14:paraId="757E8566" w14:textId="77777777"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11D0885A" w14:textId="77777777"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080BA690" w14:textId="77777777" w:rsidR="002E3613" w:rsidRPr="001473BA" w:rsidRDefault="002E3613" w:rsidP="002E3613">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420188D3" w14:textId="4C5C4F90" w:rsidR="002E3613" w:rsidRPr="001473BA" w:rsidRDefault="002E3613" w:rsidP="002E361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4FEAEE6D" w14:textId="109C0444" w:rsidR="002E3613" w:rsidRPr="001473BA" w:rsidRDefault="002E3613" w:rsidP="002E361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02C9BB65" w14:textId="055913DC" w:rsidR="002E3613" w:rsidRPr="001473BA" w:rsidRDefault="002E3613" w:rsidP="002E3613">
            <w:pPr>
              <w:jc w:val="center"/>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1026C578" w14:textId="77777777" w:rsidR="002E3613" w:rsidRPr="001473BA" w:rsidRDefault="002E3613" w:rsidP="002E36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A7253C7" w14:textId="77777777" w:rsidR="002E3613" w:rsidRPr="001473BA" w:rsidRDefault="002E3613" w:rsidP="002E3613">
            <w:pPr>
              <w:jc w:val="center"/>
              <w:rPr>
                <w:sz w:val="22"/>
                <w:szCs w:val="22"/>
              </w:rPr>
            </w:pPr>
          </w:p>
        </w:tc>
        <w:tc>
          <w:tcPr>
            <w:tcW w:w="392" w:type="dxa"/>
            <w:tcBorders>
              <w:top w:val="single" w:sz="4" w:space="0" w:color="000000"/>
              <w:left w:val="single" w:sz="4" w:space="0" w:color="000000"/>
              <w:bottom w:val="single" w:sz="4" w:space="0" w:color="auto"/>
              <w:right w:val="single" w:sz="4" w:space="0" w:color="000000"/>
            </w:tcBorders>
          </w:tcPr>
          <w:p w14:paraId="4F04D933" w14:textId="0BF1FCA4" w:rsidR="002E3613" w:rsidRPr="001473BA" w:rsidRDefault="002E3613" w:rsidP="002E3613">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080D668D"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523EDB7" w14:textId="13932FC3"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E634BB0"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25B8058"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B578EE8" w14:textId="07277E18" w:rsidR="002E3613" w:rsidRPr="001473BA" w:rsidRDefault="002E3613" w:rsidP="002E3613">
            <w:pPr>
              <w:jc w:val="center"/>
              <w:rPr>
                <w:sz w:val="22"/>
                <w:szCs w:val="22"/>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09121315" w14:textId="6BC8DB55"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1572B3F8" w14:textId="77777777" w:rsidR="002E3613" w:rsidRPr="001473BA" w:rsidRDefault="002E3613" w:rsidP="002E36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6C6EF26E" w14:textId="77777777" w:rsidR="002E3613" w:rsidRPr="001473BA" w:rsidRDefault="002E3613" w:rsidP="002E3613">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77574EC8" w14:textId="77777777" w:rsidR="002E3613" w:rsidRPr="001473BA" w:rsidRDefault="002E3613" w:rsidP="002E361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6B76535A" w14:textId="77777777" w:rsidR="002E3613" w:rsidRPr="001473BA" w:rsidRDefault="002E3613" w:rsidP="002E361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356897E9" w14:textId="77777777"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89894FF" w14:textId="0CBB8AA9" w:rsidR="002E3613" w:rsidRPr="001473BA" w:rsidRDefault="002E3613" w:rsidP="002E361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auto"/>
            </w:tcBorders>
          </w:tcPr>
          <w:p w14:paraId="6098BBD3" w14:textId="77777777" w:rsidR="002E3613" w:rsidRPr="001473BA" w:rsidRDefault="002E3613" w:rsidP="002E361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5E6A688A" w14:textId="1BC4E66E" w:rsidR="002E3613" w:rsidRPr="001473BA" w:rsidRDefault="002E3613" w:rsidP="002E361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33395CA3" w14:textId="77777777" w:rsidR="002E3613" w:rsidRPr="001473BA" w:rsidRDefault="002E3613" w:rsidP="002E3613">
            <w:pPr>
              <w:jc w:val="center"/>
              <w:rPr>
                <w:sz w:val="22"/>
                <w:szCs w:val="22"/>
              </w:rPr>
            </w:pPr>
          </w:p>
        </w:tc>
        <w:tc>
          <w:tcPr>
            <w:tcW w:w="414" w:type="dxa"/>
            <w:tcBorders>
              <w:top w:val="single" w:sz="4" w:space="0" w:color="000000"/>
              <w:left w:val="single" w:sz="4" w:space="0" w:color="auto"/>
              <w:bottom w:val="single" w:sz="4" w:space="0" w:color="auto"/>
              <w:right w:val="single" w:sz="4" w:space="0" w:color="auto"/>
            </w:tcBorders>
          </w:tcPr>
          <w:p w14:paraId="3AA39F46" w14:textId="6E52F358" w:rsidR="002E3613" w:rsidRPr="00E732AB" w:rsidRDefault="002E3613" w:rsidP="002E3613">
            <w:pPr>
              <w:jc w:val="center"/>
              <w:rPr>
                <w:sz w:val="22"/>
                <w:szCs w:val="22"/>
              </w:rPr>
            </w:pPr>
            <w:r>
              <w:rPr>
                <w:sz w:val="22"/>
                <w:szCs w:val="22"/>
              </w:rPr>
              <w:t>+</w:t>
            </w:r>
          </w:p>
        </w:tc>
        <w:tc>
          <w:tcPr>
            <w:tcW w:w="426" w:type="dxa"/>
            <w:tcBorders>
              <w:top w:val="single" w:sz="4" w:space="0" w:color="000000"/>
              <w:left w:val="single" w:sz="4" w:space="0" w:color="auto"/>
              <w:bottom w:val="single" w:sz="4" w:space="0" w:color="auto"/>
              <w:right w:val="single" w:sz="4" w:space="0" w:color="auto"/>
            </w:tcBorders>
          </w:tcPr>
          <w:p w14:paraId="49044615" w14:textId="77777777" w:rsidR="002E3613" w:rsidRPr="001473BA" w:rsidRDefault="002E3613" w:rsidP="002E3613">
            <w:pPr>
              <w:jc w:val="center"/>
              <w:rPr>
                <w:b/>
                <w:sz w:val="22"/>
                <w:szCs w:val="22"/>
              </w:rPr>
            </w:pPr>
          </w:p>
        </w:tc>
        <w:tc>
          <w:tcPr>
            <w:tcW w:w="992" w:type="dxa"/>
            <w:tcBorders>
              <w:top w:val="single" w:sz="4" w:space="0" w:color="000000"/>
              <w:left w:val="single" w:sz="4" w:space="0" w:color="auto"/>
              <w:bottom w:val="single" w:sz="4" w:space="0" w:color="auto"/>
              <w:right w:val="single" w:sz="4" w:space="0" w:color="000000"/>
            </w:tcBorders>
          </w:tcPr>
          <w:p w14:paraId="606245BB" w14:textId="2F4A1B41" w:rsidR="002E3613" w:rsidRPr="001473BA" w:rsidRDefault="002E3613" w:rsidP="002E3613">
            <w:pPr>
              <w:jc w:val="center"/>
              <w:rPr>
                <w:b/>
                <w:sz w:val="22"/>
                <w:szCs w:val="22"/>
              </w:rPr>
            </w:pPr>
          </w:p>
        </w:tc>
      </w:tr>
      <w:tr w:rsidR="002E3613" w:rsidRPr="001473BA" w14:paraId="7BA8A9B3" w14:textId="77777777" w:rsidTr="00DD46E0">
        <w:trPr>
          <w:trHeight w:val="286"/>
        </w:trPr>
        <w:tc>
          <w:tcPr>
            <w:tcW w:w="3128" w:type="dxa"/>
            <w:tcBorders>
              <w:top w:val="single" w:sz="4" w:space="0" w:color="000000"/>
              <w:left w:val="single" w:sz="4" w:space="0" w:color="000000"/>
              <w:bottom w:val="single" w:sz="4" w:space="0" w:color="auto"/>
              <w:right w:val="single" w:sz="4" w:space="0" w:color="auto"/>
            </w:tcBorders>
          </w:tcPr>
          <w:p w14:paraId="3FE605B7" w14:textId="1F02F50A" w:rsidR="002E3613" w:rsidRPr="00940C71" w:rsidRDefault="002E3613" w:rsidP="002E3613">
            <w:pPr>
              <w:ind w:right="-2801"/>
              <w:rPr>
                <w:sz w:val="20"/>
                <w:szCs w:val="20"/>
              </w:rPr>
            </w:pPr>
            <w:r w:rsidRPr="00940C71">
              <w:rPr>
                <w:bCs/>
                <w:sz w:val="20"/>
                <w:szCs w:val="20"/>
              </w:rPr>
              <w:t>Общая силовая подготовка</w:t>
            </w:r>
          </w:p>
        </w:tc>
        <w:tc>
          <w:tcPr>
            <w:tcW w:w="425" w:type="dxa"/>
            <w:tcBorders>
              <w:top w:val="single" w:sz="4" w:space="0" w:color="000000"/>
              <w:left w:val="single" w:sz="4" w:space="0" w:color="auto"/>
              <w:bottom w:val="single" w:sz="4" w:space="0" w:color="auto"/>
              <w:right w:val="single" w:sz="4" w:space="0" w:color="auto"/>
            </w:tcBorders>
          </w:tcPr>
          <w:p w14:paraId="767601AA" w14:textId="77777777"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82ABBD6" w14:textId="77777777"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0A74DBEF" w14:textId="77777777" w:rsidR="002E3613" w:rsidRPr="001473BA" w:rsidRDefault="002E3613" w:rsidP="002E3613">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40261579" w14:textId="77777777" w:rsidR="002E3613" w:rsidRPr="001473BA" w:rsidRDefault="002E3613" w:rsidP="002E361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10129EE6" w14:textId="76EF5159" w:rsidR="002E3613" w:rsidRPr="001473BA" w:rsidRDefault="002E3613" w:rsidP="002E361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35668C29" w14:textId="77777777" w:rsidR="002E3613" w:rsidRPr="001473BA" w:rsidRDefault="002E3613" w:rsidP="002E3613">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3A1BD9FC" w14:textId="455B9C37" w:rsidR="002E3613" w:rsidRPr="001473BA" w:rsidRDefault="002E3613" w:rsidP="002E3613">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59867143" w14:textId="6684B3C8" w:rsidR="002E3613" w:rsidRPr="001473BA" w:rsidRDefault="002E3613" w:rsidP="002E3613">
            <w:pPr>
              <w:jc w:val="center"/>
              <w:rPr>
                <w:sz w:val="22"/>
                <w:szCs w:val="22"/>
              </w:rPr>
            </w:pPr>
            <w:r>
              <w:rPr>
                <w:sz w:val="22"/>
                <w:szCs w:val="22"/>
              </w:rPr>
              <w:t>+</w:t>
            </w:r>
          </w:p>
        </w:tc>
        <w:tc>
          <w:tcPr>
            <w:tcW w:w="392" w:type="dxa"/>
            <w:tcBorders>
              <w:top w:val="single" w:sz="4" w:space="0" w:color="000000"/>
              <w:left w:val="single" w:sz="4" w:space="0" w:color="000000"/>
              <w:bottom w:val="single" w:sz="4" w:space="0" w:color="auto"/>
              <w:right w:val="single" w:sz="4" w:space="0" w:color="000000"/>
            </w:tcBorders>
          </w:tcPr>
          <w:p w14:paraId="15B3F394" w14:textId="77777777" w:rsidR="002E3613" w:rsidRPr="001473BA" w:rsidRDefault="002E3613" w:rsidP="002E36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3943F3F"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94B1C7E"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190E7FD" w14:textId="11B20ED2"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F20A310" w14:textId="77777777" w:rsidR="002E3613" w:rsidRPr="001473BA" w:rsidRDefault="002E3613" w:rsidP="002E36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21C6199" w14:textId="77777777" w:rsidR="002E3613" w:rsidRPr="001473BA" w:rsidRDefault="002E3613" w:rsidP="002E361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55D8FAAE" w14:textId="77777777"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015C5B9" w14:textId="77777777" w:rsidR="002E3613" w:rsidRPr="001473BA" w:rsidRDefault="002E3613" w:rsidP="002E36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5E4EFBE2" w14:textId="111D02C3" w:rsidR="002E3613" w:rsidRPr="001473BA" w:rsidRDefault="002E3613" w:rsidP="002E3613">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1721F75B" w14:textId="5380DD2E" w:rsidR="002E3613" w:rsidRPr="001473BA" w:rsidRDefault="002E3613" w:rsidP="002E361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0D1B0E8A" w14:textId="20FFB47B" w:rsidR="002E3613" w:rsidRPr="001473BA" w:rsidRDefault="002E3613" w:rsidP="002E3613">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62098B9D" w14:textId="77777777"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233DEAD1" w14:textId="77777777" w:rsidR="002E3613" w:rsidRPr="001473BA" w:rsidRDefault="002E3613" w:rsidP="002E3613">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1966132B" w14:textId="1E202D91" w:rsidR="002E3613" w:rsidRPr="001473BA" w:rsidRDefault="002E3613" w:rsidP="002E361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7BFA17C8" w14:textId="77777777" w:rsidR="002E3613" w:rsidRPr="001473BA" w:rsidRDefault="002E3613" w:rsidP="002E361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446F5894" w14:textId="77777777" w:rsidR="002E3613" w:rsidRPr="001473BA" w:rsidRDefault="002E3613" w:rsidP="002E3613">
            <w:pPr>
              <w:jc w:val="center"/>
              <w:rPr>
                <w:sz w:val="22"/>
                <w:szCs w:val="22"/>
              </w:rPr>
            </w:pPr>
          </w:p>
        </w:tc>
        <w:tc>
          <w:tcPr>
            <w:tcW w:w="414" w:type="dxa"/>
            <w:tcBorders>
              <w:top w:val="single" w:sz="4" w:space="0" w:color="000000"/>
              <w:left w:val="single" w:sz="4" w:space="0" w:color="auto"/>
              <w:bottom w:val="single" w:sz="4" w:space="0" w:color="auto"/>
              <w:right w:val="single" w:sz="4" w:space="0" w:color="auto"/>
            </w:tcBorders>
          </w:tcPr>
          <w:p w14:paraId="7EA60898" w14:textId="0C651D42" w:rsidR="002E3613" w:rsidRPr="00E732AB" w:rsidRDefault="002E3613" w:rsidP="002E3613">
            <w:pPr>
              <w:jc w:val="center"/>
              <w:rPr>
                <w:sz w:val="22"/>
                <w:szCs w:val="22"/>
              </w:rPr>
            </w:pPr>
          </w:p>
        </w:tc>
        <w:tc>
          <w:tcPr>
            <w:tcW w:w="426" w:type="dxa"/>
            <w:tcBorders>
              <w:top w:val="single" w:sz="4" w:space="0" w:color="000000"/>
              <w:left w:val="single" w:sz="4" w:space="0" w:color="auto"/>
              <w:bottom w:val="single" w:sz="4" w:space="0" w:color="auto"/>
              <w:right w:val="single" w:sz="4" w:space="0" w:color="auto"/>
            </w:tcBorders>
          </w:tcPr>
          <w:p w14:paraId="07A5F130" w14:textId="77777777" w:rsidR="002E3613" w:rsidRPr="001473BA" w:rsidRDefault="002E3613" w:rsidP="002E3613">
            <w:pPr>
              <w:jc w:val="center"/>
              <w:rPr>
                <w:b/>
                <w:sz w:val="22"/>
                <w:szCs w:val="22"/>
              </w:rPr>
            </w:pPr>
          </w:p>
        </w:tc>
        <w:tc>
          <w:tcPr>
            <w:tcW w:w="992" w:type="dxa"/>
            <w:tcBorders>
              <w:top w:val="single" w:sz="4" w:space="0" w:color="000000"/>
              <w:left w:val="single" w:sz="4" w:space="0" w:color="auto"/>
              <w:bottom w:val="single" w:sz="4" w:space="0" w:color="auto"/>
              <w:right w:val="single" w:sz="4" w:space="0" w:color="000000"/>
            </w:tcBorders>
          </w:tcPr>
          <w:p w14:paraId="40864F9A" w14:textId="440179AE" w:rsidR="002E3613" w:rsidRPr="001473BA" w:rsidRDefault="002E3613" w:rsidP="002E3613">
            <w:pPr>
              <w:jc w:val="center"/>
              <w:rPr>
                <w:b/>
                <w:sz w:val="22"/>
                <w:szCs w:val="22"/>
              </w:rPr>
            </w:pPr>
          </w:p>
        </w:tc>
      </w:tr>
      <w:tr w:rsidR="002E3613" w:rsidRPr="001473BA" w14:paraId="5A8517FB" w14:textId="77777777" w:rsidTr="00DD46E0">
        <w:trPr>
          <w:trHeight w:val="146"/>
        </w:trPr>
        <w:tc>
          <w:tcPr>
            <w:tcW w:w="3128" w:type="dxa"/>
            <w:tcBorders>
              <w:top w:val="single" w:sz="4" w:space="0" w:color="auto"/>
              <w:left w:val="single" w:sz="4" w:space="0" w:color="000000"/>
              <w:bottom w:val="single" w:sz="4" w:space="0" w:color="000000"/>
              <w:right w:val="single" w:sz="4" w:space="0" w:color="auto"/>
            </w:tcBorders>
          </w:tcPr>
          <w:p w14:paraId="1083214E" w14:textId="5E638351" w:rsidR="002E3613" w:rsidRPr="00B11B4C" w:rsidRDefault="002E3613" w:rsidP="002E3613">
            <w:pPr>
              <w:ind w:right="-2801"/>
              <w:rPr>
                <w:b/>
                <w:bCs/>
                <w:sz w:val="20"/>
                <w:szCs w:val="20"/>
              </w:rPr>
            </w:pPr>
            <w:r w:rsidRPr="003A3976">
              <w:rPr>
                <w:b/>
                <w:bCs/>
                <w:sz w:val="20"/>
                <w:szCs w:val="20"/>
              </w:rPr>
              <w:t>СФП</w:t>
            </w:r>
          </w:p>
        </w:tc>
        <w:tc>
          <w:tcPr>
            <w:tcW w:w="425" w:type="dxa"/>
            <w:tcBorders>
              <w:top w:val="single" w:sz="4" w:space="0" w:color="auto"/>
              <w:left w:val="single" w:sz="4" w:space="0" w:color="000000"/>
              <w:bottom w:val="single" w:sz="4" w:space="0" w:color="000000"/>
              <w:right w:val="single" w:sz="4" w:space="0" w:color="auto"/>
            </w:tcBorders>
          </w:tcPr>
          <w:p w14:paraId="11A168C2" w14:textId="40E894C4" w:rsidR="002E3613" w:rsidRPr="001473BA" w:rsidRDefault="002E3613" w:rsidP="002E3613">
            <w:pPr>
              <w:ind w:right="-2801"/>
              <w:rPr>
                <w:sz w:val="22"/>
                <w:szCs w:val="22"/>
              </w:rPr>
            </w:pPr>
            <w:r>
              <w:rPr>
                <w:sz w:val="22"/>
                <w:szCs w:val="22"/>
              </w:rPr>
              <w:t>2</w:t>
            </w:r>
          </w:p>
        </w:tc>
        <w:tc>
          <w:tcPr>
            <w:tcW w:w="417" w:type="dxa"/>
            <w:tcBorders>
              <w:top w:val="single" w:sz="4" w:space="0" w:color="auto"/>
              <w:left w:val="single" w:sz="4" w:space="0" w:color="000000"/>
              <w:bottom w:val="single" w:sz="4" w:space="0" w:color="000000"/>
              <w:right w:val="single" w:sz="4" w:space="0" w:color="auto"/>
            </w:tcBorders>
          </w:tcPr>
          <w:p w14:paraId="783C8F86" w14:textId="0348FC54" w:rsidR="002E3613" w:rsidRPr="001473BA" w:rsidRDefault="002E3613" w:rsidP="002E3613">
            <w:pPr>
              <w:ind w:right="-2801"/>
              <w:rPr>
                <w:sz w:val="22"/>
                <w:szCs w:val="22"/>
              </w:rPr>
            </w:pPr>
            <w:r w:rsidRPr="00EB30AF">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465AF899" w14:textId="2204DEFC" w:rsidR="002E3613" w:rsidRPr="001473BA" w:rsidRDefault="002E3613" w:rsidP="002E3613">
            <w:pPr>
              <w:ind w:right="-2801"/>
              <w:rPr>
                <w:sz w:val="22"/>
                <w:szCs w:val="22"/>
              </w:rPr>
            </w:pPr>
            <w:r w:rsidRPr="00EB30AF">
              <w:rPr>
                <w:sz w:val="22"/>
                <w:szCs w:val="22"/>
              </w:rPr>
              <w:t>1</w:t>
            </w:r>
          </w:p>
        </w:tc>
        <w:tc>
          <w:tcPr>
            <w:tcW w:w="334" w:type="dxa"/>
            <w:tcBorders>
              <w:top w:val="single" w:sz="4" w:space="0" w:color="auto"/>
              <w:left w:val="single" w:sz="4" w:space="0" w:color="000000"/>
              <w:bottom w:val="single" w:sz="4" w:space="0" w:color="000000"/>
              <w:right w:val="single" w:sz="4" w:space="0" w:color="auto"/>
            </w:tcBorders>
          </w:tcPr>
          <w:p w14:paraId="2AFFD53B" w14:textId="528B1C66" w:rsidR="002E3613" w:rsidRPr="001473BA" w:rsidRDefault="002E3613" w:rsidP="002E3613">
            <w:pPr>
              <w:ind w:right="-2801"/>
              <w:rPr>
                <w:sz w:val="22"/>
                <w:szCs w:val="22"/>
              </w:rPr>
            </w:pPr>
            <w:r>
              <w:rPr>
                <w:sz w:val="22"/>
                <w:szCs w:val="22"/>
              </w:rPr>
              <w:t>2</w:t>
            </w:r>
          </w:p>
        </w:tc>
        <w:tc>
          <w:tcPr>
            <w:tcW w:w="416" w:type="dxa"/>
            <w:tcBorders>
              <w:top w:val="single" w:sz="4" w:space="0" w:color="auto"/>
              <w:left w:val="single" w:sz="4" w:space="0" w:color="auto"/>
              <w:bottom w:val="single" w:sz="4" w:space="0" w:color="auto"/>
              <w:right w:val="single" w:sz="4" w:space="0" w:color="000000"/>
            </w:tcBorders>
          </w:tcPr>
          <w:p w14:paraId="33A4157F" w14:textId="6D20D12F" w:rsidR="002E3613" w:rsidRPr="001473BA" w:rsidRDefault="002E3613" w:rsidP="002E3613">
            <w:pPr>
              <w:jc w:val="center"/>
              <w:rPr>
                <w:sz w:val="22"/>
                <w:szCs w:val="22"/>
              </w:rPr>
            </w:pPr>
            <w:r w:rsidRPr="00EB30AF">
              <w:rPr>
                <w:sz w:val="22"/>
                <w:szCs w:val="22"/>
              </w:rPr>
              <w:t>1</w:t>
            </w:r>
          </w:p>
        </w:tc>
        <w:tc>
          <w:tcPr>
            <w:tcW w:w="293" w:type="dxa"/>
            <w:tcBorders>
              <w:top w:val="single" w:sz="4" w:space="0" w:color="auto"/>
              <w:left w:val="single" w:sz="4" w:space="0" w:color="000000"/>
              <w:bottom w:val="single" w:sz="4" w:space="0" w:color="auto"/>
              <w:right w:val="single" w:sz="4" w:space="0" w:color="000000"/>
            </w:tcBorders>
          </w:tcPr>
          <w:p w14:paraId="38D9738B" w14:textId="1F05EA31" w:rsidR="002E3613" w:rsidRPr="001473BA" w:rsidRDefault="002E3613" w:rsidP="002E3613">
            <w:pPr>
              <w:jc w:val="center"/>
              <w:rPr>
                <w:sz w:val="22"/>
                <w:szCs w:val="22"/>
              </w:rPr>
            </w:pPr>
            <w:r w:rsidRPr="00EB30AF">
              <w:rPr>
                <w:sz w:val="22"/>
                <w:szCs w:val="22"/>
              </w:rPr>
              <w:t>1</w:t>
            </w:r>
          </w:p>
        </w:tc>
        <w:tc>
          <w:tcPr>
            <w:tcW w:w="283" w:type="dxa"/>
            <w:tcBorders>
              <w:top w:val="single" w:sz="4" w:space="0" w:color="auto"/>
              <w:left w:val="single" w:sz="4" w:space="0" w:color="000000"/>
              <w:bottom w:val="single" w:sz="4" w:space="0" w:color="auto"/>
              <w:right w:val="single" w:sz="4" w:space="0" w:color="000000"/>
            </w:tcBorders>
          </w:tcPr>
          <w:p w14:paraId="09325D23" w14:textId="40F625DA" w:rsidR="002E3613" w:rsidRPr="001473BA" w:rsidRDefault="002E3613" w:rsidP="002E3613">
            <w:pPr>
              <w:jc w:val="center"/>
              <w:rPr>
                <w:sz w:val="22"/>
                <w:szCs w:val="22"/>
              </w:rPr>
            </w:pPr>
            <w:r w:rsidRPr="00EB30AF">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6C2BBFAF" w14:textId="09D6C7AB" w:rsidR="002E3613" w:rsidRPr="001473BA" w:rsidRDefault="002E3613" w:rsidP="002E3613">
            <w:pPr>
              <w:jc w:val="center"/>
              <w:rPr>
                <w:sz w:val="22"/>
                <w:szCs w:val="22"/>
              </w:rPr>
            </w:pPr>
            <w:r>
              <w:rPr>
                <w:sz w:val="22"/>
                <w:szCs w:val="22"/>
              </w:rPr>
              <w:t>2</w:t>
            </w:r>
          </w:p>
        </w:tc>
        <w:tc>
          <w:tcPr>
            <w:tcW w:w="392" w:type="dxa"/>
            <w:tcBorders>
              <w:top w:val="single" w:sz="4" w:space="0" w:color="auto"/>
              <w:left w:val="single" w:sz="4" w:space="0" w:color="000000"/>
              <w:bottom w:val="single" w:sz="4" w:space="0" w:color="auto"/>
              <w:right w:val="single" w:sz="4" w:space="0" w:color="000000"/>
            </w:tcBorders>
          </w:tcPr>
          <w:p w14:paraId="656590B6" w14:textId="140310C3" w:rsidR="002E3613" w:rsidRPr="001473BA" w:rsidRDefault="002E3613" w:rsidP="002E3613">
            <w:pPr>
              <w:jc w:val="center"/>
              <w:rPr>
                <w:sz w:val="22"/>
                <w:szCs w:val="22"/>
              </w:rPr>
            </w:pPr>
            <w:r w:rsidRPr="00EB30AF">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046D84F1" w14:textId="54A6B87E" w:rsidR="002E3613" w:rsidRPr="001473BA" w:rsidRDefault="002E3613" w:rsidP="002E3613">
            <w:pPr>
              <w:jc w:val="center"/>
              <w:rPr>
                <w:sz w:val="22"/>
                <w:szCs w:val="22"/>
              </w:rPr>
            </w:pPr>
            <w:r w:rsidRPr="00EB30AF">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7891B776" w14:textId="1B00A7B2" w:rsidR="002E3613" w:rsidRPr="001473BA" w:rsidRDefault="002E3613" w:rsidP="002E3613">
            <w:pPr>
              <w:jc w:val="center"/>
              <w:rPr>
                <w:sz w:val="22"/>
                <w:szCs w:val="22"/>
              </w:rPr>
            </w:pPr>
            <w:r w:rsidRPr="00EB30AF">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093826A0" w14:textId="6A37590A" w:rsidR="002E3613" w:rsidRPr="001473BA" w:rsidRDefault="002E3613" w:rsidP="002E3613">
            <w:pPr>
              <w:jc w:val="center"/>
              <w:rPr>
                <w:sz w:val="22"/>
                <w:szCs w:val="22"/>
              </w:rPr>
            </w:pPr>
            <w:r>
              <w:rPr>
                <w:sz w:val="22"/>
                <w:szCs w:val="22"/>
              </w:rPr>
              <w:t>2</w:t>
            </w:r>
          </w:p>
        </w:tc>
        <w:tc>
          <w:tcPr>
            <w:tcW w:w="555" w:type="dxa"/>
            <w:tcBorders>
              <w:top w:val="single" w:sz="4" w:space="0" w:color="auto"/>
              <w:left w:val="single" w:sz="4" w:space="0" w:color="000000"/>
              <w:bottom w:val="single" w:sz="4" w:space="0" w:color="auto"/>
              <w:right w:val="single" w:sz="4" w:space="0" w:color="000000"/>
            </w:tcBorders>
          </w:tcPr>
          <w:p w14:paraId="4A2E8C3C" w14:textId="1B1D36D8" w:rsidR="002E3613" w:rsidRPr="001473BA" w:rsidRDefault="002E3613" w:rsidP="002E3613">
            <w:pPr>
              <w:jc w:val="center"/>
              <w:rPr>
                <w:sz w:val="22"/>
                <w:szCs w:val="22"/>
              </w:rPr>
            </w:pPr>
            <w:r w:rsidRPr="00EB30AF">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76C6B7E7" w14:textId="4ACDBC03" w:rsidR="002E3613" w:rsidRPr="001473BA" w:rsidRDefault="002E3613" w:rsidP="002E3613">
            <w:pPr>
              <w:jc w:val="center"/>
              <w:rPr>
                <w:sz w:val="22"/>
                <w:szCs w:val="22"/>
              </w:rPr>
            </w:pPr>
            <w:r w:rsidRPr="00EB30AF">
              <w:rPr>
                <w:sz w:val="22"/>
                <w:szCs w:val="22"/>
              </w:rPr>
              <w:t>1</w:t>
            </w:r>
          </w:p>
        </w:tc>
        <w:tc>
          <w:tcPr>
            <w:tcW w:w="559" w:type="dxa"/>
            <w:tcBorders>
              <w:top w:val="single" w:sz="4" w:space="0" w:color="auto"/>
              <w:left w:val="single" w:sz="4" w:space="0" w:color="000000"/>
              <w:bottom w:val="single" w:sz="4" w:space="0" w:color="auto"/>
              <w:right w:val="single" w:sz="4" w:space="0" w:color="000000"/>
            </w:tcBorders>
          </w:tcPr>
          <w:p w14:paraId="408A1E84" w14:textId="51B28AC4" w:rsidR="002E3613" w:rsidRPr="001473BA" w:rsidRDefault="002E3613" w:rsidP="002E3613">
            <w:pPr>
              <w:jc w:val="center"/>
              <w:rPr>
                <w:sz w:val="22"/>
                <w:szCs w:val="22"/>
              </w:rPr>
            </w:pPr>
            <w:r w:rsidRPr="00EB30AF">
              <w:rPr>
                <w:sz w:val="22"/>
                <w:szCs w:val="22"/>
              </w:rPr>
              <w:t>1</w:t>
            </w:r>
          </w:p>
        </w:tc>
        <w:tc>
          <w:tcPr>
            <w:tcW w:w="456" w:type="dxa"/>
            <w:tcBorders>
              <w:top w:val="single" w:sz="4" w:space="0" w:color="auto"/>
              <w:left w:val="single" w:sz="4" w:space="0" w:color="000000"/>
              <w:bottom w:val="single" w:sz="4" w:space="0" w:color="auto"/>
              <w:right w:val="single" w:sz="4" w:space="0" w:color="000000"/>
            </w:tcBorders>
          </w:tcPr>
          <w:p w14:paraId="0DC182B3" w14:textId="49826C93" w:rsidR="002E3613" w:rsidRPr="001473BA" w:rsidRDefault="002E3613" w:rsidP="002E3613">
            <w:pPr>
              <w:jc w:val="center"/>
              <w:rPr>
                <w:sz w:val="22"/>
                <w:szCs w:val="22"/>
              </w:rPr>
            </w:pPr>
            <w:r w:rsidRPr="00EB30AF">
              <w:rPr>
                <w:sz w:val="22"/>
                <w:szCs w:val="22"/>
              </w:rPr>
              <w:t>1</w:t>
            </w:r>
          </w:p>
        </w:tc>
        <w:tc>
          <w:tcPr>
            <w:tcW w:w="539" w:type="dxa"/>
            <w:tcBorders>
              <w:top w:val="single" w:sz="4" w:space="0" w:color="auto"/>
              <w:left w:val="single" w:sz="4" w:space="0" w:color="000000"/>
              <w:bottom w:val="single" w:sz="4" w:space="0" w:color="auto"/>
              <w:right w:val="single" w:sz="4" w:space="0" w:color="auto"/>
            </w:tcBorders>
          </w:tcPr>
          <w:p w14:paraId="53BFD136" w14:textId="2B8C2868" w:rsidR="002E3613" w:rsidRPr="001473BA" w:rsidRDefault="002E3613" w:rsidP="002E3613">
            <w:pPr>
              <w:jc w:val="center"/>
              <w:rPr>
                <w:sz w:val="22"/>
                <w:szCs w:val="22"/>
              </w:rPr>
            </w:pPr>
            <w:r w:rsidRPr="00EB30AF">
              <w:rPr>
                <w:sz w:val="22"/>
                <w:szCs w:val="22"/>
              </w:rPr>
              <w:t>1</w:t>
            </w:r>
          </w:p>
        </w:tc>
        <w:tc>
          <w:tcPr>
            <w:tcW w:w="562" w:type="dxa"/>
            <w:tcBorders>
              <w:top w:val="single" w:sz="4" w:space="0" w:color="auto"/>
              <w:left w:val="single" w:sz="4" w:space="0" w:color="auto"/>
              <w:bottom w:val="single" w:sz="4" w:space="0" w:color="auto"/>
              <w:right w:val="single" w:sz="4" w:space="0" w:color="auto"/>
            </w:tcBorders>
          </w:tcPr>
          <w:p w14:paraId="00C9E9B3" w14:textId="711D5FD5" w:rsidR="002E3613" w:rsidRPr="001473BA" w:rsidRDefault="005C3FE3" w:rsidP="002E3613">
            <w:pPr>
              <w:jc w:val="center"/>
              <w:rPr>
                <w:sz w:val="22"/>
                <w:szCs w:val="22"/>
              </w:rPr>
            </w:pPr>
            <w:r>
              <w:rPr>
                <w:sz w:val="22"/>
                <w:szCs w:val="22"/>
              </w:rPr>
              <w:t>2</w:t>
            </w:r>
          </w:p>
        </w:tc>
        <w:tc>
          <w:tcPr>
            <w:tcW w:w="476" w:type="dxa"/>
            <w:tcBorders>
              <w:top w:val="single" w:sz="4" w:space="0" w:color="auto"/>
              <w:left w:val="single" w:sz="4" w:space="0" w:color="auto"/>
              <w:bottom w:val="single" w:sz="4" w:space="0" w:color="auto"/>
              <w:right w:val="single" w:sz="4" w:space="0" w:color="auto"/>
            </w:tcBorders>
          </w:tcPr>
          <w:p w14:paraId="5D172CC7" w14:textId="2EABEA44" w:rsidR="002E3613" w:rsidRPr="001473BA" w:rsidRDefault="002E3613" w:rsidP="002E3613">
            <w:pPr>
              <w:jc w:val="center"/>
              <w:rPr>
                <w:sz w:val="22"/>
                <w:szCs w:val="22"/>
              </w:rPr>
            </w:pPr>
            <w:r w:rsidRPr="00EB30AF">
              <w:rPr>
                <w:sz w:val="22"/>
                <w:szCs w:val="22"/>
              </w:rPr>
              <w:t>1</w:t>
            </w:r>
          </w:p>
        </w:tc>
        <w:tc>
          <w:tcPr>
            <w:tcW w:w="587" w:type="dxa"/>
            <w:tcBorders>
              <w:top w:val="single" w:sz="4" w:space="0" w:color="auto"/>
              <w:left w:val="single" w:sz="4" w:space="0" w:color="auto"/>
              <w:bottom w:val="single" w:sz="4" w:space="0" w:color="auto"/>
              <w:right w:val="single" w:sz="4" w:space="0" w:color="auto"/>
            </w:tcBorders>
          </w:tcPr>
          <w:p w14:paraId="5D1DA356" w14:textId="0BF3E9E4" w:rsidR="002E3613" w:rsidRPr="001473BA" w:rsidRDefault="009242E2" w:rsidP="002E3613">
            <w:pPr>
              <w:jc w:val="center"/>
              <w:rPr>
                <w:sz w:val="22"/>
                <w:szCs w:val="22"/>
              </w:rPr>
            </w:pPr>
            <w:r>
              <w:rPr>
                <w:sz w:val="22"/>
                <w:szCs w:val="22"/>
              </w:rPr>
              <w:t>2</w:t>
            </w:r>
          </w:p>
        </w:tc>
        <w:tc>
          <w:tcPr>
            <w:tcW w:w="456" w:type="dxa"/>
            <w:tcBorders>
              <w:top w:val="single" w:sz="4" w:space="0" w:color="auto"/>
              <w:left w:val="single" w:sz="4" w:space="0" w:color="auto"/>
              <w:bottom w:val="single" w:sz="4" w:space="0" w:color="auto"/>
              <w:right w:val="single" w:sz="4" w:space="0" w:color="auto"/>
            </w:tcBorders>
          </w:tcPr>
          <w:p w14:paraId="551005C3" w14:textId="470F0331" w:rsidR="002E3613" w:rsidRPr="001473BA" w:rsidRDefault="009242E2" w:rsidP="002E3613">
            <w:pPr>
              <w:jc w:val="center"/>
              <w:rPr>
                <w:sz w:val="22"/>
                <w:szCs w:val="22"/>
              </w:rPr>
            </w:pPr>
            <w:r>
              <w:rPr>
                <w:sz w:val="22"/>
                <w:szCs w:val="22"/>
              </w:rPr>
              <w:t>2</w:t>
            </w:r>
          </w:p>
        </w:tc>
        <w:tc>
          <w:tcPr>
            <w:tcW w:w="456" w:type="dxa"/>
            <w:tcBorders>
              <w:top w:val="single" w:sz="4" w:space="0" w:color="auto"/>
              <w:left w:val="single" w:sz="4" w:space="0" w:color="auto"/>
              <w:bottom w:val="single" w:sz="4" w:space="0" w:color="auto"/>
              <w:right w:val="single" w:sz="4" w:space="0" w:color="auto"/>
            </w:tcBorders>
          </w:tcPr>
          <w:p w14:paraId="62B9FCC7" w14:textId="55358076" w:rsidR="002E3613" w:rsidRPr="001473BA" w:rsidRDefault="002E3613" w:rsidP="002E3613">
            <w:pPr>
              <w:jc w:val="center"/>
              <w:rPr>
                <w:sz w:val="22"/>
                <w:szCs w:val="22"/>
              </w:rPr>
            </w:pPr>
            <w:r w:rsidRPr="00EB30AF">
              <w:rPr>
                <w:sz w:val="22"/>
                <w:szCs w:val="22"/>
              </w:rPr>
              <w:t>1</w:t>
            </w:r>
          </w:p>
        </w:tc>
        <w:tc>
          <w:tcPr>
            <w:tcW w:w="505" w:type="dxa"/>
            <w:tcBorders>
              <w:top w:val="single" w:sz="4" w:space="0" w:color="auto"/>
              <w:left w:val="single" w:sz="4" w:space="0" w:color="auto"/>
              <w:bottom w:val="single" w:sz="4" w:space="0" w:color="auto"/>
              <w:right w:val="single" w:sz="4" w:space="0" w:color="auto"/>
            </w:tcBorders>
          </w:tcPr>
          <w:p w14:paraId="14235090" w14:textId="008E1A65" w:rsidR="002E3613" w:rsidRPr="001473BA" w:rsidRDefault="002E3613" w:rsidP="002E3613">
            <w:pPr>
              <w:jc w:val="center"/>
              <w:rPr>
                <w:sz w:val="22"/>
                <w:szCs w:val="22"/>
              </w:rPr>
            </w:pPr>
            <w:r w:rsidRPr="00EB30AF">
              <w:rPr>
                <w:sz w:val="22"/>
                <w:szCs w:val="22"/>
              </w:rPr>
              <w:t>1</w:t>
            </w:r>
          </w:p>
        </w:tc>
        <w:tc>
          <w:tcPr>
            <w:tcW w:w="567" w:type="dxa"/>
            <w:tcBorders>
              <w:top w:val="single" w:sz="4" w:space="0" w:color="auto"/>
              <w:left w:val="single" w:sz="4" w:space="0" w:color="auto"/>
              <w:bottom w:val="single" w:sz="4" w:space="0" w:color="auto"/>
              <w:right w:val="single" w:sz="4" w:space="0" w:color="000000"/>
            </w:tcBorders>
          </w:tcPr>
          <w:p w14:paraId="29D657DD" w14:textId="66973AE7" w:rsidR="002E3613" w:rsidRPr="001473BA" w:rsidRDefault="002E3613" w:rsidP="002E3613">
            <w:pPr>
              <w:jc w:val="center"/>
              <w:rPr>
                <w:sz w:val="22"/>
                <w:szCs w:val="22"/>
              </w:rPr>
            </w:pPr>
            <w:r w:rsidRPr="00EB30AF">
              <w:rPr>
                <w:sz w:val="22"/>
                <w:szCs w:val="22"/>
              </w:rPr>
              <w:t>1</w:t>
            </w:r>
          </w:p>
        </w:tc>
        <w:tc>
          <w:tcPr>
            <w:tcW w:w="414" w:type="dxa"/>
            <w:tcBorders>
              <w:top w:val="single" w:sz="4" w:space="0" w:color="auto"/>
              <w:left w:val="single" w:sz="4" w:space="0" w:color="000000"/>
              <w:bottom w:val="single" w:sz="4" w:space="0" w:color="auto"/>
              <w:right w:val="single" w:sz="4" w:space="0" w:color="000000"/>
            </w:tcBorders>
          </w:tcPr>
          <w:p w14:paraId="1EF591ED" w14:textId="52BBA22F" w:rsidR="002E3613" w:rsidRPr="00E732AB" w:rsidRDefault="002E3613" w:rsidP="002E3613">
            <w:pPr>
              <w:jc w:val="center"/>
              <w:rPr>
                <w:sz w:val="22"/>
                <w:szCs w:val="22"/>
              </w:rPr>
            </w:pPr>
            <w:r w:rsidRPr="00EB30AF">
              <w:rPr>
                <w:sz w:val="22"/>
                <w:szCs w:val="22"/>
              </w:rPr>
              <w:t>1</w:t>
            </w:r>
          </w:p>
        </w:tc>
        <w:tc>
          <w:tcPr>
            <w:tcW w:w="426" w:type="dxa"/>
            <w:tcBorders>
              <w:top w:val="single" w:sz="4" w:space="0" w:color="auto"/>
              <w:left w:val="single" w:sz="4" w:space="0" w:color="000000"/>
              <w:bottom w:val="single" w:sz="4" w:space="0" w:color="auto"/>
              <w:right w:val="single" w:sz="4" w:space="0" w:color="000000"/>
            </w:tcBorders>
          </w:tcPr>
          <w:p w14:paraId="3B392FFF" w14:textId="3C29328C" w:rsidR="002E3613" w:rsidRPr="00DD46E0" w:rsidRDefault="005C3FE3" w:rsidP="002E3613">
            <w:pPr>
              <w:jc w:val="center"/>
              <w:rPr>
                <w:bCs/>
                <w:sz w:val="22"/>
                <w:szCs w:val="22"/>
              </w:rPr>
            </w:pPr>
            <w:r w:rsidRPr="00DD46E0">
              <w:rPr>
                <w:bCs/>
                <w:sz w:val="22"/>
                <w:szCs w:val="22"/>
              </w:rPr>
              <w:t>2</w:t>
            </w:r>
          </w:p>
        </w:tc>
        <w:tc>
          <w:tcPr>
            <w:tcW w:w="992" w:type="dxa"/>
            <w:tcBorders>
              <w:top w:val="single" w:sz="4" w:space="0" w:color="auto"/>
              <w:left w:val="single" w:sz="4" w:space="0" w:color="000000"/>
              <w:bottom w:val="single" w:sz="4" w:space="0" w:color="auto"/>
              <w:right w:val="single" w:sz="4" w:space="0" w:color="000000"/>
            </w:tcBorders>
          </w:tcPr>
          <w:p w14:paraId="72BD12BF" w14:textId="735B6B00" w:rsidR="002E3613" w:rsidRPr="001473BA" w:rsidRDefault="009242E2" w:rsidP="002E3613">
            <w:pPr>
              <w:jc w:val="center"/>
              <w:rPr>
                <w:b/>
                <w:sz w:val="22"/>
                <w:szCs w:val="22"/>
              </w:rPr>
            </w:pPr>
            <w:r>
              <w:rPr>
                <w:b/>
                <w:sz w:val="22"/>
                <w:szCs w:val="22"/>
              </w:rPr>
              <w:t>34</w:t>
            </w:r>
          </w:p>
        </w:tc>
      </w:tr>
      <w:tr w:rsidR="002E3613" w:rsidRPr="001473BA" w14:paraId="389C2AC9" w14:textId="77777777" w:rsidTr="00DD46E0">
        <w:trPr>
          <w:trHeight w:val="337"/>
        </w:trPr>
        <w:tc>
          <w:tcPr>
            <w:tcW w:w="3128" w:type="dxa"/>
            <w:tcBorders>
              <w:top w:val="single" w:sz="4" w:space="0" w:color="auto"/>
              <w:left w:val="single" w:sz="4" w:space="0" w:color="000000"/>
              <w:bottom w:val="single" w:sz="4" w:space="0" w:color="000000"/>
              <w:right w:val="single" w:sz="4" w:space="0" w:color="auto"/>
            </w:tcBorders>
          </w:tcPr>
          <w:p w14:paraId="3EF5D5EB" w14:textId="7AE2173E" w:rsidR="002E3613" w:rsidRPr="00940C71" w:rsidRDefault="002E3613" w:rsidP="002E3613">
            <w:pPr>
              <w:jc w:val="both"/>
              <w:rPr>
                <w:sz w:val="20"/>
                <w:szCs w:val="20"/>
              </w:rPr>
            </w:pPr>
            <w:r w:rsidRPr="00940C71">
              <w:rPr>
                <w:bCs/>
                <w:sz w:val="20"/>
                <w:szCs w:val="20"/>
              </w:rPr>
              <w:t>Развитие специальной силы</w:t>
            </w:r>
            <w:r w:rsidRPr="00940C71">
              <w:rPr>
                <w:sz w:val="20"/>
                <w:szCs w:val="20"/>
              </w:rPr>
              <w:t xml:space="preserve"> </w:t>
            </w:r>
          </w:p>
        </w:tc>
        <w:tc>
          <w:tcPr>
            <w:tcW w:w="425" w:type="dxa"/>
            <w:tcBorders>
              <w:top w:val="single" w:sz="4" w:space="0" w:color="auto"/>
              <w:left w:val="single" w:sz="4" w:space="0" w:color="000000"/>
              <w:bottom w:val="single" w:sz="4" w:space="0" w:color="000000"/>
              <w:right w:val="single" w:sz="4" w:space="0" w:color="auto"/>
            </w:tcBorders>
          </w:tcPr>
          <w:p w14:paraId="781C7B20" w14:textId="7F4E7B83" w:rsidR="002E3613" w:rsidRPr="001473BA" w:rsidRDefault="002E3613" w:rsidP="002E3613">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77AC63E5" w14:textId="61F74E70" w:rsidR="002E3613" w:rsidRPr="001473BA" w:rsidRDefault="002E3613" w:rsidP="002E3613">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2B815056" w14:textId="77777777" w:rsidR="002E3613" w:rsidRPr="001473BA" w:rsidRDefault="002E3613" w:rsidP="002E3613">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1AF3CEBB" w14:textId="7B5AB216" w:rsidR="002E3613" w:rsidRPr="001473BA" w:rsidRDefault="002E3613" w:rsidP="002E3613">
            <w:pPr>
              <w:ind w:right="-2801"/>
              <w:rPr>
                <w:sz w:val="22"/>
                <w:szCs w:val="22"/>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164EAD75" w14:textId="77777777" w:rsidR="002E3613" w:rsidRPr="001473BA" w:rsidRDefault="002E3613" w:rsidP="002E3613">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63612CF4" w14:textId="64D5BDDC" w:rsidR="002E3613" w:rsidRPr="001473BA" w:rsidRDefault="002E3613" w:rsidP="002E3613">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22068979" w14:textId="071D7A2F" w:rsidR="002E3613" w:rsidRPr="001473BA" w:rsidRDefault="002E3613" w:rsidP="002E3613">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6FD4B1F5" w14:textId="10E50CA8" w:rsidR="002E3613" w:rsidRPr="001473BA" w:rsidRDefault="002E3613" w:rsidP="002E3613">
            <w:pPr>
              <w:jc w:val="center"/>
              <w:rPr>
                <w:sz w:val="22"/>
                <w:szCs w:val="22"/>
              </w:rPr>
            </w:pPr>
            <w:r>
              <w:rPr>
                <w:sz w:val="22"/>
                <w:szCs w:val="22"/>
              </w:rPr>
              <w:t>+</w:t>
            </w:r>
          </w:p>
        </w:tc>
        <w:tc>
          <w:tcPr>
            <w:tcW w:w="392" w:type="dxa"/>
            <w:tcBorders>
              <w:top w:val="single" w:sz="4" w:space="0" w:color="auto"/>
              <w:left w:val="single" w:sz="4" w:space="0" w:color="000000"/>
              <w:bottom w:val="single" w:sz="4" w:space="0" w:color="auto"/>
              <w:right w:val="single" w:sz="4" w:space="0" w:color="000000"/>
            </w:tcBorders>
          </w:tcPr>
          <w:p w14:paraId="4DBBFD63" w14:textId="50519534" w:rsidR="002E3613" w:rsidRPr="001473BA" w:rsidRDefault="002E3613" w:rsidP="002E361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3FF4A2B2" w14:textId="77777777"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27125770" w14:textId="77777777"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05B13630" w14:textId="678910A7" w:rsidR="002E3613" w:rsidRPr="001473BA" w:rsidRDefault="002E3613" w:rsidP="002E361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7A788263" w14:textId="1050BB13" w:rsidR="002E3613" w:rsidRPr="001473BA" w:rsidRDefault="002E3613" w:rsidP="002E361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7C2EFD95" w14:textId="77777777" w:rsidR="002E3613" w:rsidRPr="001473BA" w:rsidRDefault="002E3613" w:rsidP="002E3613">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31C33371" w14:textId="77777777" w:rsidR="002E3613" w:rsidRPr="001473BA" w:rsidRDefault="002E3613" w:rsidP="002E3613">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289948B3" w14:textId="10C000CC" w:rsidR="002E3613" w:rsidRPr="001473BA" w:rsidRDefault="002E3613" w:rsidP="002E3613">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1B86BBEB" w14:textId="77777777" w:rsidR="002E3613" w:rsidRPr="001473BA" w:rsidRDefault="002E3613" w:rsidP="002E3613">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1AE3E563" w14:textId="77777777" w:rsidR="002E3613" w:rsidRPr="001473BA" w:rsidRDefault="002E3613" w:rsidP="002E3613">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33E3D797" w14:textId="77777777" w:rsidR="002E3613" w:rsidRPr="001473BA" w:rsidRDefault="002E3613" w:rsidP="002E3613">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46D2806A" w14:textId="2760992F" w:rsidR="002E3613" w:rsidRPr="001473BA" w:rsidRDefault="009242E2" w:rsidP="002E3613">
            <w:pPr>
              <w:jc w:val="center"/>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14954411" w14:textId="3537779D" w:rsidR="002E3613" w:rsidRPr="001473BA" w:rsidRDefault="002E3613" w:rsidP="002E3613">
            <w:pPr>
              <w:jc w:val="center"/>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3D6106AF" w14:textId="77777777" w:rsidR="002E3613" w:rsidRPr="001473BA" w:rsidRDefault="002E3613" w:rsidP="002E3613">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4E4A3E7E" w14:textId="6C4AE371" w:rsidR="002E3613" w:rsidRPr="001473BA" w:rsidRDefault="002E3613" w:rsidP="002E3613">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114C363A" w14:textId="04258AAB" w:rsidR="002E3613" w:rsidRPr="001473BA" w:rsidRDefault="002E3613" w:rsidP="002E3613">
            <w:pPr>
              <w:jc w:val="center"/>
              <w:rPr>
                <w:sz w:val="22"/>
                <w:szCs w:val="22"/>
              </w:rPr>
            </w:pPr>
            <w:r>
              <w:rPr>
                <w:sz w:val="22"/>
                <w:szCs w:val="22"/>
              </w:rPr>
              <w:t>+</w:t>
            </w:r>
          </w:p>
        </w:tc>
        <w:tc>
          <w:tcPr>
            <w:tcW w:w="414" w:type="dxa"/>
            <w:tcBorders>
              <w:top w:val="single" w:sz="4" w:space="0" w:color="auto"/>
              <w:left w:val="single" w:sz="4" w:space="0" w:color="000000"/>
              <w:bottom w:val="single" w:sz="4" w:space="0" w:color="auto"/>
              <w:right w:val="single" w:sz="4" w:space="0" w:color="000000"/>
            </w:tcBorders>
          </w:tcPr>
          <w:p w14:paraId="33C9095E" w14:textId="77BF277C" w:rsidR="002E3613" w:rsidRPr="00E732AB" w:rsidRDefault="002E3613" w:rsidP="002E3613">
            <w:pPr>
              <w:jc w:val="center"/>
              <w:rPr>
                <w:sz w:val="22"/>
                <w:szCs w:val="22"/>
              </w:rPr>
            </w:pPr>
            <w:r>
              <w:rPr>
                <w:sz w:val="22"/>
                <w:szCs w:val="22"/>
              </w:rPr>
              <w:t>+</w:t>
            </w:r>
          </w:p>
        </w:tc>
        <w:tc>
          <w:tcPr>
            <w:tcW w:w="426" w:type="dxa"/>
            <w:tcBorders>
              <w:top w:val="single" w:sz="4" w:space="0" w:color="auto"/>
              <w:left w:val="single" w:sz="4" w:space="0" w:color="000000"/>
              <w:bottom w:val="single" w:sz="4" w:space="0" w:color="auto"/>
              <w:right w:val="single" w:sz="4" w:space="0" w:color="000000"/>
            </w:tcBorders>
          </w:tcPr>
          <w:p w14:paraId="57BF06D9" w14:textId="77777777" w:rsidR="002E3613" w:rsidRPr="001473BA" w:rsidRDefault="002E3613" w:rsidP="002E3613">
            <w:pPr>
              <w:jc w:val="center"/>
              <w:rPr>
                <w:b/>
                <w:sz w:val="22"/>
                <w:szCs w:val="22"/>
              </w:rPr>
            </w:pPr>
          </w:p>
        </w:tc>
        <w:tc>
          <w:tcPr>
            <w:tcW w:w="992" w:type="dxa"/>
            <w:tcBorders>
              <w:top w:val="single" w:sz="4" w:space="0" w:color="auto"/>
              <w:left w:val="single" w:sz="4" w:space="0" w:color="000000"/>
              <w:bottom w:val="single" w:sz="4" w:space="0" w:color="auto"/>
              <w:right w:val="single" w:sz="4" w:space="0" w:color="000000"/>
            </w:tcBorders>
          </w:tcPr>
          <w:p w14:paraId="3B048CD9" w14:textId="1BF316D1" w:rsidR="002E3613" w:rsidRPr="001473BA" w:rsidRDefault="002E3613" w:rsidP="002E3613">
            <w:pPr>
              <w:jc w:val="center"/>
              <w:rPr>
                <w:b/>
                <w:sz w:val="22"/>
                <w:szCs w:val="22"/>
              </w:rPr>
            </w:pPr>
          </w:p>
        </w:tc>
      </w:tr>
      <w:tr w:rsidR="002E3613" w:rsidRPr="001473BA" w14:paraId="27050A19" w14:textId="77777777" w:rsidTr="00DD46E0">
        <w:trPr>
          <w:trHeight w:val="204"/>
        </w:trPr>
        <w:tc>
          <w:tcPr>
            <w:tcW w:w="3128" w:type="dxa"/>
            <w:tcBorders>
              <w:top w:val="single" w:sz="4" w:space="0" w:color="auto"/>
              <w:left w:val="single" w:sz="4" w:space="0" w:color="000000"/>
              <w:bottom w:val="single" w:sz="4" w:space="0" w:color="000000"/>
              <w:right w:val="single" w:sz="4" w:space="0" w:color="auto"/>
            </w:tcBorders>
          </w:tcPr>
          <w:p w14:paraId="5A224592" w14:textId="4D66E8CD" w:rsidR="002E3613" w:rsidRPr="00940C71" w:rsidRDefault="002E3613" w:rsidP="002E3613">
            <w:pPr>
              <w:tabs>
                <w:tab w:val="left" w:pos="1134"/>
              </w:tabs>
              <w:jc w:val="both"/>
              <w:rPr>
                <w:bCs/>
                <w:sz w:val="20"/>
                <w:szCs w:val="20"/>
              </w:rPr>
            </w:pPr>
            <w:r w:rsidRPr="00940C71">
              <w:rPr>
                <w:bCs/>
                <w:sz w:val="20"/>
                <w:szCs w:val="20"/>
              </w:rPr>
              <w:t>Развитие ловкости</w:t>
            </w:r>
          </w:p>
        </w:tc>
        <w:tc>
          <w:tcPr>
            <w:tcW w:w="425" w:type="dxa"/>
            <w:tcBorders>
              <w:top w:val="single" w:sz="4" w:space="0" w:color="auto"/>
              <w:left w:val="single" w:sz="4" w:space="0" w:color="000000"/>
              <w:bottom w:val="single" w:sz="4" w:space="0" w:color="000000"/>
              <w:right w:val="single" w:sz="4" w:space="0" w:color="auto"/>
            </w:tcBorders>
          </w:tcPr>
          <w:p w14:paraId="6FD3E919" w14:textId="00E55D3C" w:rsidR="002E3613" w:rsidRPr="001473BA" w:rsidRDefault="002E3613" w:rsidP="002E3613">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2FA255F9" w14:textId="1C3AA656" w:rsidR="002E3613" w:rsidRPr="001473BA" w:rsidRDefault="002E3613" w:rsidP="002E361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01C90EE6" w14:textId="2F456F87" w:rsidR="002E3613" w:rsidRPr="001473BA" w:rsidRDefault="002E3613" w:rsidP="002E3613">
            <w:pPr>
              <w:ind w:right="-2801"/>
              <w:rPr>
                <w:sz w:val="22"/>
                <w:szCs w:val="22"/>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194D2E14" w14:textId="1E902DD2" w:rsidR="002E3613" w:rsidRPr="001473BA" w:rsidRDefault="002E3613" w:rsidP="002E3613">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40ED624D" w14:textId="77777777" w:rsidR="002E3613" w:rsidRPr="001473BA" w:rsidRDefault="002E3613" w:rsidP="002E3613">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6DE0F4D1" w14:textId="75CE519A" w:rsidR="002E3613" w:rsidRPr="001473BA" w:rsidRDefault="002E3613" w:rsidP="002E3613">
            <w:pPr>
              <w:jc w:val="center"/>
              <w:rPr>
                <w:sz w:val="22"/>
                <w:szCs w:val="22"/>
              </w:rPr>
            </w:pPr>
            <w:r>
              <w:rPr>
                <w:sz w:val="22"/>
                <w:szCs w:val="22"/>
              </w:rPr>
              <w:t>+</w:t>
            </w:r>
          </w:p>
        </w:tc>
        <w:tc>
          <w:tcPr>
            <w:tcW w:w="283" w:type="dxa"/>
            <w:tcBorders>
              <w:top w:val="single" w:sz="4" w:space="0" w:color="auto"/>
              <w:left w:val="single" w:sz="4" w:space="0" w:color="000000"/>
              <w:bottom w:val="single" w:sz="4" w:space="0" w:color="auto"/>
              <w:right w:val="single" w:sz="4" w:space="0" w:color="000000"/>
            </w:tcBorders>
          </w:tcPr>
          <w:p w14:paraId="6A1CF5C0" w14:textId="77777777" w:rsidR="002E3613" w:rsidRPr="001473BA" w:rsidRDefault="002E3613" w:rsidP="002E361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740CC274" w14:textId="3E23499F" w:rsidR="002E3613" w:rsidRPr="001473BA" w:rsidRDefault="002E3613" w:rsidP="002E3613">
            <w:pPr>
              <w:jc w:val="center"/>
              <w:rPr>
                <w:sz w:val="22"/>
                <w:szCs w:val="22"/>
              </w:rPr>
            </w:pPr>
            <w:r>
              <w:rPr>
                <w:sz w:val="22"/>
                <w:szCs w:val="22"/>
              </w:rPr>
              <w:t>+</w:t>
            </w:r>
          </w:p>
        </w:tc>
        <w:tc>
          <w:tcPr>
            <w:tcW w:w="392" w:type="dxa"/>
            <w:tcBorders>
              <w:top w:val="single" w:sz="4" w:space="0" w:color="auto"/>
              <w:left w:val="single" w:sz="4" w:space="0" w:color="000000"/>
              <w:bottom w:val="single" w:sz="4" w:space="0" w:color="auto"/>
              <w:right w:val="single" w:sz="4" w:space="0" w:color="000000"/>
            </w:tcBorders>
          </w:tcPr>
          <w:p w14:paraId="288CD813" w14:textId="77777777" w:rsidR="002E3613" w:rsidRPr="001473BA" w:rsidRDefault="002E3613" w:rsidP="002E361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3E4A152A" w14:textId="77FF7749"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3B1AB1F1" w14:textId="15D46ABB" w:rsidR="002E3613" w:rsidRPr="001473BA" w:rsidRDefault="002E3613" w:rsidP="002E361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0A29418C" w14:textId="77777777"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BC446E9" w14:textId="77777777"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3E15B8B" w14:textId="62A1E5F3" w:rsidR="002E3613" w:rsidRPr="001473BA" w:rsidRDefault="002E3613" w:rsidP="002E3613">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5781C9EC" w14:textId="77777777" w:rsidR="002E3613" w:rsidRPr="001473BA" w:rsidRDefault="002E3613" w:rsidP="002E3613">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292C4830" w14:textId="4C73CD9F" w:rsidR="002E3613" w:rsidRPr="001473BA" w:rsidRDefault="002E3613" w:rsidP="002E3613">
            <w:pPr>
              <w:jc w:val="center"/>
              <w:rPr>
                <w:sz w:val="22"/>
                <w:szCs w:val="22"/>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22DA3108" w14:textId="77777777" w:rsidR="002E3613" w:rsidRPr="001473BA" w:rsidRDefault="002E3613" w:rsidP="002E3613">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2797C059" w14:textId="11A43C68" w:rsidR="002E3613" w:rsidRPr="001473BA" w:rsidRDefault="002E3613" w:rsidP="002E3613">
            <w:pPr>
              <w:jc w:val="center"/>
              <w:rPr>
                <w:sz w:val="22"/>
                <w:szCs w:val="22"/>
              </w:rPr>
            </w:pPr>
            <w:r>
              <w:rPr>
                <w:sz w:val="22"/>
                <w:szCs w:val="22"/>
              </w:rPr>
              <w:t>+</w:t>
            </w:r>
          </w:p>
        </w:tc>
        <w:tc>
          <w:tcPr>
            <w:tcW w:w="476" w:type="dxa"/>
            <w:tcBorders>
              <w:top w:val="single" w:sz="4" w:space="0" w:color="auto"/>
              <w:left w:val="single" w:sz="4" w:space="0" w:color="auto"/>
              <w:bottom w:val="single" w:sz="4" w:space="0" w:color="auto"/>
              <w:right w:val="single" w:sz="4" w:space="0" w:color="auto"/>
            </w:tcBorders>
          </w:tcPr>
          <w:p w14:paraId="03BAD1E7" w14:textId="64AE2DFB" w:rsidR="002E3613" w:rsidRPr="001473BA" w:rsidRDefault="002E3613" w:rsidP="002E3613">
            <w:pPr>
              <w:jc w:val="center"/>
              <w:rPr>
                <w:sz w:val="22"/>
                <w:szCs w:val="22"/>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31134DE8" w14:textId="77777777" w:rsidR="002E3613" w:rsidRPr="001473BA" w:rsidRDefault="002E3613" w:rsidP="002E3613">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4CA07F98" w14:textId="33A84AF7" w:rsidR="002E3613" w:rsidRPr="001473BA" w:rsidRDefault="002E3613" w:rsidP="002E3613">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444BBA8B" w14:textId="110F55DD" w:rsidR="002E3613" w:rsidRPr="001473BA" w:rsidRDefault="002E3613" w:rsidP="002E3613">
            <w:pPr>
              <w:jc w:val="center"/>
              <w:rPr>
                <w:sz w:val="22"/>
                <w:szCs w:val="22"/>
              </w:rPr>
            </w:pPr>
            <w:r>
              <w:rPr>
                <w:sz w:val="22"/>
                <w:szCs w:val="22"/>
              </w:rPr>
              <w:t>+</w:t>
            </w:r>
          </w:p>
        </w:tc>
        <w:tc>
          <w:tcPr>
            <w:tcW w:w="505" w:type="dxa"/>
            <w:tcBorders>
              <w:top w:val="single" w:sz="4" w:space="0" w:color="auto"/>
              <w:left w:val="single" w:sz="4" w:space="0" w:color="auto"/>
              <w:bottom w:val="single" w:sz="4" w:space="0" w:color="auto"/>
              <w:right w:val="single" w:sz="4" w:space="0" w:color="auto"/>
            </w:tcBorders>
          </w:tcPr>
          <w:p w14:paraId="2840358C" w14:textId="145DAF2B" w:rsidR="002E3613" w:rsidRPr="001473BA" w:rsidRDefault="002E3613" w:rsidP="002E3613">
            <w:pPr>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000000"/>
            </w:tcBorders>
          </w:tcPr>
          <w:p w14:paraId="4253078A" w14:textId="77777777" w:rsidR="002E3613" w:rsidRPr="001473BA" w:rsidRDefault="002E3613" w:rsidP="002E3613">
            <w:pPr>
              <w:jc w:val="center"/>
              <w:rPr>
                <w:sz w:val="22"/>
                <w:szCs w:val="22"/>
              </w:rPr>
            </w:pPr>
          </w:p>
        </w:tc>
        <w:tc>
          <w:tcPr>
            <w:tcW w:w="414" w:type="dxa"/>
            <w:tcBorders>
              <w:top w:val="single" w:sz="4" w:space="0" w:color="auto"/>
              <w:left w:val="single" w:sz="4" w:space="0" w:color="000000"/>
              <w:bottom w:val="single" w:sz="4" w:space="0" w:color="auto"/>
              <w:right w:val="single" w:sz="4" w:space="0" w:color="000000"/>
            </w:tcBorders>
          </w:tcPr>
          <w:p w14:paraId="0654FE25" w14:textId="474B6D2E" w:rsidR="002E3613" w:rsidRPr="00E732AB" w:rsidRDefault="002E3613" w:rsidP="002E3613">
            <w:pPr>
              <w:jc w:val="center"/>
              <w:rPr>
                <w:sz w:val="22"/>
                <w:szCs w:val="22"/>
              </w:rPr>
            </w:pPr>
          </w:p>
        </w:tc>
        <w:tc>
          <w:tcPr>
            <w:tcW w:w="426" w:type="dxa"/>
            <w:tcBorders>
              <w:top w:val="single" w:sz="4" w:space="0" w:color="auto"/>
              <w:left w:val="single" w:sz="4" w:space="0" w:color="000000"/>
              <w:bottom w:val="single" w:sz="4" w:space="0" w:color="auto"/>
              <w:right w:val="single" w:sz="4" w:space="0" w:color="000000"/>
            </w:tcBorders>
          </w:tcPr>
          <w:p w14:paraId="1DD14AB8" w14:textId="0F3BBFF8" w:rsidR="002E3613" w:rsidRPr="001473BA" w:rsidRDefault="009242E2" w:rsidP="002E3613">
            <w:pPr>
              <w:jc w:val="center"/>
              <w:rPr>
                <w:b/>
                <w:sz w:val="22"/>
                <w:szCs w:val="22"/>
              </w:rPr>
            </w:pPr>
            <w:r>
              <w:rPr>
                <w:b/>
                <w:sz w:val="22"/>
                <w:szCs w:val="22"/>
              </w:rPr>
              <w:t>+</w:t>
            </w:r>
          </w:p>
        </w:tc>
        <w:tc>
          <w:tcPr>
            <w:tcW w:w="992" w:type="dxa"/>
            <w:tcBorders>
              <w:top w:val="single" w:sz="4" w:space="0" w:color="auto"/>
              <w:left w:val="single" w:sz="4" w:space="0" w:color="000000"/>
              <w:bottom w:val="single" w:sz="4" w:space="0" w:color="auto"/>
              <w:right w:val="single" w:sz="4" w:space="0" w:color="000000"/>
            </w:tcBorders>
          </w:tcPr>
          <w:p w14:paraId="61F249C6" w14:textId="56769224" w:rsidR="002E3613" w:rsidRPr="001473BA" w:rsidRDefault="002E3613" w:rsidP="002E3613">
            <w:pPr>
              <w:jc w:val="center"/>
              <w:rPr>
                <w:b/>
                <w:sz w:val="22"/>
                <w:szCs w:val="22"/>
              </w:rPr>
            </w:pPr>
          </w:p>
        </w:tc>
      </w:tr>
      <w:tr w:rsidR="002E3613" w:rsidRPr="001473BA" w14:paraId="5D1F9B9C" w14:textId="77777777" w:rsidTr="00DD46E0">
        <w:trPr>
          <w:trHeight w:val="196"/>
        </w:trPr>
        <w:tc>
          <w:tcPr>
            <w:tcW w:w="3128" w:type="dxa"/>
            <w:tcBorders>
              <w:top w:val="single" w:sz="4" w:space="0" w:color="auto"/>
              <w:left w:val="single" w:sz="4" w:space="0" w:color="000000"/>
              <w:bottom w:val="single" w:sz="4" w:space="0" w:color="000000"/>
              <w:right w:val="single" w:sz="4" w:space="0" w:color="auto"/>
            </w:tcBorders>
          </w:tcPr>
          <w:p w14:paraId="07611A68" w14:textId="4A258FCB" w:rsidR="002E3613" w:rsidRPr="00940C71" w:rsidRDefault="002E3613" w:rsidP="002E3613">
            <w:pPr>
              <w:shd w:val="clear" w:color="auto" w:fill="FFFFFF"/>
              <w:textAlignment w:val="baseline"/>
              <w:rPr>
                <w:bCs/>
                <w:color w:val="000000"/>
                <w:sz w:val="20"/>
                <w:szCs w:val="20"/>
              </w:rPr>
            </w:pPr>
            <w:r w:rsidRPr="00940C71">
              <w:rPr>
                <w:bCs/>
                <w:color w:val="000000"/>
                <w:sz w:val="20"/>
                <w:szCs w:val="20"/>
              </w:rPr>
              <w:t>Развитие специальной выносливости</w:t>
            </w:r>
          </w:p>
        </w:tc>
        <w:tc>
          <w:tcPr>
            <w:tcW w:w="425" w:type="dxa"/>
            <w:tcBorders>
              <w:top w:val="single" w:sz="4" w:space="0" w:color="auto"/>
              <w:left w:val="single" w:sz="4" w:space="0" w:color="000000"/>
              <w:bottom w:val="single" w:sz="4" w:space="0" w:color="000000"/>
              <w:right w:val="single" w:sz="4" w:space="0" w:color="auto"/>
            </w:tcBorders>
          </w:tcPr>
          <w:p w14:paraId="333EB989" w14:textId="77777777" w:rsidR="002E3613" w:rsidRPr="001473BA" w:rsidRDefault="002E3613" w:rsidP="002E361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086087A0" w14:textId="77777777" w:rsidR="002E3613" w:rsidRPr="001473BA" w:rsidRDefault="002E3613" w:rsidP="002E361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A3FCA35" w14:textId="18E01953" w:rsidR="002E3613" w:rsidRPr="001473BA" w:rsidRDefault="002E3613" w:rsidP="002E3613">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7C3D3F39" w14:textId="616EE183" w:rsidR="002E3613" w:rsidRPr="001473BA" w:rsidRDefault="002E3613" w:rsidP="002E3613">
            <w:pPr>
              <w:ind w:right="-2801"/>
              <w:rPr>
                <w:sz w:val="22"/>
                <w:szCs w:val="22"/>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54AF642B" w14:textId="6915BAB8" w:rsidR="002E3613" w:rsidRPr="001473BA" w:rsidRDefault="002E3613" w:rsidP="002E3613">
            <w:pPr>
              <w:jc w:val="center"/>
              <w:rPr>
                <w:sz w:val="22"/>
                <w:szCs w:val="22"/>
              </w:rPr>
            </w:pPr>
            <w:r>
              <w:rPr>
                <w:sz w:val="22"/>
                <w:szCs w:val="22"/>
              </w:rPr>
              <w:t>+</w:t>
            </w:r>
          </w:p>
        </w:tc>
        <w:tc>
          <w:tcPr>
            <w:tcW w:w="293" w:type="dxa"/>
            <w:tcBorders>
              <w:top w:val="single" w:sz="4" w:space="0" w:color="auto"/>
              <w:left w:val="single" w:sz="4" w:space="0" w:color="000000"/>
              <w:bottom w:val="single" w:sz="4" w:space="0" w:color="auto"/>
              <w:right w:val="single" w:sz="4" w:space="0" w:color="000000"/>
            </w:tcBorders>
          </w:tcPr>
          <w:p w14:paraId="67A2A634" w14:textId="77777777" w:rsidR="002E3613" w:rsidRPr="001473BA" w:rsidRDefault="002E3613" w:rsidP="002E3613">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65CEF7E6" w14:textId="07906475" w:rsidR="002E3613" w:rsidRPr="001473BA" w:rsidRDefault="002E3613" w:rsidP="002E361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500918AE" w14:textId="77777777" w:rsidR="002E3613" w:rsidRPr="001473BA" w:rsidRDefault="002E3613" w:rsidP="002E3613">
            <w:pPr>
              <w:jc w:val="center"/>
              <w:rPr>
                <w:sz w:val="22"/>
                <w:szCs w:val="22"/>
              </w:rPr>
            </w:pPr>
          </w:p>
        </w:tc>
        <w:tc>
          <w:tcPr>
            <w:tcW w:w="392" w:type="dxa"/>
            <w:tcBorders>
              <w:top w:val="single" w:sz="4" w:space="0" w:color="auto"/>
              <w:left w:val="single" w:sz="4" w:space="0" w:color="000000"/>
              <w:bottom w:val="single" w:sz="4" w:space="0" w:color="auto"/>
              <w:right w:val="single" w:sz="4" w:space="0" w:color="000000"/>
            </w:tcBorders>
          </w:tcPr>
          <w:p w14:paraId="0804BB28" w14:textId="6ACC2244" w:rsidR="002E3613" w:rsidRPr="001473BA" w:rsidRDefault="002E3613" w:rsidP="002E3613">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388CAF3F" w14:textId="01A9043B" w:rsidR="002E3613" w:rsidRPr="001473BA" w:rsidRDefault="002E3613" w:rsidP="002E361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082BC2D5" w14:textId="2D35E49F"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1DE08AC" w14:textId="77777777"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0DFF772B" w14:textId="77777777"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C8B6771" w14:textId="344B6BD0" w:rsidR="002E3613" w:rsidRPr="001473BA" w:rsidRDefault="002E3613" w:rsidP="002E3613">
            <w:pPr>
              <w:jc w:val="center"/>
              <w:rPr>
                <w:sz w:val="22"/>
                <w:szCs w:val="22"/>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2B0C2415" w14:textId="4C1407AD" w:rsidR="002E3613" w:rsidRPr="001473BA" w:rsidRDefault="002E3613" w:rsidP="002E3613">
            <w:pPr>
              <w:jc w:val="center"/>
              <w:rPr>
                <w:sz w:val="22"/>
                <w:szCs w:val="22"/>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0BD0FECB" w14:textId="77777777" w:rsidR="002E3613" w:rsidRPr="001473BA" w:rsidRDefault="002E3613" w:rsidP="002E3613">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6BCB57F5" w14:textId="7E234E44" w:rsidR="002E3613" w:rsidRPr="001473BA" w:rsidRDefault="002E3613" w:rsidP="002E3613">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72FA4444" w14:textId="77777777" w:rsidR="002E3613" w:rsidRPr="001473BA" w:rsidRDefault="002E3613" w:rsidP="002E3613">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0619E50F" w14:textId="77777777" w:rsidR="002E3613" w:rsidRPr="001473BA" w:rsidRDefault="002E3613" w:rsidP="002E3613">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2A7529C5" w14:textId="0926EBF9" w:rsidR="002E3613" w:rsidRPr="001473BA" w:rsidRDefault="002E3613" w:rsidP="002E3613">
            <w:pPr>
              <w:jc w:val="center"/>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6BD042AE" w14:textId="25FA3755" w:rsidR="002E3613" w:rsidRPr="001473BA" w:rsidRDefault="009242E2" w:rsidP="002E3613">
            <w:pPr>
              <w:jc w:val="center"/>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2F9AFE6E" w14:textId="37775330" w:rsidR="002E3613" w:rsidRPr="001473BA" w:rsidRDefault="002E3613" w:rsidP="002E3613">
            <w:pPr>
              <w:jc w:val="center"/>
              <w:rPr>
                <w:sz w:val="22"/>
                <w:szCs w:val="22"/>
              </w:rPr>
            </w:pPr>
            <w:r>
              <w:rPr>
                <w:sz w:val="22"/>
                <w:szCs w:val="22"/>
              </w:rPr>
              <w:t>+</w:t>
            </w:r>
          </w:p>
        </w:tc>
        <w:tc>
          <w:tcPr>
            <w:tcW w:w="505" w:type="dxa"/>
            <w:tcBorders>
              <w:top w:val="single" w:sz="4" w:space="0" w:color="auto"/>
              <w:left w:val="single" w:sz="4" w:space="0" w:color="auto"/>
              <w:bottom w:val="single" w:sz="4" w:space="0" w:color="auto"/>
              <w:right w:val="single" w:sz="4" w:space="0" w:color="auto"/>
            </w:tcBorders>
          </w:tcPr>
          <w:p w14:paraId="681F871E" w14:textId="77777777" w:rsidR="002E3613" w:rsidRPr="001473BA" w:rsidRDefault="002E3613" w:rsidP="002E3613">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1C8F7CD7" w14:textId="77777777" w:rsidR="002E3613" w:rsidRPr="001473BA" w:rsidRDefault="002E3613" w:rsidP="002E3613">
            <w:pPr>
              <w:jc w:val="center"/>
              <w:rPr>
                <w:sz w:val="22"/>
                <w:szCs w:val="22"/>
              </w:rPr>
            </w:pPr>
          </w:p>
        </w:tc>
        <w:tc>
          <w:tcPr>
            <w:tcW w:w="414" w:type="dxa"/>
            <w:tcBorders>
              <w:top w:val="single" w:sz="4" w:space="0" w:color="auto"/>
              <w:left w:val="single" w:sz="4" w:space="0" w:color="000000"/>
              <w:bottom w:val="single" w:sz="4" w:space="0" w:color="auto"/>
              <w:right w:val="single" w:sz="4" w:space="0" w:color="000000"/>
            </w:tcBorders>
          </w:tcPr>
          <w:p w14:paraId="47B51002" w14:textId="77777777" w:rsidR="002E3613" w:rsidRPr="00E732AB" w:rsidRDefault="002E3613" w:rsidP="002E3613">
            <w:pPr>
              <w:jc w:val="center"/>
              <w:rPr>
                <w:sz w:val="22"/>
                <w:szCs w:val="22"/>
              </w:rPr>
            </w:pPr>
          </w:p>
        </w:tc>
        <w:tc>
          <w:tcPr>
            <w:tcW w:w="426" w:type="dxa"/>
            <w:tcBorders>
              <w:top w:val="single" w:sz="4" w:space="0" w:color="auto"/>
              <w:left w:val="single" w:sz="4" w:space="0" w:color="000000"/>
              <w:bottom w:val="single" w:sz="4" w:space="0" w:color="auto"/>
              <w:right w:val="single" w:sz="4" w:space="0" w:color="000000"/>
            </w:tcBorders>
          </w:tcPr>
          <w:p w14:paraId="16EB39C4" w14:textId="024055A1" w:rsidR="002E3613" w:rsidRPr="001473BA" w:rsidRDefault="009242E2" w:rsidP="002E3613">
            <w:pPr>
              <w:jc w:val="center"/>
              <w:rPr>
                <w:b/>
                <w:sz w:val="22"/>
                <w:szCs w:val="22"/>
              </w:rPr>
            </w:pPr>
            <w:r>
              <w:rPr>
                <w:b/>
                <w:sz w:val="22"/>
                <w:szCs w:val="22"/>
              </w:rPr>
              <w:t>+</w:t>
            </w:r>
          </w:p>
        </w:tc>
        <w:tc>
          <w:tcPr>
            <w:tcW w:w="992" w:type="dxa"/>
            <w:tcBorders>
              <w:top w:val="single" w:sz="4" w:space="0" w:color="auto"/>
              <w:left w:val="single" w:sz="4" w:space="0" w:color="000000"/>
              <w:bottom w:val="single" w:sz="4" w:space="0" w:color="auto"/>
              <w:right w:val="single" w:sz="4" w:space="0" w:color="000000"/>
            </w:tcBorders>
          </w:tcPr>
          <w:p w14:paraId="4C89CA38" w14:textId="012C2DF1" w:rsidR="002E3613" w:rsidRPr="001473BA" w:rsidRDefault="002E3613" w:rsidP="002E3613">
            <w:pPr>
              <w:jc w:val="center"/>
              <w:rPr>
                <w:b/>
                <w:sz w:val="22"/>
                <w:szCs w:val="22"/>
              </w:rPr>
            </w:pPr>
          </w:p>
        </w:tc>
      </w:tr>
      <w:tr w:rsidR="002E3613" w:rsidRPr="001473BA" w14:paraId="31B8D28E" w14:textId="77777777" w:rsidTr="00DD46E0">
        <w:trPr>
          <w:trHeight w:val="278"/>
        </w:trPr>
        <w:tc>
          <w:tcPr>
            <w:tcW w:w="3128" w:type="dxa"/>
            <w:tcBorders>
              <w:top w:val="single" w:sz="4" w:space="0" w:color="000000"/>
              <w:left w:val="single" w:sz="4" w:space="0" w:color="000000"/>
              <w:bottom w:val="single" w:sz="4" w:space="0" w:color="000000"/>
              <w:right w:val="single" w:sz="4" w:space="0" w:color="auto"/>
            </w:tcBorders>
          </w:tcPr>
          <w:p w14:paraId="20A1A4A3" w14:textId="08B0E999" w:rsidR="002E3613" w:rsidRPr="00940C71" w:rsidRDefault="002E3613" w:rsidP="002E3613">
            <w:pPr>
              <w:ind w:right="-2801"/>
              <w:rPr>
                <w:b/>
                <w:bCs/>
                <w:color w:val="000000" w:themeColor="text1"/>
                <w:sz w:val="20"/>
                <w:szCs w:val="20"/>
              </w:rPr>
            </w:pPr>
            <w:r w:rsidRPr="00940C71">
              <w:rPr>
                <w:b/>
                <w:bCs/>
                <w:color w:val="000000" w:themeColor="text1"/>
                <w:sz w:val="20"/>
                <w:szCs w:val="20"/>
              </w:rPr>
              <w:t>Техническая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7435C971" w14:textId="685FBEBB" w:rsidR="002E3613" w:rsidRPr="001473BA" w:rsidRDefault="002E3613" w:rsidP="002E3613">
            <w:pPr>
              <w:ind w:right="-2801"/>
              <w:rPr>
                <w:sz w:val="22"/>
                <w:szCs w:val="22"/>
              </w:rPr>
            </w:pPr>
            <w:r>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4E7DF826" w14:textId="037F62B8" w:rsidR="002E3613" w:rsidRPr="001473BA" w:rsidRDefault="002E3613" w:rsidP="002E3613">
            <w:pPr>
              <w:ind w:right="-2801"/>
              <w:rPr>
                <w:sz w:val="22"/>
                <w:szCs w:val="22"/>
              </w:rPr>
            </w:pPr>
            <w:r w:rsidRPr="00006EA6">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51A5ACA2" w14:textId="48FAE63D" w:rsidR="002E3613" w:rsidRPr="001473BA" w:rsidRDefault="002E3613" w:rsidP="002E3613">
            <w:pPr>
              <w:ind w:right="-2801"/>
              <w:rPr>
                <w:sz w:val="22"/>
                <w:szCs w:val="22"/>
              </w:rPr>
            </w:pPr>
            <w:r w:rsidRPr="00006EA6">
              <w:rPr>
                <w:sz w:val="22"/>
                <w:szCs w:val="22"/>
              </w:rPr>
              <w:t>1</w:t>
            </w:r>
          </w:p>
        </w:tc>
        <w:tc>
          <w:tcPr>
            <w:tcW w:w="334" w:type="dxa"/>
            <w:tcBorders>
              <w:top w:val="single" w:sz="4" w:space="0" w:color="000000"/>
              <w:left w:val="single" w:sz="4" w:space="0" w:color="auto"/>
              <w:bottom w:val="single" w:sz="4" w:space="0" w:color="000000"/>
              <w:right w:val="single" w:sz="4" w:space="0" w:color="000000"/>
            </w:tcBorders>
          </w:tcPr>
          <w:p w14:paraId="5BDCB318" w14:textId="5C5F913E" w:rsidR="002E3613" w:rsidRPr="001473BA" w:rsidRDefault="002E3613" w:rsidP="002E3613">
            <w:pPr>
              <w:ind w:right="-2801"/>
              <w:rPr>
                <w:sz w:val="22"/>
                <w:szCs w:val="22"/>
              </w:rPr>
            </w:pPr>
            <w:r w:rsidRPr="00006EA6">
              <w:rPr>
                <w:sz w:val="22"/>
                <w:szCs w:val="22"/>
              </w:rPr>
              <w:t>1</w:t>
            </w:r>
          </w:p>
        </w:tc>
        <w:tc>
          <w:tcPr>
            <w:tcW w:w="416" w:type="dxa"/>
            <w:tcBorders>
              <w:top w:val="single" w:sz="4" w:space="0" w:color="auto"/>
              <w:left w:val="single" w:sz="4" w:space="0" w:color="000000"/>
              <w:bottom w:val="single" w:sz="4" w:space="0" w:color="000000"/>
              <w:right w:val="single" w:sz="4" w:space="0" w:color="000000"/>
            </w:tcBorders>
          </w:tcPr>
          <w:p w14:paraId="3CCF7D4E" w14:textId="5953E49E" w:rsidR="002E3613" w:rsidRPr="001473BA" w:rsidRDefault="002E3613" w:rsidP="002E3613">
            <w:pPr>
              <w:jc w:val="center"/>
              <w:rPr>
                <w:sz w:val="22"/>
                <w:szCs w:val="22"/>
              </w:rPr>
            </w:pPr>
            <w:r w:rsidRPr="00006EA6">
              <w:rPr>
                <w:sz w:val="22"/>
                <w:szCs w:val="22"/>
              </w:rPr>
              <w:t>1</w:t>
            </w:r>
          </w:p>
        </w:tc>
        <w:tc>
          <w:tcPr>
            <w:tcW w:w="293" w:type="dxa"/>
            <w:tcBorders>
              <w:top w:val="single" w:sz="4" w:space="0" w:color="auto"/>
              <w:left w:val="single" w:sz="4" w:space="0" w:color="000000"/>
              <w:bottom w:val="single" w:sz="4" w:space="0" w:color="000000"/>
              <w:right w:val="single" w:sz="4" w:space="0" w:color="000000"/>
            </w:tcBorders>
          </w:tcPr>
          <w:p w14:paraId="7F06EE27" w14:textId="02766D39" w:rsidR="002E3613" w:rsidRPr="001473BA" w:rsidRDefault="002E3613" w:rsidP="002E3613">
            <w:pPr>
              <w:jc w:val="center"/>
              <w:rPr>
                <w:sz w:val="22"/>
                <w:szCs w:val="22"/>
              </w:rPr>
            </w:pPr>
            <w:r w:rsidRPr="00006EA6">
              <w:rPr>
                <w:sz w:val="22"/>
                <w:szCs w:val="22"/>
              </w:rPr>
              <w:t>1</w:t>
            </w:r>
          </w:p>
        </w:tc>
        <w:tc>
          <w:tcPr>
            <w:tcW w:w="283" w:type="dxa"/>
            <w:tcBorders>
              <w:top w:val="single" w:sz="4" w:space="0" w:color="auto"/>
              <w:left w:val="single" w:sz="4" w:space="0" w:color="000000"/>
              <w:bottom w:val="single" w:sz="4" w:space="0" w:color="000000"/>
              <w:right w:val="single" w:sz="4" w:space="0" w:color="000000"/>
            </w:tcBorders>
          </w:tcPr>
          <w:p w14:paraId="47EB3FAF" w14:textId="1448E5CC" w:rsidR="002E3613" w:rsidRPr="001473BA" w:rsidRDefault="002E3613" w:rsidP="002E3613">
            <w:pPr>
              <w:jc w:val="center"/>
              <w:rPr>
                <w:sz w:val="22"/>
                <w:szCs w:val="22"/>
              </w:rPr>
            </w:pPr>
            <w:r w:rsidRPr="00006EA6">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26F6FD9C" w14:textId="4600260C" w:rsidR="002E3613" w:rsidRPr="001473BA" w:rsidRDefault="002E3613" w:rsidP="002E3613">
            <w:pPr>
              <w:jc w:val="center"/>
              <w:rPr>
                <w:sz w:val="22"/>
                <w:szCs w:val="22"/>
              </w:rPr>
            </w:pPr>
          </w:p>
        </w:tc>
        <w:tc>
          <w:tcPr>
            <w:tcW w:w="392" w:type="dxa"/>
            <w:tcBorders>
              <w:top w:val="single" w:sz="4" w:space="0" w:color="auto"/>
              <w:left w:val="single" w:sz="4" w:space="0" w:color="000000"/>
              <w:bottom w:val="single" w:sz="4" w:space="0" w:color="000000"/>
              <w:right w:val="single" w:sz="4" w:space="0" w:color="000000"/>
            </w:tcBorders>
          </w:tcPr>
          <w:p w14:paraId="6C6C05C3" w14:textId="0096F376" w:rsidR="002E3613" w:rsidRPr="001473BA" w:rsidRDefault="002E3613" w:rsidP="002E3613">
            <w:pPr>
              <w:jc w:val="center"/>
              <w:rPr>
                <w:sz w:val="22"/>
                <w:szCs w:val="22"/>
              </w:rPr>
            </w:pPr>
            <w:r w:rsidRPr="00006EA6">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0725FD9C" w14:textId="3A06B75B" w:rsidR="002E3613" w:rsidRPr="001473BA" w:rsidRDefault="002E3613" w:rsidP="002E3613">
            <w:pPr>
              <w:jc w:val="center"/>
              <w:rPr>
                <w:sz w:val="22"/>
                <w:szCs w:val="22"/>
              </w:rPr>
            </w:pPr>
            <w:r w:rsidRPr="00006EA6">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577EEF36" w14:textId="53A27C4D" w:rsidR="002E3613" w:rsidRPr="001473BA" w:rsidRDefault="002E3613" w:rsidP="002E3613">
            <w:pPr>
              <w:jc w:val="center"/>
              <w:rPr>
                <w:sz w:val="22"/>
                <w:szCs w:val="22"/>
              </w:rPr>
            </w:pPr>
            <w:r>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3BABC488" w14:textId="76952B13"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479F6E0C" w14:textId="4A99AC73" w:rsidR="002E3613" w:rsidRPr="001473BA" w:rsidRDefault="002E3613" w:rsidP="002E3613">
            <w:pPr>
              <w:jc w:val="center"/>
              <w:rPr>
                <w:sz w:val="22"/>
                <w:szCs w:val="22"/>
              </w:rPr>
            </w:pPr>
            <w:r w:rsidRPr="00006EA6">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4A4D97A1" w14:textId="0AD73BF1" w:rsidR="002E3613" w:rsidRPr="001473BA" w:rsidRDefault="002E3613" w:rsidP="002E3613">
            <w:pP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1DBECA17" w14:textId="47022A00" w:rsidR="002E3613" w:rsidRPr="001473BA" w:rsidRDefault="002E3613" w:rsidP="002E3613">
            <w:pPr>
              <w:jc w:val="center"/>
              <w:rPr>
                <w:sz w:val="22"/>
                <w:szCs w:val="22"/>
              </w:rPr>
            </w:pPr>
            <w:r w:rsidRPr="00006EA6">
              <w:rPr>
                <w:sz w:val="22"/>
                <w:szCs w:val="22"/>
              </w:rPr>
              <w:t>1</w:t>
            </w:r>
          </w:p>
        </w:tc>
        <w:tc>
          <w:tcPr>
            <w:tcW w:w="456" w:type="dxa"/>
            <w:tcBorders>
              <w:top w:val="single" w:sz="4" w:space="0" w:color="auto"/>
              <w:left w:val="single" w:sz="4" w:space="0" w:color="000000"/>
              <w:bottom w:val="single" w:sz="4" w:space="0" w:color="000000"/>
              <w:right w:val="single" w:sz="4" w:space="0" w:color="000000"/>
            </w:tcBorders>
          </w:tcPr>
          <w:p w14:paraId="3B5B9C96" w14:textId="3912262E" w:rsidR="002E3613" w:rsidRPr="001473BA" w:rsidRDefault="002E3613" w:rsidP="002E3613">
            <w:pPr>
              <w:jc w:val="center"/>
              <w:rPr>
                <w:sz w:val="22"/>
                <w:szCs w:val="22"/>
              </w:rPr>
            </w:pPr>
            <w:r w:rsidRPr="00006EA6">
              <w:rPr>
                <w:sz w:val="22"/>
                <w:szCs w:val="22"/>
              </w:rPr>
              <w:t>1</w:t>
            </w:r>
          </w:p>
        </w:tc>
        <w:tc>
          <w:tcPr>
            <w:tcW w:w="539" w:type="dxa"/>
            <w:tcBorders>
              <w:top w:val="single" w:sz="4" w:space="0" w:color="auto"/>
              <w:left w:val="single" w:sz="4" w:space="0" w:color="000000"/>
              <w:bottom w:val="single" w:sz="4" w:space="0" w:color="000000"/>
              <w:right w:val="single" w:sz="4" w:space="0" w:color="auto"/>
            </w:tcBorders>
          </w:tcPr>
          <w:p w14:paraId="4493043A" w14:textId="084F86EF" w:rsidR="002E3613" w:rsidRPr="001473BA" w:rsidRDefault="002E3613" w:rsidP="002E3613">
            <w:pPr>
              <w:jc w:val="center"/>
              <w:rPr>
                <w:sz w:val="22"/>
                <w:szCs w:val="22"/>
              </w:rPr>
            </w:pPr>
            <w:r w:rsidRPr="00006EA6">
              <w:rPr>
                <w:sz w:val="22"/>
                <w:szCs w:val="22"/>
              </w:rPr>
              <w:t>1</w:t>
            </w:r>
          </w:p>
        </w:tc>
        <w:tc>
          <w:tcPr>
            <w:tcW w:w="562" w:type="dxa"/>
            <w:tcBorders>
              <w:top w:val="single" w:sz="4" w:space="0" w:color="auto"/>
              <w:left w:val="single" w:sz="4" w:space="0" w:color="auto"/>
              <w:bottom w:val="single" w:sz="4" w:space="0" w:color="000000"/>
              <w:right w:val="single" w:sz="4" w:space="0" w:color="auto"/>
            </w:tcBorders>
          </w:tcPr>
          <w:p w14:paraId="571607D3" w14:textId="7E233A54" w:rsidR="002E3613" w:rsidRPr="001473BA" w:rsidRDefault="002E3613" w:rsidP="002E3613">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033712EE" w14:textId="669FFAC7" w:rsidR="002E3613" w:rsidRPr="001473BA" w:rsidRDefault="002E3613" w:rsidP="002E3613">
            <w:pPr>
              <w:jc w:val="center"/>
              <w:rPr>
                <w:sz w:val="22"/>
                <w:szCs w:val="22"/>
              </w:rPr>
            </w:pPr>
            <w:r w:rsidRPr="00006EA6">
              <w:rPr>
                <w:sz w:val="22"/>
                <w:szCs w:val="22"/>
              </w:rPr>
              <w:t>1</w:t>
            </w:r>
          </w:p>
        </w:tc>
        <w:tc>
          <w:tcPr>
            <w:tcW w:w="587" w:type="dxa"/>
            <w:tcBorders>
              <w:top w:val="single" w:sz="4" w:space="0" w:color="auto"/>
              <w:left w:val="single" w:sz="4" w:space="0" w:color="auto"/>
              <w:bottom w:val="single" w:sz="4" w:space="0" w:color="000000"/>
              <w:right w:val="single" w:sz="4" w:space="0" w:color="auto"/>
            </w:tcBorders>
          </w:tcPr>
          <w:p w14:paraId="72DDEFCD" w14:textId="2264A34C" w:rsidR="002E3613" w:rsidRPr="001473BA" w:rsidRDefault="002E3613" w:rsidP="002E3613">
            <w:pPr>
              <w:jc w:val="center"/>
              <w:rPr>
                <w:sz w:val="22"/>
                <w:szCs w:val="22"/>
              </w:rPr>
            </w:pPr>
            <w:r w:rsidRPr="00006EA6">
              <w:rPr>
                <w:sz w:val="22"/>
                <w:szCs w:val="22"/>
              </w:rPr>
              <w:t>1</w:t>
            </w:r>
          </w:p>
        </w:tc>
        <w:tc>
          <w:tcPr>
            <w:tcW w:w="456" w:type="dxa"/>
            <w:tcBorders>
              <w:top w:val="single" w:sz="4" w:space="0" w:color="auto"/>
              <w:left w:val="single" w:sz="4" w:space="0" w:color="auto"/>
              <w:bottom w:val="single" w:sz="4" w:space="0" w:color="000000"/>
              <w:right w:val="single" w:sz="4" w:space="0" w:color="auto"/>
            </w:tcBorders>
          </w:tcPr>
          <w:p w14:paraId="47458648" w14:textId="2881A80C" w:rsidR="002E3613" w:rsidRPr="001473BA" w:rsidRDefault="002E3613" w:rsidP="002E36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13D5DD5" w14:textId="75A5D956" w:rsidR="002E3613" w:rsidRPr="001473BA" w:rsidRDefault="002E3613" w:rsidP="002E3613">
            <w:pPr>
              <w:jc w:val="center"/>
              <w:rPr>
                <w:sz w:val="22"/>
                <w:szCs w:val="22"/>
              </w:rPr>
            </w:pPr>
            <w:r w:rsidRPr="00006EA6">
              <w:rPr>
                <w:sz w:val="22"/>
                <w:szCs w:val="22"/>
              </w:rPr>
              <w:t>1</w:t>
            </w:r>
          </w:p>
        </w:tc>
        <w:tc>
          <w:tcPr>
            <w:tcW w:w="505" w:type="dxa"/>
            <w:tcBorders>
              <w:top w:val="single" w:sz="4" w:space="0" w:color="auto"/>
              <w:left w:val="single" w:sz="4" w:space="0" w:color="auto"/>
              <w:bottom w:val="single" w:sz="4" w:space="0" w:color="000000"/>
              <w:right w:val="single" w:sz="4" w:space="0" w:color="auto"/>
            </w:tcBorders>
          </w:tcPr>
          <w:p w14:paraId="3A45A0E0" w14:textId="768FA6D5" w:rsidR="002E3613" w:rsidRPr="001473BA" w:rsidRDefault="002E3613" w:rsidP="002E3613">
            <w:pPr>
              <w:jc w:val="center"/>
              <w:rPr>
                <w:sz w:val="22"/>
                <w:szCs w:val="22"/>
              </w:rPr>
            </w:pPr>
            <w:r w:rsidRPr="00006EA6">
              <w:rPr>
                <w:sz w:val="22"/>
                <w:szCs w:val="22"/>
              </w:rPr>
              <w:t>1</w:t>
            </w:r>
          </w:p>
        </w:tc>
        <w:tc>
          <w:tcPr>
            <w:tcW w:w="567" w:type="dxa"/>
            <w:tcBorders>
              <w:top w:val="single" w:sz="4" w:space="0" w:color="auto"/>
              <w:left w:val="single" w:sz="4" w:space="0" w:color="auto"/>
              <w:bottom w:val="single" w:sz="4" w:space="0" w:color="000000"/>
              <w:right w:val="single" w:sz="4" w:space="0" w:color="000000"/>
            </w:tcBorders>
          </w:tcPr>
          <w:p w14:paraId="1C398BD1" w14:textId="11188DD5" w:rsidR="002E3613" w:rsidRPr="001473BA" w:rsidRDefault="002E3613" w:rsidP="002E3613">
            <w:pPr>
              <w:jc w:val="center"/>
              <w:rPr>
                <w:sz w:val="22"/>
                <w:szCs w:val="22"/>
              </w:rPr>
            </w:pPr>
          </w:p>
        </w:tc>
        <w:tc>
          <w:tcPr>
            <w:tcW w:w="414" w:type="dxa"/>
            <w:tcBorders>
              <w:top w:val="single" w:sz="4" w:space="0" w:color="auto"/>
              <w:left w:val="single" w:sz="4" w:space="0" w:color="000000"/>
              <w:bottom w:val="single" w:sz="4" w:space="0" w:color="000000"/>
              <w:right w:val="single" w:sz="4" w:space="0" w:color="000000"/>
            </w:tcBorders>
          </w:tcPr>
          <w:p w14:paraId="66B58D9E" w14:textId="7605E411" w:rsidR="002E3613" w:rsidRPr="00E732AB" w:rsidRDefault="002E3613" w:rsidP="002E3613">
            <w:pPr>
              <w:jc w:val="center"/>
              <w:rPr>
                <w:sz w:val="22"/>
                <w:szCs w:val="22"/>
              </w:rPr>
            </w:pPr>
          </w:p>
        </w:tc>
        <w:tc>
          <w:tcPr>
            <w:tcW w:w="426" w:type="dxa"/>
            <w:tcBorders>
              <w:top w:val="single" w:sz="4" w:space="0" w:color="auto"/>
              <w:left w:val="single" w:sz="4" w:space="0" w:color="000000"/>
              <w:bottom w:val="single" w:sz="4" w:space="0" w:color="000000"/>
              <w:right w:val="single" w:sz="4" w:space="0" w:color="000000"/>
            </w:tcBorders>
          </w:tcPr>
          <w:p w14:paraId="667B9FE9" w14:textId="77777777" w:rsidR="002E3613" w:rsidRDefault="002E3613" w:rsidP="002E3613">
            <w:pPr>
              <w:jc w:val="center"/>
              <w:rPr>
                <w:b/>
                <w:sz w:val="22"/>
                <w:szCs w:val="22"/>
              </w:rPr>
            </w:pPr>
          </w:p>
        </w:tc>
        <w:tc>
          <w:tcPr>
            <w:tcW w:w="992" w:type="dxa"/>
            <w:tcBorders>
              <w:top w:val="single" w:sz="4" w:space="0" w:color="auto"/>
              <w:left w:val="single" w:sz="4" w:space="0" w:color="000000"/>
              <w:bottom w:val="single" w:sz="4" w:space="0" w:color="000000"/>
              <w:right w:val="single" w:sz="4" w:space="0" w:color="000000"/>
            </w:tcBorders>
          </w:tcPr>
          <w:p w14:paraId="44C76D4C" w14:textId="5913C50E" w:rsidR="002E3613" w:rsidRPr="001473BA" w:rsidRDefault="002E3613" w:rsidP="002E3613">
            <w:pPr>
              <w:jc w:val="center"/>
              <w:rPr>
                <w:b/>
                <w:sz w:val="22"/>
                <w:szCs w:val="22"/>
              </w:rPr>
            </w:pPr>
            <w:r>
              <w:rPr>
                <w:b/>
                <w:sz w:val="22"/>
                <w:szCs w:val="22"/>
              </w:rPr>
              <w:t>18</w:t>
            </w:r>
          </w:p>
        </w:tc>
      </w:tr>
      <w:tr w:rsidR="002E3613" w:rsidRPr="001473BA" w14:paraId="70DC7C14" w14:textId="77777777" w:rsidTr="00DD46E0">
        <w:trPr>
          <w:trHeight w:val="274"/>
        </w:trPr>
        <w:tc>
          <w:tcPr>
            <w:tcW w:w="3128" w:type="dxa"/>
            <w:tcBorders>
              <w:top w:val="single" w:sz="4" w:space="0" w:color="000000"/>
              <w:left w:val="single" w:sz="4" w:space="0" w:color="000000"/>
              <w:bottom w:val="single" w:sz="4" w:space="0" w:color="000000"/>
              <w:right w:val="single" w:sz="4" w:space="0" w:color="auto"/>
            </w:tcBorders>
          </w:tcPr>
          <w:p w14:paraId="09B25E04" w14:textId="77777777" w:rsidR="002E3613" w:rsidRDefault="002E3613" w:rsidP="002E3613">
            <w:pPr>
              <w:ind w:right="-2801"/>
              <w:rPr>
                <w:sz w:val="20"/>
                <w:szCs w:val="20"/>
                <w:lang w:eastAsia="zh-CN"/>
              </w:rPr>
            </w:pPr>
            <w:r w:rsidRPr="00940C71">
              <w:rPr>
                <w:sz w:val="20"/>
                <w:szCs w:val="20"/>
                <w:lang w:eastAsia="zh-CN"/>
              </w:rPr>
              <w:t>Совершенствование техники</w:t>
            </w:r>
          </w:p>
          <w:p w14:paraId="2EC751DB" w14:textId="1ACD85AA" w:rsidR="002E3613" w:rsidRPr="00B11B4C" w:rsidRDefault="002E3613" w:rsidP="002E3613">
            <w:pPr>
              <w:ind w:right="-2801"/>
              <w:rPr>
                <w:sz w:val="20"/>
                <w:szCs w:val="20"/>
                <w:lang w:eastAsia="zh-CN"/>
              </w:rPr>
            </w:pPr>
            <w:r w:rsidRPr="00940C71">
              <w:rPr>
                <w:sz w:val="20"/>
                <w:szCs w:val="20"/>
                <w:lang w:eastAsia="zh-CN"/>
              </w:rPr>
              <w:t xml:space="preserve"> плавания</w:t>
            </w:r>
            <w:r>
              <w:rPr>
                <w:sz w:val="20"/>
                <w:szCs w:val="20"/>
                <w:lang w:eastAsia="zh-CN"/>
              </w:rPr>
              <w:t xml:space="preserve"> </w:t>
            </w:r>
            <w:r w:rsidRPr="00940C71">
              <w:rPr>
                <w:sz w:val="20"/>
                <w:szCs w:val="20"/>
                <w:lang w:eastAsia="zh-CN"/>
              </w:rPr>
              <w:t>кролем</w:t>
            </w:r>
          </w:p>
        </w:tc>
        <w:tc>
          <w:tcPr>
            <w:tcW w:w="425" w:type="dxa"/>
            <w:tcBorders>
              <w:top w:val="single" w:sz="4" w:space="0" w:color="000000"/>
              <w:left w:val="single" w:sz="4" w:space="0" w:color="auto"/>
              <w:bottom w:val="single" w:sz="4" w:space="0" w:color="000000"/>
              <w:right w:val="single" w:sz="4" w:space="0" w:color="auto"/>
            </w:tcBorders>
          </w:tcPr>
          <w:p w14:paraId="2F9BF94E" w14:textId="781E7266" w:rsidR="002E3613" w:rsidRPr="001473BA" w:rsidRDefault="002E3613" w:rsidP="002E361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0DB7E866" w14:textId="77777777"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35B5A55" w14:textId="77777777" w:rsidR="002E3613" w:rsidRPr="001473BA" w:rsidRDefault="002E3613" w:rsidP="002E361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42A56172" w14:textId="5177C018" w:rsidR="002E3613" w:rsidRPr="001473BA" w:rsidRDefault="002E3613" w:rsidP="002E3613">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5D9821D6" w14:textId="77777777" w:rsidR="002E3613" w:rsidRPr="001473BA" w:rsidRDefault="002E3613" w:rsidP="002E3613">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3056FD43" w14:textId="4F44DB1D" w:rsidR="002E3613" w:rsidRPr="001473BA" w:rsidRDefault="002E3613" w:rsidP="002E3613">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143ECA1C" w14:textId="77777777" w:rsidR="002E3613" w:rsidRPr="001473BA" w:rsidRDefault="002E3613" w:rsidP="002E36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47DC54AF" w14:textId="77777777" w:rsidR="002E3613" w:rsidRPr="001473BA" w:rsidRDefault="002E3613" w:rsidP="002E3613">
            <w:pPr>
              <w:jc w:val="center"/>
              <w:rPr>
                <w:sz w:val="22"/>
                <w:szCs w:val="22"/>
              </w:rPr>
            </w:pPr>
          </w:p>
        </w:tc>
        <w:tc>
          <w:tcPr>
            <w:tcW w:w="392" w:type="dxa"/>
            <w:tcBorders>
              <w:top w:val="single" w:sz="4" w:space="0" w:color="auto"/>
              <w:left w:val="single" w:sz="4" w:space="0" w:color="000000"/>
              <w:bottom w:val="single" w:sz="4" w:space="0" w:color="000000"/>
              <w:right w:val="single" w:sz="4" w:space="0" w:color="000000"/>
            </w:tcBorders>
          </w:tcPr>
          <w:p w14:paraId="6AA9A679" w14:textId="77777777" w:rsidR="002E3613" w:rsidRPr="001473BA" w:rsidRDefault="002E3613" w:rsidP="002E36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09645530" w14:textId="77777777"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924D51F" w14:textId="4317B1D5" w:rsidR="002E3613" w:rsidRPr="001473BA" w:rsidRDefault="002E3613" w:rsidP="002E361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4510F96D" w14:textId="7CC4A674"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373DAB68" w14:textId="1F32AA5A" w:rsidR="002E3613" w:rsidRPr="001473BA" w:rsidRDefault="002E3613" w:rsidP="002E361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53E58255" w14:textId="77777777" w:rsidR="002E3613" w:rsidRPr="001473BA" w:rsidRDefault="002E3613" w:rsidP="002E361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26C5D0A5" w14:textId="77777777" w:rsidR="002E3613" w:rsidRPr="001473BA" w:rsidRDefault="002E3613" w:rsidP="002E361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0DE214A6" w14:textId="77777777" w:rsidR="002E3613" w:rsidRPr="001473BA" w:rsidRDefault="002E3613" w:rsidP="002E361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353EDB74" w14:textId="65B870F7" w:rsidR="002E3613" w:rsidRPr="001473BA" w:rsidRDefault="002E3613" w:rsidP="002E3613">
            <w:pPr>
              <w:jc w:val="center"/>
              <w:rPr>
                <w:sz w:val="22"/>
                <w:szCs w:val="22"/>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4775BEFE" w14:textId="77777777" w:rsidR="002E3613" w:rsidRPr="001473BA" w:rsidRDefault="002E3613" w:rsidP="002E3613">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0B2CE58D" w14:textId="6FD29941" w:rsidR="002E3613" w:rsidRPr="001473BA" w:rsidRDefault="002E3613" w:rsidP="002E3613">
            <w:pPr>
              <w:jc w:val="center"/>
              <w:rPr>
                <w:sz w:val="22"/>
                <w:szCs w:val="22"/>
              </w:rPr>
            </w:pPr>
            <w:r>
              <w:rPr>
                <w:sz w:val="22"/>
                <w:szCs w:val="22"/>
              </w:rPr>
              <w:t>+</w:t>
            </w:r>
          </w:p>
        </w:tc>
        <w:tc>
          <w:tcPr>
            <w:tcW w:w="587" w:type="dxa"/>
            <w:tcBorders>
              <w:top w:val="single" w:sz="4" w:space="0" w:color="auto"/>
              <w:left w:val="single" w:sz="4" w:space="0" w:color="auto"/>
              <w:bottom w:val="single" w:sz="4" w:space="0" w:color="000000"/>
              <w:right w:val="single" w:sz="4" w:space="0" w:color="auto"/>
            </w:tcBorders>
          </w:tcPr>
          <w:p w14:paraId="546F0C71" w14:textId="77777777" w:rsidR="002E3613" w:rsidRPr="001473BA" w:rsidRDefault="002E3613" w:rsidP="002E36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33D2A0F" w14:textId="77777777" w:rsidR="002E3613" w:rsidRPr="001473BA" w:rsidRDefault="002E3613" w:rsidP="002E36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1C836794" w14:textId="77777777" w:rsidR="002E3613" w:rsidRPr="001473BA" w:rsidRDefault="002E3613" w:rsidP="002E3613">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78296258" w14:textId="5BCC29C5" w:rsidR="002E3613" w:rsidRPr="001473BA" w:rsidRDefault="002E3613" w:rsidP="002E3613">
            <w:pPr>
              <w:jc w:val="center"/>
              <w:rPr>
                <w:sz w:val="22"/>
                <w:szCs w:val="22"/>
              </w:rPr>
            </w:pPr>
            <w:r>
              <w:rPr>
                <w:sz w:val="22"/>
                <w:szCs w:val="22"/>
              </w:rPr>
              <w:t>+</w:t>
            </w:r>
          </w:p>
        </w:tc>
        <w:tc>
          <w:tcPr>
            <w:tcW w:w="567" w:type="dxa"/>
            <w:tcBorders>
              <w:top w:val="single" w:sz="4" w:space="0" w:color="auto"/>
              <w:left w:val="single" w:sz="4" w:space="0" w:color="auto"/>
              <w:bottom w:val="single" w:sz="4" w:space="0" w:color="000000"/>
              <w:right w:val="single" w:sz="4" w:space="0" w:color="000000"/>
            </w:tcBorders>
          </w:tcPr>
          <w:p w14:paraId="66AEB20B" w14:textId="77777777" w:rsidR="002E3613" w:rsidRPr="001473BA" w:rsidRDefault="002E3613" w:rsidP="002E3613">
            <w:pPr>
              <w:jc w:val="center"/>
              <w:rPr>
                <w:sz w:val="22"/>
                <w:szCs w:val="22"/>
              </w:rPr>
            </w:pPr>
          </w:p>
        </w:tc>
        <w:tc>
          <w:tcPr>
            <w:tcW w:w="414" w:type="dxa"/>
            <w:tcBorders>
              <w:top w:val="single" w:sz="4" w:space="0" w:color="auto"/>
              <w:left w:val="single" w:sz="4" w:space="0" w:color="000000"/>
              <w:bottom w:val="single" w:sz="4" w:space="0" w:color="000000"/>
              <w:right w:val="single" w:sz="4" w:space="0" w:color="000000"/>
            </w:tcBorders>
          </w:tcPr>
          <w:p w14:paraId="56F1355F" w14:textId="2076928B" w:rsidR="002E3613" w:rsidRPr="00E732AB" w:rsidRDefault="002E3613" w:rsidP="002E3613">
            <w:pPr>
              <w:jc w:val="center"/>
              <w:rPr>
                <w:sz w:val="22"/>
                <w:szCs w:val="22"/>
              </w:rPr>
            </w:pPr>
          </w:p>
        </w:tc>
        <w:tc>
          <w:tcPr>
            <w:tcW w:w="426" w:type="dxa"/>
            <w:tcBorders>
              <w:top w:val="single" w:sz="4" w:space="0" w:color="auto"/>
              <w:left w:val="single" w:sz="4" w:space="0" w:color="000000"/>
              <w:bottom w:val="single" w:sz="4" w:space="0" w:color="000000"/>
              <w:right w:val="single" w:sz="4" w:space="0" w:color="000000"/>
            </w:tcBorders>
          </w:tcPr>
          <w:p w14:paraId="6FC5090D" w14:textId="77777777" w:rsidR="002E3613" w:rsidRPr="001473BA" w:rsidRDefault="002E3613" w:rsidP="002E3613">
            <w:pPr>
              <w:jc w:val="center"/>
              <w:rPr>
                <w:b/>
                <w:sz w:val="22"/>
                <w:szCs w:val="22"/>
              </w:rPr>
            </w:pPr>
          </w:p>
        </w:tc>
        <w:tc>
          <w:tcPr>
            <w:tcW w:w="992" w:type="dxa"/>
            <w:tcBorders>
              <w:top w:val="single" w:sz="4" w:space="0" w:color="auto"/>
              <w:left w:val="single" w:sz="4" w:space="0" w:color="000000"/>
              <w:bottom w:val="single" w:sz="4" w:space="0" w:color="000000"/>
              <w:right w:val="single" w:sz="4" w:space="0" w:color="000000"/>
            </w:tcBorders>
          </w:tcPr>
          <w:p w14:paraId="6017170F" w14:textId="2FB28C81" w:rsidR="002E3613" w:rsidRPr="001473BA" w:rsidRDefault="002E3613" w:rsidP="002E3613">
            <w:pPr>
              <w:jc w:val="center"/>
              <w:rPr>
                <w:b/>
                <w:sz w:val="22"/>
                <w:szCs w:val="22"/>
              </w:rPr>
            </w:pPr>
          </w:p>
        </w:tc>
      </w:tr>
      <w:tr w:rsidR="002E3613" w:rsidRPr="001473BA" w14:paraId="122B3AA0" w14:textId="77777777" w:rsidTr="00DD46E0">
        <w:trPr>
          <w:trHeight w:val="212"/>
        </w:trPr>
        <w:tc>
          <w:tcPr>
            <w:tcW w:w="3128" w:type="dxa"/>
            <w:tcBorders>
              <w:top w:val="single" w:sz="4" w:space="0" w:color="000000"/>
              <w:left w:val="single" w:sz="4" w:space="0" w:color="000000"/>
              <w:bottom w:val="single" w:sz="4" w:space="0" w:color="000000"/>
              <w:right w:val="single" w:sz="4" w:space="0" w:color="auto"/>
            </w:tcBorders>
          </w:tcPr>
          <w:p w14:paraId="598D85CD" w14:textId="77777777" w:rsidR="002E3613" w:rsidRDefault="002E3613" w:rsidP="002E3613">
            <w:pPr>
              <w:ind w:right="-2801"/>
              <w:rPr>
                <w:sz w:val="20"/>
                <w:szCs w:val="20"/>
                <w:lang w:eastAsia="zh-CN"/>
              </w:rPr>
            </w:pPr>
            <w:r w:rsidRPr="00940C71">
              <w:rPr>
                <w:sz w:val="20"/>
                <w:szCs w:val="20"/>
                <w:lang w:eastAsia="zh-CN"/>
              </w:rPr>
              <w:t xml:space="preserve">Совершенствование </w:t>
            </w:r>
          </w:p>
          <w:p w14:paraId="369781C1" w14:textId="2552E869" w:rsidR="002E3613" w:rsidRPr="00B11B4C" w:rsidRDefault="002E3613" w:rsidP="002E3613">
            <w:pPr>
              <w:ind w:right="-2801"/>
              <w:rPr>
                <w:sz w:val="20"/>
                <w:szCs w:val="20"/>
                <w:lang w:eastAsia="zh-CN"/>
              </w:rPr>
            </w:pPr>
            <w:r w:rsidRPr="00940C71">
              <w:rPr>
                <w:sz w:val="20"/>
                <w:szCs w:val="20"/>
                <w:lang w:eastAsia="zh-CN"/>
              </w:rPr>
              <w:t>техники плавания</w:t>
            </w:r>
            <w:r>
              <w:rPr>
                <w:sz w:val="20"/>
                <w:szCs w:val="20"/>
                <w:lang w:eastAsia="zh-CN"/>
              </w:rPr>
              <w:t xml:space="preserve"> </w:t>
            </w:r>
            <w:r w:rsidRPr="00940C71">
              <w:rPr>
                <w:sz w:val="20"/>
                <w:szCs w:val="20"/>
                <w:lang w:eastAsia="zh-CN"/>
              </w:rPr>
              <w:t>на спине</w:t>
            </w:r>
          </w:p>
        </w:tc>
        <w:tc>
          <w:tcPr>
            <w:tcW w:w="425" w:type="dxa"/>
            <w:tcBorders>
              <w:top w:val="single" w:sz="4" w:space="0" w:color="000000"/>
              <w:left w:val="single" w:sz="4" w:space="0" w:color="auto"/>
              <w:bottom w:val="single" w:sz="4" w:space="0" w:color="000000"/>
              <w:right w:val="single" w:sz="4" w:space="0" w:color="auto"/>
            </w:tcBorders>
          </w:tcPr>
          <w:p w14:paraId="6D59A5DF" w14:textId="77777777" w:rsidR="002E3613" w:rsidRPr="001473BA" w:rsidRDefault="002E3613" w:rsidP="002E36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33D5745" w14:textId="426B5830" w:rsidR="002E3613" w:rsidRPr="001473BA" w:rsidRDefault="002E3613" w:rsidP="002E361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0349C444" w14:textId="77777777" w:rsidR="002E3613" w:rsidRPr="001473BA" w:rsidRDefault="002E3613" w:rsidP="002E361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3FFB2225" w14:textId="77777777" w:rsidR="002E3613" w:rsidRPr="001473BA" w:rsidRDefault="002E3613" w:rsidP="002E3613">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2059BD30" w14:textId="1F96CA25" w:rsidR="002E3613" w:rsidRPr="001473BA" w:rsidRDefault="002E3613" w:rsidP="002E3613">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2DBB9974" w14:textId="77777777" w:rsidR="002E3613" w:rsidRPr="001473BA" w:rsidRDefault="002E3613" w:rsidP="002E3613">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10FAC7C4" w14:textId="7A1145BC" w:rsidR="002E3613" w:rsidRPr="001473BA" w:rsidRDefault="002E3613" w:rsidP="002E36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FCE6EC2" w14:textId="77777777" w:rsidR="002E3613" w:rsidRPr="001473BA" w:rsidRDefault="002E3613" w:rsidP="002E3613">
            <w:pPr>
              <w:jc w:val="center"/>
              <w:rPr>
                <w:sz w:val="22"/>
                <w:szCs w:val="22"/>
              </w:rPr>
            </w:pPr>
          </w:p>
        </w:tc>
        <w:tc>
          <w:tcPr>
            <w:tcW w:w="392" w:type="dxa"/>
            <w:tcBorders>
              <w:top w:val="single" w:sz="4" w:space="0" w:color="auto"/>
              <w:left w:val="single" w:sz="4" w:space="0" w:color="000000"/>
              <w:bottom w:val="single" w:sz="4" w:space="0" w:color="000000"/>
              <w:right w:val="single" w:sz="4" w:space="0" w:color="000000"/>
            </w:tcBorders>
          </w:tcPr>
          <w:p w14:paraId="2D7C1066" w14:textId="77777777" w:rsidR="002E3613" w:rsidRPr="001473BA" w:rsidRDefault="002E3613" w:rsidP="002E36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0B8DDFB7" w14:textId="2B22F950" w:rsidR="002E3613" w:rsidRPr="001473BA" w:rsidRDefault="002E3613" w:rsidP="002E361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5CCC2DF8" w14:textId="77777777"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200C6FAB" w14:textId="77777777"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1824AE2B" w14:textId="77777777" w:rsidR="002E3613" w:rsidRPr="001473BA" w:rsidRDefault="002E3613" w:rsidP="002E36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23A6031" w14:textId="77777777" w:rsidR="002E3613" w:rsidRPr="001473BA" w:rsidRDefault="002E3613" w:rsidP="002E361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248916F6" w14:textId="77777777" w:rsidR="002E3613" w:rsidRPr="001473BA" w:rsidRDefault="002E3613" w:rsidP="002E361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3A42A912" w14:textId="6AE4C723" w:rsidR="002E3613" w:rsidRPr="001473BA" w:rsidRDefault="002E3613" w:rsidP="002E3613">
            <w:pPr>
              <w:jc w:val="center"/>
              <w:rPr>
                <w:sz w:val="22"/>
                <w:szCs w:val="22"/>
              </w:rPr>
            </w:pPr>
            <w:r>
              <w:rPr>
                <w:sz w:val="22"/>
                <w:szCs w:val="22"/>
              </w:rPr>
              <w:t>+</w:t>
            </w:r>
          </w:p>
        </w:tc>
        <w:tc>
          <w:tcPr>
            <w:tcW w:w="539" w:type="dxa"/>
            <w:tcBorders>
              <w:top w:val="single" w:sz="4" w:space="0" w:color="auto"/>
              <w:left w:val="single" w:sz="4" w:space="0" w:color="000000"/>
              <w:bottom w:val="single" w:sz="4" w:space="0" w:color="000000"/>
              <w:right w:val="single" w:sz="4" w:space="0" w:color="auto"/>
            </w:tcBorders>
          </w:tcPr>
          <w:p w14:paraId="2A5CD8E1" w14:textId="77777777" w:rsidR="002E3613" w:rsidRPr="001473BA" w:rsidRDefault="002E3613" w:rsidP="002E3613">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46F8F233" w14:textId="77777777" w:rsidR="002E3613" w:rsidRPr="001473BA" w:rsidRDefault="002E3613" w:rsidP="002E3613">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57706CC9" w14:textId="77777777" w:rsidR="002E3613" w:rsidRPr="001473BA" w:rsidRDefault="002E3613" w:rsidP="002E3613">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0F0A4832" w14:textId="7D4E5788" w:rsidR="002E3613" w:rsidRPr="001473BA" w:rsidRDefault="002E3613" w:rsidP="002E3613">
            <w:pPr>
              <w:jc w:val="center"/>
              <w:rPr>
                <w:sz w:val="22"/>
                <w:szCs w:val="22"/>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18804C3B" w14:textId="4181059A" w:rsidR="002E3613" w:rsidRPr="001473BA" w:rsidRDefault="002E3613" w:rsidP="002E36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0CF93167" w14:textId="1821872A" w:rsidR="002E3613" w:rsidRPr="001473BA" w:rsidRDefault="002E3613" w:rsidP="002E3613">
            <w:pPr>
              <w:jc w:val="center"/>
              <w:rPr>
                <w:sz w:val="22"/>
                <w:szCs w:val="22"/>
              </w:rPr>
            </w:pPr>
            <w:r>
              <w:rPr>
                <w:sz w:val="22"/>
                <w:szCs w:val="22"/>
              </w:rPr>
              <w:t>+</w:t>
            </w:r>
          </w:p>
        </w:tc>
        <w:tc>
          <w:tcPr>
            <w:tcW w:w="505" w:type="dxa"/>
            <w:tcBorders>
              <w:top w:val="single" w:sz="4" w:space="0" w:color="auto"/>
              <w:left w:val="single" w:sz="4" w:space="0" w:color="auto"/>
              <w:bottom w:val="single" w:sz="4" w:space="0" w:color="000000"/>
              <w:right w:val="single" w:sz="4" w:space="0" w:color="auto"/>
            </w:tcBorders>
          </w:tcPr>
          <w:p w14:paraId="4EE8F836" w14:textId="77777777" w:rsidR="002E3613" w:rsidRPr="001473BA" w:rsidRDefault="002E3613" w:rsidP="002E361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5A870782" w14:textId="77777777" w:rsidR="002E3613" w:rsidRPr="001473BA" w:rsidRDefault="002E3613" w:rsidP="002E3613">
            <w:pPr>
              <w:jc w:val="center"/>
              <w:rPr>
                <w:sz w:val="22"/>
                <w:szCs w:val="22"/>
              </w:rPr>
            </w:pPr>
          </w:p>
        </w:tc>
        <w:tc>
          <w:tcPr>
            <w:tcW w:w="414" w:type="dxa"/>
            <w:tcBorders>
              <w:top w:val="single" w:sz="4" w:space="0" w:color="auto"/>
              <w:left w:val="single" w:sz="4" w:space="0" w:color="000000"/>
              <w:bottom w:val="single" w:sz="4" w:space="0" w:color="000000"/>
              <w:right w:val="single" w:sz="4" w:space="0" w:color="000000"/>
            </w:tcBorders>
          </w:tcPr>
          <w:p w14:paraId="0937E28B" w14:textId="77777777" w:rsidR="002E3613" w:rsidRPr="00E732AB" w:rsidRDefault="002E3613" w:rsidP="002E3613">
            <w:pPr>
              <w:jc w:val="center"/>
              <w:rPr>
                <w:sz w:val="22"/>
                <w:szCs w:val="22"/>
              </w:rPr>
            </w:pPr>
          </w:p>
        </w:tc>
        <w:tc>
          <w:tcPr>
            <w:tcW w:w="426" w:type="dxa"/>
            <w:tcBorders>
              <w:top w:val="single" w:sz="4" w:space="0" w:color="auto"/>
              <w:left w:val="single" w:sz="4" w:space="0" w:color="000000"/>
              <w:bottom w:val="single" w:sz="4" w:space="0" w:color="000000"/>
              <w:right w:val="single" w:sz="4" w:space="0" w:color="000000"/>
            </w:tcBorders>
          </w:tcPr>
          <w:p w14:paraId="16AFBE9C" w14:textId="77777777" w:rsidR="002E3613" w:rsidRPr="001473BA" w:rsidRDefault="002E3613" w:rsidP="002E3613">
            <w:pPr>
              <w:jc w:val="center"/>
              <w:rPr>
                <w:b/>
                <w:sz w:val="22"/>
                <w:szCs w:val="22"/>
              </w:rPr>
            </w:pPr>
          </w:p>
        </w:tc>
        <w:tc>
          <w:tcPr>
            <w:tcW w:w="992" w:type="dxa"/>
            <w:tcBorders>
              <w:top w:val="single" w:sz="4" w:space="0" w:color="auto"/>
              <w:left w:val="single" w:sz="4" w:space="0" w:color="000000"/>
              <w:bottom w:val="single" w:sz="4" w:space="0" w:color="000000"/>
              <w:right w:val="single" w:sz="4" w:space="0" w:color="000000"/>
            </w:tcBorders>
          </w:tcPr>
          <w:p w14:paraId="0BE2AD9E" w14:textId="74F92FE8" w:rsidR="002E3613" w:rsidRPr="001473BA" w:rsidRDefault="002E3613" w:rsidP="002E3613">
            <w:pPr>
              <w:jc w:val="center"/>
              <w:rPr>
                <w:b/>
                <w:sz w:val="22"/>
                <w:szCs w:val="22"/>
              </w:rPr>
            </w:pPr>
          </w:p>
        </w:tc>
      </w:tr>
      <w:tr w:rsidR="002E3613" w:rsidRPr="001473BA" w14:paraId="132F1FDA" w14:textId="77777777" w:rsidTr="00DD46E0">
        <w:trPr>
          <w:trHeight w:val="322"/>
        </w:trPr>
        <w:tc>
          <w:tcPr>
            <w:tcW w:w="3128" w:type="dxa"/>
            <w:tcBorders>
              <w:top w:val="single" w:sz="4" w:space="0" w:color="auto"/>
              <w:left w:val="single" w:sz="4" w:space="0" w:color="auto"/>
              <w:bottom w:val="single" w:sz="4" w:space="0" w:color="auto"/>
              <w:right w:val="single" w:sz="4" w:space="0" w:color="auto"/>
            </w:tcBorders>
          </w:tcPr>
          <w:p w14:paraId="491F3740" w14:textId="77777777" w:rsidR="002E3613" w:rsidRDefault="002E3613" w:rsidP="002E3613">
            <w:pPr>
              <w:ind w:right="-2801"/>
              <w:rPr>
                <w:sz w:val="20"/>
                <w:szCs w:val="20"/>
                <w:lang w:eastAsia="zh-CN"/>
              </w:rPr>
            </w:pPr>
            <w:r w:rsidRPr="00940C71">
              <w:rPr>
                <w:sz w:val="20"/>
                <w:szCs w:val="20"/>
                <w:lang w:eastAsia="zh-CN"/>
              </w:rPr>
              <w:t xml:space="preserve">Совершенствование </w:t>
            </w:r>
          </w:p>
          <w:p w14:paraId="47D32D9C" w14:textId="4D977A06" w:rsidR="002E3613" w:rsidRDefault="002E3613" w:rsidP="002E3613">
            <w:pPr>
              <w:ind w:right="-2801"/>
              <w:rPr>
                <w:b/>
                <w:color w:val="000000" w:themeColor="text1"/>
                <w:sz w:val="20"/>
                <w:szCs w:val="20"/>
              </w:rPr>
            </w:pPr>
            <w:r w:rsidRPr="00940C71">
              <w:rPr>
                <w:sz w:val="20"/>
                <w:szCs w:val="20"/>
                <w:lang w:eastAsia="zh-CN"/>
              </w:rPr>
              <w:t>техники плавания</w:t>
            </w:r>
            <w:r>
              <w:rPr>
                <w:sz w:val="20"/>
                <w:szCs w:val="20"/>
                <w:lang w:eastAsia="zh-CN"/>
              </w:rPr>
              <w:t xml:space="preserve"> </w:t>
            </w:r>
            <w:r w:rsidRPr="00940C71">
              <w:rPr>
                <w:sz w:val="20"/>
                <w:szCs w:val="20"/>
                <w:lang w:eastAsia="zh-CN"/>
              </w:rPr>
              <w:t>брассом</w:t>
            </w:r>
          </w:p>
        </w:tc>
        <w:tc>
          <w:tcPr>
            <w:tcW w:w="425" w:type="dxa"/>
            <w:tcBorders>
              <w:top w:val="single" w:sz="4" w:space="0" w:color="auto"/>
              <w:left w:val="single" w:sz="4" w:space="0" w:color="auto"/>
              <w:bottom w:val="single" w:sz="4" w:space="0" w:color="auto"/>
              <w:right w:val="single" w:sz="4" w:space="0" w:color="auto"/>
            </w:tcBorders>
          </w:tcPr>
          <w:p w14:paraId="0B899E74" w14:textId="77777777" w:rsidR="002E3613" w:rsidRPr="001473BA" w:rsidRDefault="002E3613"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39908761" w14:textId="77777777" w:rsidR="002E3613" w:rsidRPr="001473BA" w:rsidRDefault="002E3613"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78A679C3" w14:textId="2E3F58F8" w:rsidR="002E3613" w:rsidRPr="001473BA" w:rsidRDefault="002E3613" w:rsidP="002E3613">
            <w:pPr>
              <w:ind w:right="-2801"/>
              <w:rPr>
                <w:color w:val="000000" w:themeColor="text1"/>
                <w:sz w:val="22"/>
                <w:szCs w:val="22"/>
              </w:rPr>
            </w:pPr>
            <w:r>
              <w:rPr>
                <w:color w:val="000000" w:themeColor="text1"/>
                <w:sz w:val="22"/>
                <w:szCs w:val="22"/>
              </w:rPr>
              <w:t>+</w:t>
            </w:r>
          </w:p>
        </w:tc>
        <w:tc>
          <w:tcPr>
            <w:tcW w:w="334" w:type="dxa"/>
            <w:tcBorders>
              <w:top w:val="single" w:sz="4" w:space="0" w:color="auto"/>
              <w:left w:val="single" w:sz="4" w:space="0" w:color="auto"/>
              <w:bottom w:val="single" w:sz="4" w:space="0" w:color="auto"/>
              <w:right w:val="single" w:sz="4" w:space="0" w:color="auto"/>
            </w:tcBorders>
          </w:tcPr>
          <w:p w14:paraId="259A32C4" w14:textId="594B1905" w:rsidR="002E3613" w:rsidRPr="001473BA" w:rsidRDefault="002E3613" w:rsidP="002E3613">
            <w:pPr>
              <w:ind w:right="-2801"/>
              <w:rPr>
                <w:color w:val="000000" w:themeColor="text1"/>
                <w:sz w:val="22"/>
                <w:szCs w:val="22"/>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279A45AC" w14:textId="77777777" w:rsidR="002E3613" w:rsidRPr="001473BA" w:rsidRDefault="002E3613" w:rsidP="002E36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646FA15D" w14:textId="77777777" w:rsidR="002E3613" w:rsidRPr="001473BA" w:rsidRDefault="002E3613" w:rsidP="002E36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98E4A5F" w14:textId="76D5A26A" w:rsidR="002E3613" w:rsidRPr="001473BA" w:rsidRDefault="002E3613" w:rsidP="002E3613">
            <w:pPr>
              <w:jc w:val="center"/>
              <w:rPr>
                <w:bCs/>
                <w:sz w:val="22"/>
                <w:szCs w:val="22"/>
              </w:rPr>
            </w:pPr>
            <w:r>
              <w:rPr>
                <w:bCs/>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52C7F354" w14:textId="77777777" w:rsidR="002E3613" w:rsidRPr="001473BA" w:rsidRDefault="002E3613" w:rsidP="002E3613">
            <w:pPr>
              <w:jc w:val="center"/>
              <w:rPr>
                <w:bCs/>
                <w:sz w:val="22"/>
                <w:szCs w:val="22"/>
              </w:rPr>
            </w:pPr>
          </w:p>
        </w:tc>
        <w:tc>
          <w:tcPr>
            <w:tcW w:w="392" w:type="dxa"/>
            <w:tcBorders>
              <w:top w:val="single" w:sz="4" w:space="0" w:color="000000"/>
              <w:left w:val="single" w:sz="4" w:space="0" w:color="000000"/>
              <w:bottom w:val="single" w:sz="4" w:space="0" w:color="000000"/>
              <w:right w:val="single" w:sz="4" w:space="0" w:color="000000"/>
            </w:tcBorders>
          </w:tcPr>
          <w:p w14:paraId="5BCECF08" w14:textId="310BA896" w:rsidR="002E3613" w:rsidRPr="001473BA" w:rsidRDefault="002E3613" w:rsidP="002E3613">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27E946DE"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B5067C6"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6A9E874"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F477599"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3771EB0" w14:textId="75BDFC0F" w:rsidR="002E3613" w:rsidRPr="001473BA" w:rsidRDefault="002E3613" w:rsidP="002E36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BE110F1" w14:textId="147BC297" w:rsidR="002E3613" w:rsidRPr="001473BA" w:rsidRDefault="002E3613" w:rsidP="002E3613">
            <w:pPr>
              <w:jc w:val="center"/>
              <w:rPr>
                <w:bCs/>
                <w:sz w:val="22"/>
                <w:szCs w:val="22"/>
              </w:rPr>
            </w:pPr>
            <w:r>
              <w:rPr>
                <w:bCs/>
                <w:sz w:val="22"/>
                <w:szCs w:val="22"/>
              </w:rPr>
              <w:t>+</w:t>
            </w:r>
          </w:p>
        </w:tc>
        <w:tc>
          <w:tcPr>
            <w:tcW w:w="456" w:type="dxa"/>
            <w:tcBorders>
              <w:top w:val="single" w:sz="4" w:space="0" w:color="000000"/>
              <w:left w:val="single" w:sz="4" w:space="0" w:color="000000"/>
              <w:bottom w:val="single" w:sz="4" w:space="0" w:color="000000"/>
              <w:right w:val="single" w:sz="4" w:space="0" w:color="000000"/>
            </w:tcBorders>
          </w:tcPr>
          <w:p w14:paraId="1453C093" w14:textId="77777777" w:rsidR="002E3613" w:rsidRPr="001473BA" w:rsidRDefault="002E3613" w:rsidP="002E36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6C0F84C4" w14:textId="77777777" w:rsidR="002E3613" w:rsidRPr="001473BA" w:rsidRDefault="002E3613" w:rsidP="002E36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A654A57" w14:textId="77777777" w:rsidR="002E3613" w:rsidRPr="001473BA" w:rsidRDefault="002E3613" w:rsidP="002E36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0AE1BE41" w14:textId="77777777" w:rsidR="002E3613" w:rsidRPr="001473BA" w:rsidRDefault="002E3613" w:rsidP="002E36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14C8481" w14:textId="77777777" w:rsidR="002E3613" w:rsidRPr="001473BA" w:rsidRDefault="002E3613"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F8407E1" w14:textId="61AC0CDE" w:rsidR="002E3613" w:rsidRPr="00133DC1" w:rsidRDefault="002E3613" w:rsidP="002E3613">
            <w:pPr>
              <w:jc w:val="center"/>
              <w:rPr>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72F135C" w14:textId="77777777" w:rsidR="002E3613" w:rsidRPr="001473BA" w:rsidRDefault="002E3613" w:rsidP="002E36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74069B57" w14:textId="77777777" w:rsidR="002E3613" w:rsidRPr="001473BA" w:rsidRDefault="002E3613" w:rsidP="002E36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3C826087" w14:textId="77777777" w:rsidR="002E3613" w:rsidRPr="001473BA" w:rsidRDefault="002E3613" w:rsidP="002E3613">
            <w:pPr>
              <w:jc w:val="center"/>
              <w:rPr>
                <w:bCs/>
                <w:sz w:val="22"/>
                <w:szCs w:val="22"/>
              </w:rPr>
            </w:pPr>
          </w:p>
        </w:tc>
        <w:tc>
          <w:tcPr>
            <w:tcW w:w="414" w:type="dxa"/>
            <w:tcBorders>
              <w:top w:val="single" w:sz="4" w:space="0" w:color="000000"/>
              <w:left w:val="single" w:sz="4" w:space="0" w:color="000000"/>
              <w:bottom w:val="single" w:sz="4" w:space="0" w:color="000000"/>
              <w:right w:val="single" w:sz="4" w:space="0" w:color="000000"/>
            </w:tcBorders>
          </w:tcPr>
          <w:p w14:paraId="70BDE1B3" w14:textId="77777777" w:rsidR="002E3613" w:rsidRPr="00E732AB" w:rsidRDefault="002E3613" w:rsidP="002E3613">
            <w:pP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2630D568" w14:textId="77777777" w:rsidR="002E3613" w:rsidRPr="001473BA" w:rsidRDefault="002E3613" w:rsidP="002E3613">
            <w:pPr>
              <w:jc w:val="center"/>
              <w:rPr>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0F8C875" w14:textId="6F302CBA" w:rsidR="002E3613" w:rsidRPr="001473BA" w:rsidRDefault="002E3613" w:rsidP="002E3613">
            <w:pPr>
              <w:jc w:val="center"/>
              <w:rPr>
                <w:b/>
                <w:sz w:val="22"/>
                <w:szCs w:val="22"/>
              </w:rPr>
            </w:pPr>
          </w:p>
        </w:tc>
      </w:tr>
      <w:tr w:rsidR="002E3613" w:rsidRPr="001473BA" w14:paraId="38C4BFE6" w14:textId="77777777" w:rsidTr="00DD46E0">
        <w:trPr>
          <w:trHeight w:val="322"/>
        </w:trPr>
        <w:tc>
          <w:tcPr>
            <w:tcW w:w="3128" w:type="dxa"/>
            <w:tcBorders>
              <w:top w:val="single" w:sz="4" w:space="0" w:color="auto"/>
              <w:left w:val="single" w:sz="4" w:space="0" w:color="auto"/>
              <w:bottom w:val="single" w:sz="4" w:space="0" w:color="auto"/>
              <w:right w:val="single" w:sz="4" w:space="0" w:color="auto"/>
            </w:tcBorders>
          </w:tcPr>
          <w:p w14:paraId="6A333007" w14:textId="6F02A40F" w:rsidR="002E3613" w:rsidRPr="005A40CD" w:rsidRDefault="002E3613" w:rsidP="002E3613">
            <w:pPr>
              <w:ind w:right="-2801"/>
              <w:rPr>
                <w:b/>
                <w:sz w:val="20"/>
                <w:szCs w:val="20"/>
                <w:lang w:eastAsia="zh-CN"/>
              </w:rPr>
            </w:pPr>
            <w:r w:rsidRPr="005A40CD">
              <w:rPr>
                <w:b/>
                <w:sz w:val="20"/>
                <w:szCs w:val="20"/>
                <w:lang w:eastAsia="zh-CN"/>
              </w:rPr>
              <w:t>Теоретическая подготовка</w:t>
            </w:r>
          </w:p>
        </w:tc>
        <w:tc>
          <w:tcPr>
            <w:tcW w:w="425" w:type="dxa"/>
            <w:tcBorders>
              <w:top w:val="single" w:sz="4" w:space="0" w:color="auto"/>
              <w:left w:val="single" w:sz="4" w:space="0" w:color="auto"/>
              <w:bottom w:val="single" w:sz="4" w:space="0" w:color="auto"/>
              <w:right w:val="single" w:sz="4" w:space="0" w:color="auto"/>
            </w:tcBorders>
          </w:tcPr>
          <w:p w14:paraId="48C6690A" w14:textId="77777777" w:rsidR="002E3613" w:rsidRPr="001473BA" w:rsidRDefault="002E3613"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7EB87F11" w14:textId="77777777" w:rsidR="002E3613" w:rsidRPr="001473BA" w:rsidRDefault="002E3613"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06EFB899" w14:textId="77777777" w:rsidR="002E3613" w:rsidRPr="001473BA" w:rsidRDefault="002E3613" w:rsidP="002E36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tcPr>
          <w:p w14:paraId="35897E27" w14:textId="77777777" w:rsidR="002E3613" w:rsidRPr="001473BA" w:rsidRDefault="002E3613" w:rsidP="002E36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76B97D53" w14:textId="77777777" w:rsidR="002E3613" w:rsidRPr="001473BA" w:rsidRDefault="002E3613" w:rsidP="002E36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4509CD37" w14:textId="77777777" w:rsidR="002E3613" w:rsidRPr="001473BA" w:rsidRDefault="002E3613" w:rsidP="002E36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4129EC2" w14:textId="77777777" w:rsidR="002E3613" w:rsidRPr="001473BA" w:rsidRDefault="002E3613"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96141E7" w14:textId="77777777" w:rsidR="002E3613" w:rsidRPr="001473BA" w:rsidRDefault="002E3613" w:rsidP="002E3613">
            <w:pPr>
              <w:jc w:val="center"/>
              <w:rPr>
                <w:bCs/>
                <w:sz w:val="22"/>
                <w:szCs w:val="22"/>
              </w:rPr>
            </w:pPr>
          </w:p>
        </w:tc>
        <w:tc>
          <w:tcPr>
            <w:tcW w:w="392" w:type="dxa"/>
            <w:tcBorders>
              <w:top w:val="single" w:sz="4" w:space="0" w:color="000000"/>
              <w:left w:val="single" w:sz="4" w:space="0" w:color="000000"/>
              <w:bottom w:val="single" w:sz="4" w:space="0" w:color="000000"/>
              <w:right w:val="single" w:sz="4" w:space="0" w:color="000000"/>
            </w:tcBorders>
          </w:tcPr>
          <w:p w14:paraId="232A3B6C" w14:textId="77777777" w:rsidR="002E3613" w:rsidRPr="001473BA" w:rsidRDefault="002E3613"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636657E"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FE062A6"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E3545E9"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CC7B9AF"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52B57B3" w14:textId="77777777" w:rsidR="002E3613" w:rsidRPr="001473BA" w:rsidRDefault="002E3613" w:rsidP="002E36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AD041CD" w14:textId="77777777" w:rsidR="002E3613" w:rsidRPr="001473BA" w:rsidRDefault="002E3613" w:rsidP="002E36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72790BCB" w14:textId="77777777" w:rsidR="002E3613" w:rsidRPr="001473BA" w:rsidRDefault="002E3613" w:rsidP="002E36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28C65F09" w14:textId="77777777" w:rsidR="002E3613" w:rsidRPr="001473BA" w:rsidRDefault="002E3613" w:rsidP="002E36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5D38B283" w14:textId="3223D2C4" w:rsidR="002E3613" w:rsidRPr="001473BA" w:rsidRDefault="005C3FE3" w:rsidP="002E3613">
            <w:pPr>
              <w:jc w:val="center"/>
              <w:rPr>
                <w:bCs/>
                <w:sz w:val="22"/>
                <w:szCs w:val="22"/>
              </w:rPr>
            </w:pPr>
            <w:r>
              <w:rPr>
                <w:bCs/>
                <w:sz w:val="22"/>
                <w:szCs w:val="22"/>
              </w:rPr>
              <w:t>1</w:t>
            </w:r>
          </w:p>
        </w:tc>
        <w:tc>
          <w:tcPr>
            <w:tcW w:w="476" w:type="dxa"/>
            <w:tcBorders>
              <w:top w:val="single" w:sz="4" w:space="0" w:color="000000"/>
              <w:left w:val="single" w:sz="4" w:space="0" w:color="auto"/>
              <w:bottom w:val="single" w:sz="4" w:space="0" w:color="000000"/>
              <w:right w:val="single" w:sz="4" w:space="0" w:color="auto"/>
            </w:tcBorders>
          </w:tcPr>
          <w:p w14:paraId="6325280D" w14:textId="77777777" w:rsidR="002E3613" w:rsidRPr="001473BA" w:rsidRDefault="002E3613" w:rsidP="002E36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37E5A1C" w14:textId="6BB145FA" w:rsidR="002E3613" w:rsidRPr="001473BA" w:rsidRDefault="002E3613"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153A06A" w14:textId="0AD6713F" w:rsidR="002E3613" w:rsidRPr="001473BA" w:rsidRDefault="002E3613"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03DDDD9" w14:textId="77777777" w:rsidR="002E3613" w:rsidRPr="001473BA" w:rsidRDefault="002E3613" w:rsidP="002E36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2074916B" w14:textId="77777777" w:rsidR="002E3613" w:rsidRPr="001473BA" w:rsidRDefault="002E3613" w:rsidP="002E36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32FB8991" w14:textId="77777777" w:rsidR="002E3613" w:rsidRPr="001473BA" w:rsidRDefault="002E3613" w:rsidP="002E3613">
            <w:pPr>
              <w:jc w:val="center"/>
              <w:rPr>
                <w:bCs/>
                <w:sz w:val="22"/>
                <w:szCs w:val="22"/>
              </w:rPr>
            </w:pPr>
          </w:p>
        </w:tc>
        <w:tc>
          <w:tcPr>
            <w:tcW w:w="414" w:type="dxa"/>
            <w:tcBorders>
              <w:top w:val="single" w:sz="4" w:space="0" w:color="000000"/>
              <w:left w:val="single" w:sz="4" w:space="0" w:color="000000"/>
              <w:bottom w:val="single" w:sz="4" w:space="0" w:color="000000"/>
              <w:right w:val="single" w:sz="4" w:space="0" w:color="000000"/>
            </w:tcBorders>
          </w:tcPr>
          <w:p w14:paraId="76D95564" w14:textId="77777777" w:rsidR="002E3613" w:rsidRPr="00E732AB" w:rsidRDefault="002E3613" w:rsidP="002E3613">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1DD0E05F" w14:textId="3325EFAF" w:rsidR="002E3613" w:rsidRPr="009242E2" w:rsidRDefault="005C3FE3" w:rsidP="002E3613">
            <w:pPr>
              <w:jc w:val="center"/>
              <w:rPr>
                <w:sz w:val="22"/>
                <w:szCs w:val="22"/>
              </w:rPr>
            </w:pPr>
            <w:r>
              <w:rPr>
                <w:sz w:val="22"/>
                <w:szCs w:val="22"/>
              </w:rPr>
              <w:t>1</w:t>
            </w:r>
          </w:p>
        </w:tc>
        <w:tc>
          <w:tcPr>
            <w:tcW w:w="992" w:type="dxa"/>
            <w:tcBorders>
              <w:top w:val="single" w:sz="4" w:space="0" w:color="000000"/>
              <w:left w:val="single" w:sz="4" w:space="0" w:color="000000"/>
              <w:bottom w:val="single" w:sz="4" w:space="0" w:color="000000"/>
              <w:right w:val="single" w:sz="4" w:space="0" w:color="000000"/>
            </w:tcBorders>
          </w:tcPr>
          <w:p w14:paraId="49ED899A" w14:textId="4168AD16" w:rsidR="002E3613" w:rsidRPr="001473BA" w:rsidRDefault="009242E2" w:rsidP="002E3613">
            <w:pPr>
              <w:jc w:val="center"/>
              <w:rPr>
                <w:b/>
                <w:sz w:val="22"/>
                <w:szCs w:val="22"/>
              </w:rPr>
            </w:pPr>
            <w:r>
              <w:rPr>
                <w:b/>
                <w:sz w:val="22"/>
                <w:szCs w:val="22"/>
              </w:rPr>
              <w:t>2</w:t>
            </w:r>
          </w:p>
        </w:tc>
      </w:tr>
      <w:tr w:rsidR="009242E2" w:rsidRPr="001473BA" w14:paraId="29B3C9FC" w14:textId="77777777" w:rsidTr="00DD46E0">
        <w:trPr>
          <w:trHeight w:val="322"/>
        </w:trPr>
        <w:tc>
          <w:tcPr>
            <w:tcW w:w="3128" w:type="dxa"/>
            <w:tcBorders>
              <w:top w:val="single" w:sz="4" w:space="0" w:color="auto"/>
              <w:left w:val="single" w:sz="4" w:space="0" w:color="auto"/>
              <w:bottom w:val="single" w:sz="4" w:space="0" w:color="auto"/>
              <w:right w:val="single" w:sz="4" w:space="0" w:color="auto"/>
            </w:tcBorders>
          </w:tcPr>
          <w:p w14:paraId="30EA218B" w14:textId="2B3C9EB4" w:rsidR="009242E2" w:rsidRPr="00DD46E0" w:rsidRDefault="009242E2" w:rsidP="002E3613">
            <w:pPr>
              <w:ind w:right="-2801"/>
              <w:rPr>
                <w:sz w:val="20"/>
                <w:szCs w:val="20"/>
                <w:lang w:eastAsia="zh-CN"/>
              </w:rPr>
            </w:pPr>
            <w:r w:rsidRPr="00DD46E0">
              <w:rPr>
                <w:sz w:val="20"/>
                <w:szCs w:val="20"/>
                <w:lang w:eastAsia="zh-CN"/>
              </w:rPr>
              <w:t xml:space="preserve">Роль и место физической культуры в </w:t>
            </w:r>
          </w:p>
          <w:p w14:paraId="1DD8F883" w14:textId="52BE2E5E" w:rsidR="009242E2" w:rsidRPr="009242E2" w:rsidRDefault="009242E2" w:rsidP="002E3613">
            <w:pPr>
              <w:ind w:right="-2801"/>
              <w:rPr>
                <w:sz w:val="16"/>
                <w:szCs w:val="16"/>
                <w:lang w:eastAsia="zh-CN"/>
              </w:rPr>
            </w:pPr>
            <w:r w:rsidRPr="00DD46E0">
              <w:rPr>
                <w:sz w:val="20"/>
                <w:szCs w:val="20"/>
                <w:lang w:eastAsia="zh-CN"/>
              </w:rPr>
              <w:t>формировании личности качеств</w:t>
            </w:r>
          </w:p>
        </w:tc>
        <w:tc>
          <w:tcPr>
            <w:tcW w:w="425" w:type="dxa"/>
            <w:tcBorders>
              <w:top w:val="single" w:sz="4" w:space="0" w:color="auto"/>
              <w:left w:val="single" w:sz="4" w:space="0" w:color="auto"/>
              <w:bottom w:val="single" w:sz="4" w:space="0" w:color="auto"/>
              <w:right w:val="single" w:sz="4" w:space="0" w:color="auto"/>
            </w:tcBorders>
          </w:tcPr>
          <w:p w14:paraId="27C2687F" w14:textId="77777777" w:rsidR="009242E2" w:rsidRPr="001473BA" w:rsidRDefault="009242E2"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682F9EBC" w14:textId="77777777" w:rsidR="009242E2" w:rsidRPr="001473BA" w:rsidRDefault="009242E2"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05E980E5" w14:textId="77777777" w:rsidR="009242E2" w:rsidRPr="001473BA" w:rsidRDefault="009242E2" w:rsidP="002E36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tcPr>
          <w:p w14:paraId="6A028890" w14:textId="77777777" w:rsidR="009242E2" w:rsidRPr="001473BA" w:rsidRDefault="009242E2" w:rsidP="002E36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7E3DDF11" w14:textId="77777777" w:rsidR="009242E2" w:rsidRPr="001473BA" w:rsidRDefault="009242E2" w:rsidP="002E36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26A37874" w14:textId="77777777" w:rsidR="009242E2" w:rsidRPr="001473BA" w:rsidRDefault="009242E2" w:rsidP="002E36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6850B58E" w14:textId="77777777" w:rsidR="009242E2" w:rsidRPr="001473BA" w:rsidRDefault="009242E2"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B520A5C" w14:textId="77777777" w:rsidR="009242E2" w:rsidRPr="001473BA" w:rsidRDefault="009242E2" w:rsidP="002E3613">
            <w:pPr>
              <w:jc w:val="center"/>
              <w:rPr>
                <w:bCs/>
                <w:sz w:val="22"/>
                <w:szCs w:val="22"/>
              </w:rPr>
            </w:pPr>
          </w:p>
        </w:tc>
        <w:tc>
          <w:tcPr>
            <w:tcW w:w="392" w:type="dxa"/>
            <w:tcBorders>
              <w:top w:val="single" w:sz="4" w:space="0" w:color="000000"/>
              <w:left w:val="single" w:sz="4" w:space="0" w:color="000000"/>
              <w:bottom w:val="single" w:sz="4" w:space="0" w:color="000000"/>
              <w:right w:val="single" w:sz="4" w:space="0" w:color="000000"/>
            </w:tcBorders>
          </w:tcPr>
          <w:p w14:paraId="15645C57" w14:textId="77777777" w:rsidR="009242E2" w:rsidRPr="001473BA" w:rsidRDefault="009242E2"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6374541"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168ABAC"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78ED641"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DBE3D3F"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6409E97" w14:textId="77777777" w:rsidR="009242E2" w:rsidRPr="001473BA" w:rsidRDefault="009242E2" w:rsidP="002E36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7810AE57" w14:textId="77777777" w:rsidR="009242E2" w:rsidRPr="001473BA" w:rsidRDefault="009242E2" w:rsidP="002E36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32FD353E" w14:textId="77777777" w:rsidR="009242E2" w:rsidRPr="001473BA" w:rsidRDefault="009242E2" w:rsidP="002E36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6F06C42" w14:textId="77777777" w:rsidR="009242E2" w:rsidRPr="001473BA" w:rsidRDefault="009242E2" w:rsidP="002E36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075E68F" w14:textId="23596453" w:rsidR="009242E2" w:rsidRDefault="005C3FE3" w:rsidP="002E3613">
            <w:pPr>
              <w:jc w:val="center"/>
              <w:rPr>
                <w:bCs/>
                <w:sz w:val="22"/>
                <w:szCs w:val="22"/>
              </w:rPr>
            </w:pPr>
            <w:r>
              <w:rPr>
                <w:bCs/>
                <w:sz w:val="22"/>
                <w:szCs w:val="22"/>
              </w:rPr>
              <w:t>+</w:t>
            </w:r>
          </w:p>
        </w:tc>
        <w:tc>
          <w:tcPr>
            <w:tcW w:w="476" w:type="dxa"/>
            <w:tcBorders>
              <w:top w:val="single" w:sz="4" w:space="0" w:color="000000"/>
              <w:left w:val="single" w:sz="4" w:space="0" w:color="auto"/>
              <w:bottom w:val="single" w:sz="4" w:space="0" w:color="000000"/>
              <w:right w:val="single" w:sz="4" w:space="0" w:color="auto"/>
            </w:tcBorders>
          </w:tcPr>
          <w:p w14:paraId="061AD9D7" w14:textId="77777777" w:rsidR="009242E2" w:rsidRPr="001473BA" w:rsidRDefault="009242E2" w:rsidP="002E36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F23B112" w14:textId="77777777" w:rsidR="009242E2" w:rsidRPr="001473BA" w:rsidRDefault="009242E2"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74CE093" w14:textId="77777777" w:rsidR="009242E2" w:rsidRPr="001473BA" w:rsidRDefault="009242E2"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B50237F" w14:textId="77777777" w:rsidR="009242E2" w:rsidRPr="001473BA" w:rsidRDefault="009242E2" w:rsidP="002E36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5C6E8C89" w14:textId="77777777" w:rsidR="009242E2" w:rsidRPr="001473BA" w:rsidRDefault="009242E2" w:rsidP="002E36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81255F7" w14:textId="77777777" w:rsidR="009242E2" w:rsidRPr="001473BA" w:rsidRDefault="009242E2" w:rsidP="002E3613">
            <w:pPr>
              <w:jc w:val="center"/>
              <w:rPr>
                <w:bCs/>
                <w:sz w:val="22"/>
                <w:szCs w:val="22"/>
              </w:rPr>
            </w:pPr>
          </w:p>
        </w:tc>
        <w:tc>
          <w:tcPr>
            <w:tcW w:w="414" w:type="dxa"/>
            <w:tcBorders>
              <w:top w:val="single" w:sz="4" w:space="0" w:color="000000"/>
              <w:left w:val="single" w:sz="4" w:space="0" w:color="000000"/>
              <w:bottom w:val="single" w:sz="4" w:space="0" w:color="000000"/>
              <w:right w:val="single" w:sz="4" w:space="0" w:color="000000"/>
            </w:tcBorders>
          </w:tcPr>
          <w:p w14:paraId="12789151" w14:textId="77777777" w:rsidR="009242E2" w:rsidRPr="00E732AB" w:rsidRDefault="009242E2" w:rsidP="002E3613">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366B86D3" w14:textId="376A83B1" w:rsidR="009242E2" w:rsidRPr="009242E2" w:rsidRDefault="009242E2" w:rsidP="002E3613">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620218C" w14:textId="77777777" w:rsidR="009242E2" w:rsidRDefault="009242E2" w:rsidP="002E3613">
            <w:pPr>
              <w:jc w:val="center"/>
              <w:rPr>
                <w:b/>
                <w:sz w:val="22"/>
                <w:szCs w:val="22"/>
              </w:rPr>
            </w:pPr>
          </w:p>
        </w:tc>
      </w:tr>
      <w:tr w:rsidR="009242E2" w:rsidRPr="001473BA" w14:paraId="2F8D6AF5" w14:textId="77777777" w:rsidTr="00DD46E0">
        <w:trPr>
          <w:trHeight w:val="322"/>
        </w:trPr>
        <w:tc>
          <w:tcPr>
            <w:tcW w:w="3128" w:type="dxa"/>
            <w:tcBorders>
              <w:top w:val="single" w:sz="4" w:space="0" w:color="auto"/>
              <w:left w:val="single" w:sz="4" w:space="0" w:color="auto"/>
              <w:bottom w:val="single" w:sz="4" w:space="0" w:color="auto"/>
              <w:right w:val="single" w:sz="4" w:space="0" w:color="auto"/>
            </w:tcBorders>
          </w:tcPr>
          <w:p w14:paraId="5FAAE27D" w14:textId="77777777" w:rsidR="00DD46E0" w:rsidRDefault="00DD46E0" w:rsidP="00DD46E0">
            <w:pPr>
              <w:ind w:right="-2801"/>
              <w:rPr>
                <w:sz w:val="20"/>
                <w:szCs w:val="20"/>
                <w:lang w:eastAsia="zh-CN"/>
              </w:rPr>
            </w:pPr>
            <w:r>
              <w:rPr>
                <w:sz w:val="20"/>
                <w:szCs w:val="20"/>
                <w:lang w:eastAsia="zh-CN"/>
              </w:rPr>
              <w:t xml:space="preserve">Теоретические основы </w:t>
            </w:r>
          </w:p>
          <w:p w14:paraId="1998C782" w14:textId="39BFB34C" w:rsidR="009242E2" w:rsidRPr="009242E2" w:rsidRDefault="00DD46E0" w:rsidP="00DD46E0">
            <w:pPr>
              <w:ind w:right="-2801"/>
              <w:rPr>
                <w:sz w:val="20"/>
                <w:szCs w:val="20"/>
                <w:lang w:eastAsia="zh-CN"/>
              </w:rPr>
            </w:pPr>
            <w:r>
              <w:rPr>
                <w:sz w:val="20"/>
                <w:szCs w:val="20"/>
                <w:lang w:eastAsia="zh-CN"/>
              </w:rPr>
              <w:t>технико- тактической подготовки</w:t>
            </w:r>
          </w:p>
        </w:tc>
        <w:tc>
          <w:tcPr>
            <w:tcW w:w="425" w:type="dxa"/>
            <w:tcBorders>
              <w:top w:val="single" w:sz="4" w:space="0" w:color="auto"/>
              <w:left w:val="single" w:sz="4" w:space="0" w:color="auto"/>
              <w:bottom w:val="single" w:sz="4" w:space="0" w:color="auto"/>
              <w:right w:val="single" w:sz="4" w:space="0" w:color="auto"/>
            </w:tcBorders>
          </w:tcPr>
          <w:p w14:paraId="152A77FB" w14:textId="77777777" w:rsidR="009242E2" w:rsidRPr="001473BA" w:rsidRDefault="009242E2"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1949A30A" w14:textId="77777777" w:rsidR="009242E2" w:rsidRPr="001473BA" w:rsidRDefault="009242E2"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39007BB8" w14:textId="77777777" w:rsidR="009242E2" w:rsidRPr="001473BA" w:rsidRDefault="009242E2" w:rsidP="002E36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tcPr>
          <w:p w14:paraId="62970773" w14:textId="77777777" w:rsidR="009242E2" w:rsidRPr="001473BA" w:rsidRDefault="009242E2" w:rsidP="002E36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5705BD2A" w14:textId="77777777" w:rsidR="009242E2" w:rsidRPr="001473BA" w:rsidRDefault="009242E2" w:rsidP="002E36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236CDCD" w14:textId="77777777" w:rsidR="009242E2" w:rsidRPr="001473BA" w:rsidRDefault="009242E2" w:rsidP="002E36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5B81E745" w14:textId="77777777" w:rsidR="009242E2" w:rsidRPr="001473BA" w:rsidRDefault="009242E2"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1922BF1" w14:textId="77777777" w:rsidR="009242E2" w:rsidRPr="001473BA" w:rsidRDefault="009242E2" w:rsidP="002E3613">
            <w:pPr>
              <w:jc w:val="center"/>
              <w:rPr>
                <w:bCs/>
                <w:sz w:val="22"/>
                <w:szCs w:val="22"/>
              </w:rPr>
            </w:pPr>
          </w:p>
        </w:tc>
        <w:tc>
          <w:tcPr>
            <w:tcW w:w="392" w:type="dxa"/>
            <w:tcBorders>
              <w:top w:val="single" w:sz="4" w:space="0" w:color="000000"/>
              <w:left w:val="single" w:sz="4" w:space="0" w:color="000000"/>
              <w:bottom w:val="single" w:sz="4" w:space="0" w:color="000000"/>
              <w:right w:val="single" w:sz="4" w:space="0" w:color="000000"/>
            </w:tcBorders>
          </w:tcPr>
          <w:p w14:paraId="7FAC8946" w14:textId="77777777" w:rsidR="009242E2" w:rsidRPr="001473BA" w:rsidRDefault="009242E2"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91B42A2"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5D81299"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D4E57F1"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19082A8"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FF13328" w14:textId="77777777" w:rsidR="009242E2" w:rsidRPr="001473BA" w:rsidRDefault="009242E2" w:rsidP="002E36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1344745A" w14:textId="77777777" w:rsidR="009242E2" w:rsidRPr="001473BA" w:rsidRDefault="009242E2" w:rsidP="002E36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4306D0C" w14:textId="77777777" w:rsidR="009242E2" w:rsidRPr="001473BA" w:rsidRDefault="009242E2" w:rsidP="002E36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10D442B9" w14:textId="77777777" w:rsidR="009242E2" w:rsidRPr="001473BA" w:rsidRDefault="009242E2" w:rsidP="002E36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3A10731F" w14:textId="77777777" w:rsidR="009242E2" w:rsidRDefault="009242E2" w:rsidP="002E36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241D43C8" w14:textId="77777777" w:rsidR="009242E2" w:rsidRPr="001473BA" w:rsidRDefault="009242E2" w:rsidP="002E36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1BE0921" w14:textId="77777777" w:rsidR="009242E2" w:rsidRPr="001473BA" w:rsidRDefault="009242E2"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270F6AD" w14:textId="77777777" w:rsidR="009242E2" w:rsidRPr="001473BA" w:rsidRDefault="009242E2"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2B433D4" w14:textId="77777777" w:rsidR="009242E2" w:rsidRPr="001473BA" w:rsidRDefault="009242E2" w:rsidP="002E36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5634EB7C" w14:textId="77777777" w:rsidR="009242E2" w:rsidRPr="001473BA" w:rsidRDefault="009242E2" w:rsidP="002E36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73AD8FA" w14:textId="77777777" w:rsidR="009242E2" w:rsidRPr="001473BA" w:rsidRDefault="009242E2" w:rsidP="002E3613">
            <w:pPr>
              <w:jc w:val="center"/>
              <w:rPr>
                <w:bCs/>
                <w:sz w:val="22"/>
                <w:szCs w:val="22"/>
              </w:rPr>
            </w:pPr>
          </w:p>
        </w:tc>
        <w:tc>
          <w:tcPr>
            <w:tcW w:w="414" w:type="dxa"/>
            <w:tcBorders>
              <w:top w:val="single" w:sz="4" w:space="0" w:color="000000"/>
              <w:left w:val="single" w:sz="4" w:space="0" w:color="000000"/>
              <w:bottom w:val="single" w:sz="4" w:space="0" w:color="000000"/>
              <w:right w:val="single" w:sz="4" w:space="0" w:color="000000"/>
            </w:tcBorders>
          </w:tcPr>
          <w:p w14:paraId="37A2D300" w14:textId="77777777" w:rsidR="009242E2" w:rsidRPr="00E732AB" w:rsidRDefault="009242E2" w:rsidP="002E3613">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7C857B37" w14:textId="48901CF5" w:rsidR="009242E2" w:rsidRPr="009242E2" w:rsidRDefault="009242E2" w:rsidP="002E3613">
            <w:pPr>
              <w:jc w:val="center"/>
              <w:rPr>
                <w:sz w:val="22"/>
                <w:szCs w:val="22"/>
              </w:rPr>
            </w:pPr>
            <w:r>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14:paraId="27D4F37B" w14:textId="77777777" w:rsidR="009242E2" w:rsidRDefault="009242E2" w:rsidP="002E3613">
            <w:pPr>
              <w:jc w:val="center"/>
              <w:rPr>
                <w:b/>
                <w:sz w:val="22"/>
                <w:szCs w:val="22"/>
              </w:rPr>
            </w:pPr>
          </w:p>
        </w:tc>
      </w:tr>
      <w:tr w:rsidR="009242E2" w:rsidRPr="001473BA" w14:paraId="7CAAFC93" w14:textId="77777777" w:rsidTr="00DD46E0">
        <w:trPr>
          <w:trHeight w:val="322"/>
        </w:trPr>
        <w:tc>
          <w:tcPr>
            <w:tcW w:w="3128" w:type="dxa"/>
            <w:tcBorders>
              <w:top w:val="single" w:sz="4" w:space="0" w:color="auto"/>
              <w:left w:val="single" w:sz="4" w:space="0" w:color="auto"/>
              <w:bottom w:val="single" w:sz="4" w:space="0" w:color="auto"/>
              <w:right w:val="single" w:sz="4" w:space="0" w:color="auto"/>
            </w:tcBorders>
          </w:tcPr>
          <w:p w14:paraId="0D36FFC5" w14:textId="7551BC37" w:rsidR="009242E2" w:rsidRPr="009242E2" w:rsidRDefault="009242E2" w:rsidP="002E3613">
            <w:pPr>
              <w:ind w:right="-2801"/>
              <w:rPr>
                <w:sz w:val="20"/>
                <w:szCs w:val="20"/>
                <w:lang w:eastAsia="zh-CN"/>
              </w:rPr>
            </w:pPr>
            <w:r>
              <w:rPr>
                <w:sz w:val="20"/>
                <w:szCs w:val="20"/>
                <w:lang w:eastAsia="zh-CN"/>
              </w:rPr>
              <w:t>Правила вида спорта</w:t>
            </w:r>
          </w:p>
        </w:tc>
        <w:tc>
          <w:tcPr>
            <w:tcW w:w="425" w:type="dxa"/>
            <w:tcBorders>
              <w:top w:val="single" w:sz="4" w:space="0" w:color="auto"/>
              <w:left w:val="single" w:sz="4" w:space="0" w:color="auto"/>
              <w:bottom w:val="single" w:sz="4" w:space="0" w:color="auto"/>
              <w:right w:val="single" w:sz="4" w:space="0" w:color="auto"/>
            </w:tcBorders>
          </w:tcPr>
          <w:p w14:paraId="11FEDD65" w14:textId="77777777" w:rsidR="009242E2" w:rsidRPr="001473BA" w:rsidRDefault="009242E2"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79802156" w14:textId="77777777" w:rsidR="009242E2" w:rsidRPr="001473BA" w:rsidRDefault="009242E2"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438BE28B" w14:textId="77777777" w:rsidR="009242E2" w:rsidRPr="001473BA" w:rsidRDefault="009242E2" w:rsidP="002E36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tcPr>
          <w:p w14:paraId="687EC38A" w14:textId="77777777" w:rsidR="009242E2" w:rsidRPr="001473BA" w:rsidRDefault="009242E2" w:rsidP="002E36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2206530" w14:textId="77777777" w:rsidR="009242E2" w:rsidRPr="001473BA" w:rsidRDefault="009242E2" w:rsidP="002E36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0FD6DD66" w14:textId="77777777" w:rsidR="009242E2" w:rsidRPr="001473BA" w:rsidRDefault="009242E2" w:rsidP="002E36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40F8484E" w14:textId="77777777" w:rsidR="009242E2" w:rsidRPr="001473BA" w:rsidRDefault="009242E2"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FFA9F4C" w14:textId="77777777" w:rsidR="009242E2" w:rsidRPr="001473BA" w:rsidRDefault="009242E2" w:rsidP="002E3613">
            <w:pPr>
              <w:jc w:val="center"/>
              <w:rPr>
                <w:bCs/>
                <w:sz w:val="22"/>
                <w:szCs w:val="22"/>
              </w:rPr>
            </w:pPr>
          </w:p>
        </w:tc>
        <w:tc>
          <w:tcPr>
            <w:tcW w:w="392" w:type="dxa"/>
            <w:tcBorders>
              <w:top w:val="single" w:sz="4" w:space="0" w:color="000000"/>
              <w:left w:val="single" w:sz="4" w:space="0" w:color="000000"/>
              <w:bottom w:val="single" w:sz="4" w:space="0" w:color="000000"/>
              <w:right w:val="single" w:sz="4" w:space="0" w:color="000000"/>
            </w:tcBorders>
          </w:tcPr>
          <w:p w14:paraId="1CBDDA9D" w14:textId="77777777" w:rsidR="009242E2" w:rsidRPr="001473BA" w:rsidRDefault="009242E2"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A786EC2"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93DEB62"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77BDF74"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638183F" w14:textId="77777777" w:rsidR="009242E2" w:rsidRPr="001473BA" w:rsidRDefault="009242E2"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106D7B8" w14:textId="77777777" w:rsidR="009242E2" w:rsidRPr="001473BA" w:rsidRDefault="009242E2" w:rsidP="002E36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E8E7579" w14:textId="77777777" w:rsidR="009242E2" w:rsidRPr="001473BA" w:rsidRDefault="009242E2" w:rsidP="002E36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6A3D95AC" w14:textId="77777777" w:rsidR="009242E2" w:rsidRPr="001473BA" w:rsidRDefault="009242E2" w:rsidP="002E36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7A3C4EB" w14:textId="77777777" w:rsidR="009242E2" w:rsidRPr="001473BA" w:rsidRDefault="009242E2" w:rsidP="002E36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0C6589E" w14:textId="77777777" w:rsidR="009242E2" w:rsidRDefault="009242E2" w:rsidP="002E36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144278CC" w14:textId="77777777" w:rsidR="009242E2" w:rsidRPr="001473BA" w:rsidRDefault="009242E2" w:rsidP="002E36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5520E3F4" w14:textId="77777777" w:rsidR="009242E2" w:rsidRPr="001473BA" w:rsidRDefault="009242E2"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9D5EA2B" w14:textId="77777777" w:rsidR="009242E2" w:rsidRPr="001473BA" w:rsidRDefault="009242E2"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E856E5A" w14:textId="77777777" w:rsidR="009242E2" w:rsidRPr="001473BA" w:rsidRDefault="009242E2" w:rsidP="002E36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6FE760C3" w14:textId="77777777" w:rsidR="009242E2" w:rsidRPr="001473BA" w:rsidRDefault="009242E2" w:rsidP="002E36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A781287" w14:textId="77777777" w:rsidR="009242E2" w:rsidRPr="001473BA" w:rsidRDefault="009242E2" w:rsidP="002E3613">
            <w:pPr>
              <w:jc w:val="center"/>
              <w:rPr>
                <w:bCs/>
                <w:sz w:val="22"/>
                <w:szCs w:val="22"/>
              </w:rPr>
            </w:pPr>
          </w:p>
        </w:tc>
        <w:tc>
          <w:tcPr>
            <w:tcW w:w="414" w:type="dxa"/>
            <w:tcBorders>
              <w:top w:val="single" w:sz="4" w:space="0" w:color="000000"/>
              <w:left w:val="single" w:sz="4" w:space="0" w:color="000000"/>
              <w:bottom w:val="single" w:sz="4" w:space="0" w:color="000000"/>
              <w:right w:val="single" w:sz="4" w:space="0" w:color="000000"/>
            </w:tcBorders>
          </w:tcPr>
          <w:p w14:paraId="0B6B77EC" w14:textId="77777777" w:rsidR="009242E2" w:rsidRPr="00E732AB" w:rsidRDefault="009242E2" w:rsidP="002E3613">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34E45906" w14:textId="5BB3BBDE" w:rsidR="009242E2" w:rsidRPr="009242E2" w:rsidRDefault="009242E2" w:rsidP="002E3613">
            <w:pPr>
              <w:jc w:val="center"/>
              <w:rPr>
                <w:sz w:val="22"/>
                <w:szCs w:val="22"/>
              </w:rPr>
            </w:pPr>
            <w:r>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14:paraId="37380F2D" w14:textId="77777777" w:rsidR="009242E2" w:rsidRDefault="009242E2" w:rsidP="002E3613">
            <w:pPr>
              <w:jc w:val="center"/>
              <w:rPr>
                <w:b/>
                <w:sz w:val="22"/>
                <w:szCs w:val="22"/>
              </w:rPr>
            </w:pPr>
          </w:p>
        </w:tc>
      </w:tr>
      <w:tr w:rsidR="002E3613" w:rsidRPr="001473BA" w14:paraId="7D6117E8" w14:textId="77777777" w:rsidTr="00DD46E0">
        <w:trPr>
          <w:trHeight w:val="322"/>
        </w:trPr>
        <w:tc>
          <w:tcPr>
            <w:tcW w:w="3128" w:type="dxa"/>
            <w:tcBorders>
              <w:top w:val="single" w:sz="4" w:space="0" w:color="auto"/>
              <w:left w:val="single" w:sz="4" w:space="0" w:color="auto"/>
              <w:bottom w:val="single" w:sz="4" w:space="0" w:color="auto"/>
              <w:right w:val="single" w:sz="4" w:space="0" w:color="auto"/>
            </w:tcBorders>
          </w:tcPr>
          <w:p w14:paraId="51EB1A6C" w14:textId="5A5D4EA7" w:rsidR="002E3613" w:rsidRPr="005A40CD" w:rsidRDefault="002E3613" w:rsidP="002E3613">
            <w:pPr>
              <w:ind w:right="-2801"/>
              <w:rPr>
                <w:b/>
                <w:sz w:val="20"/>
                <w:szCs w:val="20"/>
                <w:lang w:eastAsia="zh-CN"/>
              </w:rPr>
            </w:pPr>
            <w:r>
              <w:rPr>
                <w:b/>
                <w:sz w:val="20"/>
                <w:szCs w:val="20"/>
                <w:lang w:eastAsia="zh-CN"/>
              </w:rPr>
              <w:t>Психологическая подготовка</w:t>
            </w:r>
          </w:p>
        </w:tc>
        <w:tc>
          <w:tcPr>
            <w:tcW w:w="425" w:type="dxa"/>
            <w:tcBorders>
              <w:top w:val="single" w:sz="4" w:space="0" w:color="auto"/>
              <w:left w:val="single" w:sz="4" w:space="0" w:color="auto"/>
              <w:bottom w:val="single" w:sz="4" w:space="0" w:color="auto"/>
              <w:right w:val="single" w:sz="4" w:space="0" w:color="auto"/>
            </w:tcBorders>
          </w:tcPr>
          <w:p w14:paraId="4361862A" w14:textId="77777777" w:rsidR="002E3613" w:rsidRPr="001473BA" w:rsidRDefault="002E3613"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0F64C670" w14:textId="77777777" w:rsidR="002E3613" w:rsidRPr="001473BA" w:rsidRDefault="002E3613"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281D6D9D" w14:textId="77777777" w:rsidR="002E3613" w:rsidRPr="001473BA" w:rsidRDefault="002E3613" w:rsidP="002E36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tcPr>
          <w:p w14:paraId="0C02D8FC" w14:textId="77777777" w:rsidR="002E3613" w:rsidRPr="001473BA" w:rsidRDefault="002E3613" w:rsidP="002E36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44AF0D2" w14:textId="77777777" w:rsidR="002E3613" w:rsidRPr="001473BA" w:rsidRDefault="002E3613" w:rsidP="002E36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2A0587C0" w14:textId="77777777" w:rsidR="002E3613" w:rsidRPr="001473BA" w:rsidRDefault="002E3613" w:rsidP="002E36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313593F6" w14:textId="77777777" w:rsidR="002E3613" w:rsidRPr="001473BA" w:rsidRDefault="002E3613"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F7A1B95" w14:textId="77777777" w:rsidR="002E3613" w:rsidRPr="001473BA" w:rsidRDefault="002E3613" w:rsidP="002E3613">
            <w:pPr>
              <w:jc w:val="center"/>
              <w:rPr>
                <w:bCs/>
                <w:sz w:val="22"/>
                <w:szCs w:val="22"/>
              </w:rPr>
            </w:pPr>
          </w:p>
        </w:tc>
        <w:tc>
          <w:tcPr>
            <w:tcW w:w="392" w:type="dxa"/>
            <w:tcBorders>
              <w:top w:val="single" w:sz="4" w:space="0" w:color="000000"/>
              <w:left w:val="single" w:sz="4" w:space="0" w:color="000000"/>
              <w:bottom w:val="single" w:sz="4" w:space="0" w:color="000000"/>
              <w:right w:val="single" w:sz="4" w:space="0" w:color="000000"/>
            </w:tcBorders>
          </w:tcPr>
          <w:p w14:paraId="3A810D74" w14:textId="77777777" w:rsidR="002E3613" w:rsidRPr="001473BA" w:rsidRDefault="002E3613"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3EDEB65"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96C2368"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49742F2"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9F0028C"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79E9D62" w14:textId="77777777" w:rsidR="002E3613" w:rsidRPr="001473BA" w:rsidRDefault="002E3613" w:rsidP="002E36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B08A15A" w14:textId="77777777" w:rsidR="002E3613" w:rsidRPr="001473BA" w:rsidRDefault="002E3613" w:rsidP="002E36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522D0FD" w14:textId="09935466" w:rsidR="002E3613" w:rsidRPr="001473BA" w:rsidRDefault="002E3613" w:rsidP="002E3613">
            <w:pPr>
              <w:jc w:val="center"/>
              <w:rPr>
                <w:bCs/>
                <w:sz w:val="22"/>
                <w:szCs w:val="22"/>
              </w:rPr>
            </w:pPr>
            <w:r>
              <w:rPr>
                <w:bCs/>
                <w:sz w:val="22"/>
                <w:szCs w:val="22"/>
              </w:rPr>
              <w:t>1</w:t>
            </w:r>
          </w:p>
        </w:tc>
        <w:tc>
          <w:tcPr>
            <w:tcW w:w="539" w:type="dxa"/>
            <w:tcBorders>
              <w:top w:val="single" w:sz="4" w:space="0" w:color="000000"/>
              <w:left w:val="single" w:sz="4" w:space="0" w:color="000000"/>
              <w:bottom w:val="single" w:sz="4" w:space="0" w:color="000000"/>
              <w:right w:val="single" w:sz="4" w:space="0" w:color="auto"/>
            </w:tcBorders>
          </w:tcPr>
          <w:p w14:paraId="43B844D7" w14:textId="77777777" w:rsidR="002E3613" w:rsidRPr="001473BA" w:rsidRDefault="002E3613" w:rsidP="002E36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F35B829" w14:textId="77777777" w:rsidR="002E3613" w:rsidRPr="001473BA" w:rsidRDefault="002E3613" w:rsidP="002E36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1AE6BE62" w14:textId="77777777" w:rsidR="002E3613" w:rsidRPr="001473BA" w:rsidRDefault="002E3613" w:rsidP="002E36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1228600" w14:textId="77777777" w:rsidR="002E3613" w:rsidRPr="001473BA" w:rsidRDefault="002E3613"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47B8405" w14:textId="77777777" w:rsidR="002E3613" w:rsidRPr="001473BA" w:rsidRDefault="002E3613"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1847B5F" w14:textId="77777777" w:rsidR="002E3613" w:rsidRPr="001473BA" w:rsidRDefault="002E3613" w:rsidP="002E36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627DD742" w14:textId="77777777" w:rsidR="002E3613" w:rsidRPr="001473BA" w:rsidRDefault="002E3613" w:rsidP="002E36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0B7E076" w14:textId="74E829AA" w:rsidR="002E3613" w:rsidRPr="001473BA" w:rsidRDefault="002E3613" w:rsidP="002E3613">
            <w:pPr>
              <w:jc w:val="center"/>
              <w:rPr>
                <w:bCs/>
                <w:sz w:val="22"/>
                <w:szCs w:val="22"/>
              </w:rPr>
            </w:pPr>
            <w:r>
              <w:rPr>
                <w:bCs/>
                <w:sz w:val="22"/>
                <w:szCs w:val="22"/>
              </w:rPr>
              <w:t>1</w:t>
            </w:r>
          </w:p>
        </w:tc>
        <w:tc>
          <w:tcPr>
            <w:tcW w:w="414" w:type="dxa"/>
            <w:tcBorders>
              <w:top w:val="single" w:sz="4" w:space="0" w:color="000000"/>
              <w:left w:val="single" w:sz="4" w:space="0" w:color="000000"/>
              <w:bottom w:val="single" w:sz="4" w:space="0" w:color="000000"/>
              <w:right w:val="single" w:sz="4" w:space="0" w:color="000000"/>
            </w:tcBorders>
          </w:tcPr>
          <w:p w14:paraId="792ACE67" w14:textId="77777777" w:rsidR="002E3613" w:rsidRPr="00E732AB" w:rsidRDefault="002E3613" w:rsidP="002E3613">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35958363" w14:textId="77777777" w:rsidR="002E3613" w:rsidRDefault="002E3613" w:rsidP="002E3613">
            <w:pPr>
              <w:jc w:val="center"/>
              <w:rPr>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BD2B471" w14:textId="713C6903" w:rsidR="002E3613" w:rsidRDefault="002E3613" w:rsidP="002E3613">
            <w:pPr>
              <w:jc w:val="center"/>
              <w:rPr>
                <w:b/>
                <w:sz w:val="22"/>
                <w:szCs w:val="22"/>
              </w:rPr>
            </w:pPr>
            <w:r>
              <w:rPr>
                <w:b/>
                <w:sz w:val="22"/>
                <w:szCs w:val="22"/>
              </w:rPr>
              <w:t>2</w:t>
            </w:r>
          </w:p>
        </w:tc>
      </w:tr>
      <w:tr w:rsidR="002E3613" w:rsidRPr="001473BA" w14:paraId="5BA8E856" w14:textId="77777777" w:rsidTr="00DD46E0">
        <w:trPr>
          <w:trHeight w:val="322"/>
        </w:trPr>
        <w:tc>
          <w:tcPr>
            <w:tcW w:w="3128" w:type="dxa"/>
            <w:tcBorders>
              <w:top w:val="single" w:sz="4" w:space="0" w:color="auto"/>
              <w:left w:val="single" w:sz="4" w:space="0" w:color="auto"/>
              <w:bottom w:val="single" w:sz="4" w:space="0" w:color="auto"/>
              <w:right w:val="single" w:sz="4" w:space="0" w:color="auto"/>
            </w:tcBorders>
          </w:tcPr>
          <w:p w14:paraId="2137B985" w14:textId="250560E2" w:rsidR="002E3613" w:rsidRDefault="002E3613" w:rsidP="002E3613">
            <w:pPr>
              <w:ind w:right="-2801"/>
              <w:rPr>
                <w:b/>
                <w:sz w:val="20"/>
                <w:szCs w:val="20"/>
                <w:lang w:eastAsia="zh-CN"/>
              </w:rPr>
            </w:pPr>
            <w:r>
              <w:rPr>
                <w:b/>
                <w:sz w:val="20"/>
                <w:szCs w:val="20"/>
                <w:lang w:eastAsia="zh-CN"/>
              </w:rPr>
              <w:t>Медицинские,</w:t>
            </w:r>
          </w:p>
          <w:p w14:paraId="6F6CE063" w14:textId="0EC7E9D5" w:rsidR="002E3613" w:rsidRDefault="002E3613" w:rsidP="002E3613">
            <w:pPr>
              <w:ind w:right="-2801"/>
              <w:rPr>
                <w:b/>
                <w:sz w:val="20"/>
                <w:szCs w:val="20"/>
                <w:lang w:eastAsia="zh-CN"/>
              </w:rPr>
            </w:pPr>
            <w:r>
              <w:rPr>
                <w:b/>
                <w:sz w:val="20"/>
                <w:szCs w:val="20"/>
                <w:lang w:eastAsia="zh-CN"/>
              </w:rPr>
              <w:t xml:space="preserve">медико-биологические </w:t>
            </w:r>
          </w:p>
          <w:p w14:paraId="01904B9A" w14:textId="130A0E9F" w:rsidR="002E3613" w:rsidRDefault="002E3613" w:rsidP="002E3613">
            <w:pPr>
              <w:ind w:right="-2801"/>
              <w:rPr>
                <w:b/>
                <w:sz w:val="20"/>
                <w:szCs w:val="20"/>
                <w:lang w:eastAsia="zh-CN"/>
              </w:rPr>
            </w:pPr>
            <w:r>
              <w:rPr>
                <w:b/>
                <w:sz w:val="20"/>
                <w:szCs w:val="20"/>
                <w:lang w:eastAsia="zh-CN"/>
              </w:rPr>
              <w:t>мероприятия</w:t>
            </w:r>
          </w:p>
        </w:tc>
        <w:tc>
          <w:tcPr>
            <w:tcW w:w="425" w:type="dxa"/>
            <w:tcBorders>
              <w:top w:val="single" w:sz="4" w:space="0" w:color="auto"/>
              <w:left w:val="single" w:sz="4" w:space="0" w:color="auto"/>
              <w:bottom w:val="single" w:sz="4" w:space="0" w:color="auto"/>
              <w:right w:val="single" w:sz="4" w:space="0" w:color="auto"/>
            </w:tcBorders>
          </w:tcPr>
          <w:p w14:paraId="17B11629" w14:textId="77777777" w:rsidR="002E3613" w:rsidRPr="001473BA" w:rsidRDefault="002E3613"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7FABD3BF" w14:textId="77777777" w:rsidR="002E3613" w:rsidRPr="001473BA" w:rsidRDefault="002E3613"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7DE73C35" w14:textId="77777777" w:rsidR="002E3613" w:rsidRPr="001473BA" w:rsidRDefault="002E3613" w:rsidP="002E36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tcPr>
          <w:p w14:paraId="2AFDC28E" w14:textId="77777777" w:rsidR="002E3613" w:rsidRPr="001473BA" w:rsidRDefault="002E3613" w:rsidP="002E36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41D7A74" w14:textId="77777777" w:rsidR="002E3613" w:rsidRPr="001473BA" w:rsidRDefault="002E3613" w:rsidP="002E36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9EFAF2C" w14:textId="77777777" w:rsidR="002E3613" w:rsidRPr="001473BA" w:rsidRDefault="002E3613" w:rsidP="002E36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5B200E90" w14:textId="77777777" w:rsidR="002E3613" w:rsidRPr="001473BA" w:rsidRDefault="002E3613"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7DB9382" w14:textId="77777777" w:rsidR="002E3613" w:rsidRPr="001473BA" w:rsidRDefault="002E3613" w:rsidP="002E3613">
            <w:pPr>
              <w:jc w:val="center"/>
              <w:rPr>
                <w:bCs/>
                <w:sz w:val="22"/>
                <w:szCs w:val="22"/>
              </w:rPr>
            </w:pPr>
          </w:p>
        </w:tc>
        <w:tc>
          <w:tcPr>
            <w:tcW w:w="392" w:type="dxa"/>
            <w:tcBorders>
              <w:top w:val="single" w:sz="4" w:space="0" w:color="000000"/>
              <w:left w:val="single" w:sz="4" w:space="0" w:color="000000"/>
              <w:bottom w:val="single" w:sz="4" w:space="0" w:color="000000"/>
              <w:right w:val="single" w:sz="4" w:space="0" w:color="000000"/>
            </w:tcBorders>
          </w:tcPr>
          <w:p w14:paraId="3DB6E354" w14:textId="77777777" w:rsidR="002E3613" w:rsidRPr="001473BA" w:rsidRDefault="002E3613"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C3BE628"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0F961CE"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A29C412"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F53D522"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E245717" w14:textId="126D272F" w:rsidR="002E3613" w:rsidRPr="001473BA" w:rsidRDefault="002E3613" w:rsidP="002E3613">
            <w:pPr>
              <w:jc w:val="center"/>
              <w:rPr>
                <w:bCs/>
                <w:sz w:val="22"/>
                <w:szCs w:val="22"/>
              </w:rPr>
            </w:pPr>
            <w:r>
              <w:rPr>
                <w:bCs/>
                <w:sz w:val="22"/>
                <w:szCs w:val="22"/>
              </w:rPr>
              <w:t>1</w:t>
            </w:r>
          </w:p>
        </w:tc>
        <w:tc>
          <w:tcPr>
            <w:tcW w:w="559" w:type="dxa"/>
            <w:tcBorders>
              <w:top w:val="single" w:sz="4" w:space="0" w:color="000000"/>
              <w:left w:val="single" w:sz="4" w:space="0" w:color="000000"/>
              <w:bottom w:val="single" w:sz="4" w:space="0" w:color="000000"/>
              <w:right w:val="single" w:sz="4" w:space="0" w:color="000000"/>
            </w:tcBorders>
          </w:tcPr>
          <w:p w14:paraId="232DC9C0" w14:textId="77777777" w:rsidR="002E3613" w:rsidRPr="001473BA" w:rsidRDefault="002E3613" w:rsidP="002E36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EA18DAA" w14:textId="77777777" w:rsidR="002E3613" w:rsidRPr="001473BA" w:rsidRDefault="002E3613" w:rsidP="002E36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06C46E1B" w14:textId="77777777" w:rsidR="002E3613" w:rsidRPr="001473BA" w:rsidRDefault="002E3613" w:rsidP="002E36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38C0AFE4" w14:textId="77777777" w:rsidR="002E3613" w:rsidRPr="001473BA" w:rsidRDefault="002E3613" w:rsidP="002E36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53288C81" w14:textId="77777777" w:rsidR="002E3613" w:rsidRPr="001473BA" w:rsidRDefault="002E3613" w:rsidP="002E36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55A30010" w14:textId="77777777" w:rsidR="002E3613" w:rsidRPr="001473BA" w:rsidRDefault="002E3613"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9463F6D" w14:textId="77777777" w:rsidR="002E3613" w:rsidRPr="001473BA" w:rsidRDefault="002E3613"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6FC1BBA" w14:textId="77777777" w:rsidR="002E3613" w:rsidRPr="001473BA" w:rsidRDefault="002E3613" w:rsidP="002E36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50C09452" w14:textId="77777777" w:rsidR="002E3613" w:rsidRPr="001473BA" w:rsidRDefault="002E3613" w:rsidP="002E36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07070142" w14:textId="77777777" w:rsidR="002E3613" w:rsidRPr="001473BA" w:rsidRDefault="002E3613" w:rsidP="002E3613">
            <w:pPr>
              <w:jc w:val="center"/>
              <w:rPr>
                <w:bCs/>
                <w:sz w:val="22"/>
                <w:szCs w:val="22"/>
              </w:rPr>
            </w:pPr>
          </w:p>
        </w:tc>
        <w:tc>
          <w:tcPr>
            <w:tcW w:w="414" w:type="dxa"/>
            <w:tcBorders>
              <w:top w:val="single" w:sz="4" w:space="0" w:color="000000"/>
              <w:left w:val="single" w:sz="4" w:space="0" w:color="000000"/>
              <w:bottom w:val="single" w:sz="4" w:space="0" w:color="000000"/>
              <w:right w:val="single" w:sz="4" w:space="0" w:color="000000"/>
            </w:tcBorders>
          </w:tcPr>
          <w:p w14:paraId="32C7F0EF" w14:textId="7419876C" w:rsidR="002E3613" w:rsidRPr="00E732AB" w:rsidRDefault="002E3613" w:rsidP="002E3613">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41F01744" w14:textId="77777777" w:rsidR="002E3613" w:rsidRDefault="002E3613" w:rsidP="002E3613">
            <w:pPr>
              <w:jc w:val="center"/>
              <w:rPr>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BEBAF17" w14:textId="43DE4B00" w:rsidR="002E3613" w:rsidRDefault="002E3613" w:rsidP="002E3613">
            <w:pPr>
              <w:jc w:val="center"/>
              <w:rPr>
                <w:b/>
                <w:sz w:val="22"/>
                <w:szCs w:val="22"/>
              </w:rPr>
            </w:pPr>
            <w:r>
              <w:rPr>
                <w:b/>
                <w:sz w:val="22"/>
                <w:szCs w:val="22"/>
              </w:rPr>
              <w:t>1</w:t>
            </w:r>
          </w:p>
        </w:tc>
      </w:tr>
      <w:tr w:rsidR="002E3613" w:rsidRPr="001473BA" w14:paraId="34DA209B" w14:textId="77777777" w:rsidTr="00DD46E0">
        <w:trPr>
          <w:trHeight w:val="322"/>
        </w:trPr>
        <w:tc>
          <w:tcPr>
            <w:tcW w:w="3128" w:type="dxa"/>
            <w:tcBorders>
              <w:top w:val="single" w:sz="4" w:space="0" w:color="auto"/>
              <w:left w:val="single" w:sz="4" w:space="0" w:color="auto"/>
              <w:bottom w:val="single" w:sz="4" w:space="0" w:color="auto"/>
              <w:right w:val="single" w:sz="4" w:space="0" w:color="auto"/>
            </w:tcBorders>
          </w:tcPr>
          <w:p w14:paraId="3ABB4AF8" w14:textId="77777777" w:rsidR="002E3613" w:rsidRDefault="002E3613" w:rsidP="002E3613">
            <w:pPr>
              <w:ind w:right="-2801"/>
              <w:rPr>
                <w:b/>
                <w:sz w:val="20"/>
                <w:szCs w:val="20"/>
                <w:lang w:eastAsia="zh-CN"/>
              </w:rPr>
            </w:pPr>
            <w:r>
              <w:rPr>
                <w:b/>
                <w:sz w:val="20"/>
                <w:szCs w:val="20"/>
                <w:lang w:eastAsia="zh-CN"/>
              </w:rPr>
              <w:t xml:space="preserve">Восстановительные </w:t>
            </w:r>
          </w:p>
          <w:p w14:paraId="7018E103" w14:textId="3E37E1AA" w:rsidR="002E3613" w:rsidRDefault="002E3613" w:rsidP="002E3613">
            <w:pPr>
              <w:ind w:right="-2801"/>
              <w:rPr>
                <w:b/>
                <w:sz w:val="20"/>
                <w:szCs w:val="20"/>
                <w:lang w:eastAsia="zh-CN"/>
              </w:rPr>
            </w:pPr>
            <w:r>
              <w:rPr>
                <w:b/>
                <w:sz w:val="20"/>
                <w:szCs w:val="20"/>
                <w:lang w:eastAsia="zh-CN"/>
              </w:rPr>
              <w:t>мероприятия</w:t>
            </w:r>
          </w:p>
        </w:tc>
        <w:tc>
          <w:tcPr>
            <w:tcW w:w="425" w:type="dxa"/>
            <w:tcBorders>
              <w:top w:val="single" w:sz="4" w:space="0" w:color="auto"/>
              <w:left w:val="single" w:sz="4" w:space="0" w:color="auto"/>
              <w:bottom w:val="single" w:sz="4" w:space="0" w:color="auto"/>
              <w:right w:val="single" w:sz="4" w:space="0" w:color="auto"/>
            </w:tcBorders>
          </w:tcPr>
          <w:p w14:paraId="057D1FBD" w14:textId="77777777" w:rsidR="002E3613" w:rsidRPr="001473BA" w:rsidRDefault="002E3613"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2C373BA6" w14:textId="77777777" w:rsidR="002E3613" w:rsidRPr="001473BA" w:rsidRDefault="002E3613" w:rsidP="002E36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tcPr>
          <w:p w14:paraId="5DF82CAA" w14:textId="77777777" w:rsidR="002E3613" w:rsidRPr="001473BA" w:rsidRDefault="002E3613" w:rsidP="002E36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tcPr>
          <w:p w14:paraId="14D65C0A" w14:textId="77777777" w:rsidR="002E3613" w:rsidRPr="001473BA" w:rsidRDefault="002E3613" w:rsidP="002E36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7E959CC8" w14:textId="77777777" w:rsidR="002E3613" w:rsidRPr="001473BA" w:rsidRDefault="002E3613" w:rsidP="002E36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4CACAADA" w14:textId="77777777" w:rsidR="002E3613" w:rsidRPr="001473BA" w:rsidRDefault="002E3613" w:rsidP="002E36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7235353" w14:textId="77777777" w:rsidR="002E3613" w:rsidRPr="001473BA" w:rsidRDefault="002E3613"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14060BB" w14:textId="77777777" w:rsidR="002E3613" w:rsidRPr="001473BA" w:rsidRDefault="002E3613" w:rsidP="002E3613">
            <w:pPr>
              <w:jc w:val="center"/>
              <w:rPr>
                <w:bCs/>
                <w:sz w:val="22"/>
                <w:szCs w:val="22"/>
              </w:rPr>
            </w:pPr>
          </w:p>
        </w:tc>
        <w:tc>
          <w:tcPr>
            <w:tcW w:w="392" w:type="dxa"/>
            <w:tcBorders>
              <w:top w:val="single" w:sz="4" w:space="0" w:color="000000"/>
              <w:left w:val="single" w:sz="4" w:space="0" w:color="000000"/>
              <w:bottom w:val="single" w:sz="4" w:space="0" w:color="000000"/>
              <w:right w:val="single" w:sz="4" w:space="0" w:color="000000"/>
            </w:tcBorders>
          </w:tcPr>
          <w:p w14:paraId="5DCBCE02" w14:textId="77777777" w:rsidR="002E3613" w:rsidRPr="001473BA" w:rsidRDefault="002E3613" w:rsidP="002E36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EAB0807"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25FE490"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3D03112"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4F74154" w14:textId="77777777" w:rsidR="002E3613" w:rsidRPr="001473BA" w:rsidRDefault="002E3613" w:rsidP="002E36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C91F96D" w14:textId="77777777" w:rsidR="002E3613" w:rsidRPr="001473BA" w:rsidRDefault="002E3613" w:rsidP="002E36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271A9022" w14:textId="77777777" w:rsidR="002E3613" w:rsidRPr="001473BA" w:rsidRDefault="002E3613" w:rsidP="002E36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1183168" w14:textId="77777777" w:rsidR="002E3613" w:rsidRPr="001473BA" w:rsidRDefault="002E3613" w:rsidP="002E36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82C4071" w14:textId="77777777" w:rsidR="002E3613" w:rsidRPr="001473BA" w:rsidRDefault="002E3613" w:rsidP="002E36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34B10AD7" w14:textId="77777777" w:rsidR="002E3613" w:rsidRPr="001473BA" w:rsidRDefault="002E3613" w:rsidP="002E36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06F9A124" w14:textId="77777777" w:rsidR="002E3613" w:rsidRPr="001473BA" w:rsidRDefault="002E3613" w:rsidP="002E36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31A79D0C" w14:textId="77777777" w:rsidR="002E3613" w:rsidRPr="001473BA" w:rsidRDefault="002E3613"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640AD54" w14:textId="77777777" w:rsidR="002E3613" w:rsidRPr="001473BA" w:rsidRDefault="002E3613" w:rsidP="002E36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A462C6E" w14:textId="77777777" w:rsidR="002E3613" w:rsidRPr="001473BA" w:rsidRDefault="002E3613" w:rsidP="002E36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71236BA6" w14:textId="77777777" w:rsidR="002E3613" w:rsidRPr="001473BA" w:rsidRDefault="002E3613" w:rsidP="002E36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6E5AA86" w14:textId="77777777" w:rsidR="002E3613" w:rsidRPr="001473BA" w:rsidRDefault="002E3613" w:rsidP="002E3613">
            <w:pPr>
              <w:jc w:val="center"/>
              <w:rPr>
                <w:bCs/>
                <w:sz w:val="22"/>
                <w:szCs w:val="22"/>
              </w:rPr>
            </w:pPr>
          </w:p>
        </w:tc>
        <w:tc>
          <w:tcPr>
            <w:tcW w:w="414" w:type="dxa"/>
            <w:tcBorders>
              <w:top w:val="single" w:sz="4" w:space="0" w:color="000000"/>
              <w:left w:val="single" w:sz="4" w:space="0" w:color="000000"/>
              <w:bottom w:val="single" w:sz="4" w:space="0" w:color="000000"/>
              <w:right w:val="single" w:sz="4" w:space="0" w:color="000000"/>
            </w:tcBorders>
          </w:tcPr>
          <w:p w14:paraId="63CBD42F" w14:textId="5B0B4926" w:rsidR="002E3613" w:rsidRPr="00E732AB" w:rsidRDefault="002E3613" w:rsidP="002E3613">
            <w:pPr>
              <w:jc w:val="center"/>
              <w:rPr>
                <w:sz w:val="22"/>
                <w:szCs w:val="22"/>
              </w:rPr>
            </w:pPr>
            <w:r>
              <w:rPr>
                <w:sz w:val="22"/>
                <w:szCs w:val="22"/>
              </w:rPr>
              <w:t>1</w:t>
            </w:r>
          </w:p>
        </w:tc>
        <w:tc>
          <w:tcPr>
            <w:tcW w:w="426" w:type="dxa"/>
            <w:tcBorders>
              <w:top w:val="single" w:sz="4" w:space="0" w:color="000000"/>
              <w:left w:val="single" w:sz="4" w:space="0" w:color="000000"/>
              <w:bottom w:val="single" w:sz="4" w:space="0" w:color="000000"/>
              <w:right w:val="single" w:sz="4" w:space="0" w:color="000000"/>
            </w:tcBorders>
          </w:tcPr>
          <w:p w14:paraId="0D5118FB" w14:textId="77777777" w:rsidR="002E3613" w:rsidRDefault="002E3613" w:rsidP="002E3613">
            <w:pPr>
              <w:jc w:val="center"/>
              <w:rPr>
                <w:b/>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693F1A20" w14:textId="32B9647F" w:rsidR="002E3613" w:rsidRDefault="002E3613" w:rsidP="002E3613">
            <w:pPr>
              <w:jc w:val="center"/>
              <w:rPr>
                <w:b/>
                <w:sz w:val="22"/>
                <w:szCs w:val="22"/>
              </w:rPr>
            </w:pPr>
            <w:r>
              <w:rPr>
                <w:b/>
                <w:sz w:val="22"/>
                <w:szCs w:val="22"/>
              </w:rPr>
              <w:t>1</w:t>
            </w:r>
          </w:p>
        </w:tc>
      </w:tr>
      <w:tr w:rsidR="002E3613" w:rsidRPr="001473BA" w14:paraId="66868798" w14:textId="77777777" w:rsidTr="00DD46E0">
        <w:tc>
          <w:tcPr>
            <w:tcW w:w="3128" w:type="dxa"/>
            <w:tcBorders>
              <w:top w:val="single" w:sz="4" w:space="0" w:color="000000"/>
              <w:left w:val="single" w:sz="4" w:space="0" w:color="000000"/>
              <w:bottom w:val="single" w:sz="4" w:space="0" w:color="000000"/>
              <w:right w:val="single" w:sz="4" w:space="0" w:color="auto"/>
            </w:tcBorders>
          </w:tcPr>
          <w:p w14:paraId="11E59EAD" w14:textId="77777777" w:rsidR="002E3613" w:rsidRPr="00940C71" w:rsidRDefault="002E3613" w:rsidP="002E3613">
            <w:pPr>
              <w:ind w:right="-2801"/>
              <w:rPr>
                <w:b/>
                <w:color w:val="000000" w:themeColor="text1"/>
                <w:sz w:val="20"/>
                <w:szCs w:val="20"/>
              </w:rPr>
            </w:pPr>
            <w:r w:rsidRPr="00940C71">
              <w:rPr>
                <w:b/>
                <w:color w:val="000000" w:themeColor="text1"/>
                <w:sz w:val="20"/>
                <w:szCs w:val="20"/>
              </w:rPr>
              <w:t>Всего</w:t>
            </w:r>
          </w:p>
        </w:tc>
        <w:tc>
          <w:tcPr>
            <w:tcW w:w="425" w:type="dxa"/>
            <w:tcBorders>
              <w:top w:val="single" w:sz="4" w:space="0" w:color="000000"/>
              <w:left w:val="single" w:sz="4" w:space="0" w:color="auto"/>
              <w:bottom w:val="single" w:sz="4" w:space="0" w:color="000000"/>
              <w:right w:val="single" w:sz="4" w:space="0" w:color="auto"/>
            </w:tcBorders>
          </w:tcPr>
          <w:p w14:paraId="31051A55" w14:textId="5264FBC4" w:rsidR="002E3613" w:rsidRPr="00133DC1" w:rsidRDefault="002E3613" w:rsidP="002E3613">
            <w:pPr>
              <w:ind w:right="-2801"/>
              <w:rPr>
                <w:bCs/>
                <w:sz w:val="22"/>
                <w:szCs w:val="22"/>
              </w:rPr>
            </w:pPr>
            <w:r w:rsidRPr="00133DC1">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2BCFED4C" w14:textId="4247F619" w:rsidR="002E3613" w:rsidRPr="00133DC1" w:rsidRDefault="002E3613" w:rsidP="002E3613">
            <w:r w:rsidRPr="00133DC1">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62CF3BD9" w14:textId="1C1F0AD2" w:rsidR="002E3613" w:rsidRPr="00133DC1" w:rsidRDefault="002E3613" w:rsidP="002E3613">
            <w:r w:rsidRPr="00133DC1">
              <w:rPr>
                <w:bCs/>
                <w:sz w:val="22"/>
                <w:szCs w:val="22"/>
              </w:rPr>
              <w:t>3</w:t>
            </w:r>
          </w:p>
        </w:tc>
        <w:tc>
          <w:tcPr>
            <w:tcW w:w="334" w:type="dxa"/>
            <w:tcBorders>
              <w:top w:val="single" w:sz="4" w:space="0" w:color="000000"/>
              <w:left w:val="single" w:sz="4" w:space="0" w:color="auto"/>
              <w:bottom w:val="single" w:sz="4" w:space="0" w:color="000000"/>
              <w:right w:val="single" w:sz="4" w:space="0" w:color="000000"/>
            </w:tcBorders>
          </w:tcPr>
          <w:p w14:paraId="4337D95C" w14:textId="022CB245" w:rsidR="002E3613" w:rsidRPr="00133DC1" w:rsidRDefault="002E3613" w:rsidP="002E3613">
            <w:r w:rsidRPr="00133DC1">
              <w:rPr>
                <w:bCs/>
                <w:sz w:val="22"/>
                <w:szCs w:val="22"/>
              </w:rPr>
              <w:t>3</w:t>
            </w:r>
          </w:p>
        </w:tc>
        <w:tc>
          <w:tcPr>
            <w:tcW w:w="416" w:type="dxa"/>
            <w:tcBorders>
              <w:top w:val="single" w:sz="4" w:space="0" w:color="000000"/>
              <w:left w:val="single" w:sz="4" w:space="0" w:color="000000"/>
              <w:bottom w:val="single" w:sz="4" w:space="0" w:color="000000"/>
              <w:right w:val="single" w:sz="4" w:space="0" w:color="000000"/>
            </w:tcBorders>
          </w:tcPr>
          <w:p w14:paraId="509A7CFB" w14:textId="5F53179E" w:rsidR="002E3613" w:rsidRPr="00133DC1" w:rsidRDefault="002E3613" w:rsidP="002E3613">
            <w:r w:rsidRPr="00133DC1">
              <w:rPr>
                <w:bCs/>
                <w:sz w:val="22"/>
                <w:szCs w:val="22"/>
              </w:rPr>
              <w:t>3</w:t>
            </w:r>
          </w:p>
        </w:tc>
        <w:tc>
          <w:tcPr>
            <w:tcW w:w="293" w:type="dxa"/>
            <w:tcBorders>
              <w:top w:val="single" w:sz="4" w:space="0" w:color="000000"/>
              <w:left w:val="single" w:sz="4" w:space="0" w:color="000000"/>
              <w:bottom w:val="single" w:sz="4" w:space="0" w:color="000000"/>
              <w:right w:val="single" w:sz="4" w:space="0" w:color="000000"/>
            </w:tcBorders>
          </w:tcPr>
          <w:p w14:paraId="51B98BDD" w14:textId="40FAE183" w:rsidR="002E3613" w:rsidRPr="00133DC1" w:rsidRDefault="002E3613" w:rsidP="002E3613">
            <w:r w:rsidRPr="00133DC1">
              <w:rPr>
                <w:bCs/>
                <w:sz w:val="22"/>
                <w:szCs w:val="22"/>
              </w:rPr>
              <w:t>3</w:t>
            </w:r>
          </w:p>
        </w:tc>
        <w:tc>
          <w:tcPr>
            <w:tcW w:w="283" w:type="dxa"/>
            <w:tcBorders>
              <w:top w:val="single" w:sz="4" w:space="0" w:color="000000"/>
              <w:left w:val="single" w:sz="4" w:space="0" w:color="000000"/>
              <w:bottom w:val="single" w:sz="4" w:space="0" w:color="000000"/>
              <w:right w:val="single" w:sz="4" w:space="0" w:color="000000"/>
            </w:tcBorders>
          </w:tcPr>
          <w:p w14:paraId="56377F97" w14:textId="651B3BEE" w:rsidR="002E3613" w:rsidRPr="00133DC1" w:rsidRDefault="002E3613" w:rsidP="002E3613">
            <w:r w:rsidRPr="00133DC1">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2A26A9AF" w14:textId="369EA4D4" w:rsidR="002E3613" w:rsidRPr="00133DC1" w:rsidRDefault="002E3613" w:rsidP="002E3613">
            <w:r w:rsidRPr="00133DC1">
              <w:rPr>
                <w:bCs/>
                <w:sz w:val="22"/>
                <w:szCs w:val="22"/>
              </w:rPr>
              <w:t>3</w:t>
            </w:r>
          </w:p>
        </w:tc>
        <w:tc>
          <w:tcPr>
            <w:tcW w:w="392" w:type="dxa"/>
            <w:tcBorders>
              <w:top w:val="single" w:sz="4" w:space="0" w:color="000000"/>
              <w:left w:val="single" w:sz="4" w:space="0" w:color="000000"/>
              <w:bottom w:val="single" w:sz="4" w:space="0" w:color="000000"/>
              <w:right w:val="single" w:sz="4" w:space="0" w:color="000000"/>
            </w:tcBorders>
          </w:tcPr>
          <w:p w14:paraId="284872A5" w14:textId="7568E506" w:rsidR="002E3613" w:rsidRPr="00133DC1" w:rsidRDefault="002E3613" w:rsidP="002E3613">
            <w:r w:rsidRPr="00133DC1">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7E62F622" w14:textId="79546C62" w:rsidR="002E3613" w:rsidRPr="00133DC1" w:rsidRDefault="002E3613" w:rsidP="002E3613">
            <w:r w:rsidRPr="00133DC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35898085" w14:textId="384AD16A" w:rsidR="002E3613" w:rsidRPr="00133DC1" w:rsidRDefault="002E3613" w:rsidP="002E3613">
            <w:r w:rsidRPr="00133DC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7714460E" w14:textId="12F9D57C" w:rsidR="002E3613" w:rsidRPr="00133DC1" w:rsidRDefault="002E3613" w:rsidP="002E3613">
            <w:r w:rsidRPr="00133DC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5FD07BD3" w14:textId="611B02DF" w:rsidR="002E3613" w:rsidRPr="00133DC1" w:rsidRDefault="002E3613" w:rsidP="002E3613">
            <w:r w:rsidRPr="00133DC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5C2B277D" w14:textId="07DC4AB0" w:rsidR="002E3613" w:rsidRPr="00133DC1" w:rsidRDefault="002E3613" w:rsidP="002E3613">
            <w:r w:rsidRPr="00133DC1">
              <w:rPr>
                <w:bCs/>
                <w:sz w:val="22"/>
                <w:szCs w:val="22"/>
              </w:rPr>
              <w:t>3</w:t>
            </w:r>
          </w:p>
        </w:tc>
        <w:tc>
          <w:tcPr>
            <w:tcW w:w="559" w:type="dxa"/>
            <w:tcBorders>
              <w:top w:val="single" w:sz="4" w:space="0" w:color="000000"/>
              <w:left w:val="single" w:sz="4" w:space="0" w:color="000000"/>
              <w:bottom w:val="single" w:sz="4" w:space="0" w:color="000000"/>
              <w:right w:val="single" w:sz="4" w:space="0" w:color="000000"/>
            </w:tcBorders>
          </w:tcPr>
          <w:p w14:paraId="7E96DE71" w14:textId="49261BC6" w:rsidR="002E3613" w:rsidRPr="00133DC1" w:rsidRDefault="002E3613" w:rsidP="002E3613">
            <w:r w:rsidRPr="00133DC1">
              <w:rPr>
                <w:bCs/>
                <w:sz w:val="22"/>
                <w:szCs w:val="22"/>
              </w:rPr>
              <w:t>3</w:t>
            </w:r>
          </w:p>
        </w:tc>
        <w:tc>
          <w:tcPr>
            <w:tcW w:w="456" w:type="dxa"/>
            <w:tcBorders>
              <w:top w:val="single" w:sz="4" w:space="0" w:color="000000"/>
              <w:left w:val="single" w:sz="4" w:space="0" w:color="000000"/>
              <w:bottom w:val="single" w:sz="4" w:space="0" w:color="000000"/>
              <w:right w:val="single" w:sz="4" w:space="0" w:color="000000"/>
            </w:tcBorders>
          </w:tcPr>
          <w:p w14:paraId="7CE094CD" w14:textId="01E3DC55" w:rsidR="002E3613" w:rsidRPr="00133DC1" w:rsidRDefault="002E3613" w:rsidP="002E3613">
            <w:r w:rsidRPr="00133DC1">
              <w:rPr>
                <w:bCs/>
                <w:sz w:val="22"/>
                <w:szCs w:val="22"/>
              </w:rPr>
              <w:t>3</w:t>
            </w:r>
          </w:p>
        </w:tc>
        <w:tc>
          <w:tcPr>
            <w:tcW w:w="539" w:type="dxa"/>
            <w:tcBorders>
              <w:top w:val="single" w:sz="4" w:space="0" w:color="000000"/>
              <w:left w:val="single" w:sz="4" w:space="0" w:color="000000"/>
              <w:bottom w:val="single" w:sz="4" w:space="0" w:color="000000"/>
              <w:right w:val="single" w:sz="4" w:space="0" w:color="auto"/>
            </w:tcBorders>
          </w:tcPr>
          <w:p w14:paraId="4EB97123" w14:textId="151AABEA" w:rsidR="002E3613" w:rsidRPr="00133DC1" w:rsidRDefault="002E3613" w:rsidP="002E3613">
            <w:r w:rsidRPr="00133DC1">
              <w:rPr>
                <w:bCs/>
                <w:sz w:val="22"/>
                <w:szCs w:val="22"/>
              </w:rPr>
              <w:t>3</w:t>
            </w:r>
          </w:p>
        </w:tc>
        <w:tc>
          <w:tcPr>
            <w:tcW w:w="562" w:type="dxa"/>
            <w:tcBorders>
              <w:top w:val="single" w:sz="4" w:space="0" w:color="000000"/>
              <w:left w:val="single" w:sz="4" w:space="0" w:color="auto"/>
              <w:bottom w:val="single" w:sz="4" w:space="0" w:color="000000"/>
              <w:right w:val="single" w:sz="4" w:space="0" w:color="auto"/>
            </w:tcBorders>
          </w:tcPr>
          <w:p w14:paraId="3B361E83" w14:textId="6B700A51" w:rsidR="002E3613" w:rsidRPr="00133DC1" w:rsidRDefault="002E3613" w:rsidP="002E3613">
            <w:r w:rsidRPr="00133DC1">
              <w:rPr>
                <w:bCs/>
                <w:sz w:val="22"/>
                <w:szCs w:val="22"/>
              </w:rPr>
              <w:t>3</w:t>
            </w:r>
          </w:p>
        </w:tc>
        <w:tc>
          <w:tcPr>
            <w:tcW w:w="476" w:type="dxa"/>
            <w:tcBorders>
              <w:top w:val="single" w:sz="4" w:space="0" w:color="000000"/>
              <w:left w:val="single" w:sz="4" w:space="0" w:color="auto"/>
              <w:bottom w:val="single" w:sz="4" w:space="0" w:color="000000"/>
              <w:right w:val="single" w:sz="4" w:space="0" w:color="auto"/>
            </w:tcBorders>
          </w:tcPr>
          <w:p w14:paraId="263D566B" w14:textId="361A8B83" w:rsidR="002E3613" w:rsidRPr="00133DC1" w:rsidRDefault="002E3613" w:rsidP="002E3613">
            <w:r w:rsidRPr="00133DC1">
              <w:rPr>
                <w:bCs/>
                <w:sz w:val="22"/>
                <w:szCs w:val="22"/>
              </w:rPr>
              <w:t>3</w:t>
            </w:r>
          </w:p>
        </w:tc>
        <w:tc>
          <w:tcPr>
            <w:tcW w:w="587" w:type="dxa"/>
            <w:tcBorders>
              <w:top w:val="single" w:sz="4" w:space="0" w:color="000000"/>
              <w:left w:val="single" w:sz="4" w:space="0" w:color="auto"/>
              <w:bottom w:val="single" w:sz="4" w:space="0" w:color="000000"/>
              <w:right w:val="single" w:sz="4" w:space="0" w:color="auto"/>
            </w:tcBorders>
          </w:tcPr>
          <w:p w14:paraId="1A28FDA5" w14:textId="10E43CA9" w:rsidR="002E3613" w:rsidRPr="00133DC1" w:rsidRDefault="002E3613" w:rsidP="002E3613">
            <w:r w:rsidRPr="00133DC1">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31977451" w14:textId="275B446A" w:rsidR="002E3613" w:rsidRPr="00133DC1" w:rsidRDefault="002E3613" w:rsidP="002E3613">
            <w:r w:rsidRPr="00133DC1">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1A5604F2" w14:textId="398E97B0" w:rsidR="002E3613" w:rsidRPr="00133DC1" w:rsidRDefault="002E3613" w:rsidP="002E3613">
            <w:r w:rsidRPr="00133DC1">
              <w:rPr>
                <w:bCs/>
                <w:sz w:val="22"/>
                <w:szCs w:val="22"/>
              </w:rPr>
              <w:t>3</w:t>
            </w:r>
          </w:p>
        </w:tc>
        <w:tc>
          <w:tcPr>
            <w:tcW w:w="505" w:type="dxa"/>
            <w:tcBorders>
              <w:top w:val="single" w:sz="4" w:space="0" w:color="000000"/>
              <w:left w:val="single" w:sz="4" w:space="0" w:color="auto"/>
              <w:bottom w:val="single" w:sz="4" w:space="0" w:color="000000"/>
              <w:right w:val="single" w:sz="4" w:space="0" w:color="auto"/>
            </w:tcBorders>
          </w:tcPr>
          <w:p w14:paraId="71087042" w14:textId="6C161387" w:rsidR="002E3613" w:rsidRPr="00133DC1" w:rsidRDefault="002E3613" w:rsidP="002E3613">
            <w:r w:rsidRPr="00133DC1">
              <w:rPr>
                <w:bCs/>
                <w:sz w:val="22"/>
                <w:szCs w:val="22"/>
              </w:rPr>
              <w:t>3</w:t>
            </w:r>
          </w:p>
        </w:tc>
        <w:tc>
          <w:tcPr>
            <w:tcW w:w="567" w:type="dxa"/>
            <w:tcBorders>
              <w:top w:val="single" w:sz="4" w:space="0" w:color="000000"/>
              <w:left w:val="single" w:sz="4" w:space="0" w:color="auto"/>
              <w:bottom w:val="single" w:sz="4" w:space="0" w:color="000000"/>
              <w:right w:val="single" w:sz="4" w:space="0" w:color="000000"/>
            </w:tcBorders>
          </w:tcPr>
          <w:p w14:paraId="6BC78497" w14:textId="3B5D9B99" w:rsidR="002E3613" w:rsidRPr="00133DC1" w:rsidRDefault="002E3613" w:rsidP="002E3613">
            <w:r w:rsidRPr="00133DC1">
              <w:rPr>
                <w:bCs/>
                <w:sz w:val="22"/>
                <w:szCs w:val="22"/>
              </w:rPr>
              <w:t>3</w:t>
            </w:r>
          </w:p>
        </w:tc>
        <w:tc>
          <w:tcPr>
            <w:tcW w:w="414" w:type="dxa"/>
            <w:tcBorders>
              <w:top w:val="single" w:sz="4" w:space="0" w:color="000000"/>
              <w:left w:val="single" w:sz="4" w:space="0" w:color="000000"/>
              <w:bottom w:val="single" w:sz="4" w:space="0" w:color="000000"/>
              <w:right w:val="single" w:sz="4" w:space="0" w:color="000000"/>
            </w:tcBorders>
          </w:tcPr>
          <w:p w14:paraId="6036955B" w14:textId="255D0A58" w:rsidR="002E3613" w:rsidRPr="00133DC1" w:rsidRDefault="002E3613" w:rsidP="002E3613">
            <w:r w:rsidRPr="00133DC1">
              <w:rPr>
                <w:bCs/>
                <w:sz w:val="22"/>
                <w:szCs w:val="22"/>
              </w:rPr>
              <w:t>3</w:t>
            </w:r>
          </w:p>
        </w:tc>
        <w:tc>
          <w:tcPr>
            <w:tcW w:w="426" w:type="dxa"/>
            <w:tcBorders>
              <w:top w:val="single" w:sz="4" w:space="0" w:color="000000"/>
              <w:left w:val="single" w:sz="4" w:space="0" w:color="000000"/>
              <w:bottom w:val="single" w:sz="4" w:space="0" w:color="000000"/>
              <w:right w:val="single" w:sz="4" w:space="0" w:color="000000"/>
            </w:tcBorders>
          </w:tcPr>
          <w:p w14:paraId="32856C7A" w14:textId="6606FF3C" w:rsidR="002E3613" w:rsidRPr="002E3613" w:rsidRDefault="002E3613" w:rsidP="002E3613">
            <w:pPr>
              <w:jc w:val="center"/>
              <w:rPr>
                <w:sz w:val="22"/>
                <w:szCs w:val="22"/>
              </w:rPr>
            </w:pPr>
            <w:r w:rsidRPr="002E3613">
              <w:rPr>
                <w:sz w:val="22"/>
                <w:szCs w:val="22"/>
              </w:rPr>
              <w:t>3</w:t>
            </w:r>
          </w:p>
        </w:tc>
        <w:tc>
          <w:tcPr>
            <w:tcW w:w="992" w:type="dxa"/>
            <w:tcBorders>
              <w:top w:val="single" w:sz="4" w:space="0" w:color="000000"/>
              <w:left w:val="single" w:sz="4" w:space="0" w:color="000000"/>
              <w:bottom w:val="single" w:sz="4" w:space="0" w:color="000000"/>
              <w:right w:val="single" w:sz="4" w:space="0" w:color="000000"/>
            </w:tcBorders>
          </w:tcPr>
          <w:p w14:paraId="67093015" w14:textId="0D680C6C" w:rsidR="002E3613" w:rsidRPr="001473BA" w:rsidRDefault="009242E2" w:rsidP="002E3613">
            <w:pPr>
              <w:jc w:val="center"/>
              <w:rPr>
                <w:b/>
                <w:sz w:val="22"/>
                <w:szCs w:val="22"/>
              </w:rPr>
            </w:pPr>
            <w:r>
              <w:rPr>
                <w:b/>
                <w:sz w:val="22"/>
                <w:szCs w:val="22"/>
              </w:rPr>
              <w:t>78</w:t>
            </w:r>
          </w:p>
        </w:tc>
      </w:tr>
    </w:tbl>
    <w:p w14:paraId="6E5901C5" w14:textId="77777777" w:rsidR="0025036F" w:rsidRDefault="0025036F" w:rsidP="00217428">
      <w:pPr>
        <w:jc w:val="center"/>
        <w:rPr>
          <w:b/>
          <w:sz w:val="22"/>
          <w:szCs w:val="22"/>
        </w:rPr>
      </w:pPr>
    </w:p>
    <w:p w14:paraId="608B6E28" w14:textId="77777777" w:rsidR="0025036F" w:rsidRDefault="0025036F" w:rsidP="00217428">
      <w:pPr>
        <w:jc w:val="center"/>
        <w:rPr>
          <w:b/>
          <w:sz w:val="22"/>
          <w:szCs w:val="22"/>
        </w:rPr>
      </w:pPr>
    </w:p>
    <w:p w14:paraId="600DE453" w14:textId="77777777" w:rsidR="0025036F" w:rsidRDefault="0025036F" w:rsidP="00217428">
      <w:pPr>
        <w:jc w:val="center"/>
        <w:rPr>
          <w:b/>
          <w:sz w:val="22"/>
          <w:szCs w:val="22"/>
        </w:rPr>
      </w:pPr>
    </w:p>
    <w:p w14:paraId="3AB6CD39" w14:textId="77777777" w:rsidR="00CD57B1" w:rsidRDefault="00CD57B1" w:rsidP="00217428">
      <w:pPr>
        <w:jc w:val="center"/>
        <w:rPr>
          <w:b/>
          <w:sz w:val="22"/>
          <w:szCs w:val="22"/>
        </w:rPr>
      </w:pPr>
    </w:p>
    <w:p w14:paraId="18FD4B54" w14:textId="77777777" w:rsidR="00CD57B1" w:rsidRDefault="00CD57B1" w:rsidP="005C3FE3">
      <w:pPr>
        <w:rPr>
          <w:b/>
          <w:sz w:val="22"/>
          <w:szCs w:val="22"/>
        </w:rPr>
      </w:pPr>
    </w:p>
    <w:p w14:paraId="0EF26D3C" w14:textId="77777777" w:rsidR="005C3FE3" w:rsidRDefault="005C3FE3" w:rsidP="005C3FE3">
      <w:pPr>
        <w:rPr>
          <w:b/>
          <w:sz w:val="22"/>
          <w:szCs w:val="22"/>
        </w:rPr>
      </w:pPr>
    </w:p>
    <w:p w14:paraId="2C3D7C7C" w14:textId="0F87C2A5" w:rsidR="00217428" w:rsidRPr="001473BA" w:rsidRDefault="0025036F" w:rsidP="00217428">
      <w:pPr>
        <w:jc w:val="center"/>
        <w:rPr>
          <w:b/>
          <w:sz w:val="22"/>
          <w:szCs w:val="22"/>
        </w:rPr>
      </w:pPr>
      <w:r>
        <w:rPr>
          <w:b/>
          <w:sz w:val="22"/>
          <w:szCs w:val="22"/>
        </w:rPr>
        <w:lastRenderedPageBreak/>
        <w:t>С</w:t>
      </w:r>
      <w:r w:rsidR="00217428" w:rsidRPr="001473BA">
        <w:rPr>
          <w:b/>
          <w:sz w:val="22"/>
          <w:szCs w:val="22"/>
        </w:rPr>
        <w:t xml:space="preserve">одержание Учебного плана на </w:t>
      </w:r>
      <w:r w:rsidR="00217428">
        <w:rPr>
          <w:b/>
          <w:sz w:val="22"/>
          <w:szCs w:val="22"/>
        </w:rPr>
        <w:t>октябрь</w:t>
      </w:r>
    </w:p>
    <w:tbl>
      <w:tblPr>
        <w:tblW w:w="16312"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413"/>
        <w:gridCol w:w="413"/>
        <w:gridCol w:w="425"/>
        <w:gridCol w:w="417"/>
        <w:gridCol w:w="417"/>
        <w:gridCol w:w="334"/>
        <w:gridCol w:w="416"/>
        <w:gridCol w:w="293"/>
        <w:gridCol w:w="416"/>
        <w:gridCol w:w="292"/>
        <w:gridCol w:w="392"/>
        <w:gridCol w:w="425"/>
        <w:gridCol w:w="555"/>
        <w:gridCol w:w="555"/>
        <w:gridCol w:w="555"/>
        <w:gridCol w:w="486"/>
        <w:gridCol w:w="559"/>
        <w:gridCol w:w="456"/>
        <w:gridCol w:w="539"/>
        <w:gridCol w:w="562"/>
        <w:gridCol w:w="476"/>
        <w:gridCol w:w="587"/>
        <w:gridCol w:w="456"/>
        <w:gridCol w:w="456"/>
        <w:gridCol w:w="505"/>
        <w:gridCol w:w="567"/>
        <w:gridCol w:w="507"/>
        <w:gridCol w:w="709"/>
      </w:tblGrid>
      <w:tr w:rsidR="00DD46E0" w:rsidRPr="001473BA" w14:paraId="443529CB" w14:textId="77777777" w:rsidTr="00DD46E0">
        <w:trPr>
          <w:trHeight w:val="276"/>
        </w:trPr>
        <w:tc>
          <w:tcPr>
            <w:tcW w:w="3129" w:type="dxa"/>
            <w:vMerge w:val="restart"/>
            <w:tcBorders>
              <w:top w:val="single" w:sz="4" w:space="0" w:color="auto"/>
              <w:left w:val="single" w:sz="4" w:space="0" w:color="000000"/>
              <w:right w:val="single" w:sz="4" w:space="0" w:color="auto"/>
            </w:tcBorders>
          </w:tcPr>
          <w:p w14:paraId="24360C0C" w14:textId="77777777" w:rsidR="00DD46E0" w:rsidRDefault="00DD46E0" w:rsidP="00887F35">
            <w:pPr>
              <w:ind w:right="-2801"/>
              <w:rPr>
                <w:b/>
                <w:sz w:val="22"/>
                <w:szCs w:val="22"/>
              </w:rPr>
            </w:pPr>
            <w:r>
              <w:rPr>
                <w:b/>
                <w:sz w:val="22"/>
                <w:szCs w:val="22"/>
              </w:rPr>
              <w:t xml:space="preserve">Виды подготовки и  </w:t>
            </w:r>
          </w:p>
          <w:p w14:paraId="4DDD6EF9" w14:textId="4878F217" w:rsidR="00DD46E0" w:rsidRPr="001473BA" w:rsidRDefault="00DD46E0" w:rsidP="00887F35">
            <w:pPr>
              <w:ind w:right="-2801"/>
              <w:rPr>
                <w:sz w:val="22"/>
                <w:szCs w:val="22"/>
              </w:rPr>
            </w:pPr>
            <w:r>
              <w:rPr>
                <w:b/>
                <w:sz w:val="22"/>
                <w:szCs w:val="22"/>
              </w:rPr>
              <w:t>иные мероприятия</w:t>
            </w:r>
          </w:p>
        </w:tc>
        <w:tc>
          <w:tcPr>
            <w:tcW w:w="12474" w:type="dxa"/>
            <w:gridSpan w:val="27"/>
            <w:tcBorders>
              <w:top w:val="single" w:sz="4" w:space="0" w:color="auto"/>
              <w:left w:val="single" w:sz="4" w:space="0" w:color="auto"/>
              <w:right w:val="single" w:sz="4" w:space="0" w:color="000000"/>
            </w:tcBorders>
          </w:tcPr>
          <w:p w14:paraId="42F71CB3" w14:textId="65DF92D1" w:rsidR="00DD46E0" w:rsidRPr="001473BA" w:rsidRDefault="00DD46E0" w:rsidP="00DD46E0">
            <w:pPr>
              <w:jc w:val="center"/>
              <w:rPr>
                <w:sz w:val="22"/>
                <w:szCs w:val="22"/>
              </w:rPr>
            </w:pPr>
            <w:r w:rsidRPr="001473BA">
              <w:rPr>
                <w:sz w:val="22"/>
                <w:szCs w:val="22"/>
              </w:rPr>
              <w:t>Дата проведения занятия</w:t>
            </w:r>
          </w:p>
        </w:tc>
        <w:tc>
          <w:tcPr>
            <w:tcW w:w="709" w:type="dxa"/>
            <w:vMerge w:val="restart"/>
            <w:tcBorders>
              <w:top w:val="single" w:sz="4" w:space="0" w:color="auto"/>
              <w:left w:val="single" w:sz="4" w:space="0" w:color="000000"/>
              <w:right w:val="single" w:sz="4" w:space="0" w:color="auto"/>
            </w:tcBorders>
          </w:tcPr>
          <w:p w14:paraId="1D14DB7E" w14:textId="77777777" w:rsidR="00DD46E0" w:rsidRPr="00646235" w:rsidRDefault="00DD46E0" w:rsidP="00217428">
            <w:pPr>
              <w:rPr>
                <w:sz w:val="16"/>
                <w:szCs w:val="16"/>
              </w:rPr>
            </w:pPr>
            <w:r w:rsidRPr="00646235">
              <w:rPr>
                <w:sz w:val="16"/>
                <w:szCs w:val="16"/>
              </w:rPr>
              <w:t>Часы</w:t>
            </w:r>
          </w:p>
        </w:tc>
      </w:tr>
      <w:tr w:rsidR="00DD46E0" w:rsidRPr="001473BA" w14:paraId="709DE971" w14:textId="77777777" w:rsidTr="00DD46E0">
        <w:trPr>
          <w:trHeight w:val="270"/>
        </w:trPr>
        <w:tc>
          <w:tcPr>
            <w:tcW w:w="3129" w:type="dxa"/>
            <w:vMerge/>
            <w:tcBorders>
              <w:left w:val="single" w:sz="4" w:space="0" w:color="000000"/>
              <w:bottom w:val="single" w:sz="4" w:space="0" w:color="000000"/>
              <w:right w:val="single" w:sz="4" w:space="0" w:color="auto"/>
            </w:tcBorders>
            <w:vAlign w:val="center"/>
          </w:tcPr>
          <w:p w14:paraId="4691335A" w14:textId="77777777" w:rsidR="00DD46E0" w:rsidRPr="001473BA" w:rsidRDefault="00DD46E0" w:rsidP="00646235">
            <w:pPr>
              <w:ind w:right="-2801"/>
              <w:rPr>
                <w:sz w:val="22"/>
                <w:szCs w:val="22"/>
              </w:rPr>
            </w:pPr>
          </w:p>
        </w:tc>
        <w:tc>
          <w:tcPr>
            <w:tcW w:w="413" w:type="dxa"/>
            <w:tcBorders>
              <w:left w:val="single" w:sz="4" w:space="0" w:color="auto"/>
              <w:bottom w:val="single" w:sz="4" w:space="0" w:color="000000"/>
              <w:right w:val="single" w:sz="4" w:space="0" w:color="auto"/>
            </w:tcBorders>
            <w:vAlign w:val="center"/>
          </w:tcPr>
          <w:p w14:paraId="3211EFE6" w14:textId="6E23EEDB" w:rsidR="00DD46E0" w:rsidRDefault="00DD46E0" w:rsidP="00646235">
            <w:pPr>
              <w:jc w:val="center"/>
              <w:rPr>
                <w:sz w:val="16"/>
                <w:szCs w:val="16"/>
              </w:rPr>
            </w:pPr>
            <w:r>
              <w:rPr>
                <w:sz w:val="16"/>
                <w:szCs w:val="16"/>
              </w:rPr>
              <w:t>1</w:t>
            </w:r>
          </w:p>
        </w:tc>
        <w:tc>
          <w:tcPr>
            <w:tcW w:w="413" w:type="dxa"/>
            <w:tcBorders>
              <w:left w:val="single" w:sz="4" w:space="0" w:color="auto"/>
              <w:bottom w:val="single" w:sz="4" w:space="0" w:color="000000"/>
              <w:right w:val="single" w:sz="4" w:space="0" w:color="auto"/>
            </w:tcBorders>
            <w:vAlign w:val="center"/>
          </w:tcPr>
          <w:p w14:paraId="752D2A63" w14:textId="738F3F24" w:rsidR="00DD46E0" w:rsidRDefault="00DD46E0" w:rsidP="00646235">
            <w:pPr>
              <w:jc w:val="center"/>
              <w:rPr>
                <w:sz w:val="16"/>
                <w:szCs w:val="16"/>
              </w:rPr>
            </w:pPr>
            <w:r>
              <w:rPr>
                <w:sz w:val="16"/>
                <w:szCs w:val="16"/>
              </w:rPr>
              <w:t>2</w:t>
            </w:r>
          </w:p>
        </w:tc>
        <w:tc>
          <w:tcPr>
            <w:tcW w:w="425" w:type="dxa"/>
            <w:tcBorders>
              <w:top w:val="single" w:sz="4" w:space="0" w:color="auto"/>
              <w:left w:val="single" w:sz="4" w:space="0" w:color="auto"/>
              <w:bottom w:val="single" w:sz="4" w:space="0" w:color="000000"/>
              <w:right w:val="single" w:sz="4" w:space="0" w:color="auto"/>
            </w:tcBorders>
            <w:vAlign w:val="center"/>
          </w:tcPr>
          <w:p w14:paraId="4B6BDF08" w14:textId="59764462" w:rsidR="00DD46E0" w:rsidRPr="003A3976" w:rsidRDefault="00DD46E0" w:rsidP="00646235">
            <w:pPr>
              <w:jc w:val="center"/>
              <w:rPr>
                <w:sz w:val="16"/>
                <w:szCs w:val="16"/>
              </w:rPr>
            </w:pPr>
            <w:r>
              <w:rPr>
                <w:sz w:val="16"/>
                <w:szCs w:val="16"/>
              </w:rPr>
              <w:t>3</w:t>
            </w:r>
          </w:p>
        </w:tc>
        <w:tc>
          <w:tcPr>
            <w:tcW w:w="417" w:type="dxa"/>
            <w:tcBorders>
              <w:top w:val="single" w:sz="4" w:space="0" w:color="auto"/>
              <w:left w:val="single" w:sz="4" w:space="0" w:color="auto"/>
              <w:bottom w:val="single" w:sz="4" w:space="0" w:color="000000"/>
              <w:right w:val="single" w:sz="4" w:space="0" w:color="auto"/>
            </w:tcBorders>
            <w:vAlign w:val="center"/>
          </w:tcPr>
          <w:p w14:paraId="04581FDC" w14:textId="292A4AA1" w:rsidR="00DD46E0" w:rsidRPr="003A3976" w:rsidRDefault="00DD46E0" w:rsidP="00646235">
            <w:pPr>
              <w:jc w:val="center"/>
              <w:rPr>
                <w:sz w:val="16"/>
                <w:szCs w:val="16"/>
              </w:rPr>
            </w:pPr>
            <w:r>
              <w:rPr>
                <w:sz w:val="16"/>
                <w:szCs w:val="16"/>
              </w:rPr>
              <w:t>4</w:t>
            </w:r>
          </w:p>
        </w:tc>
        <w:tc>
          <w:tcPr>
            <w:tcW w:w="417" w:type="dxa"/>
            <w:tcBorders>
              <w:top w:val="single" w:sz="4" w:space="0" w:color="auto"/>
              <w:left w:val="single" w:sz="4" w:space="0" w:color="auto"/>
              <w:bottom w:val="single" w:sz="4" w:space="0" w:color="000000"/>
              <w:right w:val="single" w:sz="4" w:space="0" w:color="auto"/>
            </w:tcBorders>
          </w:tcPr>
          <w:p w14:paraId="43CAE841" w14:textId="567DD2F6" w:rsidR="00DD46E0" w:rsidRPr="003A3976" w:rsidRDefault="00DD46E0" w:rsidP="00646235">
            <w:pPr>
              <w:jc w:val="center"/>
              <w:rPr>
                <w:sz w:val="16"/>
                <w:szCs w:val="16"/>
              </w:rPr>
            </w:pPr>
            <w:r>
              <w:rPr>
                <w:sz w:val="16"/>
                <w:szCs w:val="16"/>
              </w:rPr>
              <w:t>6</w:t>
            </w:r>
          </w:p>
        </w:tc>
        <w:tc>
          <w:tcPr>
            <w:tcW w:w="334" w:type="dxa"/>
            <w:tcBorders>
              <w:top w:val="single" w:sz="4" w:space="0" w:color="auto"/>
              <w:left w:val="single" w:sz="4" w:space="0" w:color="auto"/>
              <w:bottom w:val="single" w:sz="4" w:space="0" w:color="000000"/>
              <w:right w:val="single" w:sz="4" w:space="0" w:color="000000"/>
            </w:tcBorders>
          </w:tcPr>
          <w:p w14:paraId="5A3CDB54" w14:textId="3413045B" w:rsidR="00DD46E0" w:rsidRPr="003A3976" w:rsidRDefault="00DD46E0" w:rsidP="00646235">
            <w:pPr>
              <w:jc w:val="center"/>
              <w:rPr>
                <w:sz w:val="16"/>
                <w:szCs w:val="16"/>
              </w:rPr>
            </w:pPr>
            <w:r>
              <w:rPr>
                <w:sz w:val="16"/>
                <w:szCs w:val="16"/>
              </w:rPr>
              <w:t>7</w:t>
            </w:r>
          </w:p>
        </w:tc>
        <w:tc>
          <w:tcPr>
            <w:tcW w:w="416" w:type="dxa"/>
            <w:tcBorders>
              <w:top w:val="single" w:sz="4" w:space="0" w:color="auto"/>
              <w:left w:val="single" w:sz="4" w:space="0" w:color="000000"/>
              <w:bottom w:val="single" w:sz="4" w:space="0" w:color="000000"/>
              <w:right w:val="single" w:sz="4" w:space="0" w:color="000000"/>
            </w:tcBorders>
          </w:tcPr>
          <w:p w14:paraId="6BB71DEC" w14:textId="589ADA7E" w:rsidR="00DD46E0" w:rsidRPr="003A3976" w:rsidRDefault="00DD46E0" w:rsidP="00646235">
            <w:pPr>
              <w:jc w:val="center"/>
              <w:rPr>
                <w:sz w:val="16"/>
                <w:szCs w:val="16"/>
              </w:rPr>
            </w:pPr>
            <w:r>
              <w:rPr>
                <w:sz w:val="16"/>
                <w:szCs w:val="16"/>
              </w:rPr>
              <w:t>8</w:t>
            </w:r>
          </w:p>
        </w:tc>
        <w:tc>
          <w:tcPr>
            <w:tcW w:w="293" w:type="dxa"/>
            <w:tcBorders>
              <w:top w:val="single" w:sz="4" w:space="0" w:color="000000"/>
              <w:left w:val="single" w:sz="4" w:space="0" w:color="000000"/>
              <w:bottom w:val="single" w:sz="4" w:space="0" w:color="000000"/>
              <w:right w:val="single" w:sz="4" w:space="0" w:color="000000"/>
            </w:tcBorders>
          </w:tcPr>
          <w:p w14:paraId="6B03E2F7" w14:textId="47BCFFE5" w:rsidR="00DD46E0" w:rsidRPr="003A3976" w:rsidRDefault="00DD46E0" w:rsidP="00646235">
            <w:pPr>
              <w:jc w:val="center"/>
              <w:rPr>
                <w:sz w:val="16"/>
                <w:szCs w:val="16"/>
              </w:rPr>
            </w:pPr>
            <w:r>
              <w:rPr>
                <w:sz w:val="16"/>
                <w:szCs w:val="16"/>
              </w:rPr>
              <w:t>9</w:t>
            </w:r>
          </w:p>
        </w:tc>
        <w:tc>
          <w:tcPr>
            <w:tcW w:w="416" w:type="dxa"/>
            <w:tcBorders>
              <w:top w:val="single" w:sz="4" w:space="0" w:color="000000"/>
              <w:left w:val="single" w:sz="4" w:space="0" w:color="000000"/>
              <w:bottom w:val="single" w:sz="4" w:space="0" w:color="000000"/>
              <w:right w:val="single" w:sz="4" w:space="0" w:color="000000"/>
            </w:tcBorders>
          </w:tcPr>
          <w:p w14:paraId="0F26FDDE" w14:textId="38B1D227" w:rsidR="00DD46E0" w:rsidRPr="003A3976" w:rsidRDefault="00DD46E0" w:rsidP="00646235">
            <w:pPr>
              <w:jc w:val="center"/>
              <w:rPr>
                <w:sz w:val="16"/>
                <w:szCs w:val="16"/>
              </w:rPr>
            </w:pPr>
            <w:r>
              <w:rPr>
                <w:sz w:val="16"/>
                <w:szCs w:val="16"/>
              </w:rPr>
              <w:t>10</w:t>
            </w:r>
          </w:p>
        </w:tc>
        <w:tc>
          <w:tcPr>
            <w:tcW w:w="292" w:type="dxa"/>
            <w:tcBorders>
              <w:top w:val="single" w:sz="4" w:space="0" w:color="000000"/>
              <w:left w:val="single" w:sz="4" w:space="0" w:color="000000"/>
              <w:bottom w:val="single" w:sz="4" w:space="0" w:color="000000"/>
              <w:right w:val="single" w:sz="4" w:space="0" w:color="000000"/>
            </w:tcBorders>
          </w:tcPr>
          <w:p w14:paraId="65E5E2EC" w14:textId="18D7F378" w:rsidR="00DD46E0" w:rsidRPr="003A3976" w:rsidRDefault="00DD46E0" w:rsidP="00646235">
            <w:pPr>
              <w:jc w:val="center"/>
              <w:rPr>
                <w:sz w:val="16"/>
                <w:szCs w:val="16"/>
              </w:rPr>
            </w:pPr>
            <w:r>
              <w:rPr>
                <w:sz w:val="16"/>
                <w:szCs w:val="16"/>
              </w:rPr>
              <w:t>11</w:t>
            </w:r>
          </w:p>
        </w:tc>
        <w:tc>
          <w:tcPr>
            <w:tcW w:w="392" w:type="dxa"/>
            <w:tcBorders>
              <w:top w:val="single" w:sz="4" w:space="0" w:color="000000"/>
              <w:left w:val="single" w:sz="4" w:space="0" w:color="000000"/>
              <w:bottom w:val="single" w:sz="4" w:space="0" w:color="000000"/>
              <w:right w:val="single" w:sz="4" w:space="0" w:color="000000"/>
            </w:tcBorders>
          </w:tcPr>
          <w:p w14:paraId="3F3F5732" w14:textId="2FA3F925" w:rsidR="00DD46E0" w:rsidRPr="003A3976" w:rsidRDefault="00DD46E0" w:rsidP="00646235">
            <w:pPr>
              <w:jc w:val="center"/>
              <w:rPr>
                <w:sz w:val="16"/>
                <w:szCs w:val="16"/>
              </w:rPr>
            </w:pPr>
            <w:r>
              <w:rPr>
                <w:sz w:val="16"/>
                <w:szCs w:val="16"/>
              </w:rPr>
              <w:t>13</w:t>
            </w:r>
          </w:p>
        </w:tc>
        <w:tc>
          <w:tcPr>
            <w:tcW w:w="425" w:type="dxa"/>
            <w:tcBorders>
              <w:top w:val="single" w:sz="4" w:space="0" w:color="000000"/>
              <w:left w:val="single" w:sz="4" w:space="0" w:color="000000"/>
              <w:bottom w:val="single" w:sz="4" w:space="0" w:color="000000"/>
              <w:right w:val="single" w:sz="4" w:space="0" w:color="000000"/>
            </w:tcBorders>
          </w:tcPr>
          <w:p w14:paraId="7C00DC5F" w14:textId="4099BCE9" w:rsidR="00DD46E0" w:rsidRPr="003A3976" w:rsidRDefault="00DD46E0" w:rsidP="00646235">
            <w:pPr>
              <w:jc w:val="center"/>
              <w:rPr>
                <w:sz w:val="16"/>
                <w:szCs w:val="16"/>
              </w:rPr>
            </w:pPr>
            <w:r>
              <w:rPr>
                <w:sz w:val="16"/>
                <w:szCs w:val="16"/>
              </w:rPr>
              <w:t>14</w:t>
            </w:r>
          </w:p>
        </w:tc>
        <w:tc>
          <w:tcPr>
            <w:tcW w:w="555" w:type="dxa"/>
            <w:tcBorders>
              <w:top w:val="single" w:sz="4" w:space="0" w:color="000000"/>
              <w:left w:val="single" w:sz="4" w:space="0" w:color="000000"/>
              <w:bottom w:val="single" w:sz="4" w:space="0" w:color="000000"/>
              <w:right w:val="single" w:sz="4" w:space="0" w:color="000000"/>
            </w:tcBorders>
          </w:tcPr>
          <w:p w14:paraId="48132617" w14:textId="64F10086" w:rsidR="00DD46E0" w:rsidRPr="003A3976" w:rsidRDefault="00DD46E0" w:rsidP="00646235">
            <w:pPr>
              <w:jc w:val="center"/>
              <w:rPr>
                <w:sz w:val="16"/>
                <w:szCs w:val="16"/>
              </w:rPr>
            </w:pPr>
            <w:r>
              <w:rPr>
                <w:sz w:val="16"/>
                <w:szCs w:val="16"/>
              </w:rPr>
              <w:t>15</w:t>
            </w:r>
          </w:p>
        </w:tc>
        <w:tc>
          <w:tcPr>
            <w:tcW w:w="555" w:type="dxa"/>
            <w:tcBorders>
              <w:top w:val="single" w:sz="4" w:space="0" w:color="000000"/>
              <w:left w:val="single" w:sz="4" w:space="0" w:color="000000"/>
              <w:bottom w:val="single" w:sz="4" w:space="0" w:color="000000"/>
              <w:right w:val="single" w:sz="4" w:space="0" w:color="000000"/>
            </w:tcBorders>
          </w:tcPr>
          <w:p w14:paraId="21A92AAE" w14:textId="0CADF245" w:rsidR="00DD46E0" w:rsidRPr="003A3976" w:rsidRDefault="00DD46E0" w:rsidP="00646235">
            <w:pPr>
              <w:jc w:val="center"/>
              <w:rPr>
                <w:sz w:val="16"/>
                <w:szCs w:val="16"/>
              </w:rPr>
            </w:pPr>
            <w:r>
              <w:rPr>
                <w:sz w:val="16"/>
                <w:szCs w:val="16"/>
              </w:rPr>
              <w:t>16</w:t>
            </w:r>
          </w:p>
        </w:tc>
        <w:tc>
          <w:tcPr>
            <w:tcW w:w="555" w:type="dxa"/>
            <w:tcBorders>
              <w:top w:val="single" w:sz="4" w:space="0" w:color="000000"/>
              <w:left w:val="single" w:sz="4" w:space="0" w:color="000000"/>
              <w:bottom w:val="single" w:sz="4" w:space="0" w:color="000000"/>
              <w:right w:val="single" w:sz="4" w:space="0" w:color="000000"/>
            </w:tcBorders>
          </w:tcPr>
          <w:p w14:paraId="71D72562" w14:textId="0833EF87" w:rsidR="00DD46E0" w:rsidRPr="003A3976" w:rsidRDefault="00DD46E0" w:rsidP="00646235">
            <w:pPr>
              <w:jc w:val="center"/>
              <w:rPr>
                <w:sz w:val="16"/>
                <w:szCs w:val="16"/>
              </w:rPr>
            </w:pPr>
            <w:r>
              <w:rPr>
                <w:sz w:val="16"/>
                <w:szCs w:val="16"/>
              </w:rPr>
              <w:t>17</w:t>
            </w:r>
          </w:p>
        </w:tc>
        <w:tc>
          <w:tcPr>
            <w:tcW w:w="486" w:type="dxa"/>
            <w:tcBorders>
              <w:top w:val="single" w:sz="4" w:space="0" w:color="000000"/>
              <w:left w:val="single" w:sz="4" w:space="0" w:color="000000"/>
              <w:bottom w:val="single" w:sz="4" w:space="0" w:color="000000"/>
              <w:right w:val="single" w:sz="4" w:space="0" w:color="000000"/>
            </w:tcBorders>
          </w:tcPr>
          <w:p w14:paraId="65C20813" w14:textId="4B78B2D5" w:rsidR="00DD46E0" w:rsidRPr="003A3976" w:rsidRDefault="00DD46E0" w:rsidP="00646235">
            <w:pPr>
              <w:jc w:val="center"/>
              <w:rPr>
                <w:sz w:val="16"/>
                <w:szCs w:val="16"/>
              </w:rPr>
            </w:pPr>
            <w:r>
              <w:rPr>
                <w:sz w:val="16"/>
                <w:szCs w:val="16"/>
              </w:rPr>
              <w:t>18</w:t>
            </w:r>
          </w:p>
        </w:tc>
        <w:tc>
          <w:tcPr>
            <w:tcW w:w="559" w:type="dxa"/>
            <w:tcBorders>
              <w:top w:val="single" w:sz="4" w:space="0" w:color="000000"/>
              <w:left w:val="single" w:sz="4" w:space="0" w:color="000000"/>
              <w:bottom w:val="single" w:sz="4" w:space="0" w:color="000000"/>
              <w:right w:val="single" w:sz="4" w:space="0" w:color="000000"/>
            </w:tcBorders>
          </w:tcPr>
          <w:p w14:paraId="5FBCBB42" w14:textId="70717655" w:rsidR="00DD46E0" w:rsidRPr="003A3976" w:rsidRDefault="00DD46E0" w:rsidP="00646235">
            <w:pPr>
              <w:jc w:val="center"/>
              <w:rPr>
                <w:sz w:val="16"/>
                <w:szCs w:val="16"/>
              </w:rPr>
            </w:pPr>
            <w:r>
              <w:rPr>
                <w:sz w:val="16"/>
                <w:szCs w:val="16"/>
              </w:rPr>
              <w:t>20</w:t>
            </w:r>
          </w:p>
        </w:tc>
        <w:tc>
          <w:tcPr>
            <w:tcW w:w="456" w:type="dxa"/>
            <w:tcBorders>
              <w:top w:val="single" w:sz="4" w:space="0" w:color="000000"/>
              <w:left w:val="single" w:sz="4" w:space="0" w:color="000000"/>
              <w:bottom w:val="single" w:sz="4" w:space="0" w:color="000000"/>
              <w:right w:val="single" w:sz="4" w:space="0" w:color="000000"/>
            </w:tcBorders>
          </w:tcPr>
          <w:p w14:paraId="6668C491" w14:textId="4BD59CBB" w:rsidR="00DD46E0" w:rsidRPr="003A3976" w:rsidRDefault="00DD46E0" w:rsidP="00646235">
            <w:pPr>
              <w:jc w:val="center"/>
              <w:rPr>
                <w:sz w:val="16"/>
                <w:szCs w:val="16"/>
              </w:rPr>
            </w:pPr>
            <w:r>
              <w:rPr>
                <w:sz w:val="16"/>
                <w:szCs w:val="16"/>
              </w:rPr>
              <w:t>21</w:t>
            </w:r>
          </w:p>
        </w:tc>
        <w:tc>
          <w:tcPr>
            <w:tcW w:w="539" w:type="dxa"/>
            <w:tcBorders>
              <w:top w:val="single" w:sz="4" w:space="0" w:color="000000"/>
              <w:left w:val="single" w:sz="4" w:space="0" w:color="000000"/>
              <w:bottom w:val="single" w:sz="4" w:space="0" w:color="000000"/>
              <w:right w:val="single" w:sz="4" w:space="0" w:color="auto"/>
            </w:tcBorders>
          </w:tcPr>
          <w:p w14:paraId="5C49D69A" w14:textId="5CEA8387" w:rsidR="00DD46E0" w:rsidRPr="003A3976" w:rsidRDefault="00DD46E0" w:rsidP="00646235">
            <w:pPr>
              <w:jc w:val="center"/>
              <w:rPr>
                <w:sz w:val="16"/>
                <w:szCs w:val="16"/>
              </w:rPr>
            </w:pPr>
            <w:r>
              <w:rPr>
                <w:sz w:val="16"/>
                <w:szCs w:val="16"/>
              </w:rPr>
              <w:t>22</w:t>
            </w:r>
          </w:p>
        </w:tc>
        <w:tc>
          <w:tcPr>
            <w:tcW w:w="562" w:type="dxa"/>
            <w:tcBorders>
              <w:top w:val="single" w:sz="4" w:space="0" w:color="000000"/>
              <w:left w:val="single" w:sz="4" w:space="0" w:color="auto"/>
              <w:bottom w:val="single" w:sz="4" w:space="0" w:color="000000"/>
              <w:right w:val="single" w:sz="4" w:space="0" w:color="auto"/>
            </w:tcBorders>
          </w:tcPr>
          <w:p w14:paraId="17BAA951" w14:textId="2BC4CAD4" w:rsidR="00DD46E0" w:rsidRPr="003A3976" w:rsidRDefault="00DD46E0" w:rsidP="00646235">
            <w:pPr>
              <w:jc w:val="center"/>
              <w:rPr>
                <w:sz w:val="16"/>
                <w:szCs w:val="16"/>
              </w:rPr>
            </w:pPr>
            <w:r>
              <w:rPr>
                <w:sz w:val="16"/>
                <w:szCs w:val="16"/>
              </w:rPr>
              <w:t>23</w:t>
            </w:r>
          </w:p>
        </w:tc>
        <w:tc>
          <w:tcPr>
            <w:tcW w:w="476" w:type="dxa"/>
            <w:tcBorders>
              <w:top w:val="single" w:sz="4" w:space="0" w:color="000000"/>
              <w:left w:val="single" w:sz="4" w:space="0" w:color="auto"/>
              <w:bottom w:val="single" w:sz="4" w:space="0" w:color="000000"/>
              <w:right w:val="single" w:sz="4" w:space="0" w:color="auto"/>
            </w:tcBorders>
          </w:tcPr>
          <w:p w14:paraId="6EFE33F5" w14:textId="37A5F95D" w:rsidR="00DD46E0" w:rsidRPr="003A3976" w:rsidRDefault="00DD46E0" w:rsidP="00646235">
            <w:pPr>
              <w:jc w:val="center"/>
              <w:rPr>
                <w:sz w:val="16"/>
                <w:szCs w:val="16"/>
              </w:rPr>
            </w:pPr>
            <w:r>
              <w:rPr>
                <w:sz w:val="16"/>
                <w:szCs w:val="16"/>
              </w:rPr>
              <w:t>24</w:t>
            </w:r>
          </w:p>
        </w:tc>
        <w:tc>
          <w:tcPr>
            <w:tcW w:w="587" w:type="dxa"/>
            <w:tcBorders>
              <w:top w:val="single" w:sz="4" w:space="0" w:color="000000"/>
              <w:left w:val="single" w:sz="4" w:space="0" w:color="auto"/>
              <w:bottom w:val="single" w:sz="4" w:space="0" w:color="000000"/>
              <w:right w:val="single" w:sz="4" w:space="0" w:color="auto"/>
            </w:tcBorders>
          </w:tcPr>
          <w:p w14:paraId="291C2C4D" w14:textId="755C3029" w:rsidR="00DD46E0" w:rsidRPr="003A3976" w:rsidRDefault="00DD46E0" w:rsidP="00646235">
            <w:pPr>
              <w:jc w:val="center"/>
              <w:rPr>
                <w:sz w:val="16"/>
                <w:szCs w:val="16"/>
              </w:rPr>
            </w:pPr>
            <w:r>
              <w:rPr>
                <w:sz w:val="16"/>
                <w:szCs w:val="16"/>
              </w:rPr>
              <w:t>25</w:t>
            </w:r>
          </w:p>
        </w:tc>
        <w:tc>
          <w:tcPr>
            <w:tcW w:w="456" w:type="dxa"/>
            <w:tcBorders>
              <w:top w:val="single" w:sz="4" w:space="0" w:color="000000"/>
              <w:left w:val="single" w:sz="4" w:space="0" w:color="auto"/>
              <w:bottom w:val="single" w:sz="4" w:space="0" w:color="000000"/>
              <w:right w:val="single" w:sz="4" w:space="0" w:color="auto"/>
            </w:tcBorders>
          </w:tcPr>
          <w:p w14:paraId="38DC47D6" w14:textId="6CB08AC1" w:rsidR="00DD46E0" w:rsidRPr="003A3976" w:rsidRDefault="00DD46E0" w:rsidP="00646235">
            <w:pPr>
              <w:jc w:val="center"/>
              <w:rPr>
                <w:sz w:val="16"/>
                <w:szCs w:val="16"/>
              </w:rPr>
            </w:pPr>
            <w:r>
              <w:rPr>
                <w:sz w:val="16"/>
                <w:szCs w:val="16"/>
              </w:rPr>
              <w:t>27</w:t>
            </w:r>
          </w:p>
        </w:tc>
        <w:tc>
          <w:tcPr>
            <w:tcW w:w="456" w:type="dxa"/>
            <w:tcBorders>
              <w:top w:val="single" w:sz="4" w:space="0" w:color="000000"/>
              <w:left w:val="single" w:sz="4" w:space="0" w:color="auto"/>
              <w:bottom w:val="single" w:sz="4" w:space="0" w:color="000000"/>
              <w:right w:val="single" w:sz="4" w:space="0" w:color="auto"/>
            </w:tcBorders>
          </w:tcPr>
          <w:p w14:paraId="75BCA99E" w14:textId="4BC803AD" w:rsidR="00DD46E0" w:rsidRPr="003A3976" w:rsidRDefault="00DD46E0" w:rsidP="00646235">
            <w:pPr>
              <w:jc w:val="center"/>
              <w:rPr>
                <w:sz w:val="16"/>
                <w:szCs w:val="16"/>
              </w:rPr>
            </w:pPr>
            <w:r>
              <w:rPr>
                <w:sz w:val="16"/>
                <w:szCs w:val="16"/>
              </w:rPr>
              <w:t>28</w:t>
            </w:r>
          </w:p>
        </w:tc>
        <w:tc>
          <w:tcPr>
            <w:tcW w:w="505" w:type="dxa"/>
            <w:tcBorders>
              <w:top w:val="single" w:sz="4" w:space="0" w:color="000000"/>
              <w:left w:val="single" w:sz="4" w:space="0" w:color="auto"/>
              <w:bottom w:val="single" w:sz="4" w:space="0" w:color="000000"/>
              <w:right w:val="single" w:sz="4" w:space="0" w:color="auto"/>
            </w:tcBorders>
          </w:tcPr>
          <w:p w14:paraId="61C3FA2C" w14:textId="5341DD89" w:rsidR="00DD46E0" w:rsidRPr="003A3976" w:rsidRDefault="00DD46E0" w:rsidP="00646235">
            <w:pPr>
              <w:jc w:val="center"/>
              <w:rPr>
                <w:sz w:val="16"/>
                <w:szCs w:val="16"/>
              </w:rPr>
            </w:pPr>
            <w:r>
              <w:rPr>
                <w:sz w:val="16"/>
                <w:szCs w:val="16"/>
              </w:rPr>
              <w:t>29</w:t>
            </w:r>
          </w:p>
        </w:tc>
        <w:tc>
          <w:tcPr>
            <w:tcW w:w="567" w:type="dxa"/>
            <w:tcBorders>
              <w:top w:val="single" w:sz="4" w:space="0" w:color="000000"/>
              <w:left w:val="single" w:sz="4" w:space="0" w:color="auto"/>
              <w:bottom w:val="single" w:sz="4" w:space="0" w:color="000000"/>
              <w:right w:val="single" w:sz="4" w:space="0" w:color="000000"/>
            </w:tcBorders>
          </w:tcPr>
          <w:p w14:paraId="366159DA" w14:textId="20DCBADF" w:rsidR="00DD46E0" w:rsidRPr="003A3976" w:rsidRDefault="00DD46E0" w:rsidP="00646235">
            <w:pPr>
              <w:jc w:val="center"/>
              <w:rPr>
                <w:sz w:val="16"/>
                <w:szCs w:val="16"/>
              </w:rPr>
            </w:pPr>
            <w:r>
              <w:rPr>
                <w:sz w:val="16"/>
                <w:szCs w:val="16"/>
              </w:rPr>
              <w:t>30</w:t>
            </w:r>
          </w:p>
        </w:tc>
        <w:tc>
          <w:tcPr>
            <w:tcW w:w="507" w:type="dxa"/>
            <w:tcBorders>
              <w:left w:val="single" w:sz="4" w:space="0" w:color="000000"/>
              <w:bottom w:val="single" w:sz="4" w:space="0" w:color="000000"/>
              <w:right w:val="single" w:sz="4" w:space="0" w:color="000000"/>
            </w:tcBorders>
          </w:tcPr>
          <w:p w14:paraId="4FC0E14D" w14:textId="4EF9B848" w:rsidR="00DD46E0" w:rsidRPr="003A3976" w:rsidRDefault="00DD46E0" w:rsidP="00646235">
            <w:pPr>
              <w:jc w:val="center"/>
              <w:rPr>
                <w:sz w:val="16"/>
                <w:szCs w:val="16"/>
              </w:rPr>
            </w:pPr>
            <w:r>
              <w:rPr>
                <w:sz w:val="16"/>
                <w:szCs w:val="16"/>
              </w:rPr>
              <w:t>31</w:t>
            </w:r>
          </w:p>
        </w:tc>
        <w:tc>
          <w:tcPr>
            <w:tcW w:w="709" w:type="dxa"/>
            <w:vMerge/>
            <w:tcBorders>
              <w:left w:val="single" w:sz="4" w:space="0" w:color="000000"/>
              <w:bottom w:val="single" w:sz="4" w:space="0" w:color="000000"/>
              <w:right w:val="single" w:sz="4" w:space="0" w:color="auto"/>
            </w:tcBorders>
          </w:tcPr>
          <w:p w14:paraId="779D8255" w14:textId="486659F4" w:rsidR="00DD46E0" w:rsidRPr="001473BA" w:rsidRDefault="00DD46E0" w:rsidP="00646235">
            <w:pPr>
              <w:rPr>
                <w:sz w:val="22"/>
                <w:szCs w:val="22"/>
              </w:rPr>
            </w:pPr>
          </w:p>
        </w:tc>
      </w:tr>
      <w:tr w:rsidR="005C3FE3" w:rsidRPr="001473BA" w14:paraId="23E11621" w14:textId="77777777" w:rsidTr="00DD46E0">
        <w:trPr>
          <w:trHeight w:val="264"/>
        </w:trPr>
        <w:tc>
          <w:tcPr>
            <w:tcW w:w="3129" w:type="dxa"/>
            <w:tcBorders>
              <w:top w:val="single" w:sz="4" w:space="0" w:color="000000"/>
              <w:left w:val="single" w:sz="4" w:space="0" w:color="000000"/>
              <w:bottom w:val="single" w:sz="4" w:space="0" w:color="auto"/>
              <w:right w:val="single" w:sz="4" w:space="0" w:color="auto"/>
            </w:tcBorders>
          </w:tcPr>
          <w:p w14:paraId="751189E9" w14:textId="77777777" w:rsidR="005C3FE3" w:rsidRPr="00DD46E0" w:rsidRDefault="005C3FE3" w:rsidP="00273D0E">
            <w:pPr>
              <w:ind w:right="-2801"/>
              <w:rPr>
                <w:b/>
                <w:bCs/>
                <w:sz w:val="22"/>
                <w:szCs w:val="22"/>
              </w:rPr>
            </w:pPr>
            <w:r w:rsidRPr="00DD46E0">
              <w:rPr>
                <w:b/>
                <w:bCs/>
                <w:sz w:val="22"/>
                <w:szCs w:val="22"/>
              </w:rPr>
              <w:t>ОФП</w:t>
            </w:r>
          </w:p>
        </w:tc>
        <w:tc>
          <w:tcPr>
            <w:tcW w:w="413" w:type="dxa"/>
            <w:tcBorders>
              <w:top w:val="single" w:sz="4" w:space="0" w:color="000000"/>
              <w:left w:val="single" w:sz="4" w:space="0" w:color="auto"/>
              <w:bottom w:val="single" w:sz="4" w:space="0" w:color="auto"/>
              <w:right w:val="single" w:sz="4" w:space="0" w:color="auto"/>
            </w:tcBorders>
          </w:tcPr>
          <w:p w14:paraId="4080C894" w14:textId="1FEE2E39" w:rsidR="005C3FE3" w:rsidRPr="005C3FE3" w:rsidRDefault="005C3FE3" w:rsidP="00273D0E">
            <w:pPr>
              <w:ind w:right="-2801"/>
              <w:rPr>
                <w:sz w:val="16"/>
                <w:szCs w:val="16"/>
              </w:rPr>
            </w:pPr>
            <w:r w:rsidRPr="005C3FE3">
              <w:rPr>
                <w:sz w:val="16"/>
                <w:szCs w:val="16"/>
              </w:rPr>
              <w:t>1</w:t>
            </w:r>
          </w:p>
        </w:tc>
        <w:tc>
          <w:tcPr>
            <w:tcW w:w="413" w:type="dxa"/>
            <w:tcBorders>
              <w:top w:val="single" w:sz="4" w:space="0" w:color="000000"/>
              <w:left w:val="single" w:sz="4" w:space="0" w:color="auto"/>
              <w:bottom w:val="single" w:sz="4" w:space="0" w:color="auto"/>
              <w:right w:val="single" w:sz="4" w:space="0" w:color="auto"/>
            </w:tcBorders>
          </w:tcPr>
          <w:p w14:paraId="279BA98A" w14:textId="5A999227" w:rsidR="005C3FE3" w:rsidRPr="005C3FE3" w:rsidRDefault="005C3FE3" w:rsidP="00273D0E">
            <w:pPr>
              <w:ind w:right="-2801"/>
              <w:rPr>
                <w:sz w:val="16"/>
                <w:szCs w:val="16"/>
              </w:rPr>
            </w:pPr>
            <w:r w:rsidRPr="005C3FE3">
              <w:rPr>
                <w:sz w:val="16"/>
                <w:szCs w:val="16"/>
              </w:rPr>
              <w:t>1</w:t>
            </w:r>
          </w:p>
        </w:tc>
        <w:tc>
          <w:tcPr>
            <w:tcW w:w="425" w:type="dxa"/>
            <w:tcBorders>
              <w:top w:val="single" w:sz="4" w:space="0" w:color="000000"/>
              <w:left w:val="single" w:sz="4" w:space="0" w:color="auto"/>
              <w:bottom w:val="single" w:sz="4" w:space="0" w:color="auto"/>
              <w:right w:val="single" w:sz="4" w:space="0" w:color="auto"/>
            </w:tcBorders>
          </w:tcPr>
          <w:p w14:paraId="3CE4A535" w14:textId="5088C167" w:rsidR="005C3FE3" w:rsidRPr="005C3FE3" w:rsidRDefault="005C3FE3" w:rsidP="00273D0E">
            <w:pPr>
              <w:ind w:right="-2801"/>
              <w:rPr>
                <w:sz w:val="16"/>
                <w:szCs w:val="16"/>
              </w:rPr>
            </w:pPr>
            <w:r w:rsidRPr="005C3FE3">
              <w:rPr>
                <w:sz w:val="16"/>
                <w:szCs w:val="16"/>
              </w:rPr>
              <w:t>1</w:t>
            </w:r>
          </w:p>
        </w:tc>
        <w:tc>
          <w:tcPr>
            <w:tcW w:w="417" w:type="dxa"/>
            <w:tcBorders>
              <w:top w:val="single" w:sz="4" w:space="0" w:color="000000"/>
              <w:left w:val="single" w:sz="4" w:space="0" w:color="auto"/>
              <w:bottom w:val="single" w:sz="4" w:space="0" w:color="auto"/>
              <w:right w:val="single" w:sz="4" w:space="0" w:color="auto"/>
            </w:tcBorders>
          </w:tcPr>
          <w:p w14:paraId="2AA2BBF2" w14:textId="29706117" w:rsidR="005C3FE3" w:rsidRPr="005C3FE3" w:rsidRDefault="005C3FE3" w:rsidP="00273D0E">
            <w:pPr>
              <w:ind w:right="-2801"/>
              <w:rPr>
                <w:sz w:val="16"/>
                <w:szCs w:val="16"/>
              </w:rPr>
            </w:pPr>
            <w:r w:rsidRPr="005C3FE3">
              <w:rPr>
                <w:sz w:val="16"/>
                <w:szCs w:val="16"/>
              </w:rPr>
              <w:t>1</w:t>
            </w:r>
          </w:p>
        </w:tc>
        <w:tc>
          <w:tcPr>
            <w:tcW w:w="417" w:type="dxa"/>
            <w:tcBorders>
              <w:top w:val="single" w:sz="4" w:space="0" w:color="000000"/>
              <w:left w:val="single" w:sz="4" w:space="0" w:color="auto"/>
              <w:bottom w:val="single" w:sz="4" w:space="0" w:color="auto"/>
              <w:right w:val="single" w:sz="4" w:space="0" w:color="auto"/>
            </w:tcBorders>
          </w:tcPr>
          <w:p w14:paraId="4010F6A6" w14:textId="50202222" w:rsidR="005C3FE3" w:rsidRPr="005C3FE3" w:rsidRDefault="005C3FE3" w:rsidP="00273D0E">
            <w:pPr>
              <w:ind w:right="-2801"/>
              <w:rPr>
                <w:sz w:val="16"/>
                <w:szCs w:val="16"/>
              </w:rPr>
            </w:pPr>
          </w:p>
        </w:tc>
        <w:tc>
          <w:tcPr>
            <w:tcW w:w="334" w:type="dxa"/>
            <w:tcBorders>
              <w:top w:val="single" w:sz="4" w:space="0" w:color="000000"/>
              <w:left w:val="single" w:sz="4" w:space="0" w:color="auto"/>
              <w:bottom w:val="single" w:sz="4" w:space="0" w:color="auto"/>
              <w:right w:val="single" w:sz="4" w:space="0" w:color="000000"/>
            </w:tcBorders>
          </w:tcPr>
          <w:p w14:paraId="65D31FEF" w14:textId="36D7063D" w:rsidR="005C3FE3" w:rsidRPr="005C3FE3" w:rsidRDefault="005C3FE3" w:rsidP="00273D0E">
            <w:pPr>
              <w:ind w:right="-2801"/>
              <w:rPr>
                <w:sz w:val="16"/>
                <w:szCs w:val="16"/>
              </w:rPr>
            </w:pPr>
            <w:r w:rsidRPr="005C3FE3">
              <w:rPr>
                <w:sz w:val="16"/>
                <w:szCs w:val="16"/>
              </w:rPr>
              <w:t>1</w:t>
            </w:r>
          </w:p>
        </w:tc>
        <w:tc>
          <w:tcPr>
            <w:tcW w:w="416" w:type="dxa"/>
            <w:tcBorders>
              <w:top w:val="single" w:sz="4" w:space="0" w:color="000000"/>
              <w:left w:val="single" w:sz="4" w:space="0" w:color="000000"/>
              <w:bottom w:val="single" w:sz="4" w:space="0" w:color="auto"/>
              <w:right w:val="single" w:sz="4" w:space="0" w:color="000000"/>
            </w:tcBorders>
          </w:tcPr>
          <w:p w14:paraId="6F7D07A9" w14:textId="52D4FDF9" w:rsidR="005C3FE3" w:rsidRPr="005C3FE3" w:rsidRDefault="005C3FE3" w:rsidP="00273D0E">
            <w:pPr>
              <w:jc w:val="center"/>
              <w:rPr>
                <w:sz w:val="16"/>
                <w:szCs w:val="16"/>
              </w:rPr>
            </w:pPr>
          </w:p>
        </w:tc>
        <w:tc>
          <w:tcPr>
            <w:tcW w:w="293" w:type="dxa"/>
            <w:tcBorders>
              <w:top w:val="single" w:sz="4" w:space="0" w:color="000000"/>
              <w:left w:val="single" w:sz="4" w:space="0" w:color="000000"/>
              <w:bottom w:val="single" w:sz="4" w:space="0" w:color="auto"/>
              <w:right w:val="single" w:sz="4" w:space="0" w:color="000000"/>
            </w:tcBorders>
          </w:tcPr>
          <w:p w14:paraId="2A9BD78E" w14:textId="7E224C1E" w:rsidR="005C3FE3" w:rsidRPr="005C3FE3" w:rsidRDefault="005C3FE3" w:rsidP="00273D0E">
            <w:pPr>
              <w:jc w:val="center"/>
              <w:rPr>
                <w:sz w:val="16"/>
                <w:szCs w:val="16"/>
              </w:rPr>
            </w:pPr>
            <w:r w:rsidRPr="005C3FE3">
              <w:rPr>
                <w:sz w:val="16"/>
                <w:szCs w:val="16"/>
              </w:rPr>
              <w:t>1</w:t>
            </w:r>
          </w:p>
        </w:tc>
        <w:tc>
          <w:tcPr>
            <w:tcW w:w="416" w:type="dxa"/>
            <w:tcBorders>
              <w:top w:val="single" w:sz="4" w:space="0" w:color="000000"/>
              <w:left w:val="single" w:sz="4" w:space="0" w:color="000000"/>
              <w:bottom w:val="single" w:sz="4" w:space="0" w:color="auto"/>
              <w:right w:val="single" w:sz="4" w:space="0" w:color="000000"/>
            </w:tcBorders>
          </w:tcPr>
          <w:p w14:paraId="37A9317C" w14:textId="04CF0FB7" w:rsidR="005C3FE3" w:rsidRPr="005C3FE3" w:rsidRDefault="005C3FE3" w:rsidP="00273D0E">
            <w:pPr>
              <w:jc w:val="center"/>
              <w:rPr>
                <w:sz w:val="16"/>
                <w:szCs w:val="16"/>
              </w:rPr>
            </w:pPr>
            <w:r w:rsidRPr="005C3FE3">
              <w:rPr>
                <w:sz w:val="16"/>
                <w:szCs w:val="16"/>
              </w:rPr>
              <w:t>1</w:t>
            </w:r>
          </w:p>
        </w:tc>
        <w:tc>
          <w:tcPr>
            <w:tcW w:w="292" w:type="dxa"/>
            <w:tcBorders>
              <w:top w:val="single" w:sz="4" w:space="0" w:color="000000"/>
              <w:left w:val="single" w:sz="4" w:space="0" w:color="000000"/>
              <w:bottom w:val="single" w:sz="4" w:space="0" w:color="auto"/>
              <w:right w:val="single" w:sz="4" w:space="0" w:color="000000"/>
            </w:tcBorders>
          </w:tcPr>
          <w:p w14:paraId="70DC4626" w14:textId="1CE9DD21" w:rsidR="005C3FE3" w:rsidRPr="005C3FE3" w:rsidRDefault="005C3FE3" w:rsidP="00273D0E">
            <w:pPr>
              <w:jc w:val="center"/>
              <w:rPr>
                <w:sz w:val="16"/>
                <w:szCs w:val="16"/>
              </w:rPr>
            </w:pPr>
          </w:p>
        </w:tc>
        <w:tc>
          <w:tcPr>
            <w:tcW w:w="392" w:type="dxa"/>
            <w:tcBorders>
              <w:top w:val="single" w:sz="4" w:space="0" w:color="000000"/>
              <w:left w:val="single" w:sz="4" w:space="0" w:color="000000"/>
              <w:bottom w:val="single" w:sz="4" w:space="0" w:color="auto"/>
              <w:right w:val="single" w:sz="4" w:space="0" w:color="000000"/>
            </w:tcBorders>
          </w:tcPr>
          <w:p w14:paraId="4D7C136B" w14:textId="440D06C7" w:rsidR="005C3FE3" w:rsidRPr="005C3FE3" w:rsidRDefault="005C3FE3" w:rsidP="00273D0E">
            <w:pPr>
              <w:jc w:val="center"/>
              <w:rPr>
                <w:sz w:val="16"/>
                <w:szCs w:val="16"/>
              </w:rPr>
            </w:pPr>
            <w:r w:rsidRPr="005C3FE3">
              <w:rPr>
                <w:sz w:val="16"/>
                <w:szCs w:val="16"/>
              </w:rPr>
              <w:t>1</w:t>
            </w:r>
          </w:p>
        </w:tc>
        <w:tc>
          <w:tcPr>
            <w:tcW w:w="425" w:type="dxa"/>
            <w:tcBorders>
              <w:top w:val="single" w:sz="4" w:space="0" w:color="000000"/>
              <w:left w:val="single" w:sz="4" w:space="0" w:color="000000"/>
              <w:bottom w:val="single" w:sz="4" w:space="0" w:color="auto"/>
              <w:right w:val="single" w:sz="4" w:space="0" w:color="000000"/>
            </w:tcBorders>
          </w:tcPr>
          <w:p w14:paraId="2C01D434" w14:textId="42C9DE2E" w:rsidR="005C3FE3" w:rsidRPr="005C3FE3" w:rsidRDefault="005C3FE3" w:rsidP="00273D0E">
            <w:pPr>
              <w:jc w:val="center"/>
              <w:rPr>
                <w:sz w:val="16"/>
                <w:szCs w:val="16"/>
              </w:rPr>
            </w:pPr>
            <w:r w:rsidRPr="005C3FE3">
              <w:rPr>
                <w:sz w:val="16"/>
                <w:szCs w:val="16"/>
              </w:rPr>
              <w:t>1</w:t>
            </w:r>
          </w:p>
        </w:tc>
        <w:tc>
          <w:tcPr>
            <w:tcW w:w="555" w:type="dxa"/>
            <w:tcBorders>
              <w:top w:val="single" w:sz="4" w:space="0" w:color="000000"/>
              <w:left w:val="single" w:sz="4" w:space="0" w:color="000000"/>
              <w:bottom w:val="single" w:sz="4" w:space="0" w:color="auto"/>
              <w:right w:val="single" w:sz="4" w:space="0" w:color="000000"/>
            </w:tcBorders>
          </w:tcPr>
          <w:p w14:paraId="5D368AAF" w14:textId="0A4890DB" w:rsidR="005C3FE3" w:rsidRPr="005C3FE3" w:rsidRDefault="005C3FE3" w:rsidP="00273D0E">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10733378" w14:textId="789441A9" w:rsidR="005C3FE3" w:rsidRPr="005C3FE3" w:rsidRDefault="005C3FE3" w:rsidP="00273D0E">
            <w:pPr>
              <w:jc w:val="center"/>
              <w:rPr>
                <w:sz w:val="16"/>
                <w:szCs w:val="16"/>
              </w:rPr>
            </w:pPr>
            <w:r w:rsidRPr="005C3FE3">
              <w:rPr>
                <w:sz w:val="16"/>
                <w:szCs w:val="16"/>
              </w:rPr>
              <w:t>1</w:t>
            </w:r>
          </w:p>
        </w:tc>
        <w:tc>
          <w:tcPr>
            <w:tcW w:w="555" w:type="dxa"/>
            <w:tcBorders>
              <w:top w:val="single" w:sz="4" w:space="0" w:color="000000"/>
              <w:left w:val="single" w:sz="4" w:space="0" w:color="000000"/>
              <w:bottom w:val="single" w:sz="4" w:space="0" w:color="auto"/>
              <w:right w:val="single" w:sz="4" w:space="0" w:color="000000"/>
            </w:tcBorders>
          </w:tcPr>
          <w:p w14:paraId="2E8A388B" w14:textId="6AA7F936" w:rsidR="005C3FE3" w:rsidRPr="005C3FE3" w:rsidRDefault="005C3FE3" w:rsidP="00273D0E">
            <w:pPr>
              <w:jc w:val="center"/>
              <w:rPr>
                <w:sz w:val="16"/>
                <w:szCs w:val="16"/>
              </w:rPr>
            </w:pPr>
            <w:r w:rsidRPr="005C3FE3">
              <w:rPr>
                <w:sz w:val="16"/>
                <w:szCs w:val="16"/>
              </w:rPr>
              <w:t>1</w:t>
            </w:r>
          </w:p>
        </w:tc>
        <w:tc>
          <w:tcPr>
            <w:tcW w:w="486" w:type="dxa"/>
            <w:tcBorders>
              <w:top w:val="single" w:sz="4" w:space="0" w:color="000000"/>
              <w:left w:val="single" w:sz="4" w:space="0" w:color="000000"/>
              <w:bottom w:val="single" w:sz="4" w:space="0" w:color="auto"/>
              <w:right w:val="single" w:sz="4" w:space="0" w:color="000000"/>
            </w:tcBorders>
          </w:tcPr>
          <w:p w14:paraId="07A7FDF2" w14:textId="2253F772" w:rsidR="005C3FE3" w:rsidRPr="005C3FE3" w:rsidRDefault="005C3FE3" w:rsidP="00273D0E">
            <w:pPr>
              <w:jc w:val="center"/>
              <w:rPr>
                <w:sz w:val="16"/>
                <w:szCs w:val="16"/>
              </w:rPr>
            </w:pPr>
          </w:p>
        </w:tc>
        <w:tc>
          <w:tcPr>
            <w:tcW w:w="559" w:type="dxa"/>
            <w:tcBorders>
              <w:top w:val="single" w:sz="4" w:space="0" w:color="000000"/>
              <w:left w:val="single" w:sz="4" w:space="0" w:color="000000"/>
              <w:bottom w:val="single" w:sz="4" w:space="0" w:color="auto"/>
              <w:right w:val="single" w:sz="4" w:space="0" w:color="000000"/>
            </w:tcBorders>
          </w:tcPr>
          <w:p w14:paraId="52C5F166" w14:textId="191FBB2C" w:rsidR="005C3FE3" w:rsidRPr="005C3FE3" w:rsidRDefault="005C3FE3" w:rsidP="00273D0E">
            <w:pPr>
              <w:jc w:val="center"/>
              <w:rPr>
                <w:sz w:val="16"/>
                <w:szCs w:val="16"/>
              </w:rPr>
            </w:pPr>
            <w:r w:rsidRPr="005C3FE3">
              <w:rPr>
                <w:sz w:val="16"/>
                <w:szCs w:val="16"/>
              </w:rPr>
              <w:t>1</w:t>
            </w:r>
          </w:p>
        </w:tc>
        <w:tc>
          <w:tcPr>
            <w:tcW w:w="456" w:type="dxa"/>
            <w:tcBorders>
              <w:top w:val="single" w:sz="4" w:space="0" w:color="000000"/>
              <w:left w:val="single" w:sz="4" w:space="0" w:color="000000"/>
              <w:bottom w:val="single" w:sz="4" w:space="0" w:color="auto"/>
              <w:right w:val="single" w:sz="4" w:space="0" w:color="000000"/>
            </w:tcBorders>
          </w:tcPr>
          <w:p w14:paraId="0ECAB0A5" w14:textId="715C51AF" w:rsidR="005C3FE3" w:rsidRPr="005C3FE3" w:rsidRDefault="005C3FE3" w:rsidP="00273D0E">
            <w:pPr>
              <w:jc w:val="center"/>
              <w:rPr>
                <w:sz w:val="16"/>
                <w:szCs w:val="16"/>
              </w:rPr>
            </w:pPr>
            <w:r w:rsidRPr="005C3FE3">
              <w:rPr>
                <w:sz w:val="16"/>
                <w:szCs w:val="16"/>
              </w:rPr>
              <w:t>1</w:t>
            </w:r>
          </w:p>
        </w:tc>
        <w:tc>
          <w:tcPr>
            <w:tcW w:w="539" w:type="dxa"/>
            <w:tcBorders>
              <w:top w:val="single" w:sz="4" w:space="0" w:color="000000"/>
              <w:left w:val="single" w:sz="4" w:space="0" w:color="000000"/>
              <w:bottom w:val="single" w:sz="4" w:space="0" w:color="auto"/>
              <w:right w:val="single" w:sz="4" w:space="0" w:color="auto"/>
            </w:tcBorders>
          </w:tcPr>
          <w:p w14:paraId="10E77493" w14:textId="5B8B88D1" w:rsidR="005C3FE3" w:rsidRPr="005C3FE3" w:rsidRDefault="008F4B67" w:rsidP="00273D0E">
            <w:pPr>
              <w:jc w:val="center"/>
              <w:rPr>
                <w:sz w:val="16"/>
                <w:szCs w:val="16"/>
              </w:rPr>
            </w:pPr>
            <w:r>
              <w:rPr>
                <w:sz w:val="16"/>
                <w:szCs w:val="16"/>
              </w:rPr>
              <w:t>1</w:t>
            </w:r>
          </w:p>
        </w:tc>
        <w:tc>
          <w:tcPr>
            <w:tcW w:w="562" w:type="dxa"/>
            <w:tcBorders>
              <w:top w:val="single" w:sz="4" w:space="0" w:color="000000"/>
              <w:left w:val="single" w:sz="4" w:space="0" w:color="000000"/>
              <w:bottom w:val="single" w:sz="4" w:space="0" w:color="auto"/>
              <w:right w:val="single" w:sz="4" w:space="0" w:color="auto"/>
            </w:tcBorders>
          </w:tcPr>
          <w:p w14:paraId="1A6FDB95" w14:textId="63B5CBA0" w:rsidR="005C3FE3" w:rsidRPr="005C3FE3" w:rsidRDefault="005C3FE3" w:rsidP="00273D0E">
            <w:pPr>
              <w:jc w:val="center"/>
              <w:rPr>
                <w:sz w:val="16"/>
                <w:szCs w:val="16"/>
              </w:rPr>
            </w:pPr>
            <w:r w:rsidRPr="005C3FE3">
              <w:rPr>
                <w:sz w:val="16"/>
                <w:szCs w:val="16"/>
              </w:rPr>
              <w:t>1</w:t>
            </w:r>
          </w:p>
        </w:tc>
        <w:tc>
          <w:tcPr>
            <w:tcW w:w="476" w:type="dxa"/>
            <w:tcBorders>
              <w:top w:val="single" w:sz="4" w:space="0" w:color="000000"/>
              <w:left w:val="single" w:sz="4" w:space="0" w:color="000000"/>
              <w:bottom w:val="single" w:sz="4" w:space="0" w:color="auto"/>
              <w:right w:val="single" w:sz="4" w:space="0" w:color="auto"/>
            </w:tcBorders>
          </w:tcPr>
          <w:p w14:paraId="5047B51A" w14:textId="5051AED6" w:rsidR="005C3FE3" w:rsidRPr="005C3FE3" w:rsidRDefault="005C3FE3" w:rsidP="00273D0E">
            <w:pPr>
              <w:jc w:val="center"/>
              <w:rPr>
                <w:sz w:val="16"/>
                <w:szCs w:val="16"/>
              </w:rPr>
            </w:pPr>
            <w:r w:rsidRPr="005C3FE3">
              <w:rPr>
                <w:sz w:val="16"/>
                <w:szCs w:val="16"/>
              </w:rPr>
              <w:t>1</w:t>
            </w:r>
          </w:p>
        </w:tc>
        <w:tc>
          <w:tcPr>
            <w:tcW w:w="587" w:type="dxa"/>
            <w:tcBorders>
              <w:top w:val="single" w:sz="4" w:space="0" w:color="000000"/>
              <w:left w:val="single" w:sz="4" w:space="0" w:color="000000"/>
              <w:bottom w:val="single" w:sz="4" w:space="0" w:color="auto"/>
              <w:right w:val="single" w:sz="4" w:space="0" w:color="auto"/>
            </w:tcBorders>
          </w:tcPr>
          <w:p w14:paraId="69FB7558" w14:textId="67BE4A06" w:rsidR="005C3FE3" w:rsidRPr="005C3FE3" w:rsidRDefault="005C3FE3" w:rsidP="00273D0E">
            <w:pPr>
              <w:jc w:val="center"/>
              <w:rPr>
                <w:sz w:val="16"/>
                <w:szCs w:val="16"/>
              </w:rPr>
            </w:pPr>
          </w:p>
        </w:tc>
        <w:tc>
          <w:tcPr>
            <w:tcW w:w="456" w:type="dxa"/>
            <w:tcBorders>
              <w:top w:val="single" w:sz="4" w:space="0" w:color="000000"/>
              <w:left w:val="single" w:sz="4" w:space="0" w:color="000000"/>
              <w:bottom w:val="single" w:sz="4" w:space="0" w:color="auto"/>
              <w:right w:val="single" w:sz="4" w:space="0" w:color="000000"/>
            </w:tcBorders>
          </w:tcPr>
          <w:p w14:paraId="6ED19512" w14:textId="56FC2B22" w:rsidR="005C3FE3" w:rsidRPr="005C3FE3" w:rsidRDefault="005C3FE3" w:rsidP="00273D0E">
            <w:pPr>
              <w:jc w:val="center"/>
              <w:rPr>
                <w:sz w:val="16"/>
                <w:szCs w:val="16"/>
              </w:rPr>
            </w:pPr>
            <w:r w:rsidRPr="005C3FE3">
              <w:rPr>
                <w:sz w:val="16"/>
                <w:szCs w:val="16"/>
              </w:rPr>
              <w:t>1</w:t>
            </w:r>
          </w:p>
        </w:tc>
        <w:tc>
          <w:tcPr>
            <w:tcW w:w="456" w:type="dxa"/>
            <w:tcBorders>
              <w:top w:val="single" w:sz="4" w:space="0" w:color="000000"/>
              <w:left w:val="single" w:sz="4" w:space="0" w:color="000000"/>
              <w:bottom w:val="single" w:sz="4" w:space="0" w:color="auto"/>
              <w:right w:val="single" w:sz="4" w:space="0" w:color="auto"/>
            </w:tcBorders>
          </w:tcPr>
          <w:p w14:paraId="7950C726" w14:textId="230F9DDB" w:rsidR="005C3FE3" w:rsidRPr="005C3FE3" w:rsidRDefault="005C3FE3" w:rsidP="00273D0E">
            <w:pPr>
              <w:jc w:val="center"/>
              <w:rPr>
                <w:sz w:val="16"/>
                <w:szCs w:val="16"/>
              </w:rPr>
            </w:pPr>
            <w:r w:rsidRPr="005C3FE3">
              <w:rPr>
                <w:sz w:val="16"/>
                <w:szCs w:val="16"/>
              </w:rPr>
              <w:t>1</w:t>
            </w:r>
          </w:p>
        </w:tc>
        <w:tc>
          <w:tcPr>
            <w:tcW w:w="505" w:type="dxa"/>
            <w:tcBorders>
              <w:top w:val="single" w:sz="4" w:space="0" w:color="000000"/>
              <w:left w:val="single" w:sz="4" w:space="0" w:color="000000"/>
              <w:bottom w:val="single" w:sz="4" w:space="0" w:color="auto"/>
              <w:right w:val="single" w:sz="4" w:space="0" w:color="000000"/>
            </w:tcBorders>
          </w:tcPr>
          <w:p w14:paraId="2AF50780" w14:textId="2927A09E" w:rsidR="005C3FE3" w:rsidRPr="005C3FE3" w:rsidRDefault="005C3FE3" w:rsidP="00273D0E">
            <w:pPr>
              <w:jc w:val="center"/>
              <w:rPr>
                <w:sz w:val="16"/>
                <w:szCs w:val="16"/>
              </w:rPr>
            </w:pPr>
            <w:r w:rsidRPr="005C3FE3">
              <w:rPr>
                <w:sz w:val="16"/>
                <w:szCs w:val="16"/>
              </w:rPr>
              <w:t>1</w:t>
            </w:r>
          </w:p>
        </w:tc>
        <w:tc>
          <w:tcPr>
            <w:tcW w:w="567" w:type="dxa"/>
            <w:tcBorders>
              <w:top w:val="single" w:sz="4" w:space="0" w:color="000000"/>
              <w:left w:val="single" w:sz="4" w:space="0" w:color="000000"/>
              <w:bottom w:val="single" w:sz="4" w:space="0" w:color="auto"/>
              <w:right w:val="single" w:sz="4" w:space="0" w:color="auto"/>
            </w:tcBorders>
          </w:tcPr>
          <w:p w14:paraId="152D755F" w14:textId="4506E227" w:rsidR="005C3FE3" w:rsidRPr="005C3FE3" w:rsidRDefault="005C3FE3" w:rsidP="00273D0E">
            <w:pPr>
              <w:jc w:val="center"/>
              <w:rPr>
                <w:sz w:val="16"/>
                <w:szCs w:val="16"/>
              </w:rPr>
            </w:pPr>
          </w:p>
        </w:tc>
        <w:tc>
          <w:tcPr>
            <w:tcW w:w="507" w:type="dxa"/>
            <w:tcBorders>
              <w:top w:val="single" w:sz="4" w:space="0" w:color="000000"/>
              <w:left w:val="single" w:sz="4" w:space="0" w:color="auto"/>
              <w:bottom w:val="single" w:sz="4" w:space="0" w:color="auto"/>
              <w:right w:val="single" w:sz="4" w:space="0" w:color="auto"/>
            </w:tcBorders>
          </w:tcPr>
          <w:p w14:paraId="0BFC7603" w14:textId="53AD4BD3" w:rsidR="005C3FE3" w:rsidRPr="005C3FE3" w:rsidRDefault="005C3FE3" w:rsidP="00273D0E">
            <w:pPr>
              <w:jc w:val="center"/>
              <w:rPr>
                <w:sz w:val="16"/>
                <w:szCs w:val="16"/>
              </w:rPr>
            </w:pPr>
            <w:r w:rsidRPr="005C3FE3">
              <w:rPr>
                <w:sz w:val="16"/>
                <w:szCs w:val="16"/>
              </w:rPr>
              <w:t>1</w:t>
            </w:r>
          </w:p>
        </w:tc>
        <w:tc>
          <w:tcPr>
            <w:tcW w:w="709" w:type="dxa"/>
            <w:tcBorders>
              <w:top w:val="single" w:sz="4" w:space="0" w:color="000000"/>
              <w:left w:val="single" w:sz="4" w:space="0" w:color="auto"/>
              <w:bottom w:val="single" w:sz="4" w:space="0" w:color="auto"/>
              <w:right w:val="single" w:sz="4" w:space="0" w:color="000000"/>
            </w:tcBorders>
          </w:tcPr>
          <w:p w14:paraId="38A4C332" w14:textId="1995B930" w:rsidR="005C3FE3" w:rsidRPr="00273D0E" w:rsidRDefault="005C3FE3" w:rsidP="00273D0E">
            <w:pPr>
              <w:jc w:val="center"/>
              <w:rPr>
                <w:b/>
                <w:sz w:val="22"/>
                <w:szCs w:val="22"/>
              </w:rPr>
            </w:pPr>
            <w:r w:rsidRPr="00273D0E">
              <w:rPr>
                <w:b/>
                <w:sz w:val="22"/>
                <w:szCs w:val="22"/>
              </w:rPr>
              <w:t>20</w:t>
            </w:r>
          </w:p>
        </w:tc>
      </w:tr>
      <w:tr w:rsidR="005C3FE3" w:rsidRPr="001473BA" w14:paraId="23E4740F" w14:textId="77777777" w:rsidTr="00DD46E0">
        <w:trPr>
          <w:trHeight w:val="127"/>
        </w:trPr>
        <w:tc>
          <w:tcPr>
            <w:tcW w:w="3129" w:type="dxa"/>
            <w:tcBorders>
              <w:top w:val="single" w:sz="4" w:space="0" w:color="000000"/>
              <w:left w:val="single" w:sz="4" w:space="0" w:color="000000"/>
              <w:bottom w:val="single" w:sz="4" w:space="0" w:color="auto"/>
              <w:right w:val="single" w:sz="4" w:space="0" w:color="auto"/>
            </w:tcBorders>
          </w:tcPr>
          <w:p w14:paraId="0D1AB5FA" w14:textId="77777777" w:rsidR="005C3FE3" w:rsidRPr="00DD46E0" w:rsidRDefault="005C3FE3" w:rsidP="006C6731">
            <w:pPr>
              <w:rPr>
                <w:bCs/>
                <w:sz w:val="22"/>
                <w:szCs w:val="22"/>
              </w:rPr>
            </w:pPr>
            <w:r w:rsidRPr="00DD46E0">
              <w:rPr>
                <w:bCs/>
                <w:sz w:val="22"/>
                <w:szCs w:val="22"/>
              </w:rPr>
              <w:t>Развитие силы</w:t>
            </w:r>
          </w:p>
        </w:tc>
        <w:tc>
          <w:tcPr>
            <w:tcW w:w="413" w:type="dxa"/>
            <w:tcBorders>
              <w:top w:val="single" w:sz="4" w:space="0" w:color="000000"/>
              <w:left w:val="single" w:sz="4" w:space="0" w:color="auto"/>
              <w:bottom w:val="single" w:sz="4" w:space="0" w:color="auto"/>
              <w:right w:val="single" w:sz="4" w:space="0" w:color="auto"/>
            </w:tcBorders>
          </w:tcPr>
          <w:p w14:paraId="07145B6F" w14:textId="18EAFCB0" w:rsidR="005C3FE3" w:rsidRPr="005C3FE3" w:rsidRDefault="005C3FE3" w:rsidP="006C6731">
            <w:pPr>
              <w:ind w:right="-2801"/>
              <w:rPr>
                <w:sz w:val="16"/>
                <w:szCs w:val="16"/>
              </w:rPr>
            </w:pPr>
            <w:r w:rsidRPr="005C3FE3">
              <w:rPr>
                <w:sz w:val="16"/>
                <w:szCs w:val="16"/>
              </w:rPr>
              <w:t>+</w:t>
            </w:r>
          </w:p>
        </w:tc>
        <w:tc>
          <w:tcPr>
            <w:tcW w:w="413" w:type="dxa"/>
            <w:tcBorders>
              <w:top w:val="single" w:sz="4" w:space="0" w:color="000000"/>
              <w:left w:val="single" w:sz="4" w:space="0" w:color="auto"/>
              <w:bottom w:val="single" w:sz="4" w:space="0" w:color="auto"/>
              <w:right w:val="single" w:sz="4" w:space="0" w:color="auto"/>
            </w:tcBorders>
          </w:tcPr>
          <w:p w14:paraId="33046134" w14:textId="77777777"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auto"/>
              <w:right w:val="single" w:sz="4" w:space="0" w:color="auto"/>
            </w:tcBorders>
          </w:tcPr>
          <w:p w14:paraId="54C3DDF5" w14:textId="6EC52C72" w:rsidR="005C3FE3" w:rsidRPr="005C3FE3" w:rsidRDefault="005C3FE3" w:rsidP="006C6731">
            <w:pPr>
              <w:ind w:right="-2801"/>
              <w:rPr>
                <w:sz w:val="16"/>
                <w:szCs w:val="16"/>
              </w:rPr>
            </w:pPr>
            <w:r w:rsidRPr="005C3FE3">
              <w:rPr>
                <w:sz w:val="16"/>
                <w:szCs w:val="16"/>
              </w:rPr>
              <w:t>+</w:t>
            </w:r>
          </w:p>
        </w:tc>
        <w:tc>
          <w:tcPr>
            <w:tcW w:w="417" w:type="dxa"/>
            <w:tcBorders>
              <w:top w:val="single" w:sz="4" w:space="0" w:color="000000"/>
              <w:left w:val="single" w:sz="4" w:space="0" w:color="auto"/>
              <w:bottom w:val="single" w:sz="4" w:space="0" w:color="auto"/>
              <w:right w:val="single" w:sz="4" w:space="0" w:color="auto"/>
            </w:tcBorders>
          </w:tcPr>
          <w:p w14:paraId="7926EB4C" w14:textId="77777777"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auto"/>
              <w:right w:val="single" w:sz="4" w:space="0" w:color="auto"/>
            </w:tcBorders>
          </w:tcPr>
          <w:p w14:paraId="651DC701" w14:textId="77777777"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auto"/>
              <w:right w:val="single" w:sz="4" w:space="0" w:color="000000"/>
            </w:tcBorders>
          </w:tcPr>
          <w:p w14:paraId="42687011" w14:textId="33B5A686" w:rsidR="005C3FE3" w:rsidRPr="005C3FE3" w:rsidRDefault="005C3FE3" w:rsidP="006C6731">
            <w:pPr>
              <w:ind w:right="-2801"/>
              <w:rPr>
                <w:sz w:val="16"/>
                <w:szCs w:val="16"/>
              </w:rPr>
            </w:pPr>
          </w:p>
        </w:tc>
        <w:tc>
          <w:tcPr>
            <w:tcW w:w="416" w:type="dxa"/>
            <w:tcBorders>
              <w:top w:val="single" w:sz="4" w:space="0" w:color="000000"/>
              <w:left w:val="single" w:sz="4" w:space="0" w:color="000000"/>
              <w:bottom w:val="single" w:sz="4" w:space="0" w:color="auto"/>
              <w:right w:val="single" w:sz="4" w:space="0" w:color="000000"/>
            </w:tcBorders>
          </w:tcPr>
          <w:p w14:paraId="3BA01BEF" w14:textId="77777777" w:rsidR="005C3FE3" w:rsidRPr="005C3FE3" w:rsidRDefault="005C3FE3" w:rsidP="006C6731">
            <w:pPr>
              <w:jc w:val="center"/>
              <w:rPr>
                <w:sz w:val="16"/>
                <w:szCs w:val="16"/>
              </w:rPr>
            </w:pPr>
          </w:p>
        </w:tc>
        <w:tc>
          <w:tcPr>
            <w:tcW w:w="293" w:type="dxa"/>
            <w:tcBorders>
              <w:top w:val="single" w:sz="4" w:space="0" w:color="000000"/>
              <w:left w:val="single" w:sz="4" w:space="0" w:color="000000"/>
              <w:bottom w:val="single" w:sz="4" w:space="0" w:color="auto"/>
              <w:right w:val="single" w:sz="4" w:space="0" w:color="000000"/>
            </w:tcBorders>
          </w:tcPr>
          <w:p w14:paraId="085C7EE9" w14:textId="002C0482" w:rsidR="005C3FE3" w:rsidRPr="005C3FE3" w:rsidRDefault="005C3FE3" w:rsidP="006C6731">
            <w:pPr>
              <w:jc w:val="center"/>
              <w:rPr>
                <w:sz w:val="16"/>
                <w:szCs w:val="16"/>
              </w:rPr>
            </w:pPr>
          </w:p>
        </w:tc>
        <w:tc>
          <w:tcPr>
            <w:tcW w:w="416" w:type="dxa"/>
            <w:tcBorders>
              <w:top w:val="single" w:sz="4" w:space="0" w:color="000000"/>
              <w:left w:val="single" w:sz="4" w:space="0" w:color="000000"/>
              <w:bottom w:val="single" w:sz="4" w:space="0" w:color="auto"/>
              <w:right w:val="single" w:sz="4" w:space="0" w:color="000000"/>
            </w:tcBorders>
          </w:tcPr>
          <w:p w14:paraId="5F7D7760" w14:textId="77777777" w:rsidR="005C3FE3" w:rsidRPr="005C3FE3" w:rsidRDefault="005C3FE3" w:rsidP="006C6731">
            <w:pPr>
              <w:jc w:val="center"/>
              <w:rPr>
                <w:sz w:val="16"/>
                <w:szCs w:val="16"/>
              </w:rPr>
            </w:pPr>
          </w:p>
        </w:tc>
        <w:tc>
          <w:tcPr>
            <w:tcW w:w="292" w:type="dxa"/>
            <w:tcBorders>
              <w:top w:val="single" w:sz="4" w:space="0" w:color="000000"/>
              <w:left w:val="single" w:sz="4" w:space="0" w:color="000000"/>
              <w:bottom w:val="single" w:sz="4" w:space="0" w:color="auto"/>
              <w:right w:val="single" w:sz="4" w:space="0" w:color="000000"/>
            </w:tcBorders>
          </w:tcPr>
          <w:p w14:paraId="6B5989B2" w14:textId="77777777" w:rsidR="005C3FE3" w:rsidRPr="005C3FE3" w:rsidRDefault="005C3FE3" w:rsidP="006C6731">
            <w:pPr>
              <w:jc w:val="center"/>
              <w:rPr>
                <w:sz w:val="16"/>
                <w:szCs w:val="16"/>
              </w:rPr>
            </w:pPr>
          </w:p>
        </w:tc>
        <w:tc>
          <w:tcPr>
            <w:tcW w:w="392" w:type="dxa"/>
            <w:tcBorders>
              <w:top w:val="single" w:sz="4" w:space="0" w:color="000000"/>
              <w:left w:val="single" w:sz="4" w:space="0" w:color="000000"/>
              <w:bottom w:val="single" w:sz="4" w:space="0" w:color="auto"/>
              <w:right w:val="single" w:sz="4" w:space="0" w:color="000000"/>
            </w:tcBorders>
          </w:tcPr>
          <w:p w14:paraId="65045A1D" w14:textId="09ECA2F0" w:rsidR="005C3FE3" w:rsidRPr="005C3FE3" w:rsidRDefault="005C3FE3" w:rsidP="006C6731">
            <w:pPr>
              <w:jc w:val="center"/>
              <w:rPr>
                <w:sz w:val="16"/>
                <w:szCs w:val="16"/>
              </w:rPr>
            </w:pPr>
            <w:r w:rsidRPr="005C3FE3">
              <w:rPr>
                <w:sz w:val="16"/>
                <w:szCs w:val="16"/>
              </w:rPr>
              <w:t>+</w:t>
            </w:r>
          </w:p>
        </w:tc>
        <w:tc>
          <w:tcPr>
            <w:tcW w:w="425" w:type="dxa"/>
            <w:tcBorders>
              <w:top w:val="single" w:sz="4" w:space="0" w:color="000000"/>
              <w:left w:val="single" w:sz="4" w:space="0" w:color="000000"/>
              <w:bottom w:val="single" w:sz="4" w:space="0" w:color="auto"/>
              <w:right w:val="single" w:sz="4" w:space="0" w:color="000000"/>
            </w:tcBorders>
          </w:tcPr>
          <w:p w14:paraId="7301EC77" w14:textId="5633911A" w:rsidR="005C3FE3" w:rsidRPr="005C3FE3" w:rsidRDefault="005C3FE3" w:rsidP="006C6731">
            <w:pPr>
              <w:jc w:val="center"/>
              <w:rPr>
                <w:sz w:val="16"/>
                <w:szCs w:val="16"/>
              </w:rPr>
            </w:pPr>
            <w:r w:rsidRPr="005C3FE3">
              <w:rPr>
                <w:sz w:val="16"/>
                <w:szCs w:val="16"/>
              </w:rPr>
              <w:t>+</w:t>
            </w:r>
          </w:p>
        </w:tc>
        <w:tc>
          <w:tcPr>
            <w:tcW w:w="555" w:type="dxa"/>
            <w:tcBorders>
              <w:top w:val="single" w:sz="4" w:space="0" w:color="000000"/>
              <w:left w:val="single" w:sz="4" w:space="0" w:color="000000"/>
              <w:bottom w:val="single" w:sz="4" w:space="0" w:color="auto"/>
              <w:right w:val="single" w:sz="4" w:space="0" w:color="000000"/>
            </w:tcBorders>
          </w:tcPr>
          <w:p w14:paraId="2BD97A95"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51406897"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2EF9471E" w14:textId="46492C0F" w:rsidR="005C3FE3" w:rsidRPr="005C3FE3" w:rsidRDefault="005C3FE3" w:rsidP="006C6731">
            <w:pPr>
              <w:jc w:val="center"/>
              <w:rPr>
                <w:sz w:val="16"/>
                <w:szCs w:val="16"/>
              </w:rPr>
            </w:pPr>
          </w:p>
        </w:tc>
        <w:tc>
          <w:tcPr>
            <w:tcW w:w="486" w:type="dxa"/>
            <w:tcBorders>
              <w:top w:val="single" w:sz="4" w:space="0" w:color="000000"/>
              <w:left w:val="single" w:sz="4" w:space="0" w:color="000000"/>
              <w:bottom w:val="single" w:sz="4" w:space="0" w:color="auto"/>
              <w:right w:val="single" w:sz="4" w:space="0" w:color="000000"/>
            </w:tcBorders>
          </w:tcPr>
          <w:p w14:paraId="2C2A10B5" w14:textId="77777777" w:rsidR="005C3FE3" w:rsidRPr="005C3FE3" w:rsidRDefault="005C3FE3" w:rsidP="006C6731">
            <w:pPr>
              <w:jc w:val="center"/>
              <w:rPr>
                <w:sz w:val="16"/>
                <w:szCs w:val="16"/>
              </w:rPr>
            </w:pPr>
          </w:p>
        </w:tc>
        <w:tc>
          <w:tcPr>
            <w:tcW w:w="559" w:type="dxa"/>
            <w:tcBorders>
              <w:top w:val="single" w:sz="4" w:space="0" w:color="000000"/>
              <w:left w:val="single" w:sz="4" w:space="0" w:color="000000"/>
              <w:bottom w:val="single" w:sz="4" w:space="0" w:color="auto"/>
              <w:right w:val="single" w:sz="4" w:space="0" w:color="000000"/>
            </w:tcBorders>
          </w:tcPr>
          <w:p w14:paraId="64CFBC2E" w14:textId="77777777"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000000"/>
            </w:tcBorders>
          </w:tcPr>
          <w:p w14:paraId="1073150B" w14:textId="77777777" w:rsidR="005C3FE3" w:rsidRPr="005C3FE3" w:rsidRDefault="005C3FE3" w:rsidP="006C6731">
            <w:pPr>
              <w:jc w:val="center"/>
              <w:rPr>
                <w:sz w:val="16"/>
                <w:szCs w:val="16"/>
              </w:rPr>
            </w:pPr>
          </w:p>
        </w:tc>
        <w:tc>
          <w:tcPr>
            <w:tcW w:w="539" w:type="dxa"/>
            <w:tcBorders>
              <w:top w:val="single" w:sz="4" w:space="0" w:color="000000"/>
              <w:left w:val="single" w:sz="4" w:space="0" w:color="000000"/>
              <w:bottom w:val="single" w:sz="4" w:space="0" w:color="auto"/>
              <w:right w:val="single" w:sz="4" w:space="0" w:color="auto"/>
            </w:tcBorders>
          </w:tcPr>
          <w:p w14:paraId="29FB02CA" w14:textId="130C9617" w:rsidR="005C3FE3" w:rsidRPr="005C3FE3" w:rsidRDefault="008F4B67" w:rsidP="006C6731">
            <w:pPr>
              <w:jc w:val="center"/>
              <w:rPr>
                <w:sz w:val="16"/>
                <w:szCs w:val="16"/>
              </w:rPr>
            </w:pPr>
            <w:r>
              <w:rPr>
                <w:sz w:val="16"/>
                <w:szCs w:val="16"/>
              </w:rPr>
              <w:t>+</w:t>
            </w:r>
          </w:p>
        </w:tc>
        <w:tc>
          <w:tcPr>
            <w:tcW w:w="562" w:type="dxa"/>
            <w:tcBorders>
              <w:top w:val="single" w:sz="4" w:space="0" w:color="000000"/>
              <w:left w:val="single" w:sz="4" w:space="0" w:color="000000"/>
              <w:bottom w:val="single" w:sz="4" w:space="0" w:color="auto"/>
              <w:right w:val="single" w:sz="4" w:space="0" w:color="auto"/>
            </w:tcBorders>
          </w:tcPr>
          <w:p w14:paraId="1DA6D747" w14:textId="77777777" w:rsidR="005C3FE3" w:rsidRPr="005C3FE3" w:rsidRDefault="005C3FE3" w:rsidP="006C6731">
            <w:pPr>
              <w:jc w:val="center"/>
              <w:rPr>
                <w:sz w:val="16"/>
                <w:szCs w:val="16"/>
              </w:rPr>
            </w:pPr>
          </w:p>
        </w:tc>
        <w:tc>
          <w:tcPr>
            <w:tcW w:w="476" w:type="dxa"/>
            <w:tcBorders>
              <w:top w:val="single" w:sz="4" w:space="0" w:color="000000"/>
              <w:left w:val="single" w:sz="4" w:space="0" w:color="000000"/>
              <w:bottom w:val="single" w:sz="4" w:space="0" w:color="auto"/>
              <w:right w:val="single" w:sz="4" w:space="0" w:color="auto"/>
            </w:tcBorders>
          </w:tcPr>
          <w:p w14:paraId="249D74BE" w14:textId="77777777" w:rsidR="005C3FE3" w:rsidRPr="005C3FE3" w:rsidRDefault="005C3FE3" w:rsidP="006C6731">
            <w:pPr>
              <w:jc w:val="center"/>
              <w:rPr>
                <w:sz w:val="16"/>
                <w:szCs w:val="16"/>
              </w:rPr>
            </w:pPr>
          </w:p>
        </w:tc>
        <w:tc>
          <w:tcPr>
            <w:tcW w:w="587" w:type="dxa"/>
            <w:tcBorders>
              <w:top w:val="single" w:sz="4" w:space="0" w:color="000000"/>
              <w:left w:val="single" w:sz="4" w:space="0" w:color="000000"/>
              <w:bottom w:val="single" w:sz="4" w:space="0" w:color="auto"/>
              <w:right w:val="single" w:sz="4" w:space="0" w:color="auto"/>
            </w:tcBorders>
          </w:tcPr>
          <w:p w14:paraId="47946E78" w14:textId="4ACF7058"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000000"/>
            </w:tcBorders>
          </w:tcPr>
          <w:p w14:paraId="245EDC72" w14:textId="135269F7" w:rsidR="005C3FE3" w:rsidRPr="005C3FE3" w:rsidRDefault="005C3FE3" w:rsidP="006C6731">
            <w:pPr>
              <w:jc w:val="center"/>
              <w:rPr>
                <w:sz w:val="16"/>
                <w:szCs w:val="16"/>
              </w:rPr>
            </w:pPr>
            <w:r w:rsidRPr="005C3FE3">
              <w:rPr>
                <w:sz w:val="16"/>
                <w:szCs w:val="16"/>
              </w:rPr>
              <w:t>+</w:t>
            </w:r>
          </w:p>
        </w:tc>
        <w:tc>
          <w:tcPr>
            <w:tcW w:w="456" w:type="dxa"/>
            <w:tcBorders>
              <w:top w:val="single" w:sz="4" w:space="0" w:color="000000"/>
              <w:left w:val="single" w:sz="4" w:space="0" w:color="000000"/>
              <w:bottom w:val="single" w:sz="4" w:space="0" w:color="auto"/>
              <w:right w:val="single" w:sz="4" w:space="0" w:color="auto"/>
            </w:tcBorders>
          </w:tcPr>
          <w:p w14:paraId="663BB5A3" w14:textId="77777777" w:rsidR="005C3FE3" w:rsidRPr="005C3FE3" w:rsidRDefault="005C3FE3" w:rsidP="006C6731">
            <w:pPr>
              <w:jc w:val="center"/>
              <w:rPr>
                <w:sz w:val="16"/>
                <w:szCs w:val="16"/>
              </w:rPr>
            </w:pPr>
          </w:p>
        </w:tc>
        <w:tc>
          <w:tcPr>
            <w:tcW w:w="505" w:type="dxa"/>
            <w:tcBorders>
              <w:top w:val="single" w:sz="4" w:space="0" w:color="000000"/>
              <w:left w:val="single" w:sz="4" w:space="0" w:color="000000"/>
              <w:bottom w:val="single" w:sz="4" w:space="0" w:color="auto"/>
              <w:right w:val="single" w:sz="4" w:space="0" w:color="000000"/>
            </w:tcBorders>
          </w:tcPr>
          <w:p w14:paraId="1BB41F36" w14:textId="656F05A2" w:rsidR="005C3FE3" w:rsidRPr="005C3FE3" w:rsidRDefault="005C3FE3" w:rsidP="006C6731">
            <w:pPr>
              <w:jc w:val="center"/>
              <w:rPr>
                <w:sz w:val="16"/>
                <w:szCs w:val="16"/>
              </w:rPr>
            </w:pPr>
            <w:r w:rsidRPr="005C3FE3">
              <w:rPr>
                <w:sz w:val="16"/>
                <w:szCs w:val="16"/>
              </w:rPr>
              <w:t>+</w:t>
            </w:r>
          </w:p>
        </w:tc>
        <w:tc>
          <w:tcPr>
            <w:tcW w:w="567" w:type="dxa"/>
            <w:tcBorders>
              <w:top w:val="single" w:sz="4" w:space="0" w:color="000000"/>
              <w:left w:val="single" w:sz="4" w:space="0" w:color="000000"/>
              <w:bottom w:val="single" w:sz="4" w:space="0" w:color="auto"/>
              <w:right w:val="single" w:sz="4" w:space="0" w:color="auto"/>
            </w:tcBorders>
          </w:tcPr>
          <w:p w14:paraId="681E0ACB" w14:textId="77777777" w:rsidR="005C3FE3" w:rsidRPr="005C3FE3" w:rsidRDefault="005C3FE3" w:rsidP="006C6731">
            <w:pPr>
              <w:jc w:val="center"/>
              <w:rPr>
                <w:sz w:val="16"/>
                <w:szCs w:val="16"/>
              </w:rPr>
            </w:pPr>
          </w:p>
        </w:tc>
        <w:tc>
          <w:tcPr>
            <w:tcW w:w="507" w:type="dxa"/>
            <w:tcBorders>
              <w:top w:val="single" w:sz="4" w:space="0" w:color="000000"/>
              <w:left w:val="single" w:sz="4" w:space="0" w:color="auto"/>
              <w:bottom w:val="single" w:sz="4" w:space="0" w:color="auto"/>
              <w:right w:val="single" w:sz="4" w:space="0" w:color="auto"/>
            </w:tcBorders>
          </w:tcPr>
          <w:p w14:paraId="63910614" w14:textId="77777777" w:rsidR="005C3FE3" w:rsidRPr="005C3FE3" w:rsidRDefault="005C3FE3" w:rsidP="006C6731">
            <w:pPr>
              <w:jc w:val="center"/>
              <w:rPr>
                <w:b/>
                <w:sz w:val="16"/>
                <w:szCs w:val="16"/>
              </w:rPr>
            </w:pPr>
          </w:p>
        </w:tc>
        <w:tc>
          <w:tcPr>
            <w:tcW w:w="709" w:type="dxa"/>
            <w:tcBorders>
              <w:top w:val="single" w:sz="4" w:space="0" w:color="000000"/>
              <w:left w:val="single" w:sz="4" w:space="0" w:color="auto"/>
              <w:bottom w:val="single" w:sz="4" w:space="0" w:color="auto"/>
              <w:right w:val="single" w:sz="4" w:space="0" w:color="000000"/>
            </w:tcBorders>
          </w:tcPr>
          <w:p w14:paraId="06707927" w14:textId="77777777" w:rsidR="005C3FE3" w:rsidRPr="001473BA" w:rsidRDefault="005C3FE3" w:rsidP="006C6731">
            <w:pPr>
              <w:jc w:val="center"/>
              <w:rPr>
                <w:b/>
                <w:sz w:val="22"/>
                <w:szCs w:val="22"/>
              </w:rPr>
            </w:pPr>
          </w:p>
        </w:tc>
      </w:tr>
      <w:tr w:rsidR="005C3FE3" w:rsidRPr="001473BA" w14:paraId="302823FC" w14:textId="77777777" w:rsidTr="00DD46E0">
        <w:trPr>
          <w:trHeight w:val="177"/>
        </w:trPr>
        <w:tc>
          <w:tcPr>
            <w:tcW w:w="3129" w:type="dxa"/>
            <w:tcBorders>
              <w:top w:val="single" w:sz="4" w:space="0" w:color="000000"/>
              <w:left w:val="single" w:sz="4" w:space="0" w:color="000000"/>
              <w:bottom w:val="single" w:sz="4" w:space="0" w:color="auto"/>
              <w:right w:val="single" w:sz="4" w:space="0" w:color="auto"/>
            </w:tcBorders>
          </w:tcPr>
          <w:p w14:paraId="0E452158" w14:textId="77777777" w:rsidR="005C3FE3" w:rsidRPr="00DD46E0" w:rsidRDefault="005C3FE3" w:rsidP="006C6731">
            <w:pPr>
              <w:ind w:right="-2801"/>
              <w:rPr>
                <w:sz w:val="22"/>
                <w:szCs w:val="22"/>
              </w:rPr>
            </w:pPr>
            <w:r w:rsidRPr="00DD46E0">
              <w:rPr>
                <w:bCs/>
                <w:sz w:val="22"/>
                <w:szCs w:val="22"/>
              </w:rPr>
              <w:t>Развитие гибкости</w:t>
            </w:r>
          </w:p>
        </w:tc>
        <w:tc>
          <w:tcPr>
            <w:tcW w:w="413" w:type="dxa"/>
            <w:tcBorders>
              <w:top w:val="single" w:sz="4" w:space="0" w:color="000000"/>
              <w:left w:val="single" w:sz="4" w:space="0" w:color="auto"/>
              <w:bottom w:val="single" w:sz="4" w:space="0" w:color="auto"/>
              <w:right w:val="single" w:sz="4" w:space="0" w:color="auto"/>
            </w:tcBorders>
          </w:tcPr>
          <w:p w14:paraId="2B723015" w14:textId="77777777"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auto"/>
              <w:right w:val="single" w:sz="4" w:space="0" w:color="auto"/>
            </w:tcBorders>
          </w:tcPr>
          <w:p w14:paraId="56AB51DF" w14:textId="5BB7E233" w:rsidR="005C3FE3" w:rsidRPr="005C3FE3" w:rsidRDefault="005C3FE3" w:rsidP="006C6731">
            <w:pPr>
              <w:ind w:right="-2801"/>
              <w:rPr>
                <w:sz w:val="16"/>
                <w:szCs w:val="16"/>
              </w:rPr>
            </w:pPr>
            <w:r w:rsidRPr="005C3FE3">
              <w:rPr>
                <w:sz w:val="16"/>
                <w:szCs w:val="16"/>
              </w:rPr>
              <w:t>+</w:t>
            </w:r>
          </w:p>
        </w:tc>
        <w:tc>
          <w:tcPr>
            <w:tcW w:w="425" w:type="dxa"/>
            <w:tcBorders>
              <w:top w:val="single" w:sz="4" w:space="0" w:color="000000"/>
              <w:left w:val="single" w:sz="4" w:space="0" w:color="auto"/>
              <w:bottom w:val="single" w:sz="4" w:space="0" w:color="auto"/>
              <w:right w:val="single" w:sz="4" w:space="0" w:color="auto"/>
            </w:tcBorders>
          </w:tcPr>
          <w:p w14:paraId="0D1CE1CC" w14:textId="4A11E45A"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auto"/>
              <w:right w:val="single" w:sz="4" w:space="0" w:color="auto"/>
            </w:tcBorders>
          </w:tcPr>
          <w:p w14:paraId="280F04C3" w14:textId="706A8711"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auto"/>
              <w:right w:val="single" w:sz="4" w:space="0" w:color="auto"/>
            </w:tcBorders>
          </w:tcPr>
          <w:p w14:paraId="63366269" w14:textId="77777777"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auto"/>
              <w:right w:val="single" w:sz="4" w:space="0" w:color="000000"/>
            </w:tcBorders>
          </w:tcPr>
          <w:p w14:paraId="386A517A" w14:textId="77777777" w:rsidR="005C3FE3" w:rsidRPr="005C3FE3" w:rsidRDefault="005C3FE3" w:rsidP="006C6731">
            <w:pPr>
              <w:ind w:right="-2801"/>
              <w:rPr>
                <w:sz w:val="16"/>
                <w:szCs w:val="16"/>
              </w:rPr>
            </w:pPr>
          </w:p>
        </w:tc>
        <w:tc>
          <w:tcPr>
            <w:tcW w:w="416" w:type="dxa"/>
            <w:tcBorders>
              <w:top w:val="single" w:sz="4" w:space="0" w:color="000000"/>
              <w:left w:val="single" w:sz="4" w:space="0" w:color="000000"/>
              <w:bottom w:val="single" w:sz="4" w:space="0" w:color="auto"/>
              <w:right w:val="single" w:sz="4" w:space="0" w:color="000000"/>
            </w:tcBorders>
          </w:tcPr>
          <w:p w14:paraId="61C48E69" w14:textId="77777777" w:rsidR="005C3FE3" w:rsidRPr="005C3FE3" w:rsidRDefault="005C3FE3" w:rsidP="006C6731">
            <w:pPr>
              <w:jc w:val="center"/>
              <w:rPr>
                <w:sz w:val="16"/>
                <w:szCs w:val="16"/>
              </w:rPr>
            </w:pPr>
          </w:p>
        </w:tc>
        <w:tc>
          <w:tcPr>
            <w:tcW w:w="293" w:type="dxa"/>
            <w:tcBorders>
              <w:top w:val="single" w:sz="4" w:space="0" w:color="000000"/>
              <w:left w:val="single" w:sz="4" w:space="0" w:color="000000"/>
              <w:bottom w:val="single" w:sz="4" w:space="0" w:color="auto"/>
              <w:right w:val="single" w:sz="4" w:space="0" w:color="000000"/>
            </w:tcBorders>
          </w:tcPr>
          <w:p w14:paraId="4C982ADC" w14:textId="77777777" w:rsidR="005C3FE3" w:rsidRPr="005C3FE3" w:rsidRDefault="005C3FE3" w:rsidP="006C6731">
            <w:pPr>
              <w:jc w:val="center"/>
              <w:rPr>
                <w:sz w:val="16"/>
                <w:szCs w:val="16"/>
              </w:rPr>
            </w:pPr>
          </w:p>
        </w:tc>
        <w:tc>
          <w:tcPr>
            <w:tcW w:w="416" w:type="dxa"/>
            <w:tcBorders>
              <w:top w:val="single" w:sz="4" w:space="0" w:color="000000"/>
              <w:left w:val="single" w:sz="4" w:space="0" w:color="000000"/>
              <w:bottom w:val="single" w:sz="4" w:space="0" w:color="auto"/>
              <w:right w:val="single" w:sz="4" w:space="0" w:color="000000"/>
            </w:tcBorders>
          </w:tcPr>
          <w:p w14:paraId="04B1162A" w14:textId="420FBA4A" w:rsidR="005C3FE3" w:rsidRPr="005C3FE3" w:rsidRDefault="005C3FE3" w:rsidP="006C6731">
            <w:pPr>
              <w:jc w:val="center"/>
              <w:rPr>
                <w:sz w:val="16"/>
                <w:szCs w:val="16"/>
              </w:rPr>
            </w:pPr>
          </w:p>
        </w:tc>
        <w:tc>
          <w:tcPr>
            <w:tcW w:w="292" w:type="dxa"/>
            <w:tcBorders>
              <w:top w:val="single" w:sz="4" w:space="0" w:color="000000"/>
              <w:left w:val="single" w:sz="4" w:space="0" w:color="000000"/>
              <w:bottom w:val="single" w:sz="4" w:space="0" w:color="auto"/>
              <w:right w:val="single" w:sz="4" w:space="0" w:color="000000"/>
            </w:tcBorders>
          </w:tcPr>
          <w:p w14:paraId="18ABED60" w14:textId="1F5C6277" w:rsidR="005C3FE3" w:rsidRPr="005C3FE3" w:rsidRDefault="005C3FE3" w:rsidP="006C6731">
            <w:pPr>
              <w:jc w:val="center"/>
              <w:rPr>
                <w:sz w:val="16"/>
                <w:szCs w:val="16"/>
              </w:rPr>
            </w:pPr>
          </w:p>
        </w:tc>
        <w:tc>
          <w:tcPr>
            <w:tcW w:w="392" w:type="dxa"/>
            <w:tcBorders>
              <w:top w:val="single" w:sz="4" w:space="0" w:color="000000"/>
              <w:left w:val="single" w:sz="4" w:space="0" w:color="000000"/>
              <w:bottom w:val="single" w:sz="4" w:space="0" w:color="auto"/>
              <w:right w:val="single" w:sz="4" w:space="0" w:color="000000"/>
            </w:tcBorders>
          </w:tcPr>
          <w:p w14:paraId="16BE447C" w14:textId="77777777" w:rsidR="005C3FE3" w:rsidRPr="005C3FE3" w:rsidRDefault="005C3FE3" w:rsidP="006C6731">
            <w:pPr>
              <w:jc w:val="center"/>
              <w:rPr>
                <w:sz w:val="16"/>
                <w:szCs w:val="16"/>
              </w:rPr>
            </w:pPr>
          </w:p>
        </w:tc>
        <w:tc>
          <w:tcPr>
            <w:tcW w:w="425" w:type="dxa"/>
            <w:tcBorders>
              <w:top w:val="single" w:sz="4" w:space="0" w:color="000000"/>
              <w:left w:val="single" w:sz="4" w:space="0" w:color="000000"/>
              <w:bottom w:val="single" w:sz="4" w:space="0" w:color="auto"/>
              <w:right w:val="single" w:sz="4" w:space="0" w:color="000000"/>
            </w:tcBorders>
          </w:tcPr>
          <w:p w14:paraId="1C55FCE6"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29D3D1B5"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3E20D18A"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0C136B3C" w14:textId="714674EC" w:rsidR="005C3FE3" w:rsidRPr="005C3FE3" w:rsidRDefault="005C3FE3" w:rsidP="006C6731">
            <w:pPr>
              <w:jc w:val="center"/>
              <w:rPr>
                <w:sz w:val="16"/>
                <w:szCs w:val="16"/>
              </w:rPr>
            </w:pPr>
            <w:r w:rsidRPr="005C3FE3">
              <w:rPr>
                <w:sz w:val="16"/>
                <w:szCs w:val="16"/>
              </w:rPr>
              <w:t>+</w:t>
            </w:r>
          </w:p>
        </w:tc>
        <w:tc>
          <w:tcPr>
            <w:tcW w:w="486" w:type="dxa"/>
            <w:tcBorders>
              <w:top w:val="single" w:sz="4" w:space="0" w:color="000000"/>
              <w:left w:val="single" w:sz="4" w:space="0" w:color="000000"/>
              <w:bottom w:val="single" w:sz="4" w:space="0" w:color="auto"/>
              <w:right w:val="single" w:sz="4" w:space="0" w:color="000000"/>
            </w:tcBorders>
          </w:tcPr>
          <w:p w14:paraId="600596F1" w14:textId="77777777" w:rsidR="005C3FE3" w:rsidRPr="005C3FE3" w:rsidRDefault="005C3FE3" w:rsidP="006C6731">
            <w:pPr>
              <w:jc w:val="center"/>
              <w:rPr>
                <w:sz w:val="16"/>
                <w:szCs w:val="16"/>
              </w:rPr>
            </w:pPr>
          </w:p>
        </w:tc>
        <w:tc>
          <w:tcPr>
            <w:tcW w:w="559" w:type="dxa"/>
            <w:tcBorders>
              <w:top w:val="single" w:sz="4" w:space="0" w:color="000000"/>
              <w:left w:val="single" w:sz="4" w:space="0" w:color="000000"/>
              <w:bottom w:val="single" w:sz="4" w:space="0" w:color="auto"/>
              <w:right w:val="single" w:sz="4" w:space="0" w:color="000000"/>
            </w:tcBorders>
          </w:tcPr>
          <w:p w14:paraId="517C7397" w14:textId="257AD47E" w:rsidR="005C3FE3" w:rsidRPr="005C3FE3" w:rsidRDefault="005C3FE3" w:rsidP="006C6731">
            <w:pPr>
              <w:jc w:val="center"/>
              <w:rPr>
                <w:sz w:val="16"/>
                <w:szCs w:val="16"/>
              </w:rPr>
            </w:pPr>
            <w:r w:rsidRPr="005C3FE3">
              <w:rPr>
                <w:sz w:val="16"/>
                <w:szCs w:val="16"/>
              </w:rPr>
              <w:t>+</w:t>
            </w:r>
          </w:p>
        </w:tc>
        <w:tc>
          <w:tcPr>
            <w:tcW w:w="456" w:type="dxa"/>
            <w:tcBorders>
              <w:top w:val="single" w:sz="4" w:space="0" w:color="000000"/>
              <w:left w:val="single" w:sz="4" w:space="0" w:color="000000"/>
              <w:bottom w:val="single" w:sz="4" w:space="0" w:color="auto"/>
              <w:right w:val="single" w:sz="4" w:space="0" w:color="000000"/>
            </w:tcBorders>
          </w:tcPr>
          <w:p w14:paraId="2E6B521B" w14:textId="4FF340F4" w:rsidR="005C3FE3" w:rsidRPr="005C3FE3" w:rsidRDefault="005C3FE3" w:rsidP="006C6731">
            <w:pPr>
              <w:jc w:val="center"/>
              <w:rPr>
                <w:sz w:val="16"/>
                <w:szCs w:val="16"/>
              </w:rPr>
            </w:pPr>
          </w:p>
        </w:tc>
        <w:tc>
          <w:tcPr>
            <w:tcW w:w="539" w:type="dxa"/>
            <w:tcBorders>
              <w:top w:val="single" w:sz="4" w:space="0" w:color="000000"/>
              <w:left w:val="single" w:sz="4" w:space="0" w:color="000000"/>
              <w:bottom w:val="single" w:sz="4" w:space="0" w:color="auto"/>
              <w:right w:val="single" w:sz="4" w:space="0" w:color="auto"/>
            </w:tcBorders>
          </w:tcPr>
          <w:p w14:paraId="66399F03" w14:textId="77777777" w:rsidR="005C3FE3" w:rsidRPr="005C3FE3" w:rsidRDefault="005C3FE3" w:rsidP="006C6731">
            <w:pPr>
              <w:jc w:val="center"/>
              <w:rPr>
                <w:sz w:val="16"/>
                <w:szCs w:val="16"/>
              </w:rPr>
            </w:pPr>
          </w:p>
        </w:tc>
        <w:tc>
          <w:tcPr>
            <w:tcW w:w="562" w:type="dxa"/>
            <w:tcBorders>
              <w:top w:val="single" w:sz="4" w:space="0" w:color="000000"/>
              <w:left w:val="single" w:sz="4" w:space="0" w:color="000000"/>
              <w:bottom w:val="single" w:sz="4" w:space="0" w:color="auto"/>
              <w:right w:val="single" w:sz="4" w:space="0" w:color="auto"/>
            </w:tcBorders>
          </w:tcPr>
          <w:p w14:paraId="4B9621B0" w14:textId="77777777" w:rsidR="005C3FE3" w:rsidRPr="005C3FE3" w:rsidRDefault="005C3FE3" w:rsidP="006C6731">
            <w:pPr>
              <w:jc w:val="center"/>
              <w:rPr>
                <w:sz w:val="16"/>
                <w:szCs w:val="16"/>
              </w:rPr>
            </w:pPr>
          </w:p>
        </w:tc>
        <w:tc>
          <w:tcPr>
            <w:tcW w:w="476" w:type="dxa"/>
            <w:tcBorders>
              <w:top w:val="single" w:sz="4" w:space="0" w:color="000000"/>
              <w:left w:val="single" w:sz="4" w:space="0" w:color="000000"/>
              <w:bottom w:val="single" w:sz="4" w:space="0" w:color="auto"/>
              <w:right w:val="single" w:sz="4" w:space="0" w:color="auto"/>
            </w:tcBorders>
          </w:tcPr>
          <w:p w14:paraId="5997307B" w14:textId="614FAABD" w:rsidR="005C3FE3" w:rsidRPr="005C3FE3" w:rsidRDefault="005C3FE3" w:rsidP="006C6731">
            <w:pPr>
              <w:jc w:val="center"/>
              <w:rPr>
                <w:sz w:val="16"/>
                <w:szCs w:val="16"/>
              </w:rPr>
            </w:pPr>
            <w:r w:rsidRPr="005C3FE3">
              <w:rPr>
                <w:sz w:val="16"/>
                <w:szCs w:val="16"/>
              </w:rPr>
              <w:t>+</w:t>
            </w:r>
          </w:p>
        </w:tc>
        <w:tc>
          <w:tcPr>
            <w:tcW w:w="587" w:type="dxa"/>
            <w:tcBorders>
              <w:top w:val="single" w:sz="4" w:space="0" w:color="000000"/>
              <w:left w:val="single" w:sz="4" w:space="0" w:color="000000"/>
              <w:bottom w:val="single" w:sz="4" w:space="0" w:color="auto"/>
              <w:right w:val="single" w:sz="4" w:space="0" w:color="auto"/>
            </w:tcBorders>
          </w:tcPr>
          <w:p w14:paraId="182BCCD5" w14:textId="7436B98A"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000000"/>
            </w:tcBorders>
          </w:tcPr>
          <w:p w14:paraId="635DBB4D" w14:textId="748DEAA0"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auto"/>
            </w:tcBorders>
          </w:tcPr>
          <w:p w14:paraId="1DE77475" w14:textId="77777777" w:rsidR="005C3FE3" w:rsidRPr="005C3FE3" w:rsidRDefault="005C3FE3" w:rsidP="006C6731">
            <w:pPr>
              <w:jc w:val="center"/>
              <w:rPr>
                <w:sz w:val="16"/>
                <w:szCs w:val="16"/>
              </w:rPr>
            </w:pPr>
          </w:p>
        </w:tc>
        <w:tc>
          <w:tcPr>
            <w:tcW w:w="505" w:type="dxa"/>
            <w:tcBorders>
              <w:top w:val="single" w:sz="4" w:space="0" w:color="000000"/>
              <w:left w:val="single" w:sz="4" w:space="0" w:color="000000"/>
              <w:bottom w:val="single" w:sz="4" w:space="0" w:color="auto"/>
              <w:right w:val="single" w:sz="4" w:space="0" w:color="000000"/>
            </w:tcBorders>
          </w:tcPr>
          <w:p w14:paraId="536B6D2B" w14:textId="77777777" w:rsidR="005C3FE3" w:rsidRPr="005C3FE3" w:rsidRDefault="005C3FE3" w:rsidP="006C6731">
            <w:pPr>
              <w:jc w:val="center"/>
              <w:rPr>
                <w:sz w:val="16"/>
                <w:szCs w:val="16"/>
              </w:rPr>
            </w:pPr>
          </w:p>
        </w:tc>
        <w:tc>
          <w:tcPr>
            <w:tcW w:w="567" w:type="dxa"/>
            <w:tcBorders>
              <w:top w:val="single" w:sz="4" w:space="0" w:color="000000"/>
              <w:left w:val="single" w:sz="4" w:space="0" w:color="000000"/>
              <w:bottom w:val="single" w:sz="4" w:space="0" w:color="auto"/>
              <w:right w:val="single" w:sz="4" w:space="0" w:color="auto"/>
            </w:tcBorders>
          </w:tcPr>
          <w:p w14:paraId="5B47DB18" w14:textId="341ED706" w:rsidR="005C3FE3" w:rsidRPr="005C3FE3" w:rsidRDefault="005C3FE3" w:rsidP="006C6731">
            <w:pPr>
              <w:jc w:val="center"/>
              <w:rPr>
                <w:sz w:val="16"/>
                <w:szCs w:val="16"/>
              </w:rPr>
            </w:pPr>
          </w:p>
        </w:tc>
        <w:tc>
          <w:tcPr>
            <w:tcW w:w="507" w:type="dxa"/>
            <w:tcBorders>
              <w:top w:val="single" w:sz="4" w:space="0" w:color="000000"/>
              <w:left w:val="single" w:sz="4" w:space="0" w:color="auto"/>
              <w:bottom w:val="single" w:sz="4" w:space="0" w:color="auto"/>
              <w:right w:val="single" w:sz="4" w:space="0" w:color="auto"/>
            </w:tcBorders>
          </w:tcPr>
          <w:p w14:paraId="6EAD04B4" w14:textId="20362131" w:rsidR="005C3FE3" w:rsidRPr="005C3FE3" w:rsidRDefault="005C3FE3" w:rsidP="006C6731">
            <w:pPr>
              <w:jc w:val="center"/>
              <w:rPr>
                <w:b/>
                <w:sz w:val="16"/>
                <w:szCs w:val="16"/>
              </w:rPr>
            </w:pPr>
            <w:r w:rsidRPr="005C3FE3">
              <w:rPr>
                <w:b/>
                <w:sz w:val="16"/>
                <w:szCs w:val="16"/>
              </w:rPr>
              <w:t>+</w:t>
            </w:r>
          </w:p>
        </w:tc>
        <w:tc>
          <w:tcPr>
            <w:tcW w:w="709" w:type="dxa"/>
            <w:tcBorders>
              <w:top w:val="single" w:sz="4" w:space="0" w:color="000000"/>
              <w:left w:val="single" w:sz="4" w:space="0" w:color="auto"/>
              <w:bottom w:val="single" w:sz="4" w:space="0" w:color="auto"/>
              <w:right w:val="single" w:sz="4" w:space="0" w:color="000000"/>
            </w:tcBorders>
          </w:tcPr>
          <w:p w14:paraId="020FB890" w14:textId="77777777" w:rsidR="005C3FE3" w:rsidRPr="001473BA" w:rsidRDefault="005C3FE3" w:rsidP="006C6731">
            <w:pPr>
              <w:jc w:val="center"/>
              <w:rPr>
                <w:b/>
                <w:sz w:val="22"/>
                <w:szCs w:val="22"/>
              </w:rPr>
            </w:pPr>
          </w:p>
        </w:tc>
      </w:tr>
      <w:tr w:rsidR="005C3FE3" w:rsidRPr="001473BA" w14:paraId="383B1C17" w14:textId="77777777" w:rsidTr="00DD46E0">
        <w:trPr>
          <w:trHeight w:val="266"/>
        </w:trPr>
        <w:tc>
          <w:tcPr>
            <w:tcW w:w="3129" w:type="dxa"/>
            <w:tcBorders>
              <w:top w:val="single" w:sz="4" w:space="0" w:color="000000"/>
              <w:left w:val="single" w:sz="4" w:space="0" w:color="000000"/>
              <w:bottom w:val="single" w:sz="4" w:space="0" w:color="auto"/>
              <w:right w:val="single" w:sz="4" w:space="0" w:color="auto"/>
            </w:tcBorders>
          </w:tcPr>
          <w:p w14:paraId="0EF952D1" w14:textId="77777777" w:rsidR="005C3FE3" w:rsidRPr="00DD46E0" w:rsidRDefault="005C3FE3" w:rsidP="006C6731">
            <w:pPr>
              <w:ind w:right="-2801"/>
              <w:rPr>
                <w:sz w:val="22"/>
                <w:szCs w:val="22"/>
              </w:rPr>
            </w:pPr>
            <w:r w:rsidRPr="00DD46E0">
              <w:rPr>
                <w:bCs/>
                <w:sz w:val="22"/>
                <w:szCs w:val="22"/>
              </w:rPr>
              <w:t>Развитие подвижности в суставах</w:t>
            </w:r>
          </w:p>
        </w:tc>
        <w:tc>
          <w:tcPr>
            <w:tcW w:w="413" w:type="dxa"/>
            <w:tcBorders>
              <w:top w:val="single" w:sz="4" w:space="0" w:color="000000"/>
              <w:left w:val="single" w:sz="4" w:space="0" w:color="auto"/>
              <w:bottom w:val="single" w:sz="4" w:space="0" w:color="auto"/>
              <w:right w:val="single" w:sz="4" w:space="0" w:color="auto"/>
            </w:tcBorders>
          </w:tcPr>
          <w:p w14:paraId="4F9D4748" w14:textId="77777777"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auto"/>
              <w:right w:val="single" w:sz="4" w:space="0" w:color="auto"/>
            </w:tcBorders>
          </w:tcPr>
          <w:p w14:paraId="5FC468D9" w14:textId="77777777"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auto"/>
              <w:right w:val="single" w:sz="4" w:space="0" w:color="auto"/>
            </w:tcBorders>
          </w:tcPr>
          <w:p w14:paraId="0DEAE55C" w14:textId="0570B35A"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auto"/>
              <w:right w:val="single" w:sz="4" w:space="0" w:color="auto"/>
            </w:tcBorders>
          </w:tcPr>
          <w:p w14:paraId="076DAE33" w14:textId="266BB67D" w:rsidR="005C3FE3" w:rsidRPr="005C3FE3" w:rsidRDefault="005C3FE3" w:rsidP="006C6731">
            <w:pPr>
              <w:ind w:right="-2801"/>
              <w:rPr>
                <w:sz w:val="16"/>
                <w:szCs w:val="16"/>
              </w:rPr>
            </w:pPr>
            <w:r w:rsidRPr="005C3FE3">
              <w:rPr>
                <w:sz w:val="16"/>
                <w:szCs w:val="16"/>
              </w:rPr>
              <w:t>+</w:t>
            </w:r>
          </w:p>
        </w:tc>
        <w:tc>
          <w:tcPr>
            <w:tcW w:w="417" w:type="dxa"/>
            <w:tcBorders>
              <w:top w:val="single" w:sz="4" w:space="0" w:color="000000"/>
              <w:left w:val="single" w:sz="4" w:space="0" w:color="auto"/>
              <w:bottom w:val="single" w:sz="4" w:space="0" w:color="auto"/>
              <w:right w:val="single" w:sz="4" w:space="0" w:color="auto"/>
            </w:tcBorders>
          </w:tcPr>
          <w:p w14:paraId="15C0A1B6" w14:textId="493D54A8"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auto"/>
              <w:right w:val="single" w:sz="4" w:space="0" w:color="000000"/>
            </w:tcBorders>
          </w:tcPr>
          <w:p w14:paraId="1A088C06" w14:textId="77777777" w:rsidR="005C3FE3" w:rsidRPr="005C3FE3" w:rsidRDefault="005C3FE3" w:rsidP="006C6731">
            <w:pPr>
              <w:ind w:right="-2801"/>
              <w:rPr>
                <w:sz w:val="16"/>
                <w:szCs w:val="16"/>
              </w:rPr>
            </w:pPr>
          </w:p>
        </w:tc>
        <w:tc>
          <w:tcPr>
            <w:tcW w:w="416" w:type="dxa"/>
            <w:tcBorders>
              <w:top w:val="single" w:sz="4" w:space="0" w:color="000000"/>
              <w:left w:val="single" w:sz="4" w:space="0" w:color="000000"/>
              <w:bottom w:val="single" w:sz="4" w:space="0" w:color="auto"/>
              <w:right w:val="single" w:sz="4" w:space="0" w:color="000000"/>
            </w:tcBorders>
          </w:tcPr>
          <w:p w14:paraId="54F091E7" w14:textId="77777777" w:rsidR="005C3FE3" w:rsidRPr="005C3FE3" w:rsidRDefault="005C3FE3" w:rsidP="006C6731">
            <w:pPr>
              <w:jc w:val="center"/>
              <w:rPr>
                <w:sz w:val="16"/>
                <w:szCs w:val="16"/>
              </w:rPr>
            </w:pPr>
          </w:p>
        </w:tc>
        <w:tc>
          <w:tcPr>
            <w:tcW w:w="293" w:type="dxa"/>
            <w:tcBorders>
              <w:top w:val="single" w:sz="4" w:space="0" w:color="000000"/>
              <w:left w:val="single" w:sz="4" w:space="0" w:color="000000"/>
              <w:bottom w:val="single" w:sz="4" w:space="0" w:color="auto"/>
              <w:right w:val="single" w:sz="4" w:space="0" w:color="000000"/>
            </w:tcBorders>
          </w:tcPr>
          <w:p w14:paraId="2C1A2EF3" w14:textId="77777777" w:rsidR="005C3FE3" w:rsidRPr="005C3FE3" w:rsidRDefault="005C3FE3" w:rsidP="006C6731">
            <w:pPr>
              <w:jc w:val="center"/>
              <w:rPr>
                <w:sz w:val="16"/>
                <w:szCs w:val="16"/>
              </w:rPr>
            </w:pPr>
          </w:p>
        </w:tc>
        <w:tc>
          <w:tcPr>
            <w:tcW w:w="416" w:type="dxa"/>
            <w:tcBorders>
              <w:top w:val="single" w:sz="4" w:space="0" w:color="000000"/>
              <w:left w:val="single" w:sz="4" w:space="0" w:color="000000"/>
              <w:bottom w:val="single" w:sz="4" w:space="0" w:color="auto"/>
              <w:right w:val="single" w:sz="4" w:space="0" w:color="000000"/>
            </w:tcBorders>
          </w:tcPr>
          <w:p w14:paraId="0387E690" w14:textId="0D44A697" w:rsidR="005C3FE3" w:rsidRPr="005C3FE3" w:rsidRDefault="005C3FE3" w:rsidP="006C6731">
            <w:pPr>
              <w:jc w:val="center"/>
              <w:rPr>
                <w:sz w:val="16"/>
                <w:szCs w:val="16"/>
              </w:rPr>
            </w:pPr>
            <w:r w:rsidRPr="005C3FE3">
              <w:rPr>
                <w:sz w:val="16"/>
                <w:szCs w:val="16"/>
              </w:rPr>
              <w:t>+</w:t>
            </w:r>
          </w:p>
        </w:tc>
        <w:tc>
          <w:tcPr>
            <w:tcW w:w="292" w:type="dxa"/>
            <w:tcBorders>
              <w:top w:val="single" w:sz="4" w:space="0" w:color="000000"/>
              <w:left w:val="single" w:sz="4" w:space="0" w:color="000000"/>
              <w:bottom w:val="single" w:sz="4" w:space="0" w:color="auto"/>
              <w:right w:val="single" w:sz="4" w:space="0" w:color="000000"/>
            </w:tcBorders>
          </w:tcPr>
          <w:p w14:paraId="0FA4E454" w14:textId="5DB0230B" w:rsidR="005C3FE3" w:rsidRPr="005C3FE3" w:rsidRDefault="005C3FE3" w:rsidP="006C6731">
            <w:pPr>
              <w:jc w:val="center"/>
              <w:rPr>
                <w:sz w:val="16"/>
                <w:szCs w:val="16"/>
              </w:rPr>
            </w:pPr>
          </w:p>
        </w:tc>
        <w:tc>
          <w:tcPr>
            <w:tcW w:w="392" w:type="dxa"/>
            <w:tcBorders>
              <w:top w:val="single" w:sz="4" w:space="0" w:color="000000"/>
              <w:left w:val="single" w:sz="4" w:space="0" w:color="000000"/>
              <w:bottom w:val="single" w:sz="4" w:space="0" w:color="auto"/>
              <w:right w:val="single" w:sz="4" w:space="0" w:color="000000"/>
            </w:tcBorders>
          </w:tcPr>
          <w:p w14:paraId="43D81EF7" w14:textId="70112B1E" w:rsidR="005C3FE3" w:rsidRPr="005C3FE3" w:rsidRDefault="005C3FE3" w:rsidP="006C6731">
            <w:pPr>
              <w:jc w:val="center"/>
              <w:rPr>
                <w:sz w:val="16"/>
                <w:szCs w:val="16"/>
              </w:rPr>
            </w:pPr>
          </w:p>
        </w:tc>
        <w:tc>
          <w:tcPr>
            <w:tcW w:w="425" w:type="dxa"/>
            <w:tcBorders>
              <w:top w:val="single" w:sz="4" w:space="0" w:color="000000"/>
              <w:left w:val="single" w:sz="4" w:space="0" w:color="000000"/>
              <w:bottom w:val="single" w:sz="4" w:space="0" w:color="auto"/>
              <w:right w:val="single" w:sz="4" w:space="0" w:color="000000"/>
            </w:tcBorders>
          </w:tcPr>
          <w:p w14:paraId="5528C943"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18BDFFE3"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4C0E5432" w14:textId="1DB7A5C8" w:rsidR="005C3FE3" w:rsidRPr="005C3FE3" w:rsidRDefault="005C3FE3" w:rsidP="006C6731">
            <w:pPr>
              <w:jc w:val="center"/>
              <w:rPr>
                <w:sz w:val="16"/>
                <w:szCs w:val="16"/>
              </w:rPr>
            </w:pPr>
            <w:r w:rsidRPr="005C3FE3">
              <w:rPr>
                <w:sz w:val="16"/>
                <w:szCs w:val="16"/>
              </w:rPr>
              <w:t>+</w:t>
            </w:r>
          </w:p>
        </w:tc>
        <w:tc>
          <w:tcPr>
            <w:tcW w:w="555" w:type="dxa"/>
            <w:tcBorders>
              <w:top w:val="single" w:sz="4" w:space="0" w:color="000000"/>
              <w:left w:val="single" w:sz="4" w:space="0" w:color="000000"/>
              <w:bottom w:val="single" w:sz="4" w:space="0" w:color="auto"/>
              <w:right w:val="single" w:sz="4" w:space="0" w:color="000000"/>
            </w:tcBorders>
          </w:tcPr>
          <w:p w14:paraId="5CC0ECDC" w14:textId="61DFFED9" w:rsidR="005C3FE3" w:rsidRPr="005C3FE3" w:rsidRDefault="005C3FE3" w:rsidP="006C6731">
            <w:pPr>
              <w:jc w:val="center"/>
              <w:rPr>
                <w:sz w:val="16"/>
                <w:szCs w:val="16"/>
              </w:rPr>
            </w:pPr>
          </w:p>
        </w:tc>
        <w:tc>
          <w:tcPr>
            <w:tcW w:w="486" w:type="dxa"/>
            <w:tcBorders>
              <w:top w:val="single" w:sz="4" w:space="0" w:color="000000"/>
              <w:left w:val="single" w:sz="4" w:space="0" w:color="000000"/>
              <w:bottom w:val="single" w:sz="4" w:space="0" w:color="auto"/>
              <w:right w:val="single" w:sz="4" w:space="0" w:color="000000"/>
            </w:tcBorders>
          </w:tcPr>
          <w:p w14:paraId="704BA6EF" w14:textId="77777777" w:rsidR="005C3FE3" w:rsidRPr="005C3FE3" w:rsidRDefault="005C3FE3" w:rsidP="006C6731">
            <w:pPr>
              <w:jc w:val="center"/>
              <w:rPr>
                <w:sz w:val="16"/>
                <w:szCs w:val="16"/>
              </w:rPr>
            </w:pPr>
          </w:p>
        </w:tc>
        <w:tc>
          <w:tcPr>
            <w:tcW w:w="559" w:type="dxa"/>
            <w:tcBorders>
              <w:top w:val="single" w:sz="4" w:space="0" w:color="000000"/>
              <w:left w:val="single" w:sz="4" w:space="0" w:color="000000"/>
              <w:bottom w:val="single" w:sz="4" w:space="0" w:color="auto"/>
              <w:right w:val="single" w:sz="4" w:space="0" w:color="000000"/>
            </w:tcBorders>
          </w:tcPr>
          <w:p w14:paraId="2150180F" w14:textId="77777777"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000000"/>
            </w:tcBorders>
          </w:tcPr>
          <w:p w14:paraId="18B7CD65" w14:textId="4DF24222" w:rsidR="005C3FE3" w:rsidRPr="005C3FE3" w:rsidRDefault="005C3FE3" w:rsidP="006C6731">
            <w:pPr>
              <w:jc w:val="center"/>
              <w:rPr>
                <w:sz w:val="16"/>
                <w:szCs w:val="16"/>
              </w:rPr>
            </w:pPr>
          </w:p>
        </w:tc>
        <w:tc>
          <w:tcPr>
            <w:tcW w:w="539" w:type="dxa"/>
            <w:tcBorders>
              <w:top w:val="single" w:sz="4" w:space="0" w:color="000000"/>
              <w:left w:val="single" w:sz="4" w:space="0" w:color="000000"/>
              <w:bottom w:val="single" w:sz="4" w:space="0" w:color="auto"/>
              <w:right w:val="single" w:sz="4" w:space="0" w:color="auto"/>
            </w:tcBorders>
          </w:tcPr>
          <w:p w14:paraId="5E4F5C47" w14:textId="64E6B3DD" w:rsidR="005C3FE3" w:rsidRPr="005C3FE3" w:rsidRDefault="008F4B67" w:rsidP="006C6731">
            <w:pPr>
              <w:jc w:val="center"/>
              <w:rPr>
                <w:sz w:val="16"/>
                <w:szCs w:val="16"/>
              </w:rPr>
            </w:pPr>
            <w:r>
              <w:rPr>
                <w:sz w:val="16"/>
                <w:szCs w:val="16"/>
              </w:rPr>
              <w:t>+</w:t>
            </w:r>
          </w:p>
        </w:tc>
        <w:tc>
          <w:tcPr>
            <w:tcW w:w="562" w:type="dxa"/>
            <w:tcBorders>
              <w:top w:val="single" w:sz="4" w:space="0" w:color="000000"/>
              <w:left w:val="single" w:sz="4" w:space="0" w:color="000000"/>
              <w:bottom w:val="single" w:sz="4" w:space="0" w:color="auto"/>
              <w:right w:val="single" w:sz="4" w:space="0" w:color="auto"/>
            </w:tcBorders>
          </w:tcPr>
          <w:p w14:paraId="2593FFAA" w14:textId="68277CF9" w:rsidR="005C3FE3" w:rsidRPr="005C3FE3" w:rsidRDefault="005C3FE3" w:rsidP="006C6731">
            <w:pPr>
              <w:jc w:val="center"/>
              <w:rPr>
                <w:sz w:val="16"/>
                <w:szCs w:val="16"/>
              </w:rPr>
            </w:pPr>
          </w:p>
        </w:tc>
        <w:tc>
          <w:tcPr>
            <w:tcW w:w="476" w:type="dxa"/>
            <w:tcBorders>
              <w:top w:val="single" w:sz="4" w:space="0" w:color="000000"/>
              <w:left w:val="single" w:sz="4" w:space="0" w:color="000000"/>
              <w:bottom w:val="single" w:sz="4" w:space="0" w:color="auto"/>
              <w:right w:val="single" w:sz="4" w:space="0" w:color="auto"/>
            </w:tcBorders>
          </w:tcPr>
          <w:p w14:paraId="39C3D781" w14:textId="7278E62E" w:rsidR="005C3FE3" w:rsidRPr="005C3FE3" w:rsidRDefault="005C3FE3" w:rsidP="006C6731">
            <w:pPr>
              <w:jc w:val="center"/>
              <w:rPr>
                <w:sz w:val="16"/>
                <w:szCs w:val="16"/>
              </w:rPr>
            </w:pPr>
          </w:p>
        </w:tc>
        <w:tc>
          <w:tcPr>
            <w:tcW w:w="587" w:type="dxa"/>
            <w:tcBorders>
              <w:top w:val="single" w:sz="4" w:space="0" w:color="000000"/>
              <w:left w:val="single" w:sz="4" w:space="0" w:color="000000"/>
              <w:bottom w:val="single" w:sz="4" w:space="0" w:color="auto"/>
              <w:right w:val="single" w:sz="4" w:space="0" w:color="auto"/>
            </w:tcBorders>
          </w:tcPr>
          <w:p w14:paraId="292F32ED" w14:textId="77777777"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000000"/>
            </w:tcBorders>
          </w:tcPr>
          <w:p w14:paraId="12C17761" w14:textId="77777777"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auto"/>
            </w:tcBorders>
          </w:tcPr>
          <w:p w14:paraId="230D9071" w14:textId="5CF2C2C9" w:rsidR="005C3FE3" w:rsidRPr="005C3FE3" w:rsidRDefault="005C3FE3" w:rsidP="006C6731">
            <w:pPr>
              <w:jc w:val="center"/>
              <w:rPr>
                <w:sz w:val="16"/>
                <w:szCs w:val="16"/>
              </w:rPr>
            </w:pPr>
          </w:p>
        </w:tc>
        <w:tc>
          <w:tcPr>
            <w:tcW w:w="505" w:type="dxa"/>
            <w:tcBorders>
              <w:top w:val="single" w:sz="4" w:space="0" w:color="000000"/>
              <w:left w:val="single" w:sz="4" w:space="0" w:color="000000"/>
              <w:bottom w:val="single" w:sz="4" w:space="0" w:color="auto"/>
              <w:right w:val="single" w:sz="4" w:space="0" w:color="000000"/>
            </w:tcBorders>
          </w:tcPr>
          <w:p w14:paraId="5A6B0E79" w14:textId="77777777" w:rsidR="005C3FE3" w:rsidRPr="005C3FE3" w:rsidRDefault="005C3FE3" w:rsidP="006C6731">
            <w:pPr>
              <w:jc w:val="center"/>
              <w:rPr>
                <w:sz w:val="16"/>
                <w:szCs w:val="16"/>
              </w:rPr>
            </w:pPr>
          </w:p>
        </w:tc>
        <w:tc>
          <w:tcPr>
            <w:tcW w:w="567" w:type="dxa"/>
            <w:tcBorders>
              <w:top w:val="single" w:sz="4" w:space="0" w:color="000000"/>
              <w:left w:val="single" w:sz="4" w:space="0" w:color="000000"/>
              <w:bottom w:val="single" w:sz="4" w:space="0" w:color="auto"/>
              <w:right w:val="single" w:sz="4" w:space="0" w:color="auto"/>
            </w:tcBorders>
          </w:tcPr>
          <w:p w14:paraId="5817267A" w14:textId="77777777" w:rsidR="005C3FE3" w:rsidRPr="005C3FE3" w:rsidRDefault="005C3FE3" w:rsidP="006C6731">
            <w:pPr>
              <w:jc w:val="center"/>
              <w:rPr>
                <w:sz w:val="16"/>
                <w:szCs w:val="16"/>
              </w:rPr>
            </w:pPr>
          </w:p>
        </w:tc>
        <w:tc>
          <w:tcPr>
            <w:tcW w:w="507" w:type="dxa"/>
            <w:tcBorders>
              <w:top w:val="single" w:sz="4" w:space="0" w:color="000000"/>
              <w:left w:val="single" w:sz="4" w:space="0" w:color="auto"/>
              <w:bottom w:val="single" w:sz="4" w:space="0" w:color="auto"/>
              <w:right w:val="single" w:sz="4" w:space="0" w:color="auto"/>
            </w:tcBorders>
          </w:tcPr>
          <w:p w14:paraId="0B2BED17" w14:textId="41CC7D61" w:rsidR="005C3FE3" w:rsidRPr="005C3FE3" w:rsidRDefault="005C3FE3" w:rsidP="006C6731">
            <w:pPr>
              <w:jc w:val="center"/>
              <w:rPr>
                <w:b/>
                <w:sz w:val="16"/>
                <w:szCs w:val="16"/>
              </w:rPr>
            </w:pPr>
          </w:p>
        </w:tc>
        <w:tc>
          <w:tcPr>
            <w:tcW w:w="709" w:type="dxa"/>
            <w:tcBorders>
              <w:top w:val="single" w:sz="4" w:space="0" w:color="000000"/>
              <w:left w:val="single" w:sz="4" w:space="0" w:color="auto"/>
              <w:bottom w:val="single" w:sz="4" w:space="0" w:color="auto"/>
              <w:right w:val="single" w:sz="4" w:space="0" w:color="000000"/>
            </w:tcBorders>
          </w:tcPr>
          <w:p w14:paraId="5DF26C8C" w14:textId="77777777" w:rsidR="005C3FE3" w:rsidRPr="001473BA" w:rsidRDefault="005C3FE3" w:rsidP="006C6731">
            <w:pPr>
              <w:jc w:val="center"/>
              <w:rPr>
                <w:b/>
                <w:sz w:val="22"/>
                <w:szCs w:val="22"/>
              </w:rPr>
            </w:pPr>
          </w:p>
        </w:tc>
      </w:tr>
      <w:tr w:rsidR="005C3FE3" w:rsidRPr="001473BA" w14:paraId="4735EB3E" w14:textId="77777777" w:rsidTr="00DD46E0">
        <w:trPr>
          <w:trHeight w:val="286"/>
        </w:trPr>
        <w:tc>
          <w:tcPr>
            <w:tcW w:w="3129" w:type="dxa"/>
            <w:tcBorders>
              <w:top w:val="single" w:sz="4" w:space="0" w:color="000000"/>
              <w:left w:val="single" w:sz="4" w:space="0" w:color="000000"/>
              <w:bottom w:val="single" w:sz="4" w:space="0" w:color="auto"/>
              <w:right w:val="single" w:sz="4" w:space="0" w:color="auto"/>
            </w:tcBorders>
          </w:tcPr>
          <w:p w14:paraId="4EB1610B" w14:textId="77777777" w:rsidR="005C3FE3" w:rsidRPr="00DD46E0" w:rsidRDefault="005C3FE3" w:rsidP="006C6731">
            <w:pPr>
              <w:ind w:right="-2801"/>
              <w:rPr>
                <w:bCs/>
                <w:sz w:val="22"/>
                <w:szCs w:val="22"/>
              </w:rPr>
            </w:pPr>
            <w:r w:rsidRPr="00DD46E0">
              <w:rPr>
                <w:bCs/>
                <w:sz w:val="22"/>
                <w:szCs w:val="22"/>
              </w:rPr>
              <w:t xml:space="preserve">Развитие координационных </w:t>
            </w:r>
          </w:p>
          <w:p w14:paraId="05E4AFCD" w14:textId="77777777" w:rsidR="005C3FE3" w:rsidRPr="00DD46E0" w:rsidRDefault="005C3FE3" w:rsidP="006C6731">
            <w:pPr>
              <w:ind w:right="-2801"/>
              <w:rPr>
                <w:sz w:val="22"/>
                <w:szCs w:val="22"/>
              </w:rPr>
            </w:pPr>
            <w:r w:rsidRPr="00DD46E0">
              <w:rPr>
                <w:bCs/>
                <w:sz w:val="22"/>
                <w:szCs w:val="22"/>
              </w:rPr>
              <w:t>способностей</w:t>
            </w:r>
          </w:p>
        </w:tc>
        <w:tc>
          <w:tcPr>
            <w:tcW w:w="413" w:type="dxa"/>
            <w:tcBorders>
              <w:top w:val="single" w:sz="4" w:space="0" w:color="000000"/>
              <w:left w:val="single" w:sz="4" w:space="0" w:color="auto"/>
              <w:bottom w:val="single" w:sz="4" w:space="0" w:color="auto"/>
              <w:right w:val="single" w:sz="4" w:space="0" w:color="auto"/>
            </w:tcBorders>
          </w:tcPr>
          <w:p w14:paraId="05B50B0F" w14:textId="77777777"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auto"/>
              <w:right w:val="single" w:sz="4" w:space="0" w:color="auto"/>
            </w:tcBorders>
          </w:tcPr>
          <w:p w14:paraId="0D75EDF5" w14:textId="77777777"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auto"/>
              <w:right w:val="single" w:sz="4" w:space="0" w:color="auto"/>
            </w:tcBorders>
          </w:tcPr>
          <w:p w14:paraId="313905EB" w14:textId="0CF748EB"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auto"/>
              <w:right w:val="single" w:sz="4" w:space="0" w:color="auto"/>
            </w:tcBorders>
          </w:tcPr>
          <w:p w14:paraId="73A4D5EB" w14:textId="01EE64D4"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auto"/>
              <w:right w:val="single" w:sz="4" w:space="0" w:color="auto"/>
            </w:tcBorders>
          </w:tcPr>
          <w:p w14:paraId="15AF9880" w14:textId="1D4708DA"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auto"/>
              <w:right w:val="single" w:sz="4" w:space="0" w:color="000000"/>
            </w:tcBorders>
          </w:tcPr>
          <w:p w14:paraId="0C7A315B" w14:textId="1186F840" w:rsidR="005C3FE3" w:rsidRPr="005C3FE3" w:rsidRDefault="005C3FE3" w:rsidP="006C6731">
            <w:pPr>
              <w:ind w:right="-2801"/>
              <w:rPr>
                <w:sz w:val="16"/>
                <w:szCs w:val="16"/>
              </w:rPr>
            </w:pPr>
          </w:p>
        </w:tc>
        <w:tc>
          <w:tcPr>
            <w:tcW w:w="416" w:type="dxa"/>
            <w:tcBorders>
              <w:top w:val="single" w:sz="4" w:space="0" w:color="000000"/>
              <w:left w:val="single" w:sz="4" w:space="0" w:color="000000"/>
              <w:bottom w:val="single" w:sz="4" w:space="0" w:color="auto"/>
              <w:right w:val="single" w:sz="4" w:space="0" w:color="000000"/>
            </w:tcBorders>
          </w:tcPr>
          <w:p w14:paraId="46C43524" w14:textId="77777777" w:rsidR="005C3FE3" w:rsidRPr="005C3FE3" w:rsidRDefault="005C3FE3" w:rsidP="006C6731">
            <w:pPr>
              <w:jc w:val="center"/>
              <w:rPr>
                <w:sz w:val="16"/>
                <w:szCs w:val="16"/>
              </w:rPr>
            </w:pPr>
          </w:p>
        </w:tc>
        <w:tc>
          <w:tcPr>
            <w:tcW w:w="293" w:type="dxa"/>
            <w:tcBorders>
              <w:top w:val="single" w:sz="4" w:space="0" w:color="000000"/>
              <w:left w:val="single" w:sz="4" w:space="0" w:color="000000"/>
              <w:bottom w:val="single" w:sz="4" w:space="0" w:color="auto"/>
              <w:right w:val="single" w:sz="4" w:space="0" w:color="000000"/>
            </w:tcBorders>
          </w:tcPr>
          <w:p w14:paraId="7037920C" w14:textId="415B3896" w:rsidR="005C3FE3" w:rsidRPr="005C3FE3" w:rsidRDefault="005C3FE3" w:rsidP="006C6731">
            <w:pPr>
              <w:jc w:val="center"/>
              <w:rPr>
                <w:sz w:val="16"/>
                <w:szCs w:val="16"/>
              </w:rPr>
            </w:pPr>
            <w:r w:rsidRPr="005C3FE3">
              <w:rPr>
                <w:sz w:val="16"/>
                <w:szCs w:val="16"/>
              </w:rPr>
              <w:t>+</w:t>
            </w:r>
          </w:p>
        </w:tc>
        <w:tc>
          <w:tcPr>
            <w:tcW w:w="416" w:type="dxa"/>
            <w:tcBorders>
              <w:top w:val="single" w:sz="4" w:space="0" w:color="000000"/>
              <w:left w:val="single" w:sz="4" w:space="0" w:color="000000"/>
              <w:bottom w:val="single" w:sz="4" w:space="0" w:color="auto"/>
              <w:right w:val="single" w:sz="4" w:space="0" w:color="000000"/>
            </w:tcBorders>
          </w:tcPr>
          <w:p w14:paraId="1EEACCC0" w14:textId="77777777" w:rsidR="005C3FE3" w:rsidRPr="005C3FE3" w:rsidRDefault="005C3FE3" w:rsidP="006C6731">
            <w:pPr>
              <w:jc w:val="center"/>
              <w:rPr>
                <w:sz w:val="16"/>
                <w:szCs w:val="16"/>
              </w:rPr>
            </w:pPr>
          </w:p>
        </w:tc>
        <w:tc>
          <w:tcPr>
            <w:tcW w:w="292" w:type="dxa"/>
            <w:tcBorders>
              <w:top w:val="single" w:sz="4" w:space="0" w:color="000000"/>
              <w:left w:val="single" w:sz="4" w:space="0" w:color="000000"/>
              <w:bottom w:val="single" w:sz="4" w:space="0" w:color="auto"/>
              <w:right w:val="single" w:sz="4" w:space="0" w:color="000000"/>
            </w:tcBorders>
          </w:tcPr>
          <w:p w14:paraId="30BD94ED" w14:textId="77777777" w:rsidR="005C3FE3" w:rsidRPr="005C3FE3" w:rsidRDefault="005C3FE3" w:rsidP="006C6731">
            <w:pPr>
              <w:jc w:val="center"/>
              <w:rPr>
                <w:sz w:val="16"/>
                <w:szCs w:val="16"/>
              </w:rPr>
            </w:pPr>
          </w:p>
        </w:tc>
        <w:tc>
          <w:tcPr>
            <w:tcW w:w="392" w:type="dxa"/>
            <w:tcBorders>
              <w:top w:val="single" w:sz="4" w:space="0" w:color="000000"/>
              <w:left w:val="single" w:sz="4" w:space="0" w:color="000000"/>
              <w:bottom w:val="single" w:sz="4" w:space="0" w:color="auto"/>
              <w:right w:val="single" w:sz="4" w:space="0" w:color="000000"/>
            </w:tcBorders>
          </w:tcPr>
          <w:p w14:paraId="74072442" w14:textId="6ECEE07C" w:rsidR="005C3FE3" w:rsidRPr="005C3FE3" w:rsidRDefault="005C3FE3" w:rsidP="006C6731">
            <w:pPr>
              <w:jc w:val="center"/>
              <w:rPr>
                <w:sz w:val="16"/>
                <w:szCs w:val="16"/>
              </w:rPr>
            </w:pPr>
          </w:p>
        </w:tc>
        <w:tc>
          <w:tcPr>
            <w:tcW w:w="425" w:type="dxa"/>
            <w:tcBorders>
              <w:top w:val="single" w:sz="4" w:space="0" w:color="000000"/>
              <w:left w:val="single" w:sz="4" w:space="0" w:color="000000"/>
              <w:bottom w:val="single" w:sz="4" w:space="0" w:color="auto"/>
              <w:right w:val="single" w:sz="4" w:space="0" w:color="000000"/>
            </w:tcBorders>
          </w:tcPr>
          <w:p w14:paraId="5106E1D9"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10133500" w14:textId="363A2FBF"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4BE4FB72"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2A8F11F7" w14:textId="77777777" w:rsidR="005C3FE3" w:rsidRPr="005C3FE3" w:rsidRDefault="005C3FE3" w:rsidP="006C6731">
            <w:pPr>
              <w:jc w:val="center"/>
              <w:rPr>
                <w:sz w:val="16"/>
                <w:szCs w:val="16"/>
              </w:rPr>
            </w:pPr>
          </w:p>
        </w:tc>
        <w:tc>
          <w:tcPr>
            <w:tcW w:w="486" w:type="dxa"/>
            <w:tcBorders>
              <w:top w:val="single" w:sz="4" w:space="0" w:color="000000"/>
              <w:left w:val="single" w:sz="4" w:space="0" w:color="000000"/>
              <w:bottom w:val="single" w:sz="4" w:space="0" w:color="auto"/>
              <w:right w:val="single" w:sz="4" w:space="0" w:color="000000"/>
            </w:tcBorders>
          </w:tcPr>
          <w:p w14:paraId="4DB10A7E" w14:textId="302D0245" w:rsidR="005C3FE3" w:rsidRPr="005C3FE3" w:rsidRDefault="005C3FE3" w:rsidP="006C6731">
            <w:pPr>
              <w:jc w:val="center"/>
              <w:rPr>
                <w:sz w:val="16"/>
                <w:szCs w:val="16"/>
              </w:rPr>
            </w:pPr>
          </w:p>
        </w:tc>
        <w:tc>
          <w:tcPr>
            <w:tcW w:w="559" w:type="dxa"/>
            <w:tcBorders>
              <w:top w:val="single" w:sz="4" w:space="0" w:color="000000"/>
              <w:left w:val="single" w:sz="4" w:space="0" w:color="000000"/>
              <w:bottom w:val="single" w:sz="4" w:space="0" w:color="auto"/>
              <w:right w:val="single" w:sz="4" w:space="0" w:color="000000"/>
            </w:tcBorders>
          </w:tcPr>
          <w:p w14:paraId="1BEC74D8" w14:textId="77777777"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000000"/>
            </w:tcBorders>
          </w:tcPr>
          <w:p w14:paraId="594B399D" w14:textId="77777777" w:rsidR="005C3FE3" w:rsidRPr="005C3FE3" w:rsidRDefault="005C3FE3" w:rsidP="006C6731">
            <w:pPr>
              <w:jc w:val="center"/>
              <w:rPr>
                <w:sz w:val="16"/>
                <w:szCs w:val="16"/>
              </w:rPr>
            </w:pPr>
          </w:p>
        </w:tc>
        <w:tc>
          <w:tcPr>
            <w:tcW w:w="539" w:type="dxa"/>
            <w:tcBorders>
              <w:top w:val="single" w:sz="4" w:space="0" w:color="000000"/>
              <w:left w:val="single" w:sz="4" w:space="0" w:color="000000"/>
              <w:bottom w:val="single" w:sz="4" w:space="0" w:color="auto"/>
              <w:right w:val="single" w:sz="4" w:space="0" w:color="auto"/>
            </w:tcBorders>
          </w:tcPr>
          <w:p w14:paraId="35EE3040" w14:textId="77777777" w:rsidR="005C3FE3" w:rsidRPr="005C3FE3" w:rsidRDefault="005C3FE3" w:rsidP="006C6731">
            <w:pPr>
              <w:jc w:val="center"/>
              <w:rPr>
                <w:sz w:val="16"/>
                <w:szCs w:val="16"/>
              </w:rPr>
            </w:pPr>
          </w:p>
        </w:tc>
        <w:tc>
          <w:tcPr>
            <w:tcW w:w="562" w:type="dxa"/>
            <w:tcBorders>
              <w:top w:val="single" w:sz="4" w:space="0" w:color="000000"/>
              <w:left w:val="single" w:sz="4" w:space="0" w:color="000000"/>
              <w:bottom w:val="single" w:sz="4" w:space="0" w:color="auto"/>
              <w:right w:val="single" w:sz="4" w:space="0" w:color="auto"/>
            </w:tcBorders>
          </w:tcPr>
          <w:p w14:paraId="0DBDD687" w14:textId="28B9AF65" w:rsidR="005C3FE3" w:rsidRPr="005C3FE3" w:rsidRDefault="005C3FE3" w:rsidP="006C6731">
            <w:pPr>
              <w:jc w:val="center"/>
              <w:rPr>
                <w:sz w:val="16"/>
                <w:szCs w:val="16"/>
              </w:rPr>
            </w:pPr>
            <w:r w:rsidRPr="005C3FE3">
              <w:rPr>
                <w:sz w:val="16"/>
                <w:szCs w:val="16"/>
              </w:rPr>
              <w:t>+</w:t>
            </w:r>
          </w:p>
        </w:tc>
        <w:tc>
          <w:tcPr>
            <w:tcW w:w="476" w:type="dxa"/>
            <w:tcBorders>
              <w:top w:val="single" w:sz="4" w:space="0" w:color="000000"/>
              <w:left w:val="single" w:sz="4" w:space="0" w:color="000000"/>
              <w:bottom w:val="single" w:sz="4" w:space="0" w:color="auto"/>
              <w:right w:val="single" w:sz="4" w:space="0" w:color="auto"/>
            </w:tcBorders>
          </w:tcPr>
          <w:p w14:paraId="46DBB343" w14:textId="723D2E7A" w:rsidR="005C3FE3" w:rsidRPr="005C3FE3" w:rsidRDefault="005C3FE3" w:rsidP="006C6731">
            <w:pPr>
              <w:jc w:val="center"/>
              <w:rPr>
                <w:sz w:val="16"/>
                <w:szCs w:val="16"/>
              </w:rPr>
            </w:pPr>
          </w:p>
        </w:tc>
        <w:tc>
          <w:tcPr>
            <w:tcW w:w="587" w:type="dxa"/>
            <w:tcBorders>
              <w:top w:val="single" w:sz="4" w:space="0" w:color="000000"/>
              <w:left w:val="single" w:sz="4" w:space="0" w:color="000000"/>
              <w:bottom w:val="single" w:sz="4" w:space="0" w:color="auto"/>
              <w:right w:val="single" w:sz="4" w:space="0" w:color="auto"/>
            </w:tcBorders>
          </w:tcPr>
          <w:p w14:paraId="7578F059" w14:textId="77777777"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000000"/>
            </w:tcBorders>
          </w:tcPr>
          <w:p w14:paraId="3BA96C76" w14:textId="77777777"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auto"/>
            </w:tcBorders>
          </w:tcPr>
          <w:p w14:paraId="6DB2B485" w14:textId="768A79A6" w:rsidR="005C3FE3" w:rsidRPr="005C3FE3" w:rsidRDefault="005C3FE3" w:rsidP="006C6731">
            <w:pPr>
              <w:jc w:val="center"/>
              <w:rPr>
                <w:sz w:val="16"/>
                <w:szCs w:val="16"/>
              </w:rPr>
            </w:pPr>
            <w:r w:rsidRPr="005C3FE3">
              <w:rPr>
                <w:sz w:val="16"/>
                <w:szCs w:val="16"/>
              </w:rPr>
              <w:t>+</w:t>
            </w:r>
          </w:p>
        </w:tc>
        <w:tc>
          <w:tcPr>
            <w:tcW w:w="505" w:type="dxa"/>
            <w:tcBorders>
              <w:top w:val="single" w:sz="4" w:space="0" w:color="000000"/>
              <w:left w:val="single" w:sz="4" w:space="0" w:color="000000"/>
              <w:bottom w:val="single" w:sz="4" w:space="0" w:color="auto"/>
              <w:right w:val="single" w:sz="4" w:space="0" w:color="000000"/>
            </w:tcBorders>
          </w:tcPr>
          <w:p w14:paraId="7BC4415B" w14:textId="77777777" w:rsidR="005C3FE3" w:rsidRPr="005C3FE3" w:rsidRDefault="005C3FE3" w:rsidP="006C6731">
            <w:pPr>
              <w:jc w:val="center"/>
              <w:rPr>
                <w:sz w:val="16"/>
                <w:szCs w:val="16"/>
              </w:rPr>
            </w:pPr>
          </w:p>
        </w:tc>
        <w:tc>
          <w:tcPr>
            <w:tcW w:w="567" w:type="dxa"/>
            <w:tcBorders>
              <w:top w:val="single" w:sz="4" w:space="0" w:color="000000"/>
              <w:left w:val="single" w:sz="4" w:space="0" w:color="000000"/>
              <w:bottom w:val="single" w:sz="4" w:space="0" w:color="auto"/>
              <w:right w:val="single" w:sz="4" w:space="0" w:color="auto"/>
            </w:tcBorders>
          </w:tcPr>
          <w:p w14:paraId="330C47C1" w14:textId="77777777" w:rsidR="005C3FE3" w:rsidRPr="005C3FE3" w:rsidRDefault="005C3FE3" w:rsidP="006C6731">
            <w:pPr>
              <w:jc w:val="center"/>
              <w:rPr>
                <w:sz w:val="16"/>
                <w:szCs w:val="16"/>
              </w:rPr>
            </w:pPr>
          </w:p>
        </w:tc>
        <w:tc>
          <w:tcPr>
            <w:tcW w:w="507" w:type="dxa"/>
            <w:tcBorders>
              <w:top w:val="single" w:sz="4" w:space="0" w:color="000000"/>
              <w:left w:val="single" w:sz="4" w:space="0" w:color="auto"/>
              <w:bottom w:val="single" w:sz="4" w:space="0" w:color="auto"/>
              <w:right w:val="single" w:sz="4" w:space="0" w:color="auto"/>
            </w:tcBorders>
          </w:tcPr>
          <w:p w14:paraId="79298F27" w14:textId="77777777" w:rsidR="005C3FE3" w:rsidRPr="005C3FE3" w:rsidRDefault="005C3FE3" w:rsidP="006C6731">
            <w:pPr>
              <w:jc w:val="center"/>
              <w:rPr>
                <w:b/>
                <w:sz w:val="16"/>
                <w:szCs w:val="16"/>
              </w:rPr>
            </w:pPr>
          </w:p>
        </w:tc>
        <w:tc>
          <w:tcPr>
            <w:tcW w:w="709" w:type="dxa"/>
            <w:tcBorders>
              <w:top w:val="single" w:sz="4" w:space="0" w:color="000000"/>
              <w:left w:val="single" w:sz="4" w:space="0" w:color="auto"/>
              <w:bottom w:val="single" w:sz="4" w:space="0" w:color="auto"/>
              <w:right w:val="single" w:sz="4" w:space="0" w:color="000000"/>
            </w:tcBorders>
          </w:tcPr>
          <w:p w14:paraId="3AED933A" w14:textId="77777777" w:rsidR="005C3FE3" w:rsidRPr="001473BA" w:rsidRDefault="005C3FE3" w:rsidP="006C6731">
            <w:pPr>
              <w:jc w:val="center"/>
              <w:rPr>
                <w:b/>
                <w:sz w:val="22"/>
                <w:szCs w:val="22"/>
              </w:rPr>
            </w:pPr>
          </w:p>
        </w:tc>
      </w:tr>
      <w:tr w:rsidR="005C3FE3" w:rsidRPr="001473BA" w14:paraId="053F883A" w14:textId="77777777" w:rsidTr="00DD46E0">
        <w:trPr>
          <w:trHeight w:val="286"/>
        </w:trPr>
        <w:tc>
          <w:tcPr>
            <w:tcW w:w="3129" w:type="dxa"/>
            <w:tcBorders>
              <w:top w:val="single" w:sz="4" w:space="0" w:color="000000"/>
              <w:left w:val="single" w:sz="4" w:space="0" w:color="000000"/>
              <w:bottom w:val="single" w:sz="4" w:space="0" w:color="auto"/>
              <w:right w:val="single" w:sz="4" w:space="0" w:color="auto"/>
            </w:tcBorders>
          </w:tcPr>
          <w:p w14:paraId="7A8E74D3" w14:textId="77777777" w:rsidR="005C3FE3" w:rsidRPr="00DD46E0" w:rsidRDefault="005C3FE3" w:rsidP="006C6731">
            <w:pPr>
              <w:ind w:right="-2801"/>
              <w:rPr>
                <w:sz w:val="22"/>
                <w:szCs w:val="22"/>
              </w:rPr>
            </w:pPr>
            <w:r w:rsidRPr="00DD46E0">
              <w:rPr>
                <w:bCs/>
                <w:sz w:val="22"/>
                <w:szCs w:val="22"/>
              </w:rPr>
              <w:t>Общая силовая подготовка</w:t>
            </w:r>
          </w:p>
        </w:tc>
        <w:tc>
          <w:tcPr>
            <w:tcW w:w="413" w:type="dxa"/>
            <w:tcBorders>
              <w:top w:val="single" w:sz="4" w:space="0" w:color="000000"/>
              <w:left w:val="single" w:sz="4" w:space="0" w:color="auto"/>
              <w:bottom w:val="single" w:sz="4" w:space="0" w:color="auto"/>
              <w:right w:val="single" w:sz="4" w:space="0" w:color="auto"/>
            </w:tcBorders>
          </w:tcPr>
          <w:p w14:paraId="474A8CC0" w14:textId="77777777"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auto"/>
              <w:right w:val="single" w:sz="4" w:space="0" w:color="auto"/>
            </w:tcBorders>
          </w:tcPr>
          <w:p w14:paraId="1206827D" w14:textId="77777777"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auto"/>
              <w:right w:val="single" w:sz="4" w:space="0" w:color="auto"/>
            </w:tcBorders>
          </w:tcPr>
          <w:p w14:paraId="4624B18C" w14:textId="003689A1"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auto"/>
              <w:right w:val="single" w:sz="4" w:space="0" w:color="auto"/>
            </w:tcBorders>
          </w:tcPr>
          <w:p w14:paraId="08BC1B1C" w14:textId="77777777"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auto"/>
              <w:right w:val="single" w:sz="4" w:space="0" w:color="auto"/>
            </w:tcBorders>
          </w:tcPr>
          <w:p w14:paraId="3368AD15" w14:textId="77777777"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auto"/>
              <w:right w:val="single" w:sz="4" w:space="0" w:color="000000"/>
            </w:tcBorders>
          </w:tcPr>
          <w:p w14:paraId="51C4C30A" w14:textId="3969CBD8" w:rsidR="005C3FE3" w:rsidRPr="005C3FE3" w:rsidRDefault="005C3FE3" w:rsidP="006C6731">
            <w:pPr>
              <w:ind w:right="-2801"/>
              <w:rPr>
                <w:sz w:val="16"/>
                <w:szCs w:val="16"/>
              </w:rPr>
            </w:pPr>
            <w:r w:rsidRPr="005C3FE3">
              <w:rPr>
                <w:sz w:val="16"/>
                <w:szCs w:val="16"/>
              </w:rPr>
              <w:t>+</w:t>
            </w:r>
          </w:p>
        </w:tc>
        <w:tc>
          <w:tcPr>
            <w:tcW w:w="416" w:type="dxa"/>
            <w:tcBorders>
              <w:top w:val="single" w:sz="4" w:space="0" w:color="000000"/>
              <w:left w:val="single" w:sz="4" w:space="0" w:color="000000"/>
              <w:bottom w:val="single" w:sz="4" w:space="0" w:color="auto"/>
              <w:right w:val="single" w:sz="4" w:space="0" w:color="000000"/>
            </w:tcBorders>
          </w:tcPr>
          <w:p w14:paraId="047B2A42" w14:textId="492B5B5A" w:rsidR="005C3FE3" w:rsidRPr="005C3FE3" w:rsidRDefault="005C3FE3" w:rsidP="006C6731">
            <w:pPr>
              <w:jc w:val="center"/>
              <w:rPr>
                <w:sz w:val="16"/>
                <w:szCs w:val="16"/>
              </w:rPr>
            </w:pPr>
          </w:p>
        </w:tc>
        <w:tc>
          <w:tcPr>
            <w:tcW w:w="293" w:type="dxa"/>
            <w:tcBorders>
              <w:top w:val="single" w:sz="4" w:space="0" w:color="000000"/>
              <w:left w:val="single" w:sz="4" w:space="0" w:color="000000"/>
              <w:bottom w:val="single" w:sz="4" w:space="0" w:color="auto"/>
              <w:right w:val="single" w:sz="4" w:space="0" w:color="000000"/>
            </w:tcBorders>
          </w:tcPr>
          <w:p w14:paraId="0410CE5E" w14:textId="77777777" w:rsidR="005C3FE3" w:rsidRPr="005C3FE3" w:rsidRDefault="005C3FE3" w:rsidP="006C6731">
            <w:pPr>
              <w:jc w:val="center"/>
              <w:rPr>
                <w:sz w:val="16"/>
                <w:szCs w:val="16"/>
              </w:rPr>
            </w:pPr>
          </w:p>
        </w:tc>
        <w:tc>
          <w:tcPr>
            <w:tcW w:w="416" w:type="dxa"/>
            <w:tcBorders>
              <w:top w:val="single" w:sz="4" w:space="0" w:color="000000"/>
              <w:left w:val="single" w:sz="4" w:space="0" w:color="000000"/>
              <w:bottom w:val="single" w:sz="4" w:space="0" w:color="auto"/>
              <w:right w:val="single" w:sz="4" w:space="0" w:color="000000"/>
            </w:tcBorders>
          </w:tcPr>
          <w:p w14:paraId="13C99BF5" w14:textId="77777777" w:rsidR="005C3FE3" w:rsidRPr="005C3FE3" w:rsidRDefault="005C3FE3" w:rsidP="006C6731">
            <w:pPr>
              <w:jc w:val="center"/>
              <w:rPr>
                <w:sz w:val="16"/>
                <w:szCs w:val="16"/>
              </w:rPr>
            </w:pPr>
          </w:p>
        </w:tc>
        <w:tc>
          <w:tcPr>
            <w:tcW w:w="292" w:type="dxa"/>
            <w:tcBorders>
              <w:top w:val="single" w:sz="4" w:space="0" w:color="000000"/>
              <w:left w:val="single" w:sz="4" w:space="0" w:color="000000"/>
              <w:bottom w:val="single" w:sz="4" w:space="0" w:color="auto"/>
              <w:right w:val="single" w:sz="4" w:space="0" w:color="000000"/>
            </w:tcBorders>
          </w:tcPr>
          <w:p w14:paraId="3870B522" w14:textId="77777777" w:rsidR="005C3FE3" w:rsidRPr="005C3FE3" w:rsidRDefault="005C3FE3" w:rsidP="006C6731">
            <w:pPr>
              <w:jc w:val="center"/>
              <w:rPr>
                <w:sz w:val="16"/>
                <w:szCs w:val="16"/>
              </w:rPr>
            </w:pPr>
          </w:p>
        </w:tc>
        <w:tc>
          <w:tcPr>
            <w:tcW w:w="392" w:type="dxa"/>
            <w:tcBorders>
              <w:top w:val="single" w:sz="4" w:space="0" w:color="000000"/>
              <w:left w:val="single" w:sz="4" w:space="0" w:color="000000"/>
              <w:bottom w:val="single" w:sz="4" w:space="0" w:color="auto"/>
              <w:right w:val="single" w:sz="4" w:space="0" w:color="000000"/>
            </w:tcBorders>
          </w:tcPr>
          <w:p w14:paraId="56E1BCDB" w14:textId="77777777" w:rsidR="005C3FE3" w:rsidRPr="005C3FE3" w:rsidRDefault="005C3FE3" w:rsidP="006C6731">
            <w:pPr>
              <w:jc w:val="center"/>
              <w:rPr>
                <w:sz w:val="16"/>
                <w:szCs w:val="16"/>
              </w:rPr>
            </w:pPr>
          </w:p>
        </w:tc>
        <w:tc>
          <w:tcPr>
            <w:tcW w:w="425" w:type="dxa"/>
            <w:tcBorders>
              <w:top w:val="single" w:sz="4" w:space="0" w:color="000000"/>
              <w:left w:val="single" w:sz="4" w:space="0" w:color="000000"/>
              <w:bottom w:val="single" w:sz="4" w:space="0" w:color="auto"/>
              <w:right w:val="single" w:sz="4" w:space="0" w:color="000000"/>
            </w:tcBorders>
          </w:tcPr>
          <w:p w14:paraId="2D16FFCB" w14:textId="335CF7DB"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665FC73D"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036B6DB8" w14:textId="77777777" w:rsidR="005C3FE3" w:rsidRPr="005C3FE3" w:rsidRDefault="005C3FE3" w:rsidP="006C6731">
            <w:pPr>
              <w:jc w:val="center"/>
              <w:rPr>
                <w:sz w:val="16"/>
                <w:szCs w:val="16"/>
              </w:rPr>
            </w:pPr>
          </w:p>
        </w:tc>
        <w:tc>
          <w:tcPr>
            <w:tcW w:w="555" w:type="dxa"/>
            <w:tcBorders>
              <w:top w:val="single" w:sz="4" w:space="0" w:color="000000"/>
              <w:left w:val="single" w:sz="4" w:space="0" w:color="000000"/>
              <w:bottom w:val="single" w:sz="4" w:space="0" w:color="auto"/>
              <w:right w:val="single" w:sz="4" w:space="0" w:color="000000"/>
            </w:tcBorders>
          </w:tcPr>
          <w:p w14:paraId="4B5CD74D" w14:textId="77777777" w:rsidR="005C3FE3" w:rsidRPr="005C3FE3" w:rsidRDefault="005C3FE3" w:rsidP="006C6731">
            <w:pPr>
              <w:jc w:val="center"/>
              <w:rPr>
                <w:sz w:val="16"/>
                <w:szCs w:val="16"/>
              </w:rPr>
            </w:pPr>
          </w:p>
        </w:tc>
        <w:tc>
          <w:tcPr>
            <w:tcW w:w="486" w:type="dxa"/>
            <w:tcBorders>
              <w:top w:val="single" w:sz="4" w:space="0" w:color="000000"/>
              <w:left w:val="single" w:sz="4" w:space="0" w:color="000000"/>
              <w:bottom w:val="single" w:sz="4" w:space="0" w:color="auto"/>
              <w:right w:val="single" w:sz="4" w:space="0" w:color="000000"/>
            </w:tcBorders>
          </w:tcPr>
          <w:p w14:paraId="43BC8C4D" w14:textId="370066F7" w:rsidR="005C3FE3" w:rsidRPr="005C3FE3" w:rsidRDefault="005C3FE3" w:rsidP="006C6731">
            <w:pPr>
              <w:jc w:val="center"/>
              <w:rPr>
                <w:sz w:val="16"/>
                <w:szCs w:val="16"/>
              </w:rPr>
            </w:pPr>
          </w:p>
        </w:tc>
        <w:tc>
          <w:tcPr>
            <w:tcW w:w="559" w:type="dxa"/>
            <w:tcBorders>
              <w:top w:val="single" w:sz="4" w:space="0" w:color="000000"/>
              <w:left w:val="single" w:sz="4" w:space="0" w:color="000000"/>
              <w:bottom w:val="single" w:sz="4" w:space="0" w:color="auto"/>
              <w:right w:val="single" w:sz="4" w:space="0" w:color="000000"/>
            </w:tcBorders>
          </w:tcPr>
          <w:p w14:paraId="335F2BF5" w14:textId="319EC79F"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000000"/>
            </w:tcBorders>
          </w:tcPr>
          <w:p w14:paraId="65262281" w14:textId="694A60C3" w:rsidR="005C3FE3" w:rsidRPr="005C3FE3" w:rsidRDefault="005C3FE3" w:rsidP="006C6731">
            <w:pPr>
              <w:jc w:val="center"/>
              <w:rPr>
                <w:sz w:val="16"/>
                <w:szCs w:val="16"/>
              </w:rPr>
            </w:pPr>
            <w:r w:rsidRPr="005C3FE3">
              <w:rPr>
                <w:sz w:val="16"/>
                <w:szCs w:val="16"/>
              </w:rPr>
              <w:t>+</w:t>
            </w:r>
          </w:p>
        </w:tc>
        <w:tc>
          <w:tcPr>
            <w:tcW w:w="539" w:type="dxa"/>
            <w:tcBorders>
              <w:top w:val="single" w:sz="4" w:space="0" w:color="000000"/>
              <w:left w:val="single" w:sz="4" w:space="0" w:color="000000"/>
              <w:bottom w:val="single" w:sz="4" w:space="0" w:color="auto"/>
              <w:right w:val="single" w:sz="4" w:space="0" w:color="auto"/>
            </w:tcBorders>
          </w:tcPr>
          <w:p w14:paraId="03069A2A" w14:textId="77777777" w:rsidR="005C3FE3" w:rsidRPr="005C3FE3" w:rsidRDefault="005C3FE3" w:rsidP="006C6731">
            <w:pPr>
              <w:jc w:val="center"/>
              <w:rPr>
                <w:sz w:val="16"/>
                <w:szCs w:val="16"/>
              </w:rPr>
            </w:pPr>
          </w:p>
        </w:tc>
        <w:tc>
          <w:tcPr>
            <w:tcW w:w="562" w:type="dxa"/>
            <w:tcBorders>
              <w:top w:val="single" w:sz="4" w:space="0" w:color="000000"/>
              <w:left w:val="single" w:sz="4" w:space="0" w:color="000000"/>
              <w:bottom w:val="single" w:sz="4" w:space="0" w:color="auto"/>
              <w:right w:val="single" w:sz="4" w:space="0" w:color="auto"/>
            </w:tcBorders>
          </w:tcPr>
          <w:p w14:paraId="2F54F4EE" w14:textId="77777777" w:rsidR="005C3FE3" w:rsidRPr="005C3FE3" w:rsidRDefault="005C3FE3" w:rsidP="006C6731">
            <w:pPr>
              <w:jc w:val="center"/>
              <w:rPr>
                <w:sz w:val="16"/>
                <w:szCs w:val="16"/>
              </w:rPr>
            </w:pPr>
          </w:p>
        </w:tc>
        <w:tc>
          <w:tcPr>
            <w:tcW w:w="476" w:type="dxa"/>
            <w:tcBorders>
              <w:top w:val="single" w:sz="4" w:space="0" w:color="000000"/>
              <w:left w:val="single" w:sz="4" w:space="0" w:color="000000"/>
              <w:bottom w:val="single" w:sz="4" w:space="0" w:color="auto"/>
              <w:right w:val="single" w:sz="4" w:space="0" w:color="auto"/>
            </w:tcBorders>
          </w:tcPr>
          <w:p w14:paraId="694526BA" w14:textId="77777777" w:rsidR="005C3FE3" w:rsidRPr="005C3FE3" w:rsidRDefault="005C3FE3" w:rsidP="006C6731">
            <w:pPr>
              <w:jc w:val="center"/>
              <w:rPr>
                <w:sz w:val="16"/>
                <w:szCs w:val="16"/>
              </w:rPr>
            </w:pPr>
          </w:p>
        </w:tc>
        <w:tc>
          <w:tcPr>
            <w:tcW w:w="587" w:type="dxa"/>
            <w:tcBorders>
              <w:top w:val="single" w:sz="4" w:space="0" w:color="000000"/>
              <w:left w:val="single" w:sz="4" w:space="0" w:color="000000"/>
              <w:bottom w:val="single" w:sz="4" w:space="0" w:color="auto"/>
              <w:right w:val="single" w:sz="4" w:space="0" w:color="auto"/>
            </w:tcBorders>
          </w:tcPr>
          <w:p w14:paraId="1CEB9D5E" w14:textId="77777777"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000000"/>
            </w:tcBorders>
          </w:tcPr>
          <w:p w14:paraId="1600D2ED" w14:textId="77777777" w:rsidR="005C3FE3" w:rsidRPr="005C3FE3" w:rsidRDefault="005C3FE3" w:rsidP="006C6731">
            <w:pPr>
              <w:jc w:val="center"/>
              <w:rPr>
                <w:sz w:val="16"/>
                <w:szCs w:val="16"/>
              </w:rPr>
            </w:pPr>
          </w:p>
        </w:tc>
        <w:tc>
          <w:tcPr>
            <w:tcW w:w="456" w:type="dxa"/>
            <w:tcBorders>
              <w:top w:val="single" w:sz="4" w:space="0" w:color="000000"/>
              <w:left w:val="single" w:sz="4" w:space="0" w:color="000000"/>
              <w:bottom w:val="single" w:sz="4" w:space="0" w:color="auto"/>
              <w:right w:val="single" w:sz="4" w:space="0" w:color="auto"/>
            </w:tcBorders>
          </w:tcPr>
          <w:p w14:paraId="38A89548" w14:textId="77777777" w:rsidR="005C3FE3" w:rsidRPr="005C3FE3" w:rsidRDefault="005C3FE3" w:rsidP="006C6731">
            <w:pPr>
              <w:jc w:val="center"/>
              <w:rPr>
                <w:sz w:val="16"/>
                <w:szCs w:val="16"/>
              </w:rPr>
            </w:pPr>
          </w:p>
        </w:tc>
        <w:tc>
          <w:tcPr>
            <w:tcW w:w="505" w:type="dxa"/>
            <w:tcBorders>
              <w:top w:val="single" w:sz="4" w:space="0" w:color="000000"/>
              <w:left w:val="single" w:sz="4" w:space="0" w:color="000000"/>
              <w:bottom w:val="single" w:sz="4" w:space="0" w:color="auto"/>
              <w:right w:val="single" w:sz="4" w:space="0" w:color="000000"/>
            </w:tcBorders>
          </w:tcPr>
          <w:p w14:paraId="3673B410" w14:textId="77777777" w:rsidR="005C3FE3" w:rsidRPr="005C3FE3" w:rsidRDefault="005C3FE3" w:rsidP="006C6731">
            <w:pPr>
              <w:jc w:val="center"/>
              <w:rPr>
                <w:sz w:val="16"/>
                <w:szCs w:val="16"/>
              </w:rPr>
            </w:pPr>
          </w:p>
        </w:tc>
        <w:tc>
          <w:tcPr>
            <w:tcW w:w="567" w:type="dxa"/>
            <w:tcBorders>
              <w:top w:val="single" w:sz="4" w:space="0" w:color="000000"/>
              <w:left w:val="single" w:sz="4" w:space="0" w:color="000000"/>
              <w:bottom w:val="single" w:sz="4" w:space="0" w:color="auto"/>
              <w:right w:val="single" w:sz="4" w:space="0" w:color="auto"/>
            </w:tcBorders>
          </w:tcPr>
          <w:p w14:paraId="0FCF998A" w14:textId="77777777" w:rsidR="005C3FE3" w:rsidRPr="005C3FE3" w:rsidRDefault="005C3FE3" w:rsidP="006C6731">
            <w:pPr>
              <w:jc w:val="center"/>
              <w:rPr>
                <w:sz w:val="16"/>
                <w:szCs w:val="16"/>
              </w:rPr>
            </w:pPr>
          </w:p>
        </w:tc>
        <w:tc>
          <w:tcPr>
            <w:tcW w:w="507" w:type="dxa"/>
            <w:tcBorders>
              <w:top w:val="single" w:sz="4" w:space="0" w:color="000000"/>
              <w:left w:val="single" w:sz="4" w:space="0" w:color="auto"/>
              <w:bottom w:val="single" w:sz="4" w:space="0" w:color="auto"/>
              <w:right w:val="single" w:sz="4" w:space="0" w:color="auto"/>
            </w:tcBorders>
          </w:tcPr>
          <w:p w14:paraId="2A4200CD" w14:textId="77777777" w:rsidR="005C3FE3" w:rsidRPr="005C3FE3" w:rsidRDefault="005C3FE3" w:rsidP="006C6731">
            <w:pPr>
              <w:jc w:val="center"/>
              <w:rPr>
                <w:b/>
                <w:sz w:val="16"/>
                <w:szCs w:val="16"/>
              </w:rPr>
            </w:pPr>
          </w:p>
        </w:tc>
        <w:tc>
          <w:tcPr>
            <w:tcW w:w="709" w:type="dxa"/>
            <w:tcBorders>
              <w:top w:val="single" w:sz="4" w:space="0" w:color="000000"/>
              <w:left w:val="single" w:sz="4" w:space="0" w:color="auto"/>
              <w:bottom w:val="single" w:sz="4" w:space="0" w:color="auto"/>
              <w:right w:val="single" w:sz="4" w:space="0" w:color="000000"/>
            </w:tcBorders>
          </w:tcPr>
          <w:p w14:paraId="567C9A7D" w14:textId="77777777" w:rsidR="005C3FE3" w:rsidRPr="001473BA" w:rsidRDefault="005C3FE3" w:rsidP="006C6731">
            <w:pPr>
              <w:jc w:val="center"/>
              <w:rPr>
                <w:b/>
                <w:sz w:val="22"/>
                <w:szCs w:val="22"/>
              </w:rPr>
            </w:pPr>
          </w:p>
        </w:tc>
      </w:tr>
      <w:tr w:rsidR="005C3FE3" w:rsidRPr="001473BA" w14:paraId="098C8571" w14:textId="77777777" w:rsidTr="00DD46E0">
        <w:trPr>
          <w:trHeight w:val="146"/>
        </w:trPr>
        <w:tc>
          <w:tcPr>
            <w:tcW w:w="3129" w:type="dxa"/>
            <w:tcBorders>
              <w:top w:val="single" w:sz="4" w:space="0" w:color="auto"/>
              <w:left w:val="single" w:sz="4" w:space="0" w:color="000000"/>
              <w:bottom w:val="single" w:sz="4" w:space="0" w:color="000000"/>
              <w:right w:val="single" w:sz="4" w:space="0" w:color="auto"/>
            </w:tcBorders>
          </w:tcPr>
          <w:p w14:paraId="7159D23D" w14:textId="77777777" w:rsidR="005C3FE3" w:rsidRPr="00DD46E0" w:rsidRDefault="005C3FE3" w:rsidP="00273D0E">
            <w:pPr>
              <w:ind w:right="-2801"/>
              <w:rPr>
                <w:b/>
                <w:bCs/>
                <w:sz w:val="22"/>
                <w:szCs w:val="22"/>
              </w:rPr>
            </w:pPr>
            <w:r w:rsidRPr="00DD46E0">
              <w:rPr>
                <w:b/>
                <w:bCs/>
                <w:sz w:val="22"/>
                <w:szCs w:val="22"/>
              </w:rPr>
              <w:t>СФП</w:t>
            </w:r>
          </w:p>
        </w:tc>
        <w:tc>
          <w:tcPr>
            <w:tcW w:w="413" w:type="dxa"/>
            <w:tcBorders>
              <w:top w:val="single" w:sz="4" w:space="0" w:color="auto"/>
              <w:left w:val="single" w:sz="4" w:space="0" w:color="000000"/>
              <w:bottom w:val="single" w:sz="4" w:space="0" w:color="000000"/>
              <w:right w:val="single" w:sz="4" w:space="0" w:color="000000"/>
            </w:tcBorders>
          </w:tcPr>
          <w:p w14:paraId="1249068C" w14:textId="6D4C993B" w:rsidR="005C3FE3" w:rsidRPr="005C3FE3" w:rsidRDefault="005C3FE3" w:rsidP="00273D0E">
            <w:pPr>
              <w:ind w:right="-2801"/>
              <w:rPr>
                <w:sz w:val="16"/>
                <w:szCs w:val="16"/>
              </w:rPr>
            </w:pPr>
            <w:r w:rsidRPr="005C3FE3">
              <w:rPr>
                <w:sz w:val="16"/>
                <w:szCs w:val="16"/>
              </w:rPr>
              <w:t>2</w:t>
            </w:r>
          </w:p>
        </w:tc>
        <w:tc>
          <w:tcPr>
            <w:tcW w:w="413" w:type="dxa"/>
            <w:tcBorders>
              <w:top w:val="single" w:sz="4" w:space="0" w:color="auto"/>
              <w:left w:val="single" w:sz="4" w:space="0" w:color="000000"/>
              <w:bottom w:val="single" w:sz="4" w:space="0" w:color="000000"/>
              <w:right w:val="single" w:sz="4" w:space="0" w:color="auto"/>
            </w:tcBorders>
          </w:tcPr>
          <w:p w14:paraId="168CDB37" w14:textId="10C2B016" w:rsidR="005C3FE3" w:rsidRPr="005C3FE3" w:rsidRDefault="005C3FE3" w:rsidP="00273D0E">
            <w:pPr>
              <w:ind w:right="-2801"/>
              <w:rPr>
                <w:sz w:val="16"/>
                <w:szCs w:val="16"/>
              </w:rPr>
            </w:pPr>
            <w:r w:rsidRPr="005C3FE3">
              <w:rPr>
                <w:sz w:val="16"/>
                <w:szCs w:val="16"/>
              </w:rPr>
              <w:t>1</w:t>
            </w:r>
          </w:p>
        </w:tc>
        <w:tc>
          <w:tcPr>
            <w:tcW w:w="425" w:type="dxa"/>
            <w:tcBorders>
              <w:top w:val="single" w:sz="4" w:space="0" w:color="auto"/>
              <w:left w:val="single" w:sz="4" w:space="0" w:color="000000"/>
              <w:bottom w:val="single" w:sz="4" w:space="0" w:color="000000"/>
              <w:right w:val="single" w:sz="4" w:space="0" w:color="auto"/>
            </w:tcBorders>
          </w:tcPr>
          <w:p w14:paraId="1DE35EB4" w14:textId="17E9E98D" w:rsidR="005C3FE3" w:rsidRPr="005C3FE3" w:rsidRDefault="005C3FE3" w:rsidP="00273D0E">
            <w:pPr>
              <w:ind w:right="-2801"/>
              <w:rPr>
                <w:sz w:val="16"/>
                <w:szCs w:val="16"/>
              </w:rPr>
            </w:pPr>
            <w:r w:rsidRPr="005C3FE3">
              <w:rPr>
                <w:sz w:val="16"/>
                <w:szCs w:val="16"/>
              </w:rPr>
              <w:t>1</w:t>
            </w:r>
          </w:p>
        </w:tc>
        <w:tc>
          <w:tcPr>
            <w:tcW w:w="417" w:type="dxa"/>
            <w:tcBorders>
              <w:top w:val="single" w:sz="4" w:space="0" w:color="auto"/>
              <w:left w:val="single" w:sz="4" w:space="0" w:color="000000"/>
              <w:bottom w:val="single" w:sz="4" w:space="0" w:color="000000"/>
              <w:right w:val="single" w:sz="4" w:space="0" w:color="auto"/>
            </w:tcBorders>
          </w:tcPr>
          <w:p w14:paraId="36B4F2A3" w14:textId="03B18A7D" w:rsidR="005C3FE3" w:rsidRPr="005C3FE3" w:rsidRDefault="005C3FE3" w:rsidP="00273D0E">
            <w:pPr>
              <w:ind w:right="-2801"/>
              <w:rPr>
                <w:sz w:val="16"/>
                <w:szCs w:val="16"/>
              </w:rPr>
            </w:pPr>
            <w:r w:rsidRPr="005C3FE3">
              <w:rPr>
                <w:sz w:val="16"/>
                <w:szCs w:val="16"/>
              </w:rPr>
              <w:t>1</w:t>
            </w:r>
          </w:p>
        </w:tc>
        <w:tc>
          <w:tcPr>
            <w:tcW w:w="417" w:type="dxa"/>
            <w:tcBorders>
              <w:top w:val="single" w:sz="4" w:space="0" w:color="auto"/>
              <w:left w:val="single" w:sz="4" w:space="0" w:color="000000"/>
              <w:bottom w:val="single" w:sz="4" w:space="0" w:color="000000"/>
              <w:right w:val="single" w:sz="4" w:space="0" w:color="auto"/>
            </w:tcBorders>
          </w:tcPr>
          <w:p w14:paraId="56CD297C" w14:textId="4D1A7CBB" w:rsidR="005C3FE3" w:rsidRPr="005C3FE3" w:rsidRDefault="005C3FE3" w:rsidP="00273D0E">
            <w:pPr>
              <w:ind w:right="-2801"/>
              <w:rPr>
                <w:sz w:val="16"/>
                <w:szCs w:val="16"/>
              </w:rPr>
            </w:pPr>
            <w:r w:rsidRPr="005C3FE3">
              <w:rPr>
                <w:sz w:val="16"/>
                <w:szCs w:val="16"/>
              </w:rPr>
              <w:t>1</w:t>
            </w:r>
          </w:p>
        </w:tc>
        <w:tc>
          <w:tcPr>
            <w:tcW w:w="334" w:type="dxa"/>
            <w:tcBorders>
              <w:top w:val="single" w:sz="4" w:space="0" w:color="auto"/>
              <w:left w:val="single" w:sz="4" w:space="0" w:color="000000"/>
              <w:bottom w:val="single" w:sz="4" w:space="0" w:color="000000"/>
              <w:right w:val="single" w:sz="4" w:space="0" w:color="auto"/>
            </w:tcBorders>
          </w:tcPr>
          <w:p w14:paraId="17BD64D3" w14:textId="0B2FE72F" w:rsidR="005C3FE3" w:rsidRPr="005C3FE3" w:rsidRDefault="005C3FE3" w:rsidP="00273D0E">
            <w:pPr>
              <w:ind w:right="-2801"/>
              <w:rPr>
                <w:sz w:val="16"/>
                <w:szCs w:val="16"/>
              </w:rPr>
            </w:pPr>
            <w:r w:rsidRPr="005C3FE3">
              <w:rPr>
                <w:sz w:val="16"/>
                <w:szCs w:val="16"/>
              </w:rPr>
              <w:t>2</w:t>
            </w:r>
          </w:p>
        </w:tc>
        <w:tc>
          <w:tcPr>
            <w:tcW w:w="416" w:type="dxa"/>
            <w:tcBorders>
              <w:top w:val="single" w:sz="4" w:space="0" w:color="auto"/>
              <w:left w:val="single" w:sz="4" w:space="0" w:color="auto"/>
              <w:bottom w:val="single" w:sz="4" w:space="0" w:color="auto"/>
              <w:right w:val="single" w:sz="4" w:space="0" w:color="000000"/>
            </w:tcBorders>
          </w:tcPr>
          <w:p w14:paraId="57D19FE8" w14:textId="2507A185" w:rsidR="005C3FE3" w:rsidRPr="005C3FE3" w:rsidRDefault="005C3FE3" w:rsidP="00273D0E">
            <w:pPr>
              <w:jc w:val="center"/>
              <w:rPr>
                <w:sz w:val="16"/>
                <w:szCs w:val="16"/>
              </w:rPr>
            </w:pPr>
            <w:r w:rsidRPr="005C3FE3">
              <w:rPr>
                <w:sz w:val="16"/>
                <w:szCs w:val="16"/>
              </w:rPr>
              <w:t>1</w:t>
            </w:r>
          </w:p>
        </w:tc>
        <w:tc>
          <w:tcPr>
            <w:tcW w:w="293" w:type="dxa"/>
            <w:tcBorders>
              <w:top w:val="single" w:sz="4" w:space="0" w:color="auto"/>
              <w:left w:val="single" w:sz="4" w:space="0" w:color="000000"/>
              <w:bottom w:val="single" w:sz="4" w:space="0" w:color="auto"/>
              <w:right w:val="single" w:sz="4" w:space="0" w:color="000000"/>
            </w:tcBorders>
          </w:tcPr>
          <w:p w14:paraId="1FF07C65" w14:textId="30CC217E" w:rsidR="005C3FE3" w:rsidRPr="005C3FE3" w:rsidRDefault="005C3FE3" w:rsidP="00273D0E">
            <w:pPr>
              <w:jc w:val="center"/>
              <w:rPr>
                <w:sz w:val="16"/>
                <w:szCs w:val="16"/>
              </w:rPr>
            </w:pPr>
            <w:r w:rsidRPr="005C3FE3">
              <w:rPr>
                <w:sz w:val="16"/>
                <w:szCs w:val="16"/>
              </w:rPr>
              <w:t>1</w:t>
            </w:r>
          </w:p>
        </w:tc>
        <w:tc>
          <w:tcPr>
            <w:tcW w:w="416" w:type="dxa"/>
            <w:tcBorders>
              <w:top w:val="single" w:sz="4" w:space="0" w:color="auto"/>
              <w:left w:val="single" w:sz="4" w:space="0" w:color="000000"/>
              <w:bottom w:val="single" w:sz="4" w:space="0" w:color="auto"/>
              <w:right w:val="single" w:sz="4" w:space="0" w:color="000000"/>
            </w:tcBorders>
          </w:tcPr>
          <w:p w14:paraId="67E104DB" w14:textId="222D9EC4" w:rsidR="005C3FE3" w:rsidRPr="005C3FE3" w:rsidRDefault="005C3FE3" w:rsidP="00273D0E">
            <w:pPr>
              <w:jc w:val="center"/>
              <w:rPr>
                <w:sz w:val="16"/>
                <w:szCs w:val="16"/>
              </w:rPr>
            </w:pPr>
            <w:r w:rsidRPr="005C3FE3">
              <w:rPr>
                <w:sz w:val="16"/>
                <w:szCs w:val="16"/>
              </w:rPr>
              <w:t>1</w:t>
            </w:r>
          </w:p>
        </w:tc>
        <w:tc>
          <w:tcPr>
            <w:tcW w:w="292" w:type="dxa"/>
            <w:tcBorders>
              <w:top w:val="single" w:sz="4" w:space="0" w:color="auto"/>
              <w:left w:val="single" w:sz="4" w:space="0" w:color="000000"/>
              <w:bottom w:val="single" w:sz="4" w:space="0" w:color="auto"/>
              <w:right w:val="single" w:sz="4" w:space="0" w:color="000000"/>
            </w:tcBorders>
          </w:tcPr>
          <w:p w14:paraId="3E84416A" w14:textId="2A9EC374" w:rsidR="005C3FE3" w:rsidRPr="005C3FE3" w:rsidRDefault="008F4B67" w:rsidP="00273D0E">
            <w:pPr>
              <w:jc w:val="center"/>
              <w:rPr>
                <w:sz w:val="16"/>
                <w:szCs w:val="16"/>
              </w:rPr>
            </w:pPr>
            <w:r>
              <w:rPr>
                <w:sz w:val="16"/>
                <w:szCs w:val="16"/>
              </w:rPr>
              <w:t>2</w:t>
            </w:r>
          </w:p>
        </w:tc>
        <w:tc>
          <w:tcPr>
            <w:tcW w:w="392" w:type="dxa"/>
            <w:tcBorders>
              <w:top w:val="single" w:sz="4" w:space="0" w:color="auto"/>
              <w:left w:val="single" w:sz="4" w:space="0" w:color="000000"/>
              <w:bottom w:val="single" w:sz="4" w:space="0" w:color="auto"/>
              <w:right w:val="single" w:sz="4" w:space="0" w:color="000000"/>
            </w:tcBorders>
          </w:tcPr>
          <w:p w14:paraId="72CE6303" w14:textId="1E44B4DE" w:rsidR="005C3FE3" w:rsidRPr="005C3FE3" w:rsidRDefault="005C3FE3" w:rsidP="00273D0E">
            <w:pPr>
              <w:jc w:val="center"/>
              <w:rPr>
                <w:sz w:val="16"/>
                <w:szCs w:val="16"/>
              </w:rPr>
            </w:pPr>
            <w:r w:rsidRPr="005C3FE3">
              <w:rPr>
                <w:sz w:val="16"/>
                <w:szCs w:val="16"/>
              </w:rPr>
              <w:t>1</w:t>
            </w:r>
          </w:p>
        </w:tc>
        <w:tc>
          <w:tcPr>
            <w:tcW w:w="425" w:type="dxa"/>
            <w:tcBorders>
              <w:top w:val="single" w:sz="4" w:space="0" w:color="auto"/>
              <w:left w:val="single" w:sz="4" w:space="0" w:color="000000"/>
              <w:bottom w:val="single" w:sz="4" w:space="0" w:color="auto"/>
              <w:right w:val="single" w:sz="4" w:space="0" w:color="000000"/>
            </w:tcBorders>
          </w:tcPr>
          <w:p w14:paraId="72B94C51" w14:textId="4CDB68B6" w:rsidR="005C3FE3" w:rsidRPr="005C3FE3" w:rsidRDefault="005C3FE3" w:rsidP="00273D0E">
            <w:pPr>
              <w:jc w:val="center"/>
              <w:rPr>
                <w:sz w:val="16"/>
                <w:szCs w:val="16"/>
              </w:rPr>
            </w:pPr>
            <w:r w:rsidRPr="005C3FE3">
              <w:rPr>
                <w:sz w:val="16"/>
                <w:szCs w:val="16"/>
              </w:rPr>
              <w:t>1</w:t>
            </w:r>
          </w:p>
        </w:tc>
        <w:tc>
          <w:tcPr>
            <w:tcW w:w="555" w:type="dxa"/>
            <w:tcBorders>
              <w:top w:val="single" w:sz="4" w:space="0" w:color="auto"/>
              <w:left w:val="single" w:sz="4" w:space="0" w:color="000000"/>
              <w:bottom w:val="single" w:sz="4" w:space="0" w:color="auto"/>
              <w:right w:val="single" w:sz="4" w:space="0" w:color="000000"/>
            </w:tcBorders>
          </w:tcPr>
          <w:p w14:paraId="49B1C4B9" w14:textId="184CF393" w:rsidR="005C3FE3" w:rsidRPr="005C3FE3" w:rsidRDefault="005C3FE3" w:rsidP="00273D0E">
            <w:pPr>
              <w:jc w:val="center"/>
              <w:rPr>
                <w:sz w:val="16"/>
                <w:szCs w:val="16"/>
              </w:rPr>
            </w:pPr>
            <w:r w:rsidRPr="005C3FE3">
              <w:rPr>
                <w:sz w:val="16"/>
                <w:szCs w:val="16"/>
              </w:rPr>
              <w:t>1</w:t>
            </w:r>
          </w:p>
        </w:tc>
        <w:tc>
          <w:tcPr>
            <w:tcW w:w="555" w:type="dxa"/>
            <w:tcBorders>
              <w:top w:val="single" w:sz="4" w:space="0" w:color="auto"/>
              <w:left w:val="single" w:sz="4" w:space="0" w:color="000000"/>
              <w:bottom w:val="single" w:sz="4" w:space="0" w:color="auto"/>
              <w:right w:val="single" w:sz="4" w:space="0" w:color="000000"/>
            </w:tcBorders>
          </w:tcPr>
          <w:p w14:paraId="43D4CC71" w14:textId="5B28FFA1" w:rsidR="005C3FE3" w:rsidRPr="005C3FE3" w:rsidRDefault="005C3FE3" w:rsidP="00273D0E">
            <w:pPr>
              <w:jc w:val="center"/>
              <w:rPr>
                <w:sz w:val="16"/>
                <w:szCs w:val="16"/>
              </w:rPr>
            </w:pPr>
            <w:r w:rsidRPr="005C3FE3">
              <w:rPr>
                <w:sz w:val="16"/>
                <w:szCs w:val="16"/>
              </w:rPr>
              <w:t>1</w:t>
            </w:r>
          </w:p>
        </w:tc>
        <w:tc>
          <w:tcPr>
            <w:tcW w:w="555" w:type="dxa"/>
            <w:tcBorders>
              <w:top w:val="single" w:sz="4" w:space="0" w:color="auto"/>
              <w:left w:val="single" w:sz="4" w:space="0" w:color="000000"/>
              <w:bottom w:val="single" w:sz="4" w:space="0" w:color="auto"/>
              <w:right w:val="single" w:sz="4" w:space="0" w:color="000000"/>
            </w:tcBorders>
          </w:tcPr>
          <w:p w14:paraId="55B3DFB8" w14:textId="4EE3AA4A" w:rsidR="005C3FE3" w:rsidRPr="005C3FE3" w:rsidRDefault="005C3FE3" w:rsidP="00273D0E">
            <w:pPr>
              <w:jc w:val="center"/>
              <w:rPr>
                <w:sz w:val="16"/>
                <w:szCs w:val="16"/>
              </w:rPr>
            </w:pPr>
            <w:r w:rsidRPr="005C3FE3">
              <w:rPr>
                <w:sz w:val="16"/>
                <w:szCs w:val="16"/>
              </w:rPr>
              <w:t>1</w:t>
            </w:r>
          </w:p>
        </w:tc>
        <w:tc>
          <w:tcPr>
            <w:tcW w:w="486" w:type="dxa"/>
            <w:tcBorders>
              <w:top w:val="single" w:sz="4" w:space="0" w:color="auto"/>
              <w:left w:val="single" w:sz="4" w:space="0" w:color="000000"/>
              <w:bottom w:val="single" w:sz="4" w:space="0" w:color="auto"/>
              <w:right w:val="single" w:sz="4" w:space="0" w:color="000000"/>
            </w:tcBorders>
          </w:tcPr>
          <w:p w14:paraId="709A796C" w14:textId="098E08D2" w:rsidR="005C3FE3" w:rsidRPr="005C3FE3" w:rsidRDefault="008F4B67" w:rsidP="00273D0E">
            <w:pPr>
              <w:jc w:val="center"/>
              <w:rPr>
                <w:sz w:val="16"/>
                <w:szCs w:val="16"/>
              </w:rPr>
            </w:pPr>
            <w:r>
              <w:rPr>
                <w:sz w:val="16"/>
                <w:szCs w:val="16"/>
              </w:rPr>
              <w:t>2</w:t>
            </w:r>
          </w:p>
        </w:tc>
        <w:tc>
          <w:tcPr>
            <w:tcW w:w="559" w:type="dxa"/>
            <w:tcBorders>
              <w:top w:val="single" w:sz="4" w:space="0" w:color="auto"/>
              <w:left w:val="single" w:sz="4" w:space="0" w:color="000000"/>
              <w:bottom w:val="single" w:sz="4" w:space="0" w:color="auto"/>
              <w:right w:val="single" w:sz="4" w:space="0" w:color="000000"/>
            </w:tcBorders>
          </w:tcPr>
          <w:p w14:paraId="71310D6E" w14:textId="5CF3A6E9" w:rsidR="005C3FE3" w:rsidRPr="005C3FE3" w:rsidRDefault="005C3FE3" w:rsidP="00273D0E">
            <w:pPr>
              <w:jc w:val="center"/>
              <w:rPr>
                <w:sz w:val="16"/>
                <w:szCs w:val="16"/>
              </w:rPr>
            </w:pPr>
            <w:r w:rsidRPr="005C3FE3">
              <w:rPr>
                <w:sz w:val="16"/>
                <w:szCs w:val="16"/>
              </w:rPr>
              <w:t>1</w:t>
            </w:r>
          </w:p>
        </w:tc>
        <w:tc>
          <w:tcPr>
            <w:tcW w:w="456" w:type="dxa"/>
            <w:tcBorders>
              <w:top w:val="single" w:sz="4" w:space="0" w:color="auto"/>
              <w:left w:val="single" w:sz="4" w:space="0" w:color="000000"/>
              <w:bottom w:val="single" w:sz="4" w:space="0" w:color="auto"/>
              <w:right w:val="single" w:sz="4" w:space="0" w:color="000000"/>
            </w:tcBorders>
          </w:tcPr>
          <w:p w14:paraId="01DD3611" w14:textId="0A572153" w:rsidR="005C3FE3" w:rsidRPr="005C3FE3" w:rsidRDefault="005C3FE3" w:rsidP="00273D0E">
            <w:pPr>
              <w:jc w:val="center"/>
              <w:rPr>
                <w:sz w:val="16"/>
                <w:szCs w:val="16"/>
              </w:rPr>
            </w:pPr>
            <w:r w:rsidRPr="005C3FE3">
              <w:rPr>
                <w:sz w:val="16"/>
                <w:szCs w:val="16"/>
              </w:rPr>
              <w:t>1</w:t>
            </w:r>
          </w:p>
        </w:tc>
        <w:tc>
          <w:tcPr>
            <w:tcW w:w="539" w:type="dxa"/>
            <w:tcBorders>
              <w:top w:val="single" w:sz="4" w:space="0" w:color="auto"/>
              <w:left w:val="single" w:sz="4" w:space="0" w:color="000000"/>
              <w:bottom w:val="single" w:sz="4" w:space="0" w:color="auto"/>
              <w:right w:val="single" w:sz="4" w:space="0" w:color="auto"/>
            </w:tcBorders>
          </w:tcPr>
          <w:p w14:paraId="1E6FDC74" w14:textId="4BA6171D" w:rsidR="005C3FE3" w:rsidRPr="005C3FE3" w:rsidRDefault="005C3FE3" w:rsidP="00273D0E">
            <w:pPr>
              <w:jc w:val="center"/>
              <w:rPr>
                <w:sz w:val="16"/>
                <w:szCs w:val="16"/>
              </w:rPr>
            </w:pPr>
            <w:r w:rsidRPr="005C3FE3">
              <w:rPr>
                <w:sz w:val="16"/>
                <w:szCs w:val="16"/>
              </w:rPr>
              <w:t>1</w:t>
            </w:r>
          </w:p>
        </w:tc>
        <w:tc>
          <w:tcPr>
            <w:tcW w:w="562" w:type="dxa"/>
            <w:tcBorders>
              <w:top w:val="single" w:sz="4" w:space="0" w:color="auto"/>
              <w:left w:val="single" w:sz="4" w:space="0" w:color="auto"/>
              <w:bottom w:val="single" w:sz="4" w:space="0" w:color="auto"/>
              <w:right w:val="single" w:sz="4" w:space="0" w:color="auto"/>
            </w:tcBorders>
          </w:tcPr>
          <w:p w14:paraId="44692369" w14:textId="3DD18296" w:rsidR="005C3FE3" w:rsidRPr="005C3FE3" w:rsidRDefault="005C3FE3" w:rsidP="00273D0E">
            <w:pPr>
              <w:jc w:val="center"/>
              <w:rPr>
                <w:sz w:val="16"/>
                <w:szCs w:val="16"/>
              </w:rPr>
            </w:pPr>
            <w:r w:rsidRPr="005C3FE3">
              <w:rPr>
                <w:sz w:val="16"/>
                <w:szCs w:val="16"/>
              </w:rPr>
              <w:t>1</w:t>
            </w:r>
          </w:p>
        </w:tc>
        <w:tc>
          <w:tcPr>
            <w:tcW w:w="476" w:type="dxa"/>
            <w:tcBorders>
              <w:top w:val="single" w:sz="4" w:space="0" w:color="auto"/>
              <w:left w:val="single" w:sz="4" w:space="0" w:color="auto"/>
              <w:bottom w:val="single" w:sz="4" w:space="0" w:color="auto"/>
              <w:right w:val="single" w:sz="4" w:space="0" w:color="auto"/>
            </w:tcBorders>
          </w:tcPr>
          <w:p w14:paraId="108058C0" w14:textId="298B802C" w:rsidR="005C3FE3" w:rsidRPr="005C3FE3" w:rsidRDefault="005C3FE3" w:rsidP="00273D0E">
            <w:pPr>
              <w:jc w:val="center"/>
              <w:rPr>
                <w:sz w:val="16"/>
                <w:szCs w:val="16"/>
              </w:rPr>
            </w:pPr>
            <w:r w:rsidRPr="005C3FE3">
              <w:rPr>
                <w:sz w:val="16"/>
                <w:szCs w:val="16"/>
              </w:rPr>
              <w:t>1</w:t>
            </w:r>
          </w:p>
        </w:tc>
        <w:tc>
          <w:tcPr>
            <w:tcW w:w="587" w:type="dxa"/>
            <w:tcBorders>
              <w:top w:val="single" w:sz="4" w:space="0" w:color="auto"/>
              <w:left w:val="single" w:sz="4" w:space="0" w:color="auto"/>
              <w:bottom w:val="single" w:sz="4" w:space="0" w:color="auto"/>
              <w:right w:val="single" w:sz="4" w:space="0" w:color="auto"/>
            </w:tcBorders>
          </w:tcPr>
          <w:p w14:paraId="26D97CEB" w14:textId="67C0DCFE" w:rsidR="005C3FE3" w:rsidRPr="005C3FE3" w:rsidRDefault="005C3FE3" w:rsidP="00273D0E">
            <w:pPr>
              <w:jc w:val="center"/>
              <w:rPr>
                <w:sz w:val="16"/>
                <w:szCs w:val="16"/>
              </w:rPr>
            </w:pPr>
            <w:r w:rsidRPr="005C3FE3">
              <w:rPr>
                <w:sz w:val="16"/>
                <w:szCs w:val="16"/>
              </w:rPr>
              <w:t>1</w:t>
            </w:r>
          </w:p>
        </w:tc>
        <w:tc>
          <w:tcPr>
            <w:tcW w:w="456" w:type="dxa"/>
            <w:tcBorders>
              <w:top w:val="single" w:sz="4" w:space="0" w:color="auto"/>
              <w:left w:val="single" w:sz="4" w:space="0" w:color="auto"/>
              <w:bottom w:val="single" w:sz="4" w:space="0" w:color="auto"/>
              <w:right w:val="single" w:sz="4" w:space="0" w:color="auto"/>
            </w:tcBorders>
          </w:tcPr>
          <w:p w14:paraId="0099FB92" w14:textId="6CEAE146" w:rsidR="005C3FE3" w:rsidRPr="005C3FE3" w:rsidRDefault="005C3FE3" w:rsidP="00273D0E">
            <w:pPr>
              <w:jc w:val="center"/>
              <w:rPr>
                <w:sz w:val="16"/>
                <w:szCs w:val="16"/>
              </w:rPr>
            </w:pPr>
            <w:r w:rsidRPr="005C3FE3">
              <w:rPr>
                <w:sz w:val="16"/>
                <w:szCs w:val="16"/>
              </w:rPr>
              <w:t>1</w:t>
            </w:r>
          </w:p>
        </w:tc>
        <w:tc>
          <w:tcPr>
            <w:tcW w:w="456" w:type="dxa"/>
            <w:tcBorders>
              <w:top w:val="single" w:sz="4" w:space="0" w:color="auto"/>
              <w:left w:val="single" w:sz="4" w:space="0" w:color="auto"/>
              <w:bottom w:val="single" w:sz="4" w:space="0" w:color="auto"/>
              <w:right w:val="single" w:sz="4" w:space="0" w:color="auto"/>
            </w:tcBorders>
          </w:tcPr>
          <w:p w14:paraId="2E54CC5C" w14:textId="09D134F1" w:rsidR="005C3FE3" w:rsidRPr="005C3FE3" w:rsidRDefault="005C3FE3" w:rsidP="00273D0E">
            <w:pPr>
              <w:jc w:val="center"/>
              <w:rPr>
                <w:sz w:val="16"/>
                <w:szCs w:val="16"/>
              </w:rPr>
            </w:pPr>
            <w:r w:rsidRPr="005C3FE3">
              <w:rPr>
                <w:sz w:val="16"/>
                <w:szCs w:val="16"/>
              </w:rPr>
              <w:t>1</w:t>
            </w:r>
          </w:p>
        </w:tc>
        <w:tc>
          <w:tcPr>
            <w:tcW w:w="505" w:type="dxa"/>
            <w:tcBorders>
              <w:top w:val="single" w:sz="4" w:space="0" w:color="auto"/>
              <w:left w:val="single" w:sz="4" w:space="0" w:color="auto"/>
              <w:bottom w:val="single" w:sz="4" w:space="0" w:color="auto"/>
              <w:right w:val="single" w:sz="4" w:space="0" w:color="auto"/>
            </w:tcBorders>
          </w:tcPr>
          <w:p w14:paraId="0630A15F" w14:textId="39E8B46E" w:rsidR="005C3FE3" w:rsidRPr="005C3FE3" w:rsidRDefault="005C3FE3" w:rsidP="00273D0E">
            <w:pPr>
              <w:jc w:val="center"/>
              <w:rPr>
                <w:sz w:val="16"/>
                <w:szCs w:val="16"/>
              </w:rPr>
            </w:pPr>
            <w:r w:rsidRPr="005C3FE3">
              <w:rPr>
                <w:sz w:val="16"/>
                <w:szCs w:val="16"/>
              </w:rPr>
              <w:t>1</w:t>
            </w:r>
          </w:p>
        </w:tc>
        <w:tc>
          <w:tcPr>
            <w:tcW w:w="567" w:type="dxa"/>
            <w:tcBorders>
              <w:top w:val="single" w:sz="4" w:space="0" w:color="auto"/>
              <w:left w:val="single" w:sz="4" w:space="0" w:color="auto"/>
              <w:bottom w:val="single" w:sz="4" w:space="0" w:color="auto"/>
              <w:right w:val="single" w:sz="4" w:space="0" w:color="000000"/>
            </w:tcBorders>
          </w:tcPr>
          <w:p w14:paraId="12AB5E1E" w14:textId="108D0260" w:rsidR="005C3FE3" w:rsidRPr="005C3FE3" w:rsidRDefault="008F4B67" w:rsidP="00273D0E">
            <w:pPr>
              <w:jc w:val="center"/>
              <w:rPr>
                <w:sz w:val="16"/>
                <w:szCs w:val="16"/>
              </w:rPr>
            </w:pPr>
            <w:r>
              <w:rPr>
                <w:sz w:val="16"/>
                <w:szCs w:val="16"/>
              </w:rPr>
              <w:t>2</w:t>
            </w:r>
          </w:p>
        </w:tc>
        <w:tc>
          <w:tcPr>
            <w:tcW w:w="507" w:type="dxa"/>
            <w:tcBorders>
              <w:top w:val="single" w:sz="4" w:space="0" w:color="auto"/>
              <w:left w:val="single" w:sz="4" w:space="0" w:color="000000"/>
              <w:bottom w:val="single" w:sz="4" w:space="0" w:color="auto"/>
              <w:right w:val="single" w:sz="4" w:space="0" w:color="000000"/>
            </w:tcBorders>
          </w:tcPr>
          <w:p w14:paraId="53466141" w14:textId="79C4B61A" w:rsidR="005C3FE3" w:rsidRPr="005C3FE3" w:rsidRDefault="005C3FE3" w:rsidP="00273D0E">
            <w:pPr>
              <w:jc w:val="center"/>
              <w:rPr>
                <w:sz w:val="16"/>
                <w:szCs w:val="16"/>
              </w:rPr>
            </w:pPr>
          </w:p>
        </w:tc>
        <w:tc>
          <w:tcPr>
            <w:tcW w:w="709" w:type="dxa"/>
            <w:tcBorders>
              <w:top w:val="single" w:sz="4" w:space="0" w:color="auto"/>
              <w:left w:val="single" w:sz="4" w:space="0" w:color="000000"/>
              <w:bottom w:val="single" w:sz="4" w:space="0" w:color="auto"/>
              <w:right w:val="single" w:sz="4" w:space="0" w:color="000000"/>
            </w:tcBorders>
          </w:tcPr>
          <w:p w14:paraId="0286D455" w14:textId="1934243D" w:rsidR="005C3FE3" w:rsidRPr="001473BA" w:rsidRDefault="005C3FE3" w:rsidP="00273D0E">
            <w:pPr>
              <w:jc w:val="center"/>
              <w:rPr>
                <w:b/>
                <w:sz w:val="22"/>
                <w:szCs w:val="22"/>
              </w:rPr>
            </w:pPr>
            <w:r>
              <w:rPr>
                <w:b/>
                <w:sz w:val="22"/>
                <w:szCs w:val="22"/>
              </w:rPr>
              <w:t>31</w:t>
            </w:r>
          </w:p>
        </w:tc>
      </w:tr>
      <w:tr w:rsidR="005C3FE3" w:rsidRPr="001473BA" w14:paraId="07694EA0" w14:textId="77777777" w:rsidTr="00DD46E0">
        <w:trPr>
          <w:trHeight w:val="337"/>
        </w:trPr>
        <w:tc>
          <w:tcPr>
            <w:tcW w:w="3129" w:type="dxa"/>
            <w:tcBorders>
              <w:top w:val="single" w:sz="4" w:space="0" w:color="auto"/>
              <w:left w:val="single" w:sz="4" w:space="0" w:color="000000"/>
              <w:bottom w:val="single" w:sz="4" w:space="0" w:color="000000"/>
              <w:right w:val="single" w:sz="4" w:space="0" w:color="auto"/>
            </w:tcBorders>
          </w:tcPr>
          <w:p w14:paraId="6EE7FB3E" w14:textId="77777777" w:rsidR="005C3FE3" w:rsidRPr="00DD46E0" w:rsidRDefault="005C3FE3" w:rsidP="006C6731">
            <w:pPr>
              <w:jc w:val="both"/>
              <w:rPr>
                <w:sz w:val="22"/>
                <w:szCs w:val="22"/>
              </w:rPr>
            </w:pPr>
            <w:r w:rsidRPr="00DD46E0">
              <w:rPr>
                <w:bCs/>
                <w:sz w:val="22"/>
                <w:szCs w:val="22"/>
              </w:rPr>
              <w:t>Развитие специальной силы</w:t>
            </w:r>
            <w:r w:rsidRPr="00DD46E0">
              <w:rPr>
                <w:sz w:val="22"/>
                <w:szCs w:val="22"/>
              </w:rPr>
              <w:t xml:space="preserve"> </w:t>
            </w:r>
          </w:p>
        </w:tc>
        <w:tc>
          <w:tcPr>
            <w:tcW w:w="413" w:type="dxa"/>
            <w:tcBorders>
              <w:top w:val="single" w:sz="4" w:space="0" w:color="auto"/>
              <w:left w:val="single" w:sz="4" w:space="0" w:color="000000"/>
              <w:bottom w:val="single" w:sz="4" w:space="0" w:color="000000"/>
              <w:right w:val="single" w:sz="4" w:space="0" w:color="000000"/>
            </w:tcBorders>
          </w:tcPr>
          <w:p w14:paraId="2522D60A" w14:textId="11B32947" w:rsidR="005C3FE3" w:rsidRPr="005C3FE3" w:rsidRDefault="005C3FE3" w:rsidP="006C6731">
            <w:pPr>
              <w:ind w:right="-2801"/>
              <w:rPr>
                <w:sz w:val="16"/>
                <w:szCs w:val="16"/>
              </w:rPr>
            </w:pPr>
            <w:r w:rsidRPr="005C3FE3">
              <w:rPr>
                <w:sz w:val="16"/>
                <w:szCs w:val="16"/>
              </w:rPr>
              <w:t>+</w:t>
            </w:r>
          </w:p>
        </w:tc>
        <w:tc>
          <w:tcPr>
            <w:tcW w:w="413" w:type="dxa"/>
            <w:tcBorders>
              <w:top w:val="single" w:sz="4" w:space="0" w:color="auto"/>
              <w:left w:val="single" w:sz="4" w:space="0" w:color="000000"/>
              <w:bottom w:val="single" w:sz="4" w:space="0" w:color="000000"/>
              <w:right w:val="single" w:sz="4" w:space="0" w:color="auto"/>
            </w:tcBorders>
          </w:tcPr>
          <w:p w14:paraId="447A063D" w14:textId="77777777" w:rsidR="005C3FE3" w:rsidRPr="005C3FE3" w:rsidRDefault="005C3FE3" w:rsidP="006C6731">
            <w:pPr>
              <w:ind w:right="-2801"/>
              <w:rPr>
                <w:sz w:val="16"/>
                <w:szCs w:val="16"/>
              </w:rPr>
            </w:pPr>
          </w:p>
        </w:tc>
        <w:tc>
          <w:tcPr>
            <w:tcW w:w="425" w:type="dxa"/>
            <w:tcBorders>
              <w:top w:val="single" w:sz="4" w:space="0" w:color="auto"/>
              <w:left w:val="single" w:sz="4" w:space="0" w:color="000000"/>
              <w:bottom w:val="single" w:sz="4" w:space="0" w:color="000000"/>
              <w:right w:val="single" w:sz="4" w:space="0" w:color="auto"/>
            </w:tcBorders>
          </w:tcPr>
          <w:p w14:paraId="549E7D63" w14:textId="21434F74" w:rsidR="005C3FE3" w:rsidRPr="005C3FE3" w:rsidRDefault="005C3FE3" w:rsidP="006C6731">
            <w:pPr>
              <w:ind w:right="-2801"/>
              <w:rPr>
                <w:sz w:val="16"/>
                <w:szCs w:val="16"/>
              </w:rPr>
            </w:pPr>
            <w:r w:rsidRPr="005C3FE3">
              <w:rPr>
                <w:sz w:val="16"/>
                <w:szCs w:val="16"/>
              </w:rPr>
              <w:t>+</w:t>
            </w:r>
          </w:p>
        </w:tc>
        <w:tc>
          <w:tcPr>
            <w:tcW w:w="417" w:type="dxa"/>
            <w:tcBorders>
              <w:top w:val="single" w:sz="4" w:space="0" w:color="auto"/>
              <w:left w:val="single" w:sz="4" w:space="0" w:color="000000"/>
              <w:bottom w:val="single" w:sz="4" w:space="0" w:color="000000"/>
              <w:right w:val="single" w:sz="4" w:space="0" w:color="auto"/>
            </w:tcBorders>
          </w:tcPr>
          <w:p w14:paraId="5F3D240B" w14:textId="77777777" w:rsidR="005C3FE3" w:rsidRPr="005C3FE3" w:rsidRDefault="005C3FE3" w:rsidP="006C6731">
            <w:pPr>
              <w:ind w:right="-2801"/>
              <w:rPr>
                <w:sz w:val="16"/>
                <w:szCs w:val="16"/>
              </w:rPr>
            </w:pPr>
          </w:p>
        </w:tc>
        <w:tc>
          <w:tcPr>
            <w:tcW w:w="417" w:type="dxa"/>
            <w:tcBorders>
              <w:top w:val="single" w:sz="4" w:space="0" w:color="auto"/>
              <w:left w:val="single" w:sz="4" w:space="0" w:color="000000"/>
              <w:bottom w:val="single" w:sz="4" w:space="0" w:color="000000"/>
              <w:right w:val="single" w:sz="4" w:space="0" w:color="auto"/>
            </w:tcBorders>
          </w:tcPr>
          <w:p w14:paraId="479C951C" w14:textId="02AE3B64" w:rsidR="005C3FE3" w:rsidRPr="005C3FE3" w:rsidRDefault="005C3FE3" w:rsidP="006C6731">
            <w:pPr>
              <w:ind w:right="-2801"/>
              <w:rPr>
                <w:sz w:val="16"/>
                <w:szCs w:val="16"/>
              </w:rPr>
            </w:pPr>
            <w:r w:rsidRPr="005C3FE3">
              <w:rPr>
                <w:sz w:val="16"/>
                <w:szCs w:val="16"/>
              </w:rPr>
              <w:t>+</w:t>
            </w:r>
          </w:p>
        </w:tc>
        <w:tc>
          <w:tcPr>
            <w:tcW w:w="334" w:type="dxa"/>
            <w:tcBorders>
              <w:top w:val="single" w:sz="4" w:space="0" w:color="auto"/>
              <w:left w:val="single" w:sz="4" w:space="0" w:color="000000"/>
              <w:bottom w:val="single" w:sz="4" w:space="0" w:color="000000"/>
              <w:right w:val="single" w:sz="4" w:space="0" w:color="auto"/>
            </w:tcBorders>
          </w:tcPr>
          <w:p w14:paraId="5D112837" w14:textId="53897FBF" w:rsidR="005C3FE3" w:rsidRPr="005C3FE3" w:rsidRDefault="005C3FE3" w:rsidP="006C6731">
            <w:pPr>
              <w:ind w:right="-2801"/>
              <w:rPr>
                <w:sz w:val="16"/>
                <w:szCs w:val="16"/>
              </w:rPr>
            </w:pPr>
            <w:r w:rsidRPr="005C3FE3">
              <w:rPr>
                <w:sz w:val="16"/>
                <w:szCs w:val="16"/>
              </w:rPr>
              <w:t>+</w:t>
            </w:r>
          </w:p>
        </w:tc>
        <w:tc>
          <w:tcPr>
            <w:tcW w:w="416" w:type="dxa"/>
            <w:tcBorders>
              <w:top w:val="single" w:sz="4" w:space="0" w:color="auto"/>
              <w:left w:val="single" w:sz="4" w:space="0" w:color="auto"/>
              <w:bottom w:val="single" w:sz="4" w:space="0" w:color="auto"/>
              <w:right w:val="single" w:sz="4" w:space="0" w:color="000000"/>
            </w:tcBorders>
          </w:tcPr>
          <w:p w14:paraId="7640A609" w14:textId="77777777" w:rsidR="005C3FE3" w:rsidRPr="005C3FE3" w:rsidRDefault="005C3FE3" w:rsidP="006C6731">
            <w:pPr>
              <w:jc w:val="center"/>
              <w:rPr>
                <w:sz w:val="16"/>
                <w:szCs w:val="16"/>
              </w:rPr>
            </w:pPr>
          </w:p>
        </w:tc>
        <w:tc>
          <w:tcPr>
            <w:tcW w:w="293" w:type="dxa"/>
            <w:tcBorders>
              <w:top w:val="single" w:sz="4" w:space="0" w:color="auto"/>
              <w:left w:val="single" w:sz="4" w:space="0" w:color="000000"/>
              <w:bottom w:val="single" w:sz="4" w:space="0" w:color="auto"/>
              <w:right w:val="single" w:sz="4" w:space="0" w:color="000000"/>
            </w:tcBorders>
          </w:tcPr>
          <w:p w14:paraId="292EA23B" w14:textId="7FC24179" w:rsidR="005C3FE3" w:rsidRPr="005C3FE3" w:rsidRDefault="005C3FE3" w:rsidP="006C6731">
            <w:pPr>
              <w:jc w:val="center"/>
              <w:rPr>
                <w:sz w:val="16"/>
                <w:szCs w:val="16"/>
              </w:rPr>
            </w:pPr>
            <w:r w:rsidRPr="005C3FE3">
              <w:rPr>
                <w:sz w:val="16"/>
                <w:szCs w:val="16"/>
              </w:rPr>
              <w:t>+</w:t>
            </w:r>
          </w:p>
        </w:tc>
        <w:tc>
          <w:tcPr>
            <w:tcW w:w="416" w:type="dxa"/>
            <w:tcBorders>
              <w:top w:val="single" w:sz="4" w:space="0" w:color="auto"/>
              <w:left w:val="single" w:sz="4" w:space="0" w:color="000000"/>
              <w:bottom w:val="single" w:sz="4" w:space="0" w:color="auto"/>
              <w:right w:val="single" w:sz="4" w:space="0" w:color="000000"/>
            </w:tcBorders>
          </w:tcPr>
          <w:p w14:paraId="7D1267C1" w14:textId="77777777" w:rsidR="005C3FE3" w:rsidRPr="005C3FE3" w:rsidRDefault="005C3FE3" w:rsidP="006C6731">
            <w:pPr>
              <w:jc w:val="center"/>
              <w:rPr>
                <w:sz w:val="16"/>
                <w:szCs w:val="16"/>
              </w:rPr>
            </w:pPr>
          </w:p>
        </w:tc>
        <w:tc>
          <w:tcPr>
            <w:tcW w:w="292" w:type="dxa"/>
            <w:tcBorders>
              <w:top w:val="single" w:sz="4" w:space="0" w:color="auto"/>
              <w:left w:val="single" w:sz="4" w:space="0" w:color="000000"/>
              <w:bottom w:val="single" w:sz="4" w:space="0" w:color="auto"/>
              <w:right w:val="single" w:sz="4" w:space="0" w:color="000000"/>
            </w:tcBorders>
          </w:tcPr>
          <w:p w14:paraId="46234B67" w14:textId="77777777" w:rsidR="005C3FE3" w:rsidRPr="005C3FE3" w:rsidRDefault="005C3FE3" w:rsidP="006C6731">
            <w:pPr>
              <w:jc w:val="center"/>
              <w:rPr>
                <w:sz w:val="16"/>
                <w:szCs w:val="16"/>
              </w:rPr>
            </w:pPr>
          </w:p>
        </w:tc>
        <w:tc>
          <w:tcPr>
            <w:tcW w:w="392" w:type="dxa"/>
            <w:tcBorders>
              <w:top w:val="single" w:sz="4" w:space="0" w:color="auto"/>
              <w:left w:val="single" w:sz="4" w:space="0" w:color="000000"/>
              <w:bottom w:val="single" w:sz="4" w:space="0" w:color="auto"/>
              <w:right w:val="single" w:sz="4" w:space="0" w:color="000000"/>
            </w:tcBorders>
          </w:tcPr>
          <w:p w14:paraId="531084A9" w14:textId="2E4BD3A2" w:rsidR="005C3FE3" w:rsidRPr="005C3FE3" w:rsidRDefault="005C3FE3" w:rsidP="006C6731">
            <w:pPr>
              <w:jc w:val="center"/>
              <w:rPr>
                <w:sz w:val="16"/>
                <w:szCs w:val="16"/>
              </w:rPr>
            </w:pPr>
            <w:r w:rsidRPr="005C3FE3">
              <w:rPr>
                <w:sz w:val="16"/>
                <w:szCs w:val="16"/>
              </w:rPr>
              <w:t>+</w:t>
            </w:r>
          </w:p>
        </w:tc>
        <w:tc>
          <w:tcPr>
            <w:tcW w:w="425" w:type="dxa"/>
            <w:tcBorders>
              <w:top w:val="single" w:sz="4" w:space="0" w:color="auto"/>
              <w:left w:val="single" w:sz="4" w:space="0" w:color="000000"/>
              <w:bottom w:val="single" w:sz="4" w:space="0" w:color="auto"/>
              <w:right w:val="single" w:sz="4" w:space="0" w:color="000000"/>
            </w:tcBorders>
          </w:tcPr>
          <w:p w14:paraId="3BBE23DB" w14:textId="2E02B410" w:rsidR="005C3FE3" w:rsidRPr="005C3FE3" w:rsidRDefault="005C3FE3" w:rsidP="006C6731">
            <w:pPr>
              <w:jc w:val="center"/>
              <w:rPr>
                <w:sz w:val="16"/>
                <w:szCs w:val="16"/>
              </w:rPr>
            </w:pPr>
            <w:r w:rsidRPr="005C3FE3">
              <w:rPr>
                <w:sz w:val="16"/>
                <w:szCs w:val="16"/>
              </w:rPr>
              <w:t>+</w:t>
            </w:r>
          </w:p>
        </w:tc>
        <w:tc>
          <w:tcPr>
            <w:tcW w:w="555" w:type="dxa"/>
            <w:tcBorders>
              <w:top w:val="single" w:sz="4" w:space="0" w:color="auto"/>
              <w:left w:val="single" w:sz="4" w:space="0" w:color="000000"/>
              <w:bottom w:val="single" w:sz="4" w:space="0" w:color="auto"/>
              <w:right w:val="single" w:sz="4" w:space="0" w:color="000000"/>
            </w:tcBorders>
          </w:tcPr>
          <w:p w14:paraId="087267F2" w14:textId="1BF32636"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auto"/>
              <w:right w:val="single" w:sz="4" w:space="0" w:color="000000"/>
            </w:tcBorders>
          </w:tcPr>
          <w:p w14:paraId="280A6B28"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auto"/>
              <w:right w:val="single" w:sz="4" w:space="0" w:color="000000"/>
            </w:tcBorders>
          </w:tcPr>
          <w:p w14:paraId="32BDB8DF" w14:textId="77777777" w:rsidR="005C3FE3" w:rsidRPr="005C3FE3" w:rsidRDefault="005C3FE3" w:rsidP="006C6731">
            <w:pPr>
              <w:jc w:val="center"/>
              <w:rPr>
                <w:sz w:val="16"/>
                <w:szCs w:val="16"/>
              </w:rPr>
            </w:pPr>
          </w:p>
        </w:tc>
        <w:tc>
          <w:tcPr>
            <w:tcW w:w="486" w:type="dxa"/>
            <w:tcBorders>
              <w:top w:val="single" w:sz="4" w:space="0" w:color="auto"/>
              <w:left w:val="single" w:sz="4" w:space="0" w:color="000000"/>
              <w:bottom w:val="single" w:sz="4" w:space="0" w:color="auto"/>
              <w:right w:val="single" w:sz="4" w:space="0" w:color="000000"/>
            </w:tcBorders>
          </w:tcPr>
          <w:p w14:paraId="336A0699" w14:textId="6EFA85FD" w:rsidR="005C3FE3" w:rsidRPr="005C3FE3" w:rsidRDefault="005C3FE3" w:rsidP="006C6731">
            <w:pPr>
              <w:jc w:val="center"/>
              <w:rPr>
                <w:sz w:val="16"/>
                <w:szCs w:val="16"/>
              </w:rPr>
            </w:pPr>
          </w:p>
        </w:tc>
        <w:tc>
          <w:tcPr>
            <w:tcW w:w="559" w:type="dxa"/>
            <w:tcBorders>
              <w:top w:val="single" w:sz="4" w:space="0" w:color="auto"/>
              <w:left w:val="single" w:sz="4" w:space="0" w:color="000000"/>
              <w:bottom w:val="single" w:sz="4" w:space="0" w:color="auto"/>
              <w:right w:val="single" w:sz="4" w:space="0" w:color="000000"/>
            </w:tcBorders>
          </w:tcPr>
          <w:p w14:paraId="058BEF48" w14:textId="19806DA1" w:rsidR="005C3FE3" w:rsidRPr="005C3FE3" w:rsidRDefault="005C3FE3" w:rsidP="006C6731">
            <w:pPr>
              <w:jc w:val="center"/>
              <w:rPr>
                <w:sz w:val="16"/>
                <w:szCs w:val="16"/>
              </w:rPr>
            </w:pPr>
          </w:p>
        </w:tc>
        <w:tc>
          <w:tcPr>
            <w:tcW w:w="456" w:type="dxa"/>
            <w:tcBorders>
              <w:top w:val="single" w:sz="4" w:space="0" w:color="auto"/>
              <w:left w:val="single" w:sz="4" w:space="0" w:color="000000"/>
              <w:bottom w:val="single" w:sz="4" w:space="0" w:color="auto"/>
              <w:right w:val="single" w:sz="4" w:space="0" w:color="000000"/>
            </w:tcBorders>
          </w:tcPr>
          <w:p w14:paraId="64674C82" w14:textId="5BE711D8" w:rsidR="005C3FE3" w:rsidRPr="005C3FE3" w:rsidRDefault="005C3FE3" w:rsidP="006C6731">
            <w:pPr>
              <w:jc w:val="center"/>
              <w:rPr>
                <w:sz w:val="16"/>
                <w:szCs w:val="16"/>
              </w:rPr>
            </w:pPr>
            <w:r w:rsidRPr="005C3FE3">
              <w:rPr>
                <w:sz w:val="16"/>
                <w:szCs w:val="16"/>
              </w:rPr>
              <w:t>+</w:t>
            </w:r>
          </w:p>
        </w:tc>
        <w:tc>
          <w:tcPr>
            <w:tcW w:w="539" w:type="dxa"/>
            <w:tcBorders>
              <w:top w:val="single" w:sz="4" w:space="0" w:color="auto"/>
              <w:left w:val="single" w:sz="4" w:space="0" w:color="000000"/>
              <w:bottom w:val="single" w:sz="4" w:space="0" w:color="auto"/>
              <w:right w:val="single" w:sz="4" w:space="0" w:color="auto"/>
            </w:tcBorders>
          </w:tcPr>
          <w:p w14:paraId="69EF0FA2" w14:textId="77777777" w:rsidR="005C3FE3" w:rsidRPr="005C3FE3" w:rsidRDefault="005C3FE3" w:rsidP="006C6731">
            <w:pPr>
              <w:jc w:val="center"/>
              <w:rPr>
                <w:sz w:val="16"/>
                <w:szCs w:val="16"/>
              </w:rPr>
            </w:pPr>
          </w:p>
        </w:tc>
        <w:tc>
          <w:tcPr>
            <w:tcW w:w="562" w:type="dxa"/>
            <w:tcBorders>
              <w:top w:val="single" w:sz="4" w:space="0" w:color="auto"/>
              <w:left w:val="single" w:sz="4" w:space="0" w:color="auto"/>
              <w:bottom w:val="single" w:sz="4" w:space="0" w:color="auto"/>
              <w:right w:val="single" w:sz="4" w:space="0" w:color="auto"/>
            </w:tcBorders>
          </w:tcPr>
          <w:p w14:paraId="1337B616" w14:textId="336DE1E9" w:rsidR="005C3FE3" w:rsidRPr="005C3FE3" w:rsidRDefault="005C3FE3" w:rsidP="006C6731">
            <w:pPr>
              <w:jc w:val="center"/>
              <w:rPr>
                <w:sz w:val="16"/>
                <w:szCs w:val="16"/>
              </w:rPr>
            </w:pPr>
          </w:p>
        </w:tc>
        <w:tc>
          <w:tcPr>
            <w:tcW w:w="476" w:type="dxa"/>
            <w:tcBorders>
              <w:top w:val="single" w:sz="4" w:space="0" w:color="auto"/>
              <w:left w:val="single" w:sz="4" w:space="0" w:color="auto"/>
              <w:bottom w:val="single" w:sz="4" w:space="0" w:color="auto"/>
              <w:right w:val="single" w:sz="4" w:space="0" w:color="auto"/>
            </w:tcBorders>
          </w:tcPr>
          <w:p w14:paraId="5B51239C" w14:textId="77777777" w:rsidR="005C3FE3" w:rsidRPr="005C3FE3" w:rsidRDefault="005C3FE3" w:rsidP="006C6731">
            <w:pPr>
              <w:jc w:val="center"/>
              <w:rPr>
                <w:sz w:val="16"/>
                <w:szCs w:val="16"/>
              </w:rPr>
            </w:pPr>
          </w:p>
        </w:tc>
        <w:tc>
          <w:tcPr>
            <w:tcW w:w="587" w:type="dxa"/>
            <w:tcBorders>
              <w:top w:val="single" w:sz="4" w:space="0" w:color="auto"/>
              <w:left w:val="single" w:sz="4" w:space="0" w:color="auto"/>
              <w:bottom w:val="single" w:sz="4" w:space="0" w:color="auto"/>
              <w:right w:val="single" w:sz="4" w:space="0" w:color="auto"/>
            </w:tcBorders>
          </w:tcPr>
          <w:p w14:paraId="52D00BA9" w14:textId="6686650C" w:rsidR="005C3FE3" w:rsidRPr="005C3FE3" w:rsidRDefault="005C3FE3" w:rsidP="006C6731">
            <w:pPr>
              <w:jc w:val="center"/>
              <w:rPr>
                <w:sz w:val="16"/>
                <w:szCs w:val="16"/>
              </w:rPr>
            </w:pPr>
            <w:r w:rsidRPr="005C3FE3">
              <w:rPr>
                <w:sz w:val="16"/>
                <w:szCs w:val="16"/>
              </w:rPr>
              <w:t>+</w:t>
            </w:r>
          </w:p>
        </w:tc>
        <w:tc>
          <w:tcPr>
            <w:tcW w:w="456" w:type="dxa"/>
            <w:tcBorders>
              <w:top w:val="single" w:sz="4" w:space="0" w:color="auto"/>
              <w:left w:val="single" w:sz="4" w:space="0" w:color="auto"/>
              <w:bottom w:val="single" w:sz="4" w:space="0" w:color="auto"/>
              <w:right w:val="single" w:sz="4" w:space="0" w:color="auto"/>
            </w:tcBorders>
          </w:tcPr>
          <w:p w14:paraId="125C3321" w14:textId="38C284DB" w:rsidR="005C3FE3" w:rsidRPr="005C3FE3" w:rsidRDefault="005C3FE3" w:rsidP="006C6731">
            <w:pPr>
              <w:jc w:val="center"/>
              <w:rPr>
                <w:sz w:val="16"/>
                <w:szCs w:val="16"/>
              </w:rPr>
            </w:pPr>
            <w:r w:rsidRPr="005C3FE3">
              <w:rPr>
                <w:sz w:val="16"/>
                <w:szCs w:val="16"/>
              </w:rPr>
              <w:t>+</w:t>
            </w:r>
          </w:p>
        </w:tc>
        <w:tc>
          <w:tcPr>
            <w:tcW w:w="456" w:type="dxa"/>
            <w:tcBorders>
              <w:top w:val="single" w:sz="4" w:space="0" w:color="auto"/>
              <w:left w:val="single" w:sz="4" w:space="0" w:color="auto"/>
              <w:bottom w:val="single" w:sz="4" w:space="0" w:color="auto"/>
              <w:right w:val="single" w:sz="4" w:space="0" w:color="auto"/>
            </w:tcBorders>
          </w:tcPr>
          <w:p w14:paraId="76223F91" w14:textId="77777777" w:rsidR="005C3FE3" w:rsidRPr="005C3FE3" w:rsidRDefault="005C3FE3" w:rsidP="006C6731">
            <w:pPr>
              <w:jc w:val="center"/>
              <w:rPr>
                <w:sz w:val="16"/>
                <w:szCs w:val="16"/>
              </w:rPr>
            </w:pPr>
          </w:p>
        </w:tc>
        <w:tc>
          <w:tcPr>
            <w:tcW w:w="505" w:type="dxa"/>
            <w:tcBorders>
              <w:top w:val="single" w:sz="4" w:space="0" w:color="auto"/>
              <w:left w:val="single" w:sz="4" w:space="0" w:color="auto"/>
              <w:bottom w:val="single" w:sz="4" w:space="0" w:color="auto"/>
              <w:right w:val="single" w:sz="4" w:space="0" w:color="auto"/>
            </w:tcBorders>
          </w:tcPr>
          <w:p w14:paraId="1AEDA1ED" w14:textId="196FA47F" w:rsidR="005C3FE3" w:rsidRPr="005C3FE3" w:rsidRDefault="005C3FE3" w:rsidP="006C6731">
            <w:pPr>
              <w:jc w:val="center"/>
              <w:rPr>
                <w:sz w:val="16"/>
                <w:szCs w:val="16"/>
              </w:rPr>
            </w:pPr>
            <w:r w:rsidRPr="005C3FE3">
              <w:rPr>
                <w:sz w:val="16"/>
                <w:szCs w:val="16"/>
              </w:rPr>
              <w:t>+</w:t>
            </w:r>
          </w:p>
        </w:tc>
        <w:tc>
          <w:tcPr>
            <w:tcW w:w="567" w:type="dxa"/>
            <w:tcBorders>
              <w:top w:val="single" w:sz="4" w:space="0" w:color="auto"/>
              <w:left w:val="single" w:sz="4" w:space="0" w:color="auto"/>
              <w:bottom w:val="single" w:sz="4" w:space="0" w:color="auto"/>
              <w:right w:val="single" w:sz="4" w:space="0" w:color="000000"/>
            </w:tcBorders>
          </w:tcPr>
          <w:p w14:paraId="2969CB81" w14:textId="6988C529" w:rsidR="005C3FE3" w:rsidRPr="005C3FE3" w:rsidRDefault="005C3FE3" w:rsidP="006C6731">
            <w:pPr>
              <w:jc w:val="center"/>
              <w:rPr>
                <w:sz w:val="16"/>
                <w:szCs w:val="16"/>
              </w:rPr>
            </w:pPr>
          </w:p>
        </w:tc>
        <w:tc>
          <w:tcPr>
            <w:tcW w:w="507" w:type="dxa"/>
            <w:tcBorders>
              <w:top w:val="single" w:sz="4" w:space="0" w:color="auto"/>
              <w:left w:val="single" w:sz="4" w:space="0" w:color="000000"/>
              <w:bottom w:val="single" w:sz="4" w:space="0" w:color="auto"/>
              <w:right w:val="single" w:sz="4" w:space="0" w:color="000000"/>
            </w:tcBorders>
          </w:tcPr>
          <w:p w14:paraId="5AB0D580" w14:textId="77777777" w:rsidR="005C3FE3" w:rsidRPr="005C3FE3" w:rsidRDefault="005C3FE3" w:rsidP="006C6731">
            <w:pPr>
              <w:jc w:val="center"/>
              <w:rPr>
                <w:sz w:val="16"/>
                <w:szCs w:val="16"/>
              </w:rPr>
            </w:pPr>
          </w:p>
        </w:tc>
        <w:tc>
          <w:tcPr>
            <w:tcW w:w="709" w:type="dxa"/>
            <w:tcBorders>
              <w:top w:val="single" w:sz="4" w:space="0" w:color="auto"/>
              <w:left w:val="single" w:sz="4" w:space="0" w:color="000000"/>
              <w:bottom w:val="single" w:sz="4" w:space="0" w:color="auto"/>
              <w:right w:val="single" w:sz="4" w:space="0" w:color="000000"/>
            </w:tcBorders>
          </w:tcPr>
          <w:p w14:paraId="64B17884" w14:textId="77777777" w:rsidR="005C3FE3" w:rsidRPr="001473BA" w:rsidRDefault="005C3FE3" w:rsidP="006C6731">
            <w:pPr>
              <w:jc w:val="center"/>
              <w:rPr>
                <w:b/>
                <w:sz w:val="22"/>
                <w:szCs w:val="22"/>
              </w:rPr>
            </w:pPr>
          </w:p>
        </w:tc>
      </w:tr>
      <w:tr w:rsidR="005C3FE3" w:rsidRPr="001473BA" w14:paraId="2063AFBC" w14:textId="77777777" w:rsidTr="00DD46E0">
        <w:trPr>
          <w:trHeight w:val="204"/>
        </w:trPr>
        <w:tc>
          <w:tcPr>
            <w:tcW w:w="3129" w:type="dxa"/>
            <w:tcBorders>
              <w:top w:val="single" w:sz="4" w:space="0" w:color="auto"/>
              <w:left w:val="single" w:sz="4" w:space="0" w:color="000000"/>
              <w:bottom w:val="single" w:sz="4" w:space="0" w:color="000000"/>
              <w:right w:val="single" w:sz="4" w:space="0" w:color="auto"/>
            </w:tcBorders>
          </w:tcPr>
          <w:p w14:paraId="6DFA0E76" w14:textId="77777777" w:rsidR="005C3FE3" w:rsidRPr="00DD46E0" w:rsidRDefault="005C3FE3" w:rsidP="006C6731">
            <w:pPr>
              <w:tabs>
                <w:tab w:val="left" w:pos="1134"/>
              </w:tabs>
              <w:jc w:val="both"/>
              <w:rPr>
                <w:bCs/>
                <w:sz w:val="22"/>
                <w:szCs w:val="22"/>
              </w:rPr>
            </w:pPr>
            <w:r w:rsidRPr="00DD46E0">
              <w:rPr>
                <w:bCs/>
                <w:sz w:val="22"/>
                <w:szCs w:val="22"/>
              </w:rPr>
              <w:t>Развитие ловкости</w:t>
            </w:r>
          </w:p>
        </w:tc>
        <w:tc>
          <w:tcPr>
            <w:tcW w:w="413" w:type="dxa"/>
            <w:tcBorders>
              <w:top w:val="single" w:sz="4" w:space="0" w:color="auto"/>
              <w:left w:val="single" w:sz="4" w:space="0" w:color="000000"/>
              <w:bottom w:val="single" w:sz="4" w:space="0" w:color="000000"/>
              <w:right w:val="single" w:sz="4" w:space="0" w:color="000000"/>
            </w:tcBorders>
          </w:tcPr>
          <w:p w14:paraId="0A092D07" w14:textId="77777777" w:rsidR="005C3FE3" w:rsidRPr="005C3FE3" w:rsidRDefault="005C3FE3" w:rsidP="006C6731">
            <w:pPr>
              <w:ind w:right="-2801"/>
              <w:rPr>
                <w:sz w:val="16"/>
                <w:szCs w:val="16"/>
              </w:rPr>
            </w:pPr>
          </w:p>
        </w:tc>
        <w:tc>
          <w:tcPr>
            <w:tcW w:w="413" w:type="dxa"/>
            <w:tcBorders>
              <w:top w:val="single" w:sz="4" w:space="0" w:color="auto"/>
              <w:left w:val="single" w:sz="4" w:space="0" w:color="000000"/>
              <w:bottom w:val="single" w:sz="4" w:space="0" w:color="000000"/>
              <w:right w:val="single" w:sz="4" w:space="0" w:color="auto"/>
            </w:tcBorders>
          </w:tcPr>
          <w:p w14:paraId="1D112A54" w14:textId="6B0654EE" w:rsidR="005C3FE3" w:rsidRPr="005C3FE3" w:rsidRDefault="005C3FE3" w:rsidP="006C6731">
            <w:pPr>
              <w:ind w:right="-2801"/>
              <w:rPr>
                <w:sz w:val="16"/>
                <w:szCs w:val="16"/>
              </w:rPr>
            </w:pPr>
            <w:r w:rsidRPr="005C3FE3">
              <w:rPr>
                <w:sz w:val="16"/>
                <w:szCs w:val="16"/>
              </w:rPr>
              <w:t>+</w:t>
            </w:r>
          </w:p>
        </w:tc>
        <w:tc>
          <w:tcPr>
            <w:tcW w:w="425" w:type="dxa"/>
            <w:tcBorders>
              <w:top w:val="single" w:sz="4" w:space="0" w:color="auto"/>
              <w:left w:val="single" w:sz="4" w:space="0" w:color="000000"/>
              <w:bottom w:val="single" w:sz="4" w:space="0" w:color="000000"/>
              <w:right w:val="single" w:sz="4" w:space="0" w:color="auto"/>
            </w:tcBorders>
          </w:tcPr>
          <w:p w14:paraId="2D09C9DE" w14:textId="184E2C60" w:rsidR="005C3FE3" w:rsidRPr="005C3FE3" w:rsidRDefault="005C3FE3" w:rsidP="006C6731">
            <w:pPr>
              <w:ind w:right="-2801"/>
              <w:rPr>
                <w:sz w:val="16"/>
                <w:szCs w:val="16"/>
              </w:rPr>
            </w:pPr>
          </w:p>
        </w:tc>
        <w:tc>
          <w:tcPr>
            <w:tcW w:w="417" w:type="dxa"/>
            <w:tcBorders>
              <w:top w:val="single" w:sz="4" w:space="0" w:color="auto"/>
              <w:left w:val="single" w:sz="4" w:space="0" w:color="000000"/>
              <w:bottom w:val="single" w:sz="4" w:space="0" w:color="000000"/>
              <w:right w:val="single" w:sz="4" w:space="0" w:color="auto"/>
            </w:tcBorders>
          </w:tcPr>
          <w:p w14:paraId="6B920D02" w14:textId="0196785F" w:rsidR="005C3FE3" w:rsidRPr="005C3FE3" w:rsidRDefault="005C3FE3" w:rsidP="006C6731">
            <w:pPr>
              <w:ind w:right="-2801"/>
              <w:rPr>
                <w:sz w:val="16"/>
                <w:szCs w:val="16"/>
              </w:rPr>
            </w:pPr>
          </w:p>
        </w:tc>
        <w:tc>
          <w:tcPr>
            <w:tcW w:w="417" w:type="dxa"/>
            <w:tcBorders>
              <w:top w:val="single" w:sz="4" w:space="0" w:color="auto"/>
              <w:left w:val="single" w:sz="4" w:space="0" w:color="000000"/>
              <w:bottom w:val="single" w:sz="4" w:space="0" w:color="000000"/>
              <w:right w:val="single" w:sz="4" w:space="0" w:color="auto"/>
            </w:tcBorders>
          </w:tcPr>
          <w:p w14:paraId="5D09EAE1" w14:textId="77777777" w:rsidR="005C3FE3" w:rsidRPr="005C3FE3" w:rsidRDefault="005C3FE3" w:rsidP="006C6731">
            <w:pPr>
              <w:ind w:right="-2801"/>
              <w:rPr>
                <w:sz w:val="16"/>
                <w:szCs w:val="16"/>
              </w:rPr>
            </w:pPr>
          </w:p>
        </w:tc>
        <w:tc>
          <w:tcPr>
            <w:tcW w:w="334" w:type="dxa"/>
            <w:tcBorders>
              <w:top w:val="single" w:sz="4" w:space="0" w:color="auto"/>
              <w:left w:val="single" w:sz="4" w:space="0" w:color="000000"/>
              <w:bottom w:val="single" w:sz="4" w:space="0" w:color="000000"/>
              <w:right w:val="single" w:sz="4" w:space="0" w:color="auto"/>
            </w:tcBorders>
          </w:tcPr>
          <w:p w14:paraId="60849BF8" w14:textId="77777777" w:rsidR="005C3FE3" w:rsidRPr="005C3FE3" w:rsidRDefault="005C3FE3" w:rsidP="006C6731">
            <w:pPr>
              <w:ind w:right="-2801"/>
              <w:rPr>
                <w:sz w:val="16"/>
                <w:szCs w:val="16"/>
              </w:rPr>
            </w:pPr>
          </w:p>
        </w:tc>
        <w:tc>
          <w:tcPr>
            <w:tcW w:w="416" w:type="dxa"/>
            <w:tcBorders>
              <w:top w:val="single" w:sz="4" w:space="0" w:color="auto"/>
              <w:left w:val="single" w:sz="4" w:space="0" w:color="auto"/>
              <w:bottom w:val="single" w:sz="4" w:space="0" w:color="auto"/>
              <w:right w:val="single" w:sz="4" w:space="0" w:color="000000"/>
            </w:tcBorders>
          </w:tcPr>
          <w:p w14:paraId="5A6057F4" w14:textId="5CF6B673" w:rsidR="005C3FE3" w:rsidRPr="005C3FE3" w:rsidRDefault="005C3FE3" w:rsidP="006C6731">
            <w:pPr>
              <w:jc w:val="center"/>
              <w:rPr>
                <w:sz w:val="16"/>
                <w:szCs w:val="16"/>
              </w:rPr>
            </w:pPr>
            <w:r w:rsidRPr="005C3FE3">
              <w:rPr>
                <w:sz w:val="16"/>
                <w:szCs w:val="16"/>
              </w:rPr>
              <w:t>+</w:t>
            </w:r>
          </w:p>
        </w:tc>
        <w:tc>
          <w:tcPr>
            <w:tcW w:w="293" w:type="dxa"/>
            <w:tcBorders>
              <w:top w:val="single" w:sz="4" w:space="0" w:color="auto"/>
              <w:left w:val="single" w:sz="4" w:space="0" w:color="000000"/>
              <w:bottom w:val="single" w:sz="4" w:space="0" w:color="auto"/>
              <w:right w:val="single" w:sz="4" w:space="0" w:color="000000"/>
            </w:tcBorders>
          </w:tcPr>
          <w:p w14:paraId="3D1B03D5" w14:textId="77777777" w:rsidR="005C3FE3" w:rsidRPr="005C3FE3" w:rsidRDefault="005C3FE3" w:rsidP="006C6731">
            <w:pPr>
              <w:jc w:val="center"/>
              <w:rPr>
                <w:sz w:val="16"/>
                <w:szCs w:val="16"/>
              </w:rPr>
            </w:pPr>
          </w:p>
        </w:tc>
        <w:tc>
          <w:tcPr>
            <w:tcW w:w="416" w:type="dxa"/>
            <w:tcBorders>
              <w:top w:val="single" w:sz="4" w:space="0" w:color="auto"/>
              <w:left w:val="single" w:sz="4" w:space="0" w:color="000000"/>
              <w:bottom w:val="single" w:sz="4" w:space="0" w:color="auto"/>
              <w:right w:val="single" w:sz="4" w:space="0" w:color="000000"/>
            </w:tcBorders>
          </w:tcPr>
          <w:p w14:paraId="506ED433" w14:textId="77777777" w:rsidR="005C3FE3" w:rsidRPr="005C3FE3" w:rsidRDefault="005C3FE3" w:rsidP="006C6731">
            <w:pPr>
              <w:jc w:val="center"/>
              <w:rPr>
                <w:sz w:val="16"/>
                <w:szCs w:val="16"/>
              </w:rPr>
            </w:pPr>
          </w:p>
        </w:tc>
        <w:tc>
          <w:tcPr>
            <w:tcW w:w="292" w:type="dxa"/>
            <w:tcBorders>
              <w:top w:val="single" w:sz="4" w:space="0" w:color="auto"/>
              <w:left w:val="single" w:sz="4" w:space="0" w:color="000000"/>
              <w:bottom w:val="single" w:sz="4" w:space="0" w:color="auto"/>
              <w:right w:val="single" w:sz="4" w:space="0" w:color="000000"/>
            </w:tcBorders>
          </w:tcPr>
          <w:p w14:paraId="46CF8FDA" w14:textId="5A56CE25" w:rsidR="005C3FE3" w:rsidRPr="005C3FE3" w:rsidRDefault="005C3FE3" w:rsidP="006C6731">
            <w:pPr>
              <w:jc w:val="center"/>
              <w:rPr>
                <w:sz w:val="16"/>
                <w:szCs w:val="16"/>
              </w:rPr>
            </w:pPr>
            <w:r w:rsidRPr="005C3FE3">
              <w:rPr>
                <w:sz w:val="16"/>
                <w:szCs w:val="16"/>
              </w:rPr>
              <w:t>+</w:t>
            </w:r>
          </w:p>
        </w:tc>
        <w:tc>
          <w:tcPr>
            <w:tcW w:w="392" w:type="dxa"/>
            <w:tcBorders>
              <w:top w:val="single" w:sz="4" w:space="0" w:color="auto"/>
              <w:left w:val="single" w:sz="4" w:space="0" w:color="000000"/>
              <w:bottom w:val="single" w:sz="4" w:space="0" w:color="auto"/>
              <w:right w:val="single" w:sz="4" w:space="0" w:color="000000"/>
            </w:tcBorders>
          </w:tcPr>
          <w:p w14:paraId="23CE8A8B" w14:textId="3EBA0674" w:rsidR="005C3FE3" w:rsidRPr="005C3FE3" w:rsidRDefault="005C3FE3" w:rsidP="006C6731">
            <w:pPr>
              <w:jc w:val="center"/>
              <w:rPr>
                <w:sz w:val="16"/>
                <w:szCs w:val="16"/>
              </w:rPr>
            </w:pPr>
          </w:p>
        </w:tc>
        <w:tc>
          <w:tcPr>
            <w:tcW w:w="425" w:type="dxa"/>
            <w:tcBorders>
              <w:top w:val="single" w:sz="4" w:space="0" w:color="auto"/>
              <w:left w:val="single" w:sz="4" w:space="0" w:color="000000"/>
              <w:bottom w:val="single" w:sz="4" w:space="0" w:color="auto"/>
              <w:right w:val="single" w:sz="4" w:space="0" w:color="000000"/>
            </w:tcBorders>
          </w:tcPr>
          <w:p w14:paraId="45A5C2FF"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auto"/>
              <w:right w:val="single" w:sz="4" w:space="0" w:color="000000"/>
            </w:tcBorders>
          </w:tcPr>
          <w:p w14:paraId="03369BF0" w14:textId="4F2F3FC7" w:rsidR="005C3FE3" w:rsidRPr="005C3FE3" w:rsidRDefault="005C3FE3" w:rsidP="006C6731">
            <w:pPr>
              <w:jc w:val="center"/>
              <w:rPr>
                <w:sz w:val="16"/>
                <w:szCs w:val="16"/>
              </w:rPr>
            </w:pPr>
            <w:r w:rsidRPr="005C3FE3">
              <w:rPr>
                <w:sz w:val="16"/>
                <w:szCs w:val="16"/>
              </w:rPr>
              <w:t>+</w:t>
            </w:r>
          </w:p>
        </w:tc>
        <w:tc>
          <w:tcPr>
            <w:tcW w:w="555" w:type="dxa"/>
            <w:tcBorders>
              <w:top w:val="single" w:sz="4" w:space="0" w:color="auto"/>
              <w:left w:val="single" w:sz="4" w:space="0" w:color="000000"/>
              <w:bottom w:val="single" w:sz="4" w:space="0" w:color="auto"/>
              <w:right w:val="single" w:sz="4" w:space="0" w:color="000000"/>
            </w:tcBorders>
          </w:tcPr>
          <w:p w14:paraId="6108FDDC"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auto"/>
              <w:right w:val="single" w:sz="4" w:space="0" w:color="000000"/>
            </w:tcBorders>
          </w:tcPr>
          <w:p w14:paraId="30FFB931" w14:textId="6CF52286" w:rsidR="005C3FE3" w:rsidRPr="005C3FE3" w:rsidRDefault="005C3FE3" w:rsidP="006C6731">
            <w:pPr>
              <w:jc w:val="center"/>
              <w:rPr>
                <w:sz w:val="16"/>
                <w:szCs w:val="16"/>
              </w:rPr>
            </w:pPr>
            <w:r w:rsidRPr="005C3FE3">
              <w:rPr>
                <w:sz w:val="16"/>
                <w:szCs w:val="16"/>
              </w:rPr>
              <w:t>+</w:t>
            </w:r>
          </w:p>
        </w:tc>
        <w:tc>
          <w:tcPr>
            <w:tcW w:w="486" w:type="dxa"/>
            <w:tcBorders>
              <w:top w:val="single" w:sz="4" w:space="0" w:color="auto"/>
              <w:left w:val="single" w:sz="4" w:space="0" w:color="000000"/>
              <w:bottom w:val="single" w:sz="4" w:space="0" w:color="auto"/>
              <w:right w:val="single" w:sz="4" w:space="0" w:color="000000"/>
            </w:tcBorders>
          </w:tcPr>
          <w:p w14:paraId="5D70563B" w14:textId="62AE8311" w:rsidR="005C3FE3" w:rsidRPr="005C3FE3" w:rsidRDefault="005C3FE3" w:rsidP="006C6731">
            <w:pPr>
              <w:jc w:val="center"/>
              <w:rPr>
                <w:sz w:val="16"/>
                <w:szCs w:val="16"/>
              </w:rPr>
            </w:pPr>
            <w:r w:rsidRPr="005C3FE3">
              <w:rPr>
                <w:sz w:val="16"/>
                <w:szCs w:val="16"/>
              </w:rPr>
              <w:t>+</w:t>
            </w:r>
          </w:p>
        </w:tc>
        <w:tc>
          <w:tcPr>
            <w:tcW w:w="559" w:type="dxa"/>
            <w:tcBorders>
              <w:top w:val="single" w:sz="4" w:space="0" w:color="auto"/>
              <w:left w:val="single" w:sz="4" w:space="0" w:color="000000"/>
              <w:bottom w:val="single" w:sz="4" w:space="0" w:color="auto"/>
              <w:right w:val="single" w:sz="4" w:space="0" w:color="000000"/>
            </w:tcBorders>
          </w:tcPr>
          <w:p w14:paraId="39A8EF93" w14:textId="133A5675" w:rsidR="005C3FE3" w:rsidRPr="005C3FE3" w:rsidRDefault="005C3FE3" w:rsidP="006C6731">
            <w:pPr>
              <w:jc w:val="center"/>
              <w:rPr>
                <w:sz w:val="16"/>
                <w:szCs w:val="16"/>
              </w:rPr>
            </w:pPr>
            <w:r w:rsidRPr="005C3FE3">
              <w:rPr>
                <w:sz w:val="16"/>
                <w:szCs w:val="16"/>
              </w:rPr>
              <w:t>+</w:t>
            </w:r>
          </w:p>
        </w:tc>
        <w:tc>
          <w:tcPr>
            <w:tcW w:w="456" w:type="dxa"/>
            <w:tcBorders>
              <w:top w:val="single" w:sz="4" w:space="0" w:color="auto"/>
              <w:left w:val="single" w:sz="4" w:space="0" w:color="000000"/>
              <w:bottom w:val="single" w:sz="4" w:space="0" w:color="auto"/>
              <w:right w:val="single" w:sz="4" w:space="0" w:color="000000"/>
            </w:tcBorders>
          </w:tcPr>
          <w:p w14:paraId="20FBA196" w14:textId="77777777" w:rsidR="005C3FE3" w:rsidRPr="005C3FE3" w:rsidRDefault="005C3FE3" w:rsidP="006C6731">
            <w:pPr>
              <w:jc w:val="center"/>
              <w:rPr>
                <w:sz w:val="16"/>
                <w:szCs w:val="16"/>
              </w:rPr>
            </w:pPr>
          </w:p>
        </w:tc>
        <w:tc>
          <w:tcPr>
            <w:tcW w:w="539" w:type="dxa"/>
            <w:tcBorders>
              <w:top w:val="single" w:sz="4" w:space="0" w:color="auto"/>
              <w:left w:val="single" w:sz="4" w:space="0" w:color="000000"/>
              <w:bottom w:val="single" w:sz="4" w:space="0" w:color="auto"/>
              <w:right w:val="single" w:sz="4" w:space="0" w:color="auto"/>
            </w:tcBorders>
          </w:tcPr>
          <w:p w14:paraId="7072C065" w14:textId="350EF2FC" w:rsidR="005C3FE3" w:rsidRPr="005C3FE3" w:rsidRDefault="005C3FE3" w:rsidP="006C6731">
            <w:pPr>
              <w:jc w:val="center"/>
              <w:rPr>
                <w:sz w:val="16"/>
                <w:szCs w:val="16"/>
              </w:rPr>
            </w:pPr>
          </w:p>
        </w:tc>
        <w:tc>
          <w:tcPr>
            <w:tcW w:w="562" w:type="dxa"/>
            <w:tcBorders>
              <w:top w:val="single" w:sz="4" w:space="0" w:color="auto"/>
              <w:left w:val="single" w:sz="4" w:space="0" w:color="auto"/>
              <w:bottom w:val="single" w:sz="4" w:space="0" w:color="auto"/>
              <w:right w:val="single" w:sz="4" w:space="0" w:color="auto"/>
            </w:tcBorders>
          </w:tcPr>
          <w:p w14:paraId="7D4BD8C6" w14:textId="2170269F" w:rsidR="005C3FE3" w:rsidRPr="005C3FE3" w:rsidRDefault="005C3FE3" w:rsidP="006C6731">
            <w:pPr>
              <w:jc w:val="center"/>
              <w:rPr>
                <w:sz w:val="16"/>
                <w:szCs w:val="16"/>
              </w:rPr>
            </w:pPr>
            <w:r w:rsidRPr="005C3FE3">
              <w:rPr>
                <w:sz w:val="16"/>
                <w:szCs w:val="16"/>
              </w:rPr>
              <w:t>+</w:t>
            </w:r>
          </w:p>
        </w:tc>
        <w:tc>
          <w:tcPr>
            <w:tcW w:w="476" w:type="dxa"/>
            <w:tcBorders>
              <w:top w:val="single" w:sz="4" w:space="0" w:color="auto"/>
              <w:left w:val="single" w:sz="4" w:space="0" w:color="auto"/>
              <w:bottom w:val="single" w:sz="4" w:space="0" w:color="auto"/>
              <w:right w:val="single" w:sz="4" w:space="0" w:color="auto"/>
            </w:tcBorders>
          </w:tcPr>
          <w:p w14:paraId="61C82E52" w14:textId="40139002" w:rsidR="005C3FE3" w:rsidRPr="005C3FE3" w:rsidRDefault="005C3FE3" w:rsidP="006C6731">
            <w:pPr>
              <w:jc w:val="center"/>
              <w:rPr>
                <w:sz w:val="16"/>
                <w:szCs w:val="16"/>
              </w:rPr>
            </w:pPr>
            <w:r w:rsidRPr="005C3FE3">
              <w:rPr>
                <w:sz w:val="16"/>
                <w:szCs w:val="16"/>
              </w:rPr>
              <w:t>+</w:t>
            </w:r>
          </w:p>
        </w:tc>
        <w:tc>
          <w:tcPr>
            <w:tcW w:w="587" w:type="dxa"/>
            <w:tcBorders>
              <w:top w:val="single" w:sz="4" w:space="0" w:color="auto"/>
              <w:left w:val="single" w:sz="4" w:space="0" w:color="auto"/>
              <w:bottom w:val="single" w:sz="4" w:space="0" w:color="auto"/>
              <w:right w:val="single" w:sz="4" w:space="0" w:color="auto"/>
            </w:tcBorders>
          </w:tcPr>
          <w:p w14:paraId="57A5EC82" w14:textId="00360FF6"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auto"/>
              <w:right w:val="single" w:sz="4" w:space="0" w:color="auto"/>
            </w:tcBorders>
          </w:tcPr>
          <w:p w14:paraId="136F2693" w14:textId="77777777"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auto"/>
              <w:right w:val="single" w:sz="4" w:space="0" w:color="auto"/>
            </w:tcBorders>
          </w:tcPr>
          <w:p w14:paraId="2A2785BC" w14:textId="4CDF5B8B" w:rsidR="005C3FE3" w:rsidRPr="005C3FE3" w:rsidRDefault="005C3FE3" w:rsidP="006C6731">
            <w:pPr>
              <w:jc w:val="center"/>
              <w:rPr>
                <w:sz w:val="16"/>
                <w:szCs w:val="16"/>
              </w:rPr>
            </w:pPr>
            <w:r w:rsidRPr="005C3FE3">
              <w:rPr>
                <w:sz w:val="16"/>
                <w:szCs w:val="16"/>
              </w:rPr>
              <w:t>+</w:t>
            </w:r>
          </w:p>
        </w:tc>
        <w:tc>
          <w:tcPr>
            <w:tcW w:w="505" w:type="dxa"/>
            <w:tcBorders>
              <w:top w:val="single" w:sz="4" w:space="0" w:color="auto"/>
              <w:left w:val="single" w:sz="4" w:space="0" w:color="auto"/>
              <w:bottom w:val="single" w:sz="4" w:space="0" w:color="auto"/>
              <w:right w:val="single" w:sz="4" w:space="0" w:color="auto"/>
            </w:tcBorders>
          </w:tcPr>
          <w:p w14:paraId="494236D7" w14:textId="77777777" w:rsidR="005C3FE3" w:rsidRPr="005C3FE3" w:rsidRDefault="005C3FE3" w:rsidP="006C6731">
            <w:pPr>
              <w:jc w:val="center"/>
              <w:rPr>
                <w:sz w:val="16"/>
                <w:szCs w:val="16"/>
              </w:rPr>
            </w:pPr>
          </w:p>
        </w:tc>
        <w:tc>
          <w:tcPr>
            <w:tcW w:w="567" w:type="dxa"/>
            <w:tcBorders>
              <w:top w:val="single" w:sz="4" w:space="0" w:color="auto"/>
              <w:left w:val="single" w:sz="4" w:space="0" w:color="auto"/>
              <w:bottom w:val="single" w:sz="4" w:space="0" w:color="auto"/>
              <w:right w:val="single" w:sz="4" w:space="0" w:color="000000"/>
            </w:tcBorders>
          </w:tcPr>
          <w:p w14:paraId="0C3EC321" w14:textId="77777777" w:rsidR="005C3FE3" w:rsidRPr="005C3FE3" w:rsidRDefault="005C3FE3" w:rsidP="006C6731">
            <w:pPr>
              <w:jc w:val="center"/>
              <w:rPr>
                <w:sz w:val="16"/>
                <w:szCs w:val="16"/>
              </w:rPr>
            </w:pPr>
          </w:p>
        </w:tc>
        <w:tc>
          <w:tcPr>
            <w:tcW w:w="507" w:type="dxa"/>
            <w:tcBorders>
              <w:top w:val="single" w:sz="4" w:space="0" w:color="auto"/>
              <w:left w:val="single" w:sz="4" w:space="0" w:color="000000"/>
              <w:bottom w:val="single" w:sz="4" w:space="0" w:color="auto"/>
              <w:right w:val="single" w:sz="4" w:space="0" w:color="000000"/>
            </w:tcBorders>
          </w:tcPr>
          <w:p w14:paraId="5ED0877A" w14:textId="0A8AEB26" w:rsidR="005C3FE3" w:rsidRPr="005C3FE3" w:rsidRDefault="005C3FE3" w:rsidP="006C6731">
            <w:pPr>
              <w:jc w:val="center"/>
              <w:rPr>
                <w:sz w:val="16"/>
                <w:szCs w:val="16"/>
              </w:rPr>
            </w:pPr>
          </w:p>
        </w:tc>
        <w:tc>
          <w:tcPr>
            <w:tcW w:w="709" w:type="dxa"/>
            <w:tcBorders>
              <w:top w:val="single" w:sz="4" w:space="0" w:color="auto"/>
              <w:left w:val="single" w:sz="4" w:space="0" w:color="000000"/>
              <w:bottom w:val="single" w:sz="4" w:space="0" w:color="auto"/>
              <w:right w:val="single" w:sz="4" w:space="0" w:color="000000"/>
            </w:tcBorders>
          </w:tcPr>
          <w:p w14:paraId="35A1EF3C" w14:textId="77777777" w:rsidR="005C3FE3" w:rsidRPr="001473BA" w:rsidRDefault="005C3FE3" w:rsidP="006C6731">
            <w:pPr>
              <w:jc w:val="center"/>
              <w:rPr>
                <w:b/>
                <w:sz w:val="22"/>
                <w:szCs w:val="22"/>
              </w:rPr>
            </w:pPr>
          </w:p>
        </w:tc>
      </w:tr>
      <w:tr w:rsidR="005C3FE3" w:rsidRPr="001473BA" w14:paraId="182C6D0B" w14:textId="77777777" w:rsidTr="00DD46E0">
        <w:trPr>
          <w:trHeight w:val="196"/>
        </w:trPr>
        <w:tc>
          <w:tcPr>
            <w:tcW w:w="3129" w:type="dxa"/>
            <w:tcBorders>
              <w:top w:val="single" w:sz="4" w:space="0" w:color="auto"/>
              <w:left w:val="single" w:sz="4" w:space="0" w:color="000000"/>
              <w:bottom w:val="single" w:sz="4" w:space="0" w:color="000000"/>
              <w:right w:val="single" w:sz="4" w:space="0" w:color="auto"/>
            </w:tcBorders>
          </w:tcPr>
          <w:p w14:paraId="2B59838F" w14:textId="77777777" w:rsidR="005C3FE3" w:rsidRPr="00DD46E0" w:rsidRDefault="005C3FE3" w:rsidP="006C6731">
            <w:pPr>
              <w:shd w:val="clear" w:color="auto" w:fill="FFFFFF"/>
              <w:textAlignment w:val="baseline"/>
              <w:rPr>
                <w:bCs/>
                <w:color w:val="000000"/>
                <w:sz w:val="22"/>
                <w:szCs w:val="22"/>
              </w:rPr>
            </w:pPr>
            <w:r w:rsidRPr="00DD46E0">
              <w:rPr>
                <w:bCs/>
                <w:color w:val="000000"/>
                <w:sz w:val="22"/>
                <w:szCs w:val="22"/>
              </w:rPr>
              <w:t>Развитие специальной выносливости</w:t>
            </w:r>
          </w:p>
        </w:tc>
        <w:tc>
          <w:tcPr>
            <w:tcW w:w="413" w:type="dxa"/>
            <w:tcBorders>
              <w:top w:val="single" w:sz="4" w:space="0" w:color="auto"/>
              <w:left w:val="single" w:sz="4" w:space="0" w:color="000000"/>
              <w:bottom w:val="single" w:sz="4" w:space="0" w:color="000000"/>
              <w:right w:val="single" w:sz="4" w:space="0" w:color="000000"/>
            </w:tcBorders>
          </w:tcPr>
          <w:p w14:paraId="0CFE6F8C" w14:textId="7E118F2A" w:rsidR="005C3FE3" w:rsidRPr="005C3FE3" w:rsidRDefault="005C3FE3" w:rsidP="006C6731">
            <w:pPr>
              <w:ind w:right="-2801"/>
              <w:rPr>
                <w:sz w:val="16"/>
                <w:szCs w:val="16"/>
              </w:rPr>
            </w:pPr>
            <w:r w:rsidRPr="005C3FE3">
              <w:rPr>
                <w:sz w:val="16"/>
                <w:szCs w:val="16"/>
              </w:rPr>
              <w:t>+</w:t>
            </w:r>
          </w:p>
        </w:tc>
        <w:tc>
          <w:tcPr>
            <w:tcW w:w="413" w:type="dxa"/>
            <w:tcBorders>
              <w:top w:val="single" w:sz="4" w:space="0" w:color="auto"/>
              <w:left w:val="single" w:sz="4" w:space="0" w:color="000000"/>
              <w:bottom w:val="single" w:sz="4" w:space="0" w:color="000000"/>
              <w:right w:val="single" w:sz="4" w:space="0" w:color="auto"/>
            </w:tcBorders>
          </w:tcPr>
          <w:p w14:paraId="1809FF8A" w14:textId="77777777" w:rsidR="005C3FE3" w:rsidRPr="005C3FE3" w:rsidRDefault="005C3FE3" w:rsidP="006C6731">
            <w:pPr>
              <w:ind w:right="-2801"/>
              <w:rPr>
                <w:sz w:val="16"/>
                <w:szCs w:val="16"/>
              </w:rPr>
            </w:pPr>
          </w:p>
        </w:tc>
        <w:tc>
          <w:tcPr>
            <w:tcW w:w="425" w:type="dxa"/>
            <w:tcBorders>
              <w:top w:val="single" w:sz="4" w:space="0" w:color="auto"/>
              <w:left w:val="single" w:sz="4" w:space="0" w:color="000000"/>
              <w:bottom w:val="single" w:sz="4" w:space="0" w:color="000000"/>
              <w:right w:val="single" w:sz="4" w:space="0" w:color="auto"/>
            </w:tcBorders>
          </w:tcPr>
          <w:p w14:paraId="2418CAA2" w14:textId="3691A89D" w:rsidR="005C3FE3" w:rsidRPr="005C3FE3" w:rsidRDefault="005C3FE3" w:rsidP="006C6731">
            <w:pPr>
              <w:ind w:right="-2801"/>
              <w:rPr>
                <w:sz w:val="16"/>
                <w:szCs w:val="16"/>
              </w:rPr>
            </w:pPr>
          </w:p>
        </w:tc>
        <w:tc>
          <w:tcPr>
            <w:tcW w:w="417" w:type="dxa"/>
            <w:tcBorders>
              <w:top w:val="single" w:sz="4" w:space="0" w:color="auto"/>
              <w:left w:val="single" w:sz="4" w:space="0" w:color="000000"/>
              <w:bottom w:val="single" w:sz="4" w:space="0" w:color="000000"/>
              <w:right w:val="single" w:sz="4" w:space="0" w:color="auto"/>
            </w:tcBorders>
          </w:tcPr>
          <w:p w14:paraId="66227FD7" w14:textId="14503DCE" w:rsidR="005C3FE3" w:rsidRPr="005C3FE3" w:rsidRDefault="005C3FE3" w:rsidP="006C6731">
            <w:pPr>
              <w:ind w:right="-2801"/>
              <w:rPr>
                <w:sz w:val="16"/>
                <w:szCs w:val="16"/>
              </w:rPr>
            </w:pPr>
            <w:r w:rsidRPr="005C3FE3">
              <w:rPr>
                <w:sz w:val="16"/>
                <w:szCs w:val="16"/>
              </w:rPr>
              <w:t>+</w:t>
            </w:r>
          </w:p>
        </w:tc>
        <w:tc>
          <w:tcPr>
            <w:tcW w:w="417" w:type="dxa"/>
            <w:tcBorders>
              <w:top w:val="single" w:sz="4" w:space="0" w:color="auto"/>
              <w:left w:val="single" w:sz="4" w:space="0" w:color="000000"/>
              <w:bottom w:val="single" w:sz="4" w:space="0" w:color="000000"/>
              <w:right w:val="single" w:sz="4" w:space="0" w:color="auto"/>
            </w:tcBorders>
          </w:tcPr>
          <w:p w14:paraId="548F56E3" w14:textId="77777777" w:rsidR="005C3FE3" w:rsidRPr="005C3FE3" w:rsidRDefault="005C3FE3" w:rsidP="006C6731">
            <w:pPr>
              <w:ind w:right="-2801"/>
              <w:rPr>
                <w:sz w:val="16"/>
                <w:szCs w:val="16"/>
              </w:rPr>
            </w:pPr>
          </w:p>
        </w:tc>
        <w:tc>
          <w:tcPr>
            <w:tcW w:w="334" w:type="dxa"/>
            <w:tcBorders>
              <w:top w:val="single" w:sz="4" w:space="0" w:color="auto"/>
              <w:left w:val="single" w:sz="4" w:space="0" w:color="000000"/>
              <w:bottom w:val="single" w:sz="4" w:space="0" w:color="000000"/>
              <w:right w:val="single" w:sz="4" w:space="0" w:color="auto"/>
            </w:tcBorders>
          </w:tcPr>
          <w:p w14:paraId="1A051F01" w14:textId="71292BFD" w:rsidR="005C3FE3" w:rsidRPr="005C3FE3" w:rsidRDefault="005C3FE3" w:rsidP="006C6731">
            <w:pPr>
              <w:ind w:right="-2801"/>
              <w:rPr>
                <w:sz w:val="16"/>
                <w:szCs w:val="16"/>
              </w:rPr>
            </w:pPr>
            <w:r w:rsidRPr="005C3FE3">
              <w:rPr>
                <w:sz w:val="16"/>
                <w:szCs w:val="16"/>
              </w:rPr>
              <w:t>+</w:t>
            </w:r>
          </w:p>
        </w:tc>
        <w:tc>
          <w:tcPr>
            <w:tcW w:w="416" w:type="dxa"/>
            <w:tcBorders>
              <w:top w:val="single" w:sz="4" w:space="0" w:color="auto"/>
              <w:left w:val="single" w:sz="4" w:space="0" w:color="auto"/>
              <w:bottom w:val="single" w:sz="4" w:space="0" w:color="auto"/>
              <w:right w:val="single" w:sz="4" w:space="0" w:color="000000"/>
            </w:tcBorders>
          </w:tcPr>
          <w:p w14:paraId="5183295A" w14:textId="611CA27C" w:rsidR="005C3FE3" w:rsidRPr="005C3FE3" w:rsidRDefault="005C3FE3" w:rsidP="006C6731">
            <w:pPr>
              <w:jc w:val="center"/>
              <w:rPr>
                <w:sz w:val="16"/>
                <w:szCs w:val="16"/>
              </w:rPr>
            </w:pPr>
          </w:p>
        </w:tc>
        <w:tc>
          <w:tcPr>
            <w:tcW w:w="293" w:type="dxa"/>
            <w:tcBorders>
              <w:top w:val="single" w:sz="4" w:space="0" w:color="auto"/>
              <w:left w:val="single" w:sz="4" w:space="0" w:color="000000"/>
              <w:bottom w:val="single" w:sz="4" w:space="0" w:color="auto"/>
              <w:right w:val="single" w:sz="4" w:space="0" w:color="000000"/>
            </w:tcBorders>
          </w:tcPr>
          <w:p w14:paraId="2FD6402E" w14:textId="77777777" w:rsidR="005C3FE3" w:rsidRPr="005C3FE3" w:rsidRDefault="005C3FE3" w:rsidP="006C6731">
            <w:pPr>
              <w:jc w:val="center"/>
              <w:rPr>
                <w:sz w:val="16"/>
                <w:szCs w:val="16"/>
              </w:rPr>
            </w:pPr>
          </w:p>
        </w:tc>
        <w:tc>
          <w:tcPr>
            <w:tcW w:w="416" w:type="dxa"/>
            <w:tcBorders>
              <w:top w:val="single" w:sz="4" w:space="0" w:color="auto"/>
              <w:left w:val="single" w:sz="4" w:space="0" w:color="000000"/>
              <w:bottom w:val="single" w:sz="4" w:space="0" w:color="auto"/>
              <w:right w:val="single" w:sz="4" w:space="0" w:color="000000"/>
            </w:tcBorders>
          </w:tcPr>
          <w:p w14:paraId="4969006C" w14:textId="655FD11D" w:rsidR="005C3FE3" w:rsidRPr="005C3FE3" w:rsidRDefault="005C3FE3" w:rsidP="006C6731">
            <w:pPr>
              <w:jc w:val="center"/>
              <w:rPr>
                <w:sz w:val="16"/>
                <w:szCs w:val="16"/>
              </w:rPr>
            </w:pPr>
            <w:r w:rsidRPr="005C3FE3">
              <w:rPr>
                <w:sz w:val="16"/>
                <w:szCs w:val="16"/>
              </w:rPr>
              <w:t>+</w:t>
            </w:r>
          </w:p>
        </w:tc>
        <w:tc>
          <w:tcPr>
            <w:tcW w:w="292" w:type="dxa"/>
            <w:tcBorders>
              <w:top w:val="single" w:sz="4" w:space="0" w:color="auto"/>
              <w:left w:val="single" w:sz="4" w:space="0" w:color="000000"/>
              <w:bottom w:val="single" w:sz="4" w:space="0" w:color="auto"/>
              <w:right w:val="single" w:sz="4" w:space="0" w:color="000000"/>
            </w:tcBorders>
          </w:tcPr>
          <w:p w14:paraId="5C4215A9" w14:textId="7411920B" w:rsidR="005C3FE3" w:rsidRPr="005C3FE3" w:rsidRDefault="005C3FE3" w:rsidP="006C6731">
            <w:pPr>
              <w:jc w:val="center"/>
              <w:rPr>
                <w:sz w:val="16"/>
                <w:szCs w:val="16"/>
              </w:rPr>
            </w:pPr>
          </w:p>
        </w:tc>
        <w:tc>
          <w:tcPr>
            <w:tcW w:w="392" w:type="dxa"/>
            <w:tcBorders>
              <w:top w:val="single" w:sz="4" w:space="0" w:color="auto"/>
              <w:left w:val="single" w:sz="4" w:space="0" w:color="000000"/>
              <w:bottom w:val="single" w:sz="4" w:space="0" w:color="auto"/>
              <w:right w:val="single" w:sz="4" w:space="0" w:color="000000"/>
            </w:tcBorders>
          </w:tcPr>
          <w:p w14:paraId="6E45D9D8" w14:textId="77777777" w:rsidR="005C3FE3" w:rsidRPr="005C3FE3" w:rsidRDefault="005C3FE3" w:rsidP="006C6731">
            <w:pPr>
              <w:jc w:val="center"/>
              <w:rPr>
                <w:sz w:val="16"/>
                <w:szCs w:val="16"/>
              </w:rPr>
            </w:pPr>
          </w:p>
        </w:tc>
        <w:tc>
          <w:tcPr>
            <w:tcW w:w="425" w:type="dxa"/>
            <w:tcBorders>
              <w:top w:val="single" w:sz="4" w:space="0" w:color="auto"/>
              <w:left w:val="single" w:sz="4" w:space="0" w:color="000000"/>
              <w:bottom w:val="single" w:sz="4" w:space="0" w:color="auto"/>
              <w:right w:val="single" w:sz="4" w:space="0" w:color="000000"/>
            </w:tcBorders>
          </w:tcPr>
          <w:p w14:paraId="08C3316D"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auto"/>
              <w:right w:val="single" w:sz="4" w:space="0" w:color="000000"/>
            </w:tcBorders>
          </w:tcPr>
          <w:p w14:paraId="434BE31C"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auto"/>
              <w:right w:val="single" w:sz="4" w:space="0" w:color="000000"/>
            </w:tcBorders>
          </w:tcPr>
          <w:p w14:paraId="51549212" w14:textId="27E6381A" w:rsidR="005C3FE3" w:rsidRPr="005C3FE3" w:rsidRDefault="005C3FE3" w:rsidP="006C6731">
            <w:pPr>
              <w:jc w:val="center"/>
              <w:rPr>
                <w:sz w:val="16"/>
                <w:szCs w:val="16"/>
              </w:rPr>
            </w:pPr>
            <w:r w:rsidRPr="005C3FE3">
              <w:rPr>
                <w:sz w:val="16"/>
                <w:szCs w:val="16"/>
              </w:rPr>
              <w:t>+</w:t>
            </w:r>
          </w:p>
        </w:tc>
        <w:tc>
          <w:tcPr>
            <w:tcW w:w="555" w:type="dxa"/>
            <w:tcBorders>
              <w:top w:val="single" w:sz="4" w:space="0" w:color="auto"/>
              <w:left w:val="single" w:sz="4" w:space="0" w:color="000000"/>
              <w:bottom w:val="single" w:sz="4" w:space="0" w:color="auto"/>
              <w:right w:val="single" w:sz="4" w:space="0" w:color="000000"/>
            </w:tcBorders>
          </w:tcPr>
          <w:p w14:paraId="3474A1C5" w14:textId="77777777" w:rsidR="005C3FE3" w:rsidRPr="005C3FE3" w:rsidRDefault="005C3FE3" w:rsidP="006C6731">
            <w:pPr>
              <w:jc w:val="center"/>
              <w:rPr>
                <w:sz w:val="16"/>
                <w:szCs w:val="16"/>
              </w:rPr>
            </w:pPr>
          </w:p>
        </w:tc>
        <w:tc>
          <w:tcPr>
            <w:tcW w:w="486" w:type="dxa"/>
            <w:tcBorders>
              <w:top w:val="single" w:sz="4" w:space="0" w:color="auto"/>
              <w:left w:val="single" w:sz="4" w:space="0" w:color="000000"/>
              <w:bottom w:val="single" w:sz="4" w:space="0" w:color="auto"/>
              <w:right w:val="single" w:sz="4" w:space="0" w:color="000000"/>
            </w:tcBorders>
          </w:tcPr>
          <w:p w14:paraId="796EC540" w14:textId="77777777" w:rsidR="005C3FE3" w:rsidRPr="005C3FE3" w:rsidRDefault="005C3FE3" w:rsidP="006C6731">
            <w:pPr>
              <w:jc w:val="center"/>
              <w:rPr>
                <w:sz w:val="16"/>
                <w:szCs w:val="16"/>
              </w:rPr>
            </w:pPr>
          </w:p>
        </w:tc>
        <w:tc>
          <w:tcPr>
            <w:tcW w:w="559" w:type="dxa"/>
            <w:tcBorders>
              <w:top w:val="single" w:sz="4" w:space="0" w:color="auto"/>
              <w:left w:val="single" w:sz="4" w:space="0" w:color="000000"/>
              <w:bottom w:val="single" w:sz="4" w:space="0" w:color="auto"/>
              <w:right w:val="single" w:sz="4" w:space="0" w:color="000000"/>
            </w:tcBorders>
          </w:tcPr>
          <w:p w14:paraId="29921B6B" w14:textId="77777777" w:rsidR="005C3FE3" w:rsidRPr="005C3FE3" w:rsidRDefault="005C3FE3" w:rsidP="006C6731">
            <w:pPr>
              <w:jc w:val="center"/>
              <w:rPr>
                <w:sz w:val="16"/>
                <w:szCs w:val="16"/>
              </w:rPr>
            </w:pPr>
          </w:p>
        </w:tc>
        <w:tc>
          <w:tcPr>
            <w:tcW w:w="456" w:type="dxa"/>
            <w:tcBorders>
              <w:top w:val="single" w:sz="4" w:space="0" w:color="auto"/>
              <w:left w:val="single" w:sz="4" w:space="0" w:color="000000"/>
              <w:bottom w:val="single" w:sz="4" w:space="0" w:color="auto"/>
              <w:right w:val="single" w:sz="4" w:space="0" w:color="000000"/>
            </w:tcBorders>
          </w:tcPr>
          <w:p w14:paraId="65329263" w14:textId="77777777" w:rsidR="005C3FE3" w:rsidRPr="005C3FE3" w:rsidRDefault="005C3FE3" w:rsidP="006C6731">
            <w:pPr>
              <w:jc w:val="center"/>
              <w:rPr>
                <w:sz w:val="16"/>
                <w:szCs w:val="16"/>
              </w:rPr>
            </w:pPr>
          </w:p>
        </w:tc>
        <w:tc>
          <w:tcPr>
            <w:tcW w:w="539" w:type="dxa"/>
            <w:tcBorders>
              <w:top w:val="single" w:sz="4" w:space="0" w:color="auto"/>
              <w:left w:val="single" w:sz="4" w:space="0" w:color="000000"/>
              <w:bottom w:val="single" w:sz="4" w:space="0" w:color="auto"/>
              <w:right w:val="single" w:sz="4" w:space="0" w:color="auto"/>
            </w:tcBorders>
          </w:tcPr>
          <w:p w14:paraId="6026DAD8" w14:textId="4AA4702C" w:rsidR="005C3FE3" w:rsidRPr="005C3FE3" w:rsidRDefault="005C3FE3" w:rsidP="006C6731">
            <w:pPr>
              <w:jc w:val="center"/>
              <w:rPr>
                <w:sz w:val="16"/>
                <w:szCs w:val="16"/>
              </w:rPr>
            </w:pPr>
            <w:r w:rsidRPr="005C3FE3">
              <w:rPr>
                <w:sz w:val="16"/>
                <w:szCs w:val="16"/>
              </w:rPr>
              <w:t>+</w:t>
            </w:r>
          </w:p>
        </w:tc>
        <w:tc>
          <w:tcPr>
            <w:tcW w:w="562" w:type="dxa"/>
            <w:tcBorders>
              <w:top w:val="single" w:sz="4" w:space="0" w:color="auto"/>
              <w:left w:val="single" w:sz="4" w:space="0" w:color="auto"/>
              <w:bottom w:val="single" w:sz="4" w:space="0" w:color="auto"/>
              <w:right w:val="single" w:sz="4" w:space="0" w:color="auto"/>
            </w:tcBorders>
          </w:tcPr>
          <w:p w14:paraId="4DA68C79" w14:textId="77777777" w:rsidR="005C3FE3" w:rsidRPr="005C3FE3" w:rsidRDefault="005C3FE3" w:rsidP="006C6731">
            <w:pPr>
              <w:jc w:val="center"/>
              <w:rPr>
                <w:sz w:val="16"/>
                <w:szCs w:val="16"/>
              </w:rPr>
            </w:pPr>
          </w:p>
        </w:tc>
        <w:tc>
          <w:tcPr>
            <w:tcW w:w="476" w:type="dxa"/>
            <w:tcBorders>
              <w:top w:val="single" w:sz="4" w:space="0" w:color="auto"/>
              <w:left w:val="single" w:sz="4" w:space="0" w:color="auto"/>
              <w:bottom w:val="single" w:sz="4" w:space="0" w:color="auto"/>
              <w:right w:val="single" w:sz="4" w:space="0" w:color="auto"/>
            </w:tcBorders>
          </w:tcPr>
          <w:p w14:paraId="0967EF67" w14:textId="77777777" w:rsidR="005C3FE3" w:rsidRPr="005C3FE3" w:rsidRDefault="005C3FE3" w:rsidP="006C6731">
            <w:pPr>
              <w:jc w:val="center"/>
              <w:rPr>
                <w:sz w:val="16"/>
                <w:szCs w:val="16"/>
              </w:rPr>
            </w:pPr>
          </w:p>
        </w:tc>
        <w:tc>
          <w:tcPr>
            <w:tcW w:w="587" w:type="dxa"/>
            <w:tcBorders>
              <w:top w:val="single" w:sz="4" w:space="0" w:color="auto"/>
              <w:left w:val="single" w:sz="4" w:space="0" w:color="auto"/>
              <w:bottom w:val="single" w:sz="4" w:space="0" w:color="auto"/>
              <w:right w:val="single" w:sz="4" w:space="0" w:color="auto"/>
            </w:tcBorders>
          </w:tcPr>
          <w:p w14:paraId="7357F60A" w14:textId="77777777"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auto"/>
              <w:right w:val="single" w:sz="4" w:space="0" w:color="auto"/>
            </w:tcBorders>
          </w:tcPr>
          <w:p w14:paraId="1086E39C" w14:textId="4F407CF5"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auto"/>
              <w:right w:val="single" w:sz="4" w:space="0" w:color="auto"/>
            </w:tcBorders>
          </w:tcPr>
          <w:p w14:paraId="21D68275" w14:textId="77777777" w:rsidR="005C3FE3" w:rsidRPr="005C3FE3" w:rsidRDefault="005C3FE3" w:rsidP="006C6731">
            <w:pPr>
              <w:jc w:val="center"/>
              <w:rPr>
                <w:sz w:val="16"/>
                <w:szCs w:val="16"/>
              </w:rPr>
            </w:pPr>
          </w:p>
        </w:tc>
        <w:tc>
          <w:tcPr>
            <w:tcW w:w="505" w:type="dxa"/>
            <w:tcBorders>
              <w:top w:val="single" w:sz="4" w:space="0" w:color="auto"/>
              <w:left w:val="single" w:sz="4" w:space="0" w:color="auto"/>
              <w:bottom w:val="single" w:sz="4" w:space="0" w:color="auto"/>
              <w:right w:val="single" w:sz="4" w:space="0" w:color="auto"/>
            </w:tcBorders>
          </w:tcPr>
          <w:p w14:paraId="3D57917B" w14:textId="77777777" w:rsidR="005C3FE3" w:rsidRPr="005C3FE3" w:rsidRDefault="005C3FE3" w:rsidP="006C6731">
            <w:pPr>
              <w:jc w:val="center"/>
              <w:rPr>
                <w:sz w:val="16"/>
                <w:szCs w:val="16"/>
              </w:rPr>
            </w:pPr>
          </w:p>
        </w:tc>
        <w:tc>
          <w:tcPr>
            <w:tcW w:w="567" w:type="dxa"/>
            <w:tcBorders>
              <w:top w:val="single" w:sz="4" w:space="0" w:color="auto"/>
              <w:left w:val="single" w:sz="4" w:space="0" w:color="auto"/>
              <w:bottom w:val="single" w:sz="4" w:space="0" w:color="auto"/>
              <w:right w:val="single" w:sz="4" w:space="0" w:color="000000"/>
            </w:tcBorders>
          </w:tcPr>
          <w:p w14:paraId="6374E064" w14:textId="2FC7C9B3" w:rsidR="005C3FE3" w:rsidRPr="005C3FE3" w:rsidRDefault="005C3FE3" w:rsidP="006C6731">
            <w:pPr>
              <w:jc w:val="center"/>
              <w:rPr>
                <w:sz w:val="16"/>
                <w:szCs w:val="16"/>
              </w:rPr>
            </w:pPr>
            <w:r w:rsidRPr="005C3FE3">
              <w:rPr>
                <w:sz w:val="16"/>
                <w:szCs w:val="16"/>
              </w:rPr>
              <w:t>+</w:t>
            </w:r>
          </w:p>
        </w:tc>
        <w:tc>
          <w:tcPr>
            <w:tcW w:w="507" w:type="dxa"/>
            <w:tcBorders>
              <w:top w:val="single" w:sz="4" w:space="0" w:color="auto"/>
              <w:left w:val="single" w:sz="4" w:space="0" w:color="000000"/>
              <w:bottom w:val="single" w:sz="4" w:space="0" w:color="auto"/>
              <w:right w:val="single" w:sz="4" w:space="0" w:color="000000"/>
            </w:tcBorders>
          </w:tcPr>
          <w:p w14:paraId="15D14BD3" w14:textId="77777777" w:rsidR="005C3FE3" w:rsidRPr="005C3FE3" w:rsidRDefault="005C3FE3" w:rsidP="006C6731">
            <w:pPr>
              <w:jc w:val="center"/>
              <w:rPr>
                <w:sz w:val="16"/>
                <w:szCs w:val="16"/>
              </w:rPr>
            </w:pPr>
          </w:p>
        </w:tc>
        <w:tc>
          <w:tcPr>
            <w:tcW w:w="709" w:type="dxa"/>
            <w:tcBorders>
              <w:top w:val="single" w:sz="4" w:space="0" w:color="auto"/>
              <w:left w:val="single" w:sz="4" w:space="0" w:color="000000"/>
              <w:bottom w:val="single" w:sz="4" w:space="0" w:color="auto"/>
              <w:right w:val="single" w:sz="4" w:space="0" w:color="000000"/>
            </w:tcBorders>
          </w:tcPr>
          <w:p w14:paraId="2AA85E0A" w14:textId="77777777" w:rsidR="005C3FE3" w:rsidRPr="001473BA" w:rsidRDefault="005C3FE3" w:rsidP="006C6731">
            <w:pPr>
              <w:jc w:val="center"/>
              <w:rPr>
                <w:b/>
                <w:sz w:val="22"/>
                <w:szCs w:val="22"/>
              </w:rPr>
            </w:pPr>
          </w:p>
        </w:tc>
      </w:tr>
      <w:tr w:rsidR="005C3FE3" w:rsidRPr="001473BA" w14:paraId="1D99F1B6" w14:textId="77777777" w:rsidTr="00DD46E0">
        <w:trPr>
          <w:trHeight w:val="278"/>
        </w:trPr>
        <w:tc>
          <w:tcPr>
            <w:tcW w:w="3129" w:type="dxa"/>
            <w:tcBorders>
              <w:top w:val="single" w:sz="4" w:space="0" w:color="000000"/>
              <w:left w:val="single" w:sz="4" w:space="0" w:color="000000"/>
              <w:bottom w:val="single" w:sz="4" w:space="0" w:color="000000"/>
              <w:right w:val="single" w:sz="4" w:space="0" w:color="auto"/>
            </w:tcBorders>
          </w:tcPr>
          <w:p w14:paraId="7B5FF671" w14:textId="77777777" w:rsidR="005C3FE3" w:rsidRPr="00DD46E0" w:rsidRDefault="005C3FE3" w:rsidP="00273D0E">
            <w:pPr>
              <w:ind w:right="-2801"/>
              <w:rPr>
                <w:b/>
                <w:bCs/>
                <w:color w:val="000000" w:themeColor="text1"/>
                <w:sz w:val="22"/>
                <w:szCs w:val="22"/>
              </w:rPr>
            </w:pPr>
            <w:r w:rsidRPr="00DD46E0">
              <w:rPr>
                <w:b/>
                <w:bCs/>
                <w:color w:val="000000" w:themeColor="text1"/>
                <w:sz w:val="22"/>
                <w:szCs w:val="22"/>
              </w:rPr>
              <w:t>Техническая подготовка</w:t>
            </w:r>
          </w:p>
        </w:tc>
        <w:tc>
          <w:tcPr>
            <w:tcW w:w="413" w:type="dxa"/>
            <w:tcBorders>
              <w:top w:val="single" w:sz="4" w:space="0" w:color="000000"/>
              <w:left w:val="single" w:sz="4" w:space="0" w:color="auto"/>
              <w:bottom w:val="single" w:sz="4" w:space="0" w:color="000000"/>
              <w:right w:val="single" w:sz="4" w:space="0" w:color="auto"/>
            </w:tcBorders>
          </w:tcPr>
          <w:p w14:paraId="6F3C2A05" w14:textId="4F5C3620" w:rsidR="005C3FE3" w:rsidRPr="005C3FE3" w:rsidRDefault="005C3FE3" w:rsidP="00273D0E">
            <w:pPr>
              <w:ind w:right="-2801"/>
              <w:rPr>
                <w:sz w:val="16"/>
                <w:szCs w:val="16"/>
              </w:rPr>
            </w:pPr>
          </w:p>
        </w:tc>
        <w:tc>
          <w:tcPr>
            <w:tcW w:w="413" w:type="dxa"/>
            <w:tcBorders>
              <w:top w:val="single" w:sz="4" w:space="0" w:color="000000"/>
              <w:left w:val="single" w:sz="4" w:space="0" w:color="auto"/>
              <w:bottom w:val="single" w:sz="4" w:space="0" w:color="000000"/>
              <w:right w:val="single" w:sz="4" w:space="0" w:color="auto"/>
            </w:tcBorders>
          </w:tcPr>
          <w:p w14:paraId="7224ED69" w14:textId="47D12761" w:rsidR="005C3FE3" w:rsidRPr="005C3FE3" w:rsidRDefault="005C3FE3" w:rsidP="00273D0E">
            <w:pPr>
              <w:ind w:right="-2801"/>
              <w:rPr>
                <w:sz w:val="16"/>
                <w:szCs w:val="16"/>
              </w:rPr>
            </w:pPr>
          </w:p>
        </w:tc>
        <w:tc>
          <w:tcPr>
            <w:tcW w:w="425" w:type="dxa"/>
            <w:tcBorders>
              <w:top w:val="single" w:sz="4" w:space="0" w:color="000000"/>
              <w:left w:val="single" w:sz="4" w:space="0" w:color="auto"/>
              <w:bottom w:val="single" w:sz="4" w:space="0" w:color="000000"/>
              <w:right w:val="single" w:sz="4" w:space="0" w:color="auto"/>
            </w:tcBorders>
          </w:tcPr>
          <w:p w14:paraId="2B7E36C7" w14:textId="5DBBA010" w:rsidR="005C3FE3" w:rsidRPr="005C3FE3" w:rsidRDefault="005C3FE3" w:rsidP="00273D0E">
            <w:pPr>
              <w:ind w:right="-2801"/>
              <w:rPr>
                <w:sz w:val="16"/>
                <w:szCs w:val="16"/>
              </w:rPr>
            </w:pPr>
            <w:r w:rsidRPr="005C3FE3">
              <w:rPr>
                <w:sz w:val="16"/>
                <w:szCs w:val="16"/>
              </w:rPr>
              <w:t>1</w:t>
            </w:r>
          </w:p>
        </w:tc>
        <w:tc>
          <w:tcPr>
            <w:tcW w:w="417" w:type="dxa"/>
            <w:tcBorders>
              <w:top w:val="single" w:sz="4" w:space="0" w:color="000000"/>
              <w:left w:val="single" w:sz="4" w:space="0" w:color="auto"/>
              <w:bottom w:val="single" w:sz="4" w:space="0" w:color="000000"/>
              <w:right w:val="single" w:sz="4" w:space="0" w:color="auto"/>
            </w:tcBorders>
          </w:tcPr>
          <w:p w14:paraId="24082F29" w14:textId="01F8680C" w:rsidR="005C3FE3" w:rsidRPr="005C3FE3" w:rsidRDefault="005C3FE3" w:rsidP="00273D0E">
            <w:pPr>
              <w:ind w:right="-2801"/>
              <w:rPr>
                <w:sz w:val="16"/>
                <w:szCs w:val="16"/>
              </w:rPr>
            </w:pPr>
            <w:r w:rsidRPr="005C3FE3">
              <w:rPr>
                <w:sz w:val="16"/>
                <w:szCs w:val="16"/>
              </w:rPr>
              <w:t>1</w:t>
            </w:r>
          </w:p>
        </w:tc>
        <w:tc>
          <w:tcPr>
            <w:tcW w:w="417" w:type="dxa"/>
            <w:tcBorders>
              <w:top w:val="single" w:sz="4" w:space="0" w:color="000000"/>
              <w:left w:val="single" w:sz="4" w:space="0" w:color="auto"/>
              <w:bottom w:val="single" w:sz="4" w:space="0" w:color="000000"/>
              <w:right w:val="single" w:sz="4" w:space="0" w:color="auto"/>
            </w:tcBorders>
          </w:tcPr>
          <w:p w14:paraId="6905FA94" w14:textId="31BC4CDB" w:rsidR="005C3FE3" w:rsidRPr="005C3FE3" w:rsidRDefault="005C3FE3" w:rsidP="00273D0E">
            <w:pPr>
              <w:ind w:right="-2801"/>
              <w:rPr>
                <w:sz w:val="16"/>
                <w:szCs w:val="16"/>
              </w:rPr>
            </w:pPr>
            <w:r w:rsidRPr="005C3FE3">
              <w:rPr>
                <w:sz w:val="16"/>
                <w:szCs w:val="16"/>
              </w:rPr>
              <w:t>1</w:t>
            </w:r>
          </w:p>
        </w:tc>
        <w:tc>
          <w:tcPr>
            <w:tcW w:w="334" w:type="dxa"/>
            <w:tcBorders>
              <w:top w:val="single" w:sz="4" w:space="0" w:color="000000"/>
              <w:left w:val="single" w:sz="4" w:space="0" w:color="auto"/>
              <w:bottom w:val="single" w:sz="4" w:space="0" w:color="000000"/>
              <w:right w:val="single" w:sz="4" w:space="0" w:color="000000"/>
            </w:tcBorders>
          </w:tcPr>
          <w:p w14:paraId="256AF2EF" w14:textId="1F954258" w:rsidR="005C3FE3" w:rsidRPr="005C3FE3" w:rsidRDefault="005C3FE3" w:rsidP="00273D0E">
            <w:pPr>
              <w:ind w:right="-2801"/>
              <w:rPr>
                <w:sz w:val="16"/>
                <w:szCs w:val="16"/>
              </w:rPr>
            </w:pPr>
          </w:p>
        </w:tc>
        <w:tc>
          <w:tcPr>
            <w:tcW w:w="416" w:type="dxa"/>
            <w:tcBorders>
              <w:top w:val="single" w:sz="4" w:space="0" w:color="auto"/>
              <w:left w:val="single" w:sz="4" w:space="0" w:color="000000"/>
              <w:bottom w:val="single" w:sz="4" w:space="0" w:color="000000"/>
              <w:right w:val="single" w:sz="4" w:space="0" w:color="000000"/>
            </w:tcBorders>
          </w:tcPr>
          <w:p w14:paraId="12F67545" w14:textId="06C9BF94" w:rsidR="005C3FE3" w:rsidRPr="005C3FE3" w:rsidRDefault="005C3FE3" w:rsidP="00273D0E">
            <w:pPr>
              <w:jc w:val="center"/>
              <w:rPr>
                <w:sz w:val="16"/>
                <w:szCs w:val="16"/>
              </w:rPr>
            </w:pPr>
            <w:r w:rsidRPr="005C3FE3">
              <w:rPr>
                <w:sz w:val="16"/>
                <w:szCs w:val="16"/>
              </w:rPr>
              <w:t>1</w:t>
            </w:r>
          </w:p>
        </w:tc>
        <w:tc>
          <w:tcPr>
            <w:tcW w:w="293" w:type="dxa"/>
            <w:tcBorders>
              <w:top w:val="single" w:sz="4" w:space="0" w:color="auto"/>
              <w:left w:val="single" w:sz="4" w:space="0" w:color="000000"/>
              <w:bottom w:val="single" w:sz="4" w:space="0" w:color="000000"/>
              <w:right w:val="single" w:sz="4" w:space="0" w:color="000000"/>
            </w:tcBorders>
          </w:tcPr>
          <w:p w14:paraId="13FDA59F" w14:textId="04C748AB" w:rsidR="005C3FE3" w:rsidRPr="005C3FE3" w:rsidRDefault="005C3FE3" w:rsidP="00273D0E">
            <w:pPr>
              <w:jc w:val="center"/>
              <w:rPr>
                <w:sz w:val="16"/>
                <w:szCs w:val="16"/>
              </w:rPr>
            </w:pPr>
            <w:r w:rsidRPr="005C3FE3">
              <w:rPr>
                <w:sz w:val="16"/>
                <w:szCs w:val="16"/>
              </w:rPr>
              <w:t>1</w:t>
            </w:r>
          </w:p>
        </w:tc>
        <w:tc>
          <w:tcPr>
            <w:tcW w:w="416" w:type="dxa"/>
            <w:tcBorders>
              <w:top w:val="single" w:sz="4" w:space="0" w:color="auto"/>
              <w:left w:val="single" w:sz="4" w:space="0" w:color="000000"/>
              <w:bottom w:val="single" w:sz="4" w:space="0" w:color="000000"/>
              <w:right w:val="single" w:sz="4" w:space="0" w:color="000000"/>
            </w:tcBorders>
          </w:tcPr>
          <w:p w14:paraId="04C7782B" w14:textId="6C3B6890" w:rsidR="005C3FE3" w:rsidRPr="005C3FE3" w:rsidRDefault="005C3FE3" w:rsidP="00273D0E">
            <w:pPr>
              <w:jc w:val="center"/>
              <w:rPr>
                <w:sz w:val="16"/>
                <w:szCs w:val="16"/>
              </w:rPr>
            </w:pPr>
            <w:r w:rsidRPr="005C3FE3">
              <w:rPr>
                <w:sz w:val="16"/>
                <w:szCs w:val="16"/>
              </w:rPr>
              <w:t>1</w:t>
            </w:r>
          </w:p>
        </w:tc>
        <w:tc>
          <w:tcPr>
            <w:tcW w:w="292" w:type="dxa"/>
            <w:tcBorders>
              <w:top w:val="single" w:sz="4" w:space="0" w:color="auto"/>
              <w:left w:val="single" w:sz="4" w:space="0" w:color="000000"/>
              <w:bottom w:val="single" w:sz="4" w:space="0" w:color="000000"/>
              <w:right w:val="single" w:sz="4" w:space="0" w:color="000000"/>
            </w:tcBorders>
          </w:tcPr>
          <w:p w14:paraId="7359ADF5" w14:textId="3E274F1A" w:rsidR="005C3FE3" w:rsidRPr="005C3FE3" w:rsidRDefault="005C3FE3" w:rsidP="00273D0E">
            <w:pPr>
              <w:jc w:val="center"/>
              <w:rPr>
                <w:sz w:val="16"/>
                <w:szCs w:val="16"/>
              </w:rPr>
            </w:pPr>
            <w:r w:rsidRPr="005C3FE3">
              <w:rPr>
                <w:sz w:val="16"/>
                <w:szCs w:val="16"/>
              </w:rPr>
              <w:t>1</w:t>
            </w:r>
          </w:p>
        </w:tc>
        <w:tc>
          <w:tcPr>
            <w:tcW w:w="392" w:type="dxa"/>
            <w:tcBorders>
              <w:top w:val="single" w:sz="4" w:space="0" w:color="auto"/>
              <w:left w:val="single" w:sz="4" w:space="0" w:color="000000"/>
              <w:bottom w:val="single" w:sz="4" w:space="0" w:color="000000"/>
              <w:right w:val="single" w:sz="4" w:space="0" w:color="000000"/>
            </w:tcBorders>
          </w:tcPr>
          <w:p w14:paraId="527393E0" w14:textId="05127CC7" w:rsidR="005C3FE3" w:rsidRPr="005C3FE3" w:rsidRDefault="005C3FE3" w:rsidP="00273D0E">
            <w:pPr>
              <w:jc w:val="center"/>
              <w:rPr>
                <w:sz w:val="16"/>
                <w:szCs w:val="16"/>
              </w:rPr>
            </w:pPr>
            <w:r w:rsidRPr="005C3FE3">
              <w:rPr>
                <w:sz w:val="16"/>
                <w:szCs w:val="16"/>
              </w:rPr>
              <w:t>1</w:t>
            </w:r>
          </w:p>
        </w:tc>
        <w:tc>
          <w:tcPr>
            <w:tcW w:w="425" w:type="dxa"/>
            <w:tcBorders>
              <w:top w:val="single" w:sz="4" w:space="0" w:color="auto"/>
              <w:left w:val="single" w:sz="4" w:space="0" w:color="000000"/>
              <w:bottom w:val="single" w:sz="4" w:space="0" w:color="000000"/>
              <w:right w:val="single" w:sz="4" w:space="0" w:color="000000"/>
            </w:tcBorders>
          </w:tcPr>
          <w:p w14:paraId="36FCEC97" w14:textId="3F1871B7" w:rsidR="005C3FE3" w:rsidRPr="005C3FE3" w:rsidRDefault="005C3FE3" w:rsidP="00273D0E">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200D2C22" w14:textId="6FA915E1" w:rsidR="005C3FE3" w:rsidRPr="005C3FE3" w:rsidRDefault="005C3FE3" w:rsidP="00273D0E">
            <w:pPr>
              <w:jc w:val="center"/>
              <w:rPr>
                <w:sz w:val="16"/>
                <w:szCs w:val="16"/>
              </w:rPr>
            </w:pPr>
            <w:r w:rsidRPr="005C3FE3">
              <w:rPr>
                <w:sz w:val="16"/>
                <w:szCs w:val="16"/>
              </w:rPr>
              <w:t>1</w:t>
            </w:r>
          </w:p>
        </w:tc>
        <w:tc>
          <w:tcPr>
            <w:tcW w:w="555" w:type="dxa"/>
            <w:tcBorders>
              <w:top w:val="single" w:sz="4" w:space="0" w:color="auto"/>
              <w:left w:val="single" w:sz="4" w:space="0" w:color="000000"/>
              <w:bottom w:val="single" w:sz="4" w:space="0" w:color="000000"/>
              <w:right w:val="single" w:sz="4" w:space="0" w:color="000000"/>
            </w:tcBorders>
          </w:tcPr>
          <w:p w14:paraId="3462CE92" w14:textId="44B95B6A" w:rsidR="005C3FE3" w:rsidRPr="005C3FE3" w:rsidRDefault="005C3FE3" w:rsidP="00273D0E">
            <w:pPr>
              <w:jc w:val="center"/>
              <w:rPr>
                <w:sz w:val="16"/>
                <w:szCs w:val="16"/>
              </w:rPr>
            </w:pPr>
            <w:r w:rsidRPr="005C3FE3">
              <w:rPr>
                <w:sz w:val="16"/>
                <w:szCs w:val="16"/>
              </w:rPr>
              <w:t>1</w:t>
            </w:r>
          </w:p>
        </w:tc>
        <w:tc>
          <w:tcPr>
            <w:tcW w:w="555" w:type="dxa"/>
            <w:tcBorders>
              <w:top w:val="single" w:sz="4" w:space="0" w:color="auto"/>
              <w:left w:val="single" w:sz="4" w:space="0" w:color="000000"/>
              <w:bottom w:val="single" w:sz="4" w:space="0" w:color="000000"/>
              <w:right w:val="single" w:sz="4" w:space="0" w:color="000000"/>
            </w:tcBorders>
          </w:tcPr>
          <w:p w14:paraId="4D9B960C" w14:textId="538BB48D" w:rsidR="005C3FE3" w:rsidRPr="005C3FE3" w:rsidRDefault="005C3FE3" w:rsidP="00273D0E">
            <w:pPr>
              <w:jc w:val="center"/>
              <w:rPr>
                <w:sz w:val="16"/>
                <w:szCs w:val="16"/>
              </w:rPr>
            </w:pPr>
          </w:p>
        </w:tc>
        <w:tc>
          <w:tcPr>
            <w:tcW w:w="486" w:type="dxa"/>
            <w:tcBorders>
              <w:top w:val="single" w:sz="4" w:space="0" w:color="auto"/>
              <w:left w:val="single" w:sz="4" w:space="0" w:color="000000"/>
              <w:bottom w:val="single" w:sz="4" w:space="0" w:color="000000"/>
              <w:right w:val="single" w:sz="4" w:space="0" w:color="000000"/>
            </w:tcBorders>
          </w:tcPr>
          <w:p w14:paraId="64D8307C" w14:textId="69E7F57C" w:rsidR="005C3FE3" w:rsidRPr="005C3FE3" w:rsidRDefault="005C3FE3" w:rsidP="00273D0E">
            <w:pPr>
              <w:jc w:val="center"/>
              <w:rPr>
                <w:sz w:val="16"/>
                <w:szCs w:val="16"/>
              </w:rPr>
            </w:pPr>
            <w:r w:rsidRPr="005C3FE3">
              <w:rPr>
                <w:sz w:val="16"/>
                <w:szCs w:val="16"/>
              </w:rPr>
              <w:t>1</w:t>
            </w:r>
          </w:p>
        </w:tc>
        <w:tc>
          <w:tcPr>
            <w:tcW w:w="559" w:type="dxa"/>
            <w:tcBorders>
              <w:top w:val="single" w:sz="4" w:space="0" w:color="auto"/>
              <w:left w:val="single" w:sz="4" w:space="0" w:color="000000"/>
              <w:bottom w:val="single" w:sz="4" w:space="0" w:color="000000"/>
              <w:right w:val="single" w:sz="4" w:space="0" w:color="000000"/>
            </w:tcBorders>
          </w:tcPr>
          <w:p w14:paraId="54C8F4FD" w14:textId="02C19701" w:rsidR="005C3FE3" w:rsidRPr="005C3FE3" w:rsidRDefault="005C3FE3" w:rsidP="00273D0E">
            <w:pPr>
              <w:jc w:val="center"/>
              <w:rPr>
                <w:sz w:val="16"/>
                <w:szCs w:val="16"/>
              </w:rPr>
            </w:pPr>
            <w:r w:rsidRPr="005C3FE3">
              <w:rPr>
                <w:sz w:val="16"/>
                <w:szCs w:val="16"/>
              </w:rPr>
              <w:t>1</w:t>
            </w:r>
          </w:p>
        </w:tc>
        <w:tc>
          <w:tcPr>
            <w:tcW w:w="456" w:type="dxa"/>
            <w:tcBorders>
              <w:top w:val="single" w:sz="4" w:space="0" w:color="auto"/>
              <w:left w:val="single" w:sz="4" w:space="0" w:color="000000"/>
              <w:bottom w:val="single" w:sz="4" w:space="0" w:color="000000"/>
              <w:right w:val="single" w:sz="4" w:space="0" w:color="000000"/>
            </w:tcBorders>
          </w:tcPr>
          <w:p w14:paraId="3C6B75FC" w14:textId="57CAA5A1" w:rsidR="005C3FE3" w:rsidRPr="005C3FE3" w:rsidRDefault="005C3FE3" w:rsidP="00273D0E">
            <w:pPr>
              <w:jc w:val="center"/>
              <w:rPr>
                <w:sz w:val="16"/>
                <w:szCs w:val="16"/>
              </w:rPr>
            </w:pPr>
            <w:r w:rsidRPr="005C3FE3">
              <w:rPr>
                <w:sz w:val="16"/>
                <w:szCs w:val="16"/>
              </w:rPr>
              <w:t>1</w:t>
            </w:r>
          </w:p>
        </w:tc>
        <w:tc>
          <w:tcPr>
            <w:tcW w:w="539" w:type="dxa"/>
            <w:tcBorders>
              <w:top w:val="single" w:sz="4" w:space="0" w:color="auto"/>
              <w:left w:val="single" w:sz="4" w:space="0" w:color="000000"/>
              <w:bottom w:val="single" w:sz="4" w:space="0" w:color="000000"/>
              <w:right w:val="single" w:sz="4" w:space="0" w:color="auto"/>
            </w:tcBorders>
          </w:tcPr>
          <w:p w14:paraId="019A29DB" w14:textId="1440E809" w:rsidR="005C3FE3" w:rsidRPr="005C3FE3" w:rsidRDefault="005C3FE3" w:rsidP="00273D0E">
            <w:pPr>
              <w:jc w:val="center"/>
              <w:rPr>
                <w:sz w:val="16"/>
                <w:szCs w:val="16"/>
              </w:rPr>
            </w:pPr>
            <w:r w:rsidRPr="005C3FE3">
              <w:rPr>
                <w:sz w:val="16"/>
                <w:szCs w:val="16"/>
              </w:rPr>
              <w:t>1</w:t>
            </w:r>
          </w:p>
        </w:tc>
        <w:tc>
          <w:tcPr>
            <w:tcW w:w="562" w:type="dxa"/>
            <w:tcBorders>
              <w:top w:val="single" w:sz="4" w:space="0" w:color="auto"/>
              <w:left w:val="single" w:sz="4" w:space="0" w:color="auto"/>
              <w:bottom w:val="single" w:sz="4" w:space="0" w:color="000000"/>
              <w:right w:val="single" w:sz="4" w:space="0" w:color="auto"/>
            </w:tcBorders>
          </w:tcPr>
          <w:p w14:paraId="124459DA" w14:textId="70ECCF14" w:rsidR="005C3FE3" w:rsidRPr="005C3FE3" w:rsidRDefault="005C3FE3" w:rsidP="00273D0E">
            <w:pPr>
              <w:jc w:val="center"/>
              <w:rPr>
                <w:sz w:val="16"/>
                <w:szCs w:val="16"/>
              </w:rPr>
            </w:pPr>
            <w:r w:rsidRPr="005C3FE3">
              <w:rPr>
                <w:sz w:val="16"/>
                <w:szCs w:val="16"/>
              </w:rPr>
              <w:t>1</w:t>
            </w:r>
          </w:p>
        </w:tc>
        <w:tc>
          <w:tcPr>
            <w:tcW w:w="476" w:type="dxa"/>
            <w:tcBorders>
              <w:top w:val="single" w:sz="4" w:space="0" w:color="auto"/>
              <w:left w:val="single" w:sz="4" w:space="0" w:color="auto"/>
              <w:bottom w:val="single" w:sz="4" w:space="0" w:color="000000"/>
              <w:right w:val="single" w:sz="4" w:space="0" w:color="auto"/>
            </w:tcBorders>
          </w:tcPr>
          <w:p w14:paraId="6337C8E0" w14:textId="718E9AEF" w:rsidR="005C3FE3" w:rsidRPr="005C3FE3" w:rsidRDefault="005C3FE3" w:rsidP="00273D0E">
            <w:pPr>
              <w:jc w:val="center"/>
              <w:rPr>
                <w:sz w:val="16"/>
                <w:szCs w:val="16"/>
              </w:rPr>
            </w:pPr>
            <w:r w:rsidRPr="005C3FE3">
              <w:rPr>
                <w:sz w:val="16"/>
                <w:szCs w:val="16"/>
              </w:rPr>
              <w:t>1</w:t>
            </w:r>
          </w:p>
        </w:tc>
        <w:tc>
          <w:tcPr>
            <w:tcW w:w="587" w:type="dxa"/>
            <w:tcBorders>
              <w:top w:val="single" w:sz="4" w:space="0" w:color="auto"/>
              <w:left w:val="single" w:sz="4" w:space="0" w:color="auto"/>
              <w:bottom w:val="single" w:sz="4" w:space="0" w:color="000000"/>
              <w:right w:val="single" w:sz="4" w:space="0" w:color="auto"/>
            </w:tcBorders>
          </w:tcPr>
          <w:p w14:paraId="6E22260E" w14:textId="06DAA7C2" w:rsidR="005C3FE3" w:rsidRPr="005C3FE3" w:rsidRDefault="005C3FE3" w:rsidP="00273D0E">
            <w:pPr>
              <w:jc w:val="center"/>
              <w:rPr>
                <w:sz w:val="16"/>
                <w:szCs w:val="16"/>
              </w:rPr>
            </w:pPr>
            <w:r w:rsidRPr="005C3FE3">
              <w:rPr>
                <w:sz w:val="16"/>
                <w:szCs w:val="16"/>
              </w:rPr>
              <w:t>1</w:t>
            </w:r>
          </w:p>
        </w:tc>
        <w:tc>
          <w:tcPr>
            <w:tcW w:w="456" w:type="dxa"/>
            <w:tcBorders>
              <w:top w:val="single" w:sz="4" w:space="0" w:color="auto"/>
              <w:left w:val="single" w:sz="4" w:space="0" w:color="auto"/>
              <w:bottom w:val="single" w:sz="4" w:space="0" w:color="000000"/>
              <w:right w:val="single" w:sz="4" w:space="0" w:color="auto"/>
            </w:tcBorders>
          </w:tcPr>
          <w:p w14:paraId="2F1AE62A" w14:textId="0D62645E" w:rsidR="005C3FE3" w:rsidRPr="005C3FE3" w:rsidRDefault="005C3FE3" w:rsidP="00273D0E">
            <w:pPr>
              <w:jc w:val="center"/>
              <w:rPr>
                <w:sz w:val="16"/>
                <w:szCs w:val="16"/>
              </w:rPr>
            </w:pPr>
            <w:r w:rsidRPr="005C3FE3">
              <w:rPr>
                <w:sz w:val="16"/>
                <w:szCs w:val="16"/>
              </w:rPr>
              <w:t>1</w:t>
            </w:r>
          </w:p>
        </w:tc>
        <w:tc>
          <w:tcPr>
            <w:tcW w:w="456" w:type="dxa"/>
            <w:tcBorders>
              <w:top w:val="single" w:sz="4" w:space="0" w:color="auto"/>
              <w:left w:val="single" w:sz="4" w:space="0" w:color="auto"/>
              <w:bottom w:val="single" w:sz="4" w:space="0" w:color="000000"/>
              <w:right w:val="single" w:sz="4" w:space="0" w:color="auto"/>
            </w:tcBorders>
          </w:tcPr>
          <w:p w14:paraId="35FCB57F" w14:textId="12B1280B" w:rsidR="005C3FE3" w:rsidRPr="005C3FE3" w:rsidRDefault="005C3FE3" w:rsidP="00273D0E">
            <w:pPr>
              <w:jc w:val="center"/>
              <w:rPr>
                <w:sz w:val="16"/>
                <w:szCs w:val="16"/>
              </w:rPr>
            </w:pPr>
            <w:r w:rsidRPr="005C3FE3">
              <w:rPr>
                <w:sz w:val="16"/>
                <w:szCs w:val="16"/>
              </w:rPr>
              <w:t>1</w:t>
            </w:r>
          </w:p>
        </w:tc>
        <w:tc>
          <w:tcPr>
            <w:tcW w:w="505" w:type="dxa"/>
            <w:tcBorders>
              <w:top w:val="single" w:sz="4" w:space="0" w:color="auto"/>
              <w:left w:val="single" w:sz="4" w:space="0" w:color="auto"/>
              <w:bottom w:val="single" w:sz="4" w:space="0" w:color="000000"/>
              <w:right w:val="single" w:sz="4" w:space="0" w:color="auto"/>
            </w:tcBorders>
          </w:tcPr>
          <w:p w14:paraId="3ACB939E" w14:textId="32D30C8D" w:rsidR="005C3FE3" w:rsidRPr="005C3FE3" w:rsidRDefault="005C3FE3" w:rsidP="00273D0E">
            <w:pPr>
              <w:jc w:val="center"/>
              <w:rPr>
                <w:sz w:val="16"/>
                <w:szCs w:val="16"/>
              </w:rPr>
            </w:pPr>
          </w:p>
        </w:tc>
        <w:tc>
          <w:tcPr>
            <w:tcW w:w="567" w:type="dxa"/>
            <w:tcBorders>
              <w:top w:val="single" w:sz="4" w:space="0" w:color="auto"/>
              <w:left w:val="single" w:sz="4" w:space="0" w:color="auto"/>
              <w:bottom w:val="single" w:sz="4" w:space="0" w:color="000000"/>
              <w:right w:val="single" w:sz="4" w:space="0" w:color="000000"/>
            </w:tcBorders>
          </w:tcPr>
          <w:p w14:paraId="2EEADD01" w14:textId="6648A550" w:rsidR="005C3FE3" w:rsidRPr="005C3FE3" w:rsidRDefault="005C3FE3" w:rsidP="00273D0E">
            <w:pPr>
              <w:jc w:val="center"/>
              <w:rPr>
                <w:sz w:val="16"/>
                <w:szCs w:val="16"/>
              </w:rPr>
            </w:pPr>
            <w:r w:rsidRPr="005C3FE3">
              <w:rPr>
                <w:sz w:val="16"/>
                <w:szCs w:val="16"/>
              </w:rPr>
              <w:t>1</w:t>
            </w:r>
          </w:p>
        </w:tc>
        <w:tc>
          <w:tcPr>
            <w:tcW w:w="507" w:type="dxa"/>
            <w:tcBorders>
              <w:top w:val="single" w:sz="4" w:space="0" w:color="auto"/>
              <w:left w:val="single" w:sz="4" w:space="0" w:color="000000"/>
              <w:bottom w:val="single" w:sz="4" w:space="0" w:color="000000"/>
              <w:right w:val="single" w:sz="4" w:space="0" w:color="000000"/>
            </w:tcBorders>
          </w:tcPr>
          <w:p w14:paraId="032D4995" w14:textId="48175BE9" w:rsidR="005C3FE3" w:rsidRPr="005C3FE3" w:rsidRDefault="005C3FE3" w:rsidP="00273D0E">
            <w:pPr>
              <w:jc w:val="center"/>
              <w:rPr>
                <w:sz w:val="16"/>
                <w:szCs w:val="16"/>
              </w:rPr>
            </w:pPr>
            <w:r w:rsidRPr="005C3FE3">
              <w:rPr>
                <w:sz w:val="16"/>
                <w:szCs w:val="16"/>
              </w:rPr>
              <w:t>1</w:t>
            </w:r>
          </w:p>
        </w:tc>
        <w:tc>
          <w:tcPr>
            <w:tcW w:w="709" w:type="dxa"/>
            <w:tcBorders>
              <w:top w:val="single" w:sz="4" w:space="0" w:color="auto"/>
              <w:left w:val="single" w:sz="4" w:space="0" w:color="000000"/>
              <w:bottom w:val="single" w:sz="4" w:space="0" w:color="000000"/>
              <w:right w:val="single" w:sz="4" w:space="0" w:color="000000"/>
            </w:tcBorders>
          </w:tcPr>
          <w:p w14:paraId="0C9A7C29" w14:textId="0D0A474B" w:rsidR="005C3FE3" w:rsidRPr="001473BA" w:rsidRDefault="005C3FE3" w:rsidP="00273D0E">
            <w:pPr>
              <w:jc w:val="center"/>
              <w:rPr>
                <w:b/>
                <w:sz w:val="22"/>
                <w:szCs w:val="22"/>
              </w:rPr>
            </w:pPr>
            <w:r>
              <w:rPr>
                <w:b/>
                <w:sz w:val="22"/>
                <w:szCs w:val="22"/>
              </w:rPr>
              <w:t>21</w:t>
            </w:r>
          </w:p>
        </w:tc>
      </w:tr>
      <w:tr w:rsidR="005C3FE3" w:rsidRPr="001473BA" w14:paraId="3CA3E8B9" w14:textId="77777777" w:rsidTr="00DD46E0">
        <w:trPr>
          <w:trHeight w:val="274"/>
        </w:trPr>
        <w:tc>
          <w:tcPr>
            <w:tcW w:w="3129" w:type="dxa"/>
            <w:tcBorders>
              <w:top w:val="single" w:sz="4" w:space="0" w:color="000000"/>
              <w:left w:val="single" w:sz="4" w:space="0" w:color="000000"/>
              <w:bottom w:val="single" w:sz="4" w:space="0" w:color="000000"/>
              <w:right w:val="single" w:sz="4" w:space="0" w:color="auto"/>
            </w:tcBorders>
          </w:tcPr>
          <w:p w14:paraId="35DA8B2A" w14:textId="77777777" w:rsidR="005C3FE3" w:rsidRPr="00DD46E0" w:rsidRDefault="005C3FE3" w:rsidP="006C6731">
            <w:pPr>
              <w:ind w:right="-2801"/>
              <w:rPr>
                <w:sz w:val="22"/>
                <w:szCs w:val="22"/>
                <w:lang w:eastAsia="zh-CN"/>
              </w:rPr>
            </w:pPr>
            <w:r w:rsidRPr="00DD46E0">
              <w:rPr>
                <w:sz w:val="22"/>
                <w:szCs w:val="22"/>
                <w:lang w:eastAsia="zh-CN"/>
              </w:rPr>
              <w:t>Совершенствование техники</w:t>
            </w:r>
          </w:p>
          <w:p w14:paraId="1C199F01" w14:textId="77777777" w:rsidR="005C3FE3" w:rsidRPr="00DD46E0" w:rsidRDefault="005C3FE3" w:rsidP="006C6731">
            <w:pPr>
              <w:ind w:right="-2801"/>
              <w:rPr>
                <w:sz w:val="22"/>
                <w:szCs w:val="22"/>
                <w:lang w:eastAsia="zh-CN"/>
              </w:rPr>
            </w:pPr>
            <w:r w:rsidRPr="00DD46E0">
              <w:rPr>
                <w:sz w:val="22"/>
                <w:szCs w:val="22"/>
                <w:lang w:eastAsia="zh-CN"/>
              </w:rPr>
              <w:t xml:space="preserve"> плавания кролем</w:t>
            </w:r>
          </w:p>
        </w:tc>
        <w:tc>
          <w:tcPr>
            <w:tcW w:w="413" w:type="dxa"/>
            <w:tcBorders>
              <w:top w:val="single" w:sz="4" w:space="0" w:color="000000"/>
              <w:left w:val="single" w:sz="4" w:space="0" w:color="auto"/>
              <w:bottom w:val="single" w:sz="4" w:space="0" w:color="000000"/>
              <w:right w:val="single" w:sz="4" w:space="0" w:color="auto"/>
            </w:tcBorders>
          </w:tcPr>
          <w:p w14:paraId="6C7813F1" w14:textId="5C0DD9BD"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000000"/>
              <w:right w:val="single" w:sz="4" w:space="0" w:color="auto"/>
            </w:tcBorders>
          </w:tcPr>
          <w:p w14:paraId="55A1E5CF" w14:textId="77777777"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000000"/>
              <w:right w:val="single" w:sz="4" w:space="0" w:color="auto"/>
            </w:tcBorders>
          </w:tcPr>
          <w:p w14:paraId="1DF5AD8D" w14:textId="5A383F21" w:rsidR="005C3FE3" w:rsidRPr="005C3FE3" w:rsidRDefault="005C3FE3" w:rsidP="006C6731">
            <w:pPr>
              <w:ind w:right="-2801"/>
              <w:rPr>
                <w:sz w:val="16"/>
                <w:szCs w:val="16"/>
              </w:rPr>
            </w:pPr>
            <w:r w:rsidRPr="005C3FE3">
              <w:rPr>
                <w:sz w:val="16"/>
                <w:szCs w:val="16"/>
              </w:rPr>
              <w:t>+</w:t>
            </w:r>
          </w:p>
        </w:tc>
        <w:tc>
          <w:tcPr>
            <w:tcW w:w="417" w:type="dxa"/>
            <w:tcBorders>
              <w:top w:val="single" w:sz="4" w:space="0" w:color="000000"/>
              <w:left w:val="single" w:sz="4" w:space="0" w:color="auto"/>
              <w:bottom w:val="single" w:sz="4" w:space="0" w:color="000000"/>
              <w:right w:val="single" w:sz="4" w:space="0" w:color="auto"/>
            </w:tcBorders>
          </w:tcPr>
          <w:p w14:paraId="750FB8EF" w14:textId="77777777"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7736AA4C" w14:textId="2C86CDE5"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000000"/>
              <w:right w:val="single" w:sz="4" w:space="0" w:color="000000"/>
            </w:tcBorders>
          </w:tcPr>
          <w:p w14:paraId="07302105" w14:textId="77777777" w:rsidR="005C3FE3" w:rsidRPr="005C3FE3" w:rsidRDefault="005C3FE3" w:rsidP="006C6731">
            <w:pPr>
              <w:ind w:right="-2801"/>
              <w:rPr>
                <w:sz w:val="16"/>
                <w:szCs w:val="16"/>
              </w:rPr>
            </w:pPr>
          </w:p>
        </w:tc>
        <w:tc>
          <w:tcPr>
            <w:tcW w:w="416" w:type="dxa"/>
            <w:tcBorders>
              <w:top w:val="single" w:sz="4" w:space="0" w:color="auto"/>
              <w:left w:val="single" w:sz="4" w:space="0" w:color="000000"/>
              <w:bottom w:val="single" w:sz="4" w:space="0" w:color="000000"/>
              <w:right w:val="single" w:sz="4" w:space="0" w:color="000000"/>
            </w:tcBorders>
          </w:tcPr>
          <w:p w14:paraId="5C6F7696" w14:textId="77777777" w:rsidR="005C3FE3" w:rsidRPr="005C3FE3" w:rsidRDefault="005C3FE3" w:rsidP="006C6731">
            <w:pPr>
              <w:jc w:val="center"/>
              <w:rPr>
                <w:sz w:val="16"/>
                <w:szCs w:val="16"/>
              </w:rPr>
            </w:pPr>
          </w:p>
        </w:tc>
        <w:tc>
          <w:tcPr>
            <w:tcW w:w="293" w:type="dxa"/>
            <w:tcBorders>
              <w:top w:val="single" w:sz="4" w:space="0" w:color="auto"/>
              <w:left w:val="single" w:sz="4" w:space="0" w:color="000000"/>
              <w:bottom w:val="single" w:sz="4" w:space="0" w:color="000000"/>
              <w:right w:val="single" w:sz="4" w:space="0" w:color="000000"/>
            </w:tcBorders>
          </w:tcPr>
          <w:p w14:paraId="3B25340E" w14:textId="77777777" w:rsidR="005C3FE3" w:rsidRPr="005C3FE3" w:rsidRDefault="005C3FE3" w:rsidP="006C6731">
            <w:pPr>
              <w:jc w:val="center"/>
              <w:rPr>
                <w:sz w:val="16"/>
                <w:szCs w:val="16"/>
              </w:rPr>
            </w:pPr>
          </w:p>
        </w:tc>
        <w:tc>
          <w:tcPr>
            <w:tcW w:w="416" w:type="dxa"/>
            <w:tcBorders>
              <w:top w:val="single" w:sz="4" w:space="0" w:color="auto"/>
              <w:left w:val="single" w:sz="4" w:space="0" w:color="000000"/>
              <w:bottom w:val="single" w:sz="4" w:space="0" w:color="000000"/>
              <w:right w:val="single" w:sz="4" w:space="0" w:color="000000"/>
            </w:tcBorders>
          </w:tcPr>
          <w:p w14:paraId="1D4AD594" w14:textId="77777777" w:rsidR="005C3FE3" w:rsidRPr="005C3FE3" w:rsidRDefault="005C3FE3" w:rsidP="006C6731">
            <w:pPr>
              <w:jc w:val="center"/>
              <w:rPr>
                <w:sz w:val="16"/>
                <w:szCs w:val="16"/>
              </w:rPr>
            </w:pPr>
          </w:p>
        </w:tc>
        <w:tc>
          <w:tcPr>
            <w:tcW w:w="292" w:type="dxa"/>
            <w:tcBorders>
              <w:top w:val="single" w:sz="4" w:space="0" w:color="auto"/>
              <w:left w:val="single" w:sz="4" w:space="0" w:color="000000"/>
              <w:bottom w:val="single" w:sz="4" w:space="0" w:color="000000"/>
              <w:right w:val="single" w:sz="4" w:space="0" w:color="000000"/>
            </w:tcBorders>
          </w:tcPr>
          <w:p w14:paraId="5AF05619" w14:textId="77777777" w:rsidR="005C3FE3" w:rsidRPr="005C3FE3" w:rsidRDefault="005C3FE3" w:rsidP="006C6731">
            <w:pPr>
              <w:jc w:val="center"/>
              <w:rPr>
                <w:sz w:val="16"/>
                <w:szCs w:val="16"/>
              </w:rPr>
            </w:pPr>
          </w:p>
        </w:tc>
        <w:tc>
          <w:tcPr>
            <w:tcW w:w="392" w:type="dxa"/>
            <w:tcBorders>
              <w:top w:val="single" w:sz="4" w:space="0" w:color="auto"/>
              <w:left w:val="single" w:sz="4" w:space="0" w:color="000000"/>
              <w:bottom w:val="single" w:sz="4" w:space="0" w:color="000000"/>
              <w:right w:val="single" w:sz="4" w:space="0" w:color="000000"/>
            </w:tcBorders>
          </w:tcPr>
          <w:p w14:paraId="5123D3EC" w14:textId="3ADAB3EC" w:rsidR="005C3FE3" w:rsidRPr="005C3FE3" w:rsidRDefault="005C3FE3" w:rsidP="006C6731">
            <w:pPr>
              <w:jc w:val="center"/>
              <w:rPr>
                <w:sz w:val="16"/>
                <w:szCs w:val="16"/>
              </w:rPr>
            </w:pPr>
            <w:r w:rsidRPr="005C3FE3">
              <w:rPr>
                <w:sz w:val="16"/>
                <w:szCs w:val="16"/>
              </w:rPr>
              <w:t>+</w:t>
            </w:r>
          </w:p>
        </w:tc>
        <w:tc>
          <w:tcPr>
            <w:tcW w:w="425" w:type="dxa"/>
            <w:tcBorders>
              <w:top w:val="single" w:sz="4" w:space="0" w:color="auto"/>
              <w:left w:val="single" w:sz="4" w:space="0" w:color="000000"/>
              <w:bottom w:val="single" w:sz="4" w:space="0" w:color="000000"/>
              <w:right w:val="single" w:sz="4" w:space="0" w:color="000000"/>
            </w:tcBorders>
          </w:tcPr>
          <w:p w14:paraId="6685F294" w14:textId="743E3BCA"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3BB7FC8B"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1C60461A"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346E129C" w14:textId="77777777" w:rsidR="005C3FE3" w:rsidRPr="005C3FE3" w:rsidRDefault="005C3FE3" w:rsidP="006C6731">
            <w:pPr>
              <w:jc w:val="center"/>
              <w:rPr>
                <w:sz w:val="16"/>
                <w:szCs w:val="16"/>
              </w:rPr>
            </w:pPr>
          </w:p>
        </w:tc>
        <w:tc>
          <w:tcPr>
            <w:tcW w:w="486" w:type="dxa"/>
            <w:tcBorders>
              <w:top w:val="single" w:sz="4" w:space="0" w:color="auto"/>
              <w:left w:val="single" w:sz="4" w:space="0" w:color="000000"/>
              <w:bottom w:val="single" w:sz="4" w:space="0" w:color="000000"/>
              <w:right w:val="single" w:sz="4" w:space="0" w:color="000000"/>
            </w:tcBorders>
          </w:tcPr>
          <w:p w14:paraId="7DCCC93A" w14:textId="77777777" w:rsidR="005C3FE3" w:rsidRPr="005C3FE3" w:rsidRDefault="005C3FE3" w:rsidP="006C6731">
            <w:pPr>
              <w:jc w:val="center"/>
              <w:rPr>
                <w:sz w:val="16"/>
                <w:szCs w:val="16"/>
              </w:rPr>
            </w:pPr>
          </w:p>
        </w:tc>
        <w:tc>
          <w:tcPr>
            <w:tcW w:w="559" w:type="dxa"/>
            <w:tcBorders>
              <w:top w:val="single" w:sz="4" w:space="0" w:color="auto"/>
              <w:left w:val="single" w:sz="4" w:space="0" w:color="000000"/>
              <w:bottom w:val="single" w:sz="4" w:space="0" w:color="000000"/>
              <w:right w:val="single" w:sz="4" w:space="0" w:color="000000"/>
            </w:tcBorders>
          </w:tcPr>
          <w:p w14:paraId="3450BF1D" w14:textId="77777777" w:rsidR="005C3FE3" w:rsidRPr="005C3FE3" w:rsidRDefault="005C3FE3" w:rsidP="006C6731">
            <w:pPr>
              <w:jc w:val="center"/>
              <w:rPr>
                <w:sz w:val="16"/>
                <w:szCs w:val="16"/>
              </w:rPr>
            </w:pPr>
          </w:p>
        </w:tc>
        <w:tc>
          <w:tcPr>
            <w:tcW w:w="456" w:type="dxa"/>
            <w:tcBorders>
              <w:top w:val="single" w:sz="4" w:space="0" w:color="auto"/>
              <w:left w:val="single" w:sz="4" w:space="0" w:color="000000"/>
              <w:bottom w:val="single" w:sz="4" w:space="0" w:color="000000"/>
              <w:right w:val="single" w:sz="4" w:space="0" w:color="000000"/>
            </w:tcBorders>
          </w:tcPr>
          <w:p w14:paraId="18C09DEB" w14:textId="77777777" w:rsidR="005C3FE3" w:rsidRPr="005C3FE3" w:rsidRDefault="005C3FE3" w:rsidP="006C6731">
            <w:pPr>
              <w:jc w:val="center"/>
              <w:rPr>
                <w:sz w:val="16"/>
                <w:szCs w:val="16"/>
              </w:rPr>
            </w:pPr>
          </w:p>
        </w:tc>
        <w:tc>
          <w:tcPr>
            <w:tcW w:w="539" w:type="dxa"/>
            <w:tcBorders>
              <w:top w:val="single" w:sz="4" w:space="0" w:color="auto"/>
              <w:left w:val="single" w:sz="4" w:space="0" w:color="000000"/>
              <w:bottom w:val="single" w:sz="4" w:space="0" w:color="000000"/>
              <w:right w:val="single" w:sz="4" w:space="0" w:color="auto"/>
            </w:tcBorders>
          </w:tcPr>
          <w:p w14:paraId="307706CE" w14:textId="77777777" w:rsidR="005C3FE3" w:rsidRPr="005C3FE3" w:rsidRDefault="005C3FE3" w:rsidP="006C6731">
            <w:pPr>
              <w:jc w:val="center"/>
              <w:rPr>
                <w:sz w:val="16"/>
                <w:szCs w:val="16"/>
              </w:rPr>
            </w:pPr>
          </w:p>
        </w:tc>
        <w:tc>
          <w:tcPr>
            <w:tcW w:w="562" w:type="dxa"/>
            <w:tcBorders>
              <w:top w:val="single" w:sz="4" w:space="0" w:color="auto"/>
              <w:left w:val="single" w:sz="4" w:space="0" w:color="auto"/>
              <w:bottom w:val="single" w:sz="4" w:space="0" w:color="000000"/>
              <w:right w:val="single" w:sz="4" w:space="0" w:color="auto"/>
            </w:tcBorders>
          </w:tcPr>
          <w:p w14:paraId="614CDCC8" w14:textId="77777777" w:rsidR="005C3FE3" w:rsidRPr="005C3FE3" w:rsidRDefault="005C3FE3" w:rsidP="006C6731">
            <w:pPr>
              <w:jc w:val="center"/>
              <w:rPr>
                <w:sz w:val="16"/>
                <w:szCs w:val="16"/>
              </w:rPr>
            </w:pPr>
          </w:p>
        </w:tc>
        <w:tc>
          <w:tcPr>
            <w:tcW w:w="476" w:type="dxa"/>
            <w:tcBorders>
              <w:top w:val="single" w:sz="4" w:space="0" w:color="auto"/>
              <w:left w:val="single" w:sz="4" w:space="0" w:color="auto"/>
              <w:bottom w:val="single" w:sz="4" w:space="0" w:color="000000"/>
              <w:right w:val="single" w:sz="4" w:space="0" w:color="auto"/>
            </w:tcBorders>
          </w:tcPr>
          <w:p w14:paraId="5CBEDD97" w14:textId="77777777" w:rsidR="005C3FE3" w:rsidRPr="005C3FE3" w:rsidRDefault="005C3FE3" w:rsidP="006C6731">
            <w:pPr>
              <w:jc w:val="center"/>
              <w:rPr>
                <w:sz w:val="16"/>
                <w:szCs w:val="16"/>
              </w:rPr>
            </w:pPr>
          </w:p>
        </w:tc>
        <w:tc>
          <w:tcPr>
            <w:tcW w:w="587" w:type="dxa"/>
            <w:tcBorders>
              <w:top w:val="single" w:sz="4" w:space="0" w:color="auto"/>
              <w:left w:val="single" w:sz="4" w:space="0" w:color="auto"/>
              <w:bottom w:val="single" w:sz="4" w:space="0" w:color="000000"/>
              <w:right w:val="single" w:sz="4" w:space="0" w:color="auto"/>
            </w:tcBorders>
          </w:tcPr>
          <w:p w14:paraId="2147CA24" w14:textId="78E5CC8E" w:rsidR="005C3FE3" w:rsidRPr="005C3FE3" w:rsidRDefault="005C3FE3" w:rsidP="006C6731">
            <w:pPr>
              <w:jc w:val="center"/>
              <w:rPr>
                <w:sz w:val="16"/>
                <w:szCs w:val="16"/>
              </w:rPr>
            </w:pPr>
            <w:r w:rsidRPr="005C3FE3">
              <w:rPr>
                <w:sz w:val="16"/>
                <w:szCs w:val="16"/>
              </w:rPr>
              <w:t>+</w:t>
            </w:r>
          </w:p>
        </w:tc>
        <w:tc>
          <w:tcPr>
            <w:tcW w:w="456" w:type="dxa"/>
            <w:tcBorders>
              <w:top w:val="single" w:sz="4" w:space="0" w:color="auto"/>
              <w:left w:val="single" w:sz="4" w:space="0" w:color="auto"/>
              <w:bottom w:val="single" w:sz="4" w:space="0" w:color="000000"/>
              <w:right w:val="single" w:sz="4" w:space="0" w:color="auto"/>
            </w:tcBorders>
          </w:tcPr>
          <w:p w14:paraId="5A228A36" w14:textId="5D7A75E4" w:rsidR="005C3FE3" w:rsidRPr="005C3FE3" w:rsidRDefault="005C3FE3" w:rsidP="006C6731">
            <w:pPr>
              <w:jc w:val="center"/>
              <w:rPr>
                <w:sz w:val="16"/>
                <w:szCs w:val="16"/>
              </w:rPr>
            </w:pPr>
            <w:r w:rsidRPr="005C3FE3">
              <w:rPr>
                <w:sz w:val="16"/>
                <w:szCs w:val="16"/>
              </w:rPr>
              <w:t>+</w:t>
            </w:r>
          </w:p>
        </w:tc>
        <w:tc>
          <w:tcPr>
            <w:tcW w:w="456" w:type="dxa"/>
            <w:tcBorders>
              <w:top w:val="single" w:sz="4" w:space="0" w:color="auto"/>
              <w:left w:val="single" w:sz="4" w:space="0" w:color="auto"/>
              <w:bottom w:val="single" w:sz="4" w:space="0" w:color="000000"/>
              <w:right w:val="single" w:sz="4" w:space="0" w:color="auto"/>
            </w:tcBorders>
          </w:tcPr>
          <w:p w14:paraId="7A1D303A" w14:textId="77777777" w:rsidR="005C3FE3" w:rsidRPr="005C3FE3" w:rsidRDefault="005C3FE3" w:rsidP="006C6731">
            <w:pPr>
              <w:jc w:val="center"/>
              <w:rPr>
                <w:sz w:val="16"/>
                <w:szCs w:val="16"/>
              </w:rPr>
            </w:pPr>
          </w:p>
        </w:tc>
        <w:tc>
          <w:tcPr>
            <w:tcW w:w="505" w:type="dxa"/>
            <w:tcBorders>
              <w:top w:val="single" w:sz="4" w:space="0" w:color="auto"/>
              <w:left w:val="single" w:sz="4" w:space="0" w:color="auto"/>
              <w:bottom w:val="single" w:sz="4" w:space="0" w:color="000000"/>
              <w:right w:val="single" w:sz="4" w:space="0" w:color="auto"/>
            </w:tcBorders>
          </w:tcPr>
          <w:p w14:paraId="4CD00F84" w14:textId="54631771" w:rsidR="005C3FE3" w:rsidRPr="005C3FE3" w:rsidRDefault="005C3FE3" w:rsidP="006C6731">
            <w:pPr>
              <w:jc w:val="center"/>
              <w:rPr>
                <w:sz w:val="16"/>
                <w:szCs w:val="16"/>
              </w:rPr>
            </w:pPr>
          </w:p>
        </w:tc>
        <w:tc>
          <w:tcPr>
            <w:tcW w:w="567" w:type="dxa"/>
            <w:tcBorders>
              <w:top w:val="single" w:sz="4" w:space="0" w:color="auto"/>
              <w:left w:val="single" w:sz="4" w:space="0" w:color="auto"/>
              <w:bottom w:val="single" w:sz="4" w:space="0" w:color="000000"/>
              <w:right w:val="single" w:sz="4" w:space="0" w:color="000000"/>
            </w:tcBorders>
          </w:tcPr>
          <w:p w14:paraId="64F00AE6" w14:textId="77777777" w:rsidR="005C3FE3" w:rsidRPr="005C3FE3" w:rsidRDefault="005C3FE3" w:rsidP="006C6731">
            <w:pPr>
              <w:jc w:val="center"/>
              <w:rPr>
                <w:sz w:val="16"/>
                <w:szCs w:val="16"/>
              </w:rPr>
            </w:pPr>
          </w:p>
        </w:tc>
        <w:tc>
          <w:tcPr>
            <w:tcW w:w="507" w:type="dxa"/>
            <w:tcBorders>
              <w:top w:val="single" w:sz="4" w:space="0" w:color="auto"/>
              <w:left w:val="single" w:sz="4" w:space="0" w:color="000000"/>
              <w:bottom w:val="single" w:sz="4" w:space="0" w:color="000000"/>
              <w:right w:val="single" w:sz="4" w:space="0" w:color="000000"/>
            </w:tcBorders>
          </w:tcPr>
          <w:p w14:paraId="67DF127D" w14:textId="77777777" w:rsidR="005C3FE3" w:rsidRPr="005C3FE3" w:rsidRDefault="005C3FE3" w:rsidP="006C6731">
            <w:pPr>
              <w:jc w:val="center"/>
              <w:rPr>
                <w:b/>
                <w:sz w:val="16"/>
                <w:szCs w:val="16"/>
              </w:rPr>
            </w:pPr>
          </w:p>
        </w:tc>
        <w:tc>
          <w:tcPr>
            <w:tcW w:w="709" w:type="dxa"/>
            <w:tcBorders>
              <w:top w:val="single" w:sz="4" w:space="0" w:color="auto"/>
              <w:left w:val="single" w:sz="4" w:space="0" w:color="000000"/>
              <w:bottom w:val="single" w:sz="4" w:space="0" w:color="000000"/>
              <w:right w:val="single" w:sz="4" w:space="0" w:color="000000"/>
            </w:tcBorders>
          </w:tcPr>
          <w:p w14:paraId="5313E0CD" w14:textId="77777777" w:rsidR="005C3FE3" w:rsidRPr="001473BA" w:rsidRDefault="005C3FE3" w:rsidP="006C6731">
            <w:pPr>
              <w:jc w:val="center"/>
              <w:rPr>
                <w:b/>
                <w:sz w:val="22"/>
                <w:szCs w:val="22"/>
              </w:rPr>
            </w:pPr>
          </w:p>
        </w:tc>
      </w:tr>
      <w:tr w:rsidR="005C3FE3" w:rsidRPr="001473BA" w14:paraId="6692C395" w14:textId="77777777" w:rsidTr="00DD46E0">
        <w:trPr>
          <w:trHeight w:val="212"/>
        </w:trPr>
        <w:tc>
          <w:tcPr>
            <w:tcW w:w="3129" w:type="dxa"/>
            <w:tcBorders>
              <w:top w:val="single" w:sz="4" w:space="0" w:color="000000"/>
              <w:left w:val="single" w:sz="4" w:space="0" w:color="000000"/>
              <w:bottom w:val="single" w:sz="4" w:space="0" w:color="000000"/>
              <w:right w:val="single" w:sz="4" w:space="0" w:color="auto"/>
            </w:tcBorders>
          </w:tcPr>
          <w:p w14:paraId="7723C949" w14:textId="77777777" w:rsidR="005C3FE3" w:rsidRPr="00DD46E0" w:rsidRDefault="005C3FE3" w:rsidP="006C6731">
            <w:pPr>
              <w:ind w:right="-2801"/>
              <w:rPr>
                <w:sz w:val="22"/>
                <w:szCs w:val="22"/>
                <w:lang w:eastAsia="zh-CN"/>
              </w:rPr>
            </w:pPr>
            <w:r w:rsidRPr="00DD46E0">
              <w:rPr>
                <w:sz w:val="22"/>
                <w:szCs w:val="22"/>
                <w:lang w:eastAsia="zh-CN"/>
              </w:rPr>
              <w:t xml:space="preserve">Совершенствование </w:t>
            </w:r>
          </w:p>
          <w:p w14:paraId="32EDEBAF" w14:textId="77777777" w:rsidR="005C3FE3" w:rsidRPr="00DD46E0" w:rsidRDefault="005C3FE3" w:rsidP="006C6731">
            <w:pPr>
              <w:ind w:right="-2801"/>
              <w:rPr>
                <w:sz w:val="22"/>
                <w:szCs w:val="22"/>
                <w:lang w:eastAsia="zh-CN"/>
              </w:rPr>
            </w:pPr>
            <w:r w:rsidRPr="00DD46E0">
              <w:rPr>
                <w:sz w:val="22"/>
                <w:szCs w:val="22"/>
                <w:lang w:eastAsia="zh-CN"/>
              </w:rPr>
              <w:t>техники плавания на спине</w:t>
            </w:r>
          </w:p>
        </w:tc>
        <w:tc>
          <w:tcPr>
            <w:tcW w:w="413" w:type="dxa"/>
            <w:tcBorders>
              <w:top w:val="single" w:sz="4" w:space="0" w:color="000000"/>
              <w:left w:val="single" w:sz="4" w:space="0" w:color="auto"/>
              <w:bottom w:val="single" w:sz="4" w:space="0" w:color="000000"/>
              <w:right w:val="single" w:sz="4" w:space="0" w:color="auto"/>
            </w:tcBorders>
          </w:tcPr>
          <w:p w14:paraId="18F8B04F" w14:textId="77777777"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000000"/>
              <w:right w:val="single" w:sz="4" w:space="0" w:color="auto"/>
            </w:tcBorders>
          </w:tcPr>
          <w:p w14:paraId="17908B69" w14:textId="7E4F4A8C"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000000"/>
              <w:right w:val="single" w:sz="4" w:space="0" w:color="auto"/>
            </w:tcBorders>
          </w:tcPr>
          <w:p w14:paraId="6C775D48" w14:textId="3EFA0759"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3A4282A6" w14:textId="77777777"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249AFEEF" w14:textId="77777777"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000000"/>
              <w:right w:val="single" w:sz="4" w:space="0" w:color="000000"/>
            </w:tcBorders>
          </w:tcPr>
          <w:p w14:paraId="6932EE7D" w14:textId="77777777" w:rsidR="005C3FE3" w:rsidRPr="005C3FE3" w:rsidRDefault="005C3FE3" w:rsidP="006C6731">
            <w:pPr>
              <w:ind w:right="-2801"/>
              <w:rPr>
                <w:sz w:val="16"/>
                <w:szCs w:val="16"/>
              </w:rPr>
            </w:pPr>
          </w:p>
        </w:tc>
        <w:tc>
          <w:tcPr>
            <w:tcW w:w="416" w:type="dxa"/>
            <w:tcBorders>
              <w:top w:val="single" w:sz="4" w:space="0" w:color="auto"/>
              <w:left w:val="single" w:sz="4" w:space="0" w:color="000000"/>
              <w:bottom w:val="single" w:sz="4" w:space="0" w:color="000000"/>
              <w:right w:val="single" w:sz="4" w:space="0" w:color="000000"/>
            </w:tcBorders>
          </w:tcPr>
          <w:p w14:paraId="61F41F2E" w14:textId="209E64ED" w:rsidR="005C3FE3" w:rsidRPr="005C3FE3" w:rsidRDefault="005C3FE3" w:rsidP="006C6731">
            <w:pPr>
              <w:jc w:val="center"/>
              <w:rPr>
                <w:sz w:val="16"/>
                <w:szCs w:val="16"/>
              </w:rPr>
            </w:pPr>
            <w:r w:rsidRPr="005C3FE3">
              <w:rPr>
                <w:sz w:val="16"/>
                <w:szCs w:val="16"/>
              </w:rPr>
              <w:t>+</w:t>
            </w:r>
          </w:p>
        </w:tc>
        <w:tc>
          <w:tcPr>
            <w:tcW w:w="293" w:type="dxa"/>
            <w:tcBorders>
              <w:top w:val="single" w:sz="4" w:space="0" w:color="auto"/>
              <w:left w:val="single" w:sz="4" w:space="0" w:color="000000"/>
              <w:bottom w:val="single" w:sz="4" w:space="0" w:color="000000"/>
              <w:right w:val="single" w:sz="4" w:space="0" w:color="000000"/>
            </w:tcBorders>
          </w:tcPr>
          <w:p w14:paraId="6D5D0585" w14:textId="77777777" w:rsidR="005C3FE3" w:rsidRPr="005C3FE3" w:rsidRDefault="005C3FE3" w:rsidP="006C6731">
            <w:pPr>
              <w:jc w:val="center"/>
              <w:rPr>
                <w:sz w:val="16"/>
                <w:szCs w:val="16"/>
              </w:rPr>
            </w:pPr>
          </w:p>
        </w:tc>
        <w:tc>
          <w:tcPr>
            <w:tcW w:w="416" w:type="dxa"/>
            <w:tcBorders>
              <w:top w:val="single" w:sz="4" w:space="0" w:color="auto"/>
              <w:left w:val="single" w:sz="4" w:space="0" w:color="000000"/>
              <w:bottom w:val="single" w:sz="4" w:space="0" w:color="000000"/>
              <w:right w:val="single" w:sz="4" w:space="0" w:color="000000"/>
            </w:tcBorders>
          </w:tcPr>
          <w:p w14:paraId="24A9A90B" w14:textId="77777777" w:rsidR="005C3FE3" w:rsidRPr="005C3FE3" w:rsidRDefault="005C3FE3" w:rsidP="006C6731">
            <w:pPr>
              <w:jc w:val="center"/>
              <w:rPr>
                <w:sz w:val="16"/>
                <w:szCs w:val="16"/>
              </w:rPr>
            </w:pPr>
          </w:p>
        </w:tc>
        <w:tc>
          <w:tcPr>
            <w:tcW w:w="292" w:type="dxa"/>
            <w:tcBorders>
              <w:top w:val="single" w:sz="4" w:space="0" w:color="auto"/>
              <w:left w:val="single" w:sz="4" w:space="0" w:color="000000"/>
              <w:bottom w:val="single" w:sz="4" w:space="0" w:color="000000"/>
              <w:right w:val="single" w:sz="4" w:space="0" w:color="000000"/>
            </w:tcBorders>
          </w:tcPr>
          <w:p w14:paraId="1BC6C9DD" w14:textId="4D4BE934" w:rsidR="005C3FE3" w:rsidRPr="005C3FE3" w:rsidRDefault="005C3FE3" w:rsidP="006C6731">
            <w:pPr>
              <w:jc w:val="center"/>
              <w:rPr>
                <w:sz w:val="16"/>
                <w:szCs w:val="16"/>
              </w:rPr>
            </w:pPr>
            <w:r w:rsidRPr="005C3FE3">
              <w:rPr>
                <w:sz w:val="16"/>
                <w:szCs w:val="16"/>
              </w:rPr>
              <w:t>+</w:t>
            </w:r>
          </w:p>
        </w:tc>
        <w:tc>
          <w:tcPr>
            <w:tcW w:w="392" w:type="dxa"/>
            <w:tcBorders>
              <w:top w:val="single" w:sz="4" w:space="0" w:color="auto"/>
              <w:left w:val="single" w:sz="4" w:space="0" w:color="000000"/>
              <w:bottom w:val="single" w:sz="4" w:space="0" w:color="000000"/>
              <w:right w:val="single" w:sz="4" w:space="0" w:color="000000"/>
            </w:tcBorders>
          </w:tcPr>
          <w:p w14:paraId="343AE5F9" w14:textId="77777777" w:rsidR="005C3FE3" w:rsidRPr="005C3FE3" w:rsidRDefault="005C3FE3" w:rsidP="006C6731">
            <w:pPr>
              <w:jc w:val="center"/>
              <w:rPr>
                <w:sz w:val="16"/>
                <w:szCs w:val="16"/>
              </w:rPr>
            </w:pPr>
          </w:p>
        </w:tc>
        <w:tc>
          <w:tcPr>
            <w:tcW w:w="425" w:type="dxa"/>
            <w:tcBorders>
              <w:top w:val="single" w:sz="4" w:space="0" w:color="auto"/>
              <w:left w:val="single" w:sz="4" w:space="0" w:color="000000"/>
              <w:bottom w:val="single" w:sz="4" w:space="0" w:color="000000"/>
              <w:right w:val="single" w:sz="4" w:space="0" w:color="000000"/>
            </w:tcBorders>
          </w:tcPr>
          <w:p w14:paraId="52954E42"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44E81AC9" w14:textId="21879009" w:rsidR="005C3FE3" w:rsidRPr="005C3FE3" w:rsidRDefault="005C3FE3" w:rsidP="006C6731">
            <w:pPr>
              <w:jc w:val="center"/>
              <w:rPr>
                <w:sz w:val="16"/>
                <w:szCs w:val="16"/>
              </w:rPr>
            </w:pPr>
            <w:r w:rsidRPr="005C3FE3">
              <w:rPr>
                <w:sz w:val="16"/>
                <w:szCs w:val="16"/>
              </w:rPr>
              <w:t>+</w:t>
            </w:r>
          </w:p>
        </w:tc>
        <w:tc>
          <w:tcPr>
            <w:tcW w:w="555" w:type="dxa"/>
            <w:tcBorders>
              <w:top w:val="single" w:sz="4" w:space="0" w:color="auto"/>
              <w:left w:val="single" w:sz="4" w:space="0" w:color="000000"/>
              <w:bottom w:val="single" w:sz="4" w:space="0" w:color="000000"/>
              <w:right w:val="single" w:sz="4" w:space="0" w:color="000000"/>
            </w:tcBorders>
          </w:tcPr>
          <w:p w14:paraId="17585E93" w14:textId="4A9596C5"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3430E0CE" w14:textId="62DC42BB" w:rsidR="005C3FE3" w:rsidRPr="005C3FE3" w:rsidRDefault="005C3FE3" w:rsidP="006C6731">
            <w:pPr>
              <w:jc w:val="center"/>
              <w:rPr>
                <w:sz w:val="16"/>
                <w:szCs w:val="16"/>
              </w:rPr>
            </w:pPr>
          </w:p>
        </w:tc>
        <w:tc>
          <w:tcPr>
            <w:tcW w:w="486" w:type="dxa"/>
            <w:tcBorders>
              <w:top w:val="single" w:sz="4" w:space="0" w:color="auto"/>
              <w:left w:val="single" w:sz="4" w:space="0" w:color="000000"/>
              <w:bottom w:val="single" w:sz="4" w:space="0" w:color="000000"/>
              <w:right w:val="single" w:sz="4" w:space="0" w:color="000000"/>
            </w:tcBorders>
          </w:tcPr>
          <w:p w14:paraId="522D098A" w14:textId="06E38EC8" w:rsidR="005C3FE3" w:rsidRPr="005C3FE3" w:rsidRDefault="005C3FE3" w:rsidP="006C6731">
            <w:pPr>
              <w:jc w:val="center"/>
              <w:rPr>
                <w:sz w:val="16"/>
                <w:szCs w:val="16"/>
              </w:rPr>
            </w:pPr>
            <w:r w:rsidRPr="005C3FE3">
              <w:rPr>
                <w:sz w:val="16"/>
                <w:szCs w:val="16"/>
              </w:rPr>
              <w:t>+</w:t>
            </w:r>
          </w:p>
        </w:tc>
        <w:tc>
          <w:tcPr>
            <w:tcW w:w="559" w:type="dxa"/>
            <w:tcBorders>
              <w:top w:val="single" w:sz="4" w:space="0" w:color="auto"/>
              <w:left w:val="single" w:sz="4" w:space="0" w:color="000000"/>
              <w:bottom w:val="single" w:sz="4" w:space="0" w:color="000000"/>
              <w:right w:val="single" w:sz="4" w:space="0" w:color="000000"/>
            </w:tcBorders>
          </w:tcPr>
          <w:p w14:paraId="24D3D0A5" w14:textId="122DB5A8" w:rsidR="005C3FE3" w:rsidRPr="005C3FE3" w:rsidRDefault="005C3FE3" w:rsidP="006C6731">
            <w:pPr>
              <w:jc w:val="center"/>
              <w:rPr>
                <w:sz w:val="16"/>
                <w:szCs w:val="16"/>
              </w:rPr>
            </w:pPr>
            <w:r w:rsidRPr="005C3FE3">
              <w:rPr>
                <w:sz w:val="16"/>
                <w:szCs w:val="16"/>
              </w:rPr>
              <w:t>+</w:t>
            </w:r>
          </w:p>
        </w:tc>
        <w:tc>
          <w:tcPr>
            <w:tcW w:w="456" w:type="dxa"/>
            <w:tcBorders>
              <w:top w:val="single" w:sz="4" w:space="0" w:color="auto"/>
              <w:left w:val="single" w:sz="4" w:space="0" w:color="000000"/>
              <w:bottom w:val="single" w:sz="4" w:space="0" w:color="000000"/>
              <w:right w:val="single" w:sz="4" w:space="0" w:color="000000"/>
            </w:tcBorders>
          </w:tcPr>
          <w:p w14:paraId="6CF817CA" w14:textId="77777777" w:rsidR="005C3FE3" w:rsidRPr="005C3FE3" w:rsidRDefault="005C3FE3" w:rsidP="006C6731">
            <w:pPr>
              <w:jc w:val="center"/>
              <w:rPr>
                <w:sz w:val="16"/>
                <w:szCs w:val="16"/>
              </w:rPr>
            </w:pPr>
          </w:p>
        </w:tc>
        <w:tc>
          <w:tcPr>
            <w:tcW w:w="539" w:type="dxa"/>
            <w:tcBorders>
              <w:top w:val="single" w:sz="4" w:space="0" w:color="auto"/>
              <w:left w:val="single" w:sz="4" w:space="0" w:color="000000"/>
              <w:bottom w:val="single" w:sz="4" w:space="0" w:color="000000"/>
              <w:right w:val="single" w:sz="4" w:space="0" w:color="auto"/>
            </w:tcBorders>
          </w:tcPr>
          <w:p w14:paraId="04B59606" w14:textId="62E94B0C" w:rsidR="005C3FE3" w:rsidRPr="005C3FE3" w:rsidRDefault="005C3FE3" w:rsidP="006C6731">
            <w:pPr>
              <w:jc w:val="center"/>
              <w:rPr>
                <w:sz w:val="16"/>
                <w:szCs w:val="16"/>
              </w:rPr>
            </w:pPr>
            <w:r w:rsidRPr="005C3FE3">
              <w:rPr>
                <w:sz w:val="16"/>
                <w:szCs w:val="16"/>
              </w:rPr>
              <w:t>+</w:t>
            </w:r>
          </w:p>
        </w:tc>
        <w:tc>
          <w:tcPr>
            <w:tcW w:w="562" w:type="dxa"/>
            <w:tcBorders>
              <w:top w:val="single" w:sz="4" w:space="0" w:color="auto"/>
              <w:left w:val="single" w:sz="4" w:space="0" w:color="auto"/>
              <w:bottom w:val="single" w:sz="4" w:space="0" w:color="000000"/>
              <w:right w:val="single" w:sz="4" w:space="0" w:color="auto"/>
            </w:tcBorders>
          </w:tcPr>
          <w:p w14:paraId="45491E8D" w14:textId="77777777" w:rsidR="005C3FE3" w:rsidRPr="005C3FE3" w:rsidRDefault="005C3FE3" w:rsidP="006C6731">
            <w:pPr>
              <w:jc w:val="center"/>
              <w:rPr>
                <w:sz w:val="16"/>
                <w:szCs w:val="16"/>
              </w:rPr>
            </w:pPr>
          </w:p>
        </w:tc>
        <w:tc>
          <w:tcPr>
            <w:tcW w:w="476" w:type="dxa"/>
            <w:tcBorders>
              <w:top w:val="single" w:sz="4" w:space="0" w:color="auto"/>
              <w:left w:val="single" w:sz="4" w:space="0" w:color="auto"/>
              <w:bottom w:val="single" w:sz="4" w:space="0" w:color="000000"/>
              <w:right w:val="single" w:sz="4" w:space="0" w:color="auto"/>
            </w:tcBorders>
          </w:tcPr>
          <w:p w14:paraId="2125CDCF" w14:textId="7E9EB6EF" w:rsidR="005C3FE3" w:rsidRPr="005C3FE3" w:rsidRDefault="005C3FE3" w:rsidP="006C6731">
            <w:pPr>
              <w:jc w:val="center"/>
              <w:rPr>
                <w:sz w:val="16"/>
                <w:szCs w:val="16"/>
              </w:rPr>
            </w:pPr>
            <w:r w:rsidRPr="005C3FE3">
              <w:rPr>
                <w:sz w:val="16"/>
                <w:szCs w:val="16"/>
              </w:rPr>
              <w:t>+</w:t>
            </w:r>
          </w:p>
        </w:tc>
        <w:tc>
          <w:tcPr>
            <w:tcW w:w="587" w:type="dxa"/>
            <w:tcBorders>
              <w:top w:val="single" w:sz="4" w:space="0" w:color="auto"/>
              <w:left w:val="single" w:sz="4" w:space="0" w:color="auto"/>
              <w:bottom w:val="single" w:sz="4" w:space="0" w:color="000000"/>
              <w:right w:val="single" w:sz="4" w:space="0" w:color="auto"/>
            </w:tcBorders>
          </w:tcPr>
          <w:p w14:paraId="425535B9" w14:textId="77777777"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000000"/>
              <w:right w:val="single" w:sz="4" w:space="0" w:color="auto"/>
            </w:tcBorders>
          </w:tcPr>
          <w:p w14:paraId="59FAC489" w14:textId="77777777"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000000"/>
              <w:right w:val="single" w:sz="4" w:space="0" w:color="auto"/>
            </w:tcBorders>
          </w:tcPr>
          <w:p w14:paraId="04529CCE" w14:textId="77777777" w:rsidR="005C3FE3" w:rsidRPr="005C3FE3" w:rsidRDefault="005C3FE3" w:rsidP="006C6731">
            <w:pPr>
              <w:jc w:val="center"/>
              <w:rPr>
                <w:sz w:val="16"/>
                <w:szCs w:val="16"/>
              </w:rPr>
            </w:pPr>
          </w:p>
        </w:tc>
        <w:tc>
          <w:tcPr>
            <w:tcW w:w="505" w:type="dxa"/>
            <w:tcBorders>
              <w:top w:val="single" w:sz="4" w:space="0" w:color="auto"/>
              <w:left w:val="single" w:sz="4" w:space="0" w:color="auto"/>
              <w:bottom w:val="single" w:sz="4" w:space="0" w:color="000000"/>
              <w:right w:val="single" w:sz="4" w:space="0" w:color="auto"/>
            </w:tcBorders>
          </w:tcPr>
          <w:p w14:paraId="705646ED" w14:textId="77777777" w:rsidR="005C3FE3" w:rsidRPr="005C3FE3" w:rsidRDefault="005C3FE3" w:rsidP="006C6731">
            <w:pPr>
              <w:jc w:val="center"/>
              <w:rPr>
                <w:sz w:val="16"/>
                <w:szCs w:val="16"/>
              </w:rPr>
            </w:pPr>
          </w:p>
        </w:tc>
        <w:tc>
          <w:tcPr>
            <w:tcW w:w="567" w:type="dxa"/>
            <w:tcBorders>
              <w:top w:val="single" w:sz="4" w:space="0" w:color="auto"/>
              <w:left w:val="single" w:sz="4" w:space="0" w:color="auto"/>
              <w:bottom w:val="single" w:sz="4" w:space="0" w:color="000000"/>
              <w:right w:val="single" w:sz="4" w:space="0" w:color="000000"/>
            </w:tcBorders>
          </w:tcPr>
          <w:p w14:paraId="38EBE5DD" w14:textId="72EBD9D6" w:rsidR="005C3FE3" w:rsidRPr="005C3FE3" w:rsidRDefault="005C3FE3" w:rsidP="006C6731">
            <w:pPr>
              <w:jc w:val="center"/>
              <w:rPr>
                <w:sz w:val="16"/>
                <w:szCs w:val="16"/>
              </w:rPr>
            </w:pPr>
            <w:r w:rsidRPr="005C3FE3">
              <w:rPr>
                <w:sz w:val="16"/>
                <w:szCs w:val="16"/>
              </w:rPr>
              <w:t>+</w:t>
            </w:r>
          </w:p>
        </w:tc>
        <w:tc>
          <w:tcPr>
            <w:tcW w:w="507" w:type="dxa"/>
            <w:tcBorders>
              <w:top w:val="single" w:sz="4" w:space="0" w:color="auto"/>
              <w:left w:val="single" w:sz="4" w:space="0" w:color="000000"/>
              <w:bottom w:val="single" w:sz="4" w:space="0" w:color="000000"/>
              <w:right w:val="single" w:sz="4" w:space="0" w:color="000000"/>
            </w:tcBorders>
          </w:tcPr>
          <w:p w14:paraId="4CDE1B30" w14:textId="29DCE4EA" w:rsidR="005C3FE3" w:rsidRPr="005C3FE3" w:rsidRDefault="005C3FE3" w:rsidP="006C6731">
            <w:pPr>
              <w:jc w:val="center"/>
              <w:rPr>
                <w:b/>
                <w:sz w:val="16"/>
                <w:szCs w:val="16"/>
              </w:rPr>
            </w:pPr>
            <w:r w:rsidRPr="005C3FE3">
              <w:rPr>
                <w:b/>
                <w:sz w:val="16"/>
                <w:szCs w:val="16"/>
              </w:rPr>
              <w:t>+</w:t>
            </w:r>
          </w:p>
        </w:tc>
        <w:tc>
          <w:tcPr>
            <w:tcW w:w="709" w:type="dxa"/>
            <w:tcBorders>
              <w:top w:val="single" w:sz="4" w:space="0" w:color="auto"/>
              <w:left w:val="single" w:sz="4" w:space="0" w:color="000000"/>
              <w:bottom w:val="single" w:sz="4" w:space="0" w:color="000000"/>
              <w:right w:val="single" w:sz="4" w:space="0" w:color="000000"/>
            </w:tcBorders>
          </w:tcPr>
          <w:p w14:paraId="64568755" w14:textId="77777777" w:rsidR="005C3FE3" w:rsidRPr="001473BA" w:rsidRDefault="005C3FE3" w:rsidP="006C6731">
            <w:pPr>
              <w:jc w:val="center"/>
              <w:rPr>
                <w:b/>
                <w:sz w:val="22"/>
                <w:szCs w:val="22"/>
              </w:rPr>
            </w:pPr>
          </w:p>
        </w:tc>
      </w:tr>
      <w:tr w:rsidR="005C3FE3" w:rsidRPr="001473BA" w14:paraId="7A82CE4E" w14:textId="77777777" w:rsidTr="00DD46E0">
        <w:trPr>
          <w:trHeight w:val="212"/>
        </w:trPr>
        <w:tc>
          <w:tcPr>
            <w:tcW w:w="3129" w:type="dxa"/>
            <w:tcBorders>
              <w:top w:val="single" w:sz="4" w:space="0" w:color="000000"/>
              <w:left w:val="single" w:sz="4" w:space="0" w:color="000000"/>
              <w:bottom w:val="single" w:sz="4" w:space="0" w:color="000000"/>
              <w:right w:val="single" w:sz="4" w:space="0" w:color="auto"/>
            </w:tcBorders>
          </w:tcPr>
          <w:p w14:paraId="27662710" w14:textId="77777777" w:rsidR="005C3FE3" w:rsidRPr="00DD46E0" w:rsidRDefault="005C3FE3" w:rsidP="006C6731">
            <w:pPr>
              <w:ind w:right="-2801"/>
              <w:rPr>
                <w:sz w:val="22"/>
                <w:szCs w:val="22"/>
                <w:lang w:eastAsia="zh-CN"/>
              </w:rPr>
            </w:pPr>
            <w:r w:rsidRPr="00DD46E0">
              <w:rPr>
                <w:sz w:val="22"/>
                <w:szCs w:val="22"/>
                <w:lang w:eastAsia="zh-CN"/>
              </w:rPr>
              <w:t xml:space="preserve">Совершенствование </w:t>
            </w:r>
          </w:p>
          <w:p w14:paraId="14F554ED" w14:textId="77777777" w:rsidR="005C3FE3" w:rsidRPr="00DD46E0" w:rsidRDefault="005C3FE3" w:rsidP="006C6731">
            <w:pPr>
              <w:ind w:right="-2801"/>
              <w:rPr>
                <w:sz w:val="22"/>
                <w:szCs w:val="22"/>
                <w:lang w:eastAsia="zh-CN"/>
              </w:rPr>
            </w:pPr>
            <w:r w:rsidRPr="00DD46E0">
              <w:rPr>
                <w:sz w:val="22"/>
                <w:szCs w:val="22"/>
                <w:lang w:eastAsia="zh-CN"/>
              </w:rPr>
              <w:t>техники плавания брассом</w:t>
            </w:r>
          </w:p>
        </w:tc>
        <w:tc>
          <w:tcPr>
            <w:tcW w:w="413" w:type="dxa"/>
            <w:tcBorders>
              <w:top w:val="single" w:sz="4" w:space="0" w:color="000000"/>
              <w:left w:val="single" w:sz="4" w:space="0" w:color="auto"/>
              <w:bottom w:val="single" w:sz="4" w:space="0" w:color="000000"/>
              <w:right w:val="single" w:sz="4" w:space="0" w:color="auto"/>
            </w:tcBorders>
          </w:tcPr>
          <w:p w14:paraId="1C4DD610" w14:textId="77777777"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000000"/>
              <w:right w:val="single" w:sz="4" w:space="0" w:color="auto"/>
            </w:tcBorders>
          </w:tcPr>
          <w:p w14:paraId="7119D51D" w14:textId="77777777"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000000"/>
              <w:right w:val="single" w:sz="4" w:space="0" w:color="auto"/>
            </w:tcBorders>
          </w:tcPr>
          <w:p w14:paraId="22C7BFD9" w14:textId="1F410447"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6417A0B3" w14:textId="1A46A2AD" w:rsidR="005C3FE3" w:rsidRPr="005C3FE3" w:rsidRDefault="005C3FE3" w:rsidP="006C6731">
            <w:pPr>
              <w:ind w:right="-2801"/>
              <w:rPr>
                <w:sz w:val="16"/>
                <w:szCs w:val="16"/>
              </w:rPr>
            </w:pPr>
            <w:r w:rsidRPr="005C3FE3">
              <w:rPr>
                <w:sz w:val="16"/>
                <w:szCs w:val="16"/>
              </w:rPr>
              <w:t>+</w:t>
            </w:r>
          </w:p>
        </w:tc>
        <w:tc>
          <w:tcPr>
            <w:tcW w:w="417" w:type="dxa"/>
            <w:tcBorders>
              <w:top w:val="single" w:sz="4" w:space="0" w:color="000000"/>
              <w:left w:val="single" w:sz="4" w:space="0" w:color="auto"/>
              <w:bottom w:val="single" w:sz="4" w:space="0" w:color="000000"/>
              <w:right w:val="single" w:sz="4" w:space="0" w:color="auto"/>
            </w:tcBorders>
          </w:tcPr>
          <w:p w14:paraId="797CEE0E" w14:textId="77777777"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000000"/>
              <w:right w:val="single" w:sz="4" w:space="0" w:color="000000"/>
            </w:tcBorders>
          </w:tcPr>
          <w:p w14:paraId="48C59907" w14:textId="77777777" w:rsidR="005C3FE3" w:rsidRPr="005C3FE3" w:rsidRDefault="005C3FE3" w:rsidP="006C6731">
            <w:pPr>
              <w:ind w:right="-2801"/>
              <w:rPr>
                <w:sz w:val="16"/>
                <w:szCs w:val="16"/>
              </w:rPr>
            </w:pPr>
          </w:p>
        </w:tc>
        <w:tc>
          <w:tcPr>
            <w:tcW w:w="416" w:type="dxa"/>
            <w:tcBorders>
              <w:top w:val="single" w:sz="4" w:space="0" w:color="auto"/>
              <w:left w:val="single" w:sz="4" w:space="0" w:color="000000"/>
              <w:bottom w:val="single" w:sz="4" w:space="0" w:color="000000"/>
              <w:right w:val="single" w:sz="4" w:space="0" w:color="000000"/>
            </w:tcBorders>
          </w:tcPr>
          <w:p w14:paraId="5F8C8AD1" w14:textId="77777777" w:rsidR="005C3FE3" w:rsidRPr="005C3FE3" w:rsidRDefault="005C3FE3" w:rsidP="006C6731">
            <w:pPr>
              <w:jc w:val="center"/>
              <w:rPr>
                <w:sz w:val="16"/>
                <w:szCs w:val="16"/>
              </w:rPr>
            </w:pPr>
          </w:p>
        </w:tc>
        <w:tc>
          <w:tcPr>
            <w:tcW w:w="293" w:type="dxa"/>
            <w:tcBorders>
              <w:top w:val="single" w:sz="4" w:space="0" w:color="auto"/>
              <w:left w:val="single" w:sz="4" w:space="0" w:color="000000"/>
              <w:bottom w:val="single" w:sz="4" w:space="0" w:color="000000"/>
              <w:right w:val="single" w:sz="4" w:space="0" w:color="000000"/>
            </w:tcBorders>
          </w:tcPr>
          <w:p w14:paraId="2DB655A2" w14:textId="77777777" w:rsidR="005C3FE3" w:rsidRPr="005C3FE3" w:rsidRDefault="005C3FE3" w:rsidP="006C6731">
            <w:pPr>
              <w:jc w:val="center"/>
              <w:rPr>
                <w:sz w:val="16"/>
                <w:szCs w:val="16"/>
              </w:rPr>
            </w:pPr>
          </w:p>
        </w:tc>
        <w:tc>
          <w:tcPr>
            <w:tcW w:w="416" w:type="dxa"/>
            <w:tcBorders>
              <w:top w:val="single" w:sz="4" w:space="0" w:color="auto"/>
              <w:left w:val="single" w:sz="4" w:space="0" w:color="000000"/>
              <w:bottom w:val="single" w:sz="4" w:space="0" w:color="000000"/>
              <w:right w:val="single" w:sz="4" w:space="0" w:color="000000"/>
            </w:tcBorders>
          </w:tcPr>
          <w:p w14:paraId="46FFFC4C" w14:textId="22DB8D22" w:rsidR="005C3FE3" w:rsidRPr="005C3FE3" w:rsidRDefault="005C3FE3" w:rsidP="006C6731">
            <w:pPr>
              <w:jc w:val="center"/>
              <w:rPr>
                <w:sz w:val="16"/>
                <w:szCs w:val="16"/>
              </w:rPr>
            </w:pPr>
            <w:r w:rsidRPr="005C3FE3">
              <w:rPr>
                <w:sz w:val="16"/>
                <w:szCs w:val="16"/>
              </w:rPr>
              <w:t>+</w:t>
            </w:r>
          </w:p>
        </w:tc>
        <w:tc>
          <w:tcPr>
            <w:tcW w:w="292" w:type="dxa"/>
            <w:tcBorders>
              <w:top w:val="single" w:sz="4" w:space="0" w:color="auto"/>
              <w:left w:val="single" w:sz="4" w:space="0" w:color="000000"/>
              <w:bottom w:val="single" w:sz="4" w:space="0" w:color="000000"/>
              <w:right w:val="single" w:sz="4" w:space="0" w:color="000000"/>
            </w:tcBorders>
          </w:tcPr>
          <w:p w14:paraId="657EBE48" w14:textId="77777777" w:rsidR="005C3FE3" w:rsidRPr="005C3FE3" w:rsidRDefault="005C3FE3" w:rsidP="006C6731">
            <w:pPr>
              <w:jc w:val="center"/>
              <w:rPr>
                <w:sz w:val="16"/>
                <w:szCs w:val="16"/>
              </w:rPr>
            </w:pPr>
          </w:p>
        </w:tc>
        <w:tc>
          <w:tcPr>
            <w:tcW w:w="392" w:type="dxa"/>
            <w:tcBorders>
              <w:top w:val="single" w:sz="4" w:space="0" w:color="auto"/>
              <w:left w:val="single" w:sz="4" w:space="0" w:color="000000"/>
              <w:bottom w:val="single" w:sz="4" w:space="0" w:color="000000"/>
              <w:right w:val="single" w:sz="4" w:space="0" w:color="000000"/>
            </w:tcBorders>
          </w:tcPr>
          <w:p w14:paraId="4A56C5B8" w14:textId="77777777" w:rsidR="005C3FE3" w:rsidRPr="005C3FE3" w:rsidRDefault="005C3FE3" w:rsidP="006C6731">
            <w:pPr>
              <w:jc w:val="center"/>
              <w:rPr>
                <w:sz w:val="16"/>
                <w:szCs w:val="16"/>
              </w:rPr>
            </w:pPr>
          </w:p>
        </w:tc>
        <w:tc>
          <w:tcPr>
            <w:tcW w:w="425" w:type="dxa"/>
            <w:tcBorders>
              <w:top w:val="single" w:sz="4" w:space="0" w:color="auto"/>
              <w:left w:val="single" w:sz="4" w:space="0" w:color="000000"/>
              <w:bottom w:val="single" w:sz="4" w:space="0" w:color="000000"/>
              <w:right w:val="single" w:sz="4" w:space="0" w:color="000000"/>
            </w:tcBorders>
          </w:tcPr>
          <w:p w14:paraId="7DEBFD74"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616754A2"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5426B0AE" w14:textId="5BC2135D" w:rsidR="005C3FE3" w:rsidRPr="005C3FE3" w:rsidRDefault="005C3FE3" w:rsidP="006C6731">
            <w:pPr>
              <w:jc w:val="center"/>
              <w:rPr>
                <w:sz w:val="16"/>
                <w:szCs w:val="16"/>
              </w:rPr>
            </w:pPr>
            <w:r w:rsidRPr="005C3FE3">
              <w:rPr>
                <w:sz w:val="16"/>
                <w:szCs w:val="16"/>
              </w:rPr>
              <w:t>+</w:t>
            </w:r>
          </w:p>
        </w:tc>
        <w:tc>
          <w:tcPr>
            <w:tcW w:w="555" w:type="dxa"/>
            <w:tcBorders>
              <w:top w:val="single" w:sz="4" w:space="0" w:color="auto"/>
              <w:left w:val="single" w:sz="4" w:space="0" w:color="000000"/>
              <w:bottom w:val="single" w:sz="4" w:space="0" w:color="000000"/>
              <w:right w:val="single" w:sz="4" w:space="0" w:color="000000"/>
            </w:tcBorders>
          </w:tcPr>
          <w:p w14:paraId="6B54D747" w14:textId="77777777" w:rsidR="005C3FE3" w:rsidRPr="005C3FE3" w:rsidRDefault="005C3FE3" w:rsidP="006C6731">
            <w:pPr>
              <w:jc w:val="center"/>
              <w:rPr>
                <w:sz w:val="16"/>
                <w:szCs w:val="16"/>
              </w:rPr>
            </w:pPr>
          </w:p>
        </w:tc>
        <w:tc>
          <w:tcPr>
            <w:tcW w:w="486" w:type="dxa"/>
            <w:tcBorders>
              <w:top w:val="single" w:sz="4" w:space="0" w:color="auto"/>
              <w:left w:val="single" w:sz="4" w:space="0" w:color="000000"/>
              <w:bottom w:val="single" w:sz="4" w:space="0" w:color="000000"/>
              <w:right w:val="single" w:sz="4" w:space="0" w:color="000000"/>
            </w:tcBorders>
          </w:tcPr>
          <w:p w14:paraId="30D3B75B" w14:textId="77777777" w:rsidR="005C3FE3" w:rsidRPr="005C3FE3" w:rsidRDefault="005C3FE3" w:rsidP="006C6731">
            <w:pPr>
              <w:jc w:val="center"/>
              <w:rPr>
                <w:sz w:val="16"/>
                <w:szCs w:val="16"/>
              </w:rPr>
            </w:pPr>
          </w:p>
        </w:tc>
        <w:tc>
          <w:tcPr>
            <w:tcW w:w="559" w:type="dxa"/>
            <w:tcBorders>
              <w:top w:val="single" w:sz="4" w:space="0" w:color="auto"/>
              <w:left w:val="single" w:sz="4" w:space="0" w:color="000000"/>
              <w:bottom w:val="single" w:sz="4" w:space="0" w:color="000000"/>
              <w:right w:val="single" w:sz="4" w:space="0" w:color="000000"/>
            </w:tcBorders>
          </w:tcPr>
          <w:p w14:paraId="452DDB93" w14:textId="67C5CF77" w:rsidR="005C3FE3" w:rsidRPr="005C3FE3" w:rsidRDefault="005C3FE3" w:rsidP="006C6731">
            <w:pPr>
              <w:jc w:val="center"/>
              <w:rPr>
                <w:sz w:val="16"/>
                <w:szCs w:val="16"/>
              </w:rPr>
            </w:pPr>
          </w:p>
        </w:tc>
        <w:tc>
          <w:tcPr>
            <w:tcW w:w="456" w:type="dxa"/>
            <w:tcBorders>
              <w:top w:val="single" w:sz="4" w:space="0" w:color="auto"/>
              <w:left w:val="single" w:sz="4" w:space="0" w:color="000000"/>
              <w:bottom w:val="single" w:sz="4" w:space="0" w:color="000000"/>
              <w:right w:val="single" w:sz="4" w:space="0" w:color="000000"/>
            </w:tcBorders>
          </w:tcPr>
          <w:p w14:paraId="0B4D751E" w14:textId="77777777" w:rsidR="005C3FE3" w:rsidRPr="005C3FE3" w:rsidRDefault="005C3FE3" w:rsidP="006C6731">
            <w:pPr>
              <w:jc w:val="center"/>
              <w:rPr>
                <w:sz w:val="16"/>
                <w:szCs w:val="16"/>
              </w:rPr>
            </w:pPr>
          </w:p>
        </w:tc>
        <w:tc>
          <w:tcPr>
            <w:tcW w:w="539" w:type="dxa"/>
            <w:tcBorders>
              <w:top w:val="single" w:sz="4" w:space="0" w:color="auto"/>
              <w:left w:val="single" w:sz="4" w:space="0" w:color="000000"/>
              <w:bottom w:val="single" w:sz="4" w:space="0" w:color="000000"/>
              <w:right w:val="single" w:sz="4" w:space="0" w:color="auto"/>
            </w:tcBorders>
          </w:tcPr>
          <w:p w14:paraId="3592A3CA" w14:textId="77777777" w:rsidR="005C3FE3" w:rsidRPr="005C3FE3" w:rsidRDefault="005C3FE3" w:rsidP="006C6731">
            <w:pPr>
              <w:jc w:val="center"/>
              <w:rPr>
                <w:sz w:val="16"/>
                <w:szCs w:val="16"/>
              </w:rPr>
            </w:pPr>
          </w:p>
        </w:tc>
        <w:tc>
          <w:tcPr>
            <w:tcW w:w="562" w:type="dxa"/>
            <w:tcBorders>
              <w:top w:val="single" w:sz="4" w:space="0" w:color="auto"/>
              <w:left w:val="single" w:sz="4" w:space="0" w:color="auto"/>
              <w:bottom w:val="single" w:sz="4" w:space="0" w:color="000000"/>
              <w:right w:val="single" w:sz="4" w:space="0" w:color="auto"/>
            </w:tcBorders>
          </w:tcPr>
          <w:p w14:paraId="55A25672" w14:textId="77777777" w:rsidR="005C3FE3" w:rsidRPr="005C3FE3" w:rsidRDefault="005C3FE3" w:rsidP="006C6731">
            <w:pPr>
              <w:jc w:val="center"/>
              <w:rPr>
                <w:sz w:val="16"/>
                <w:szCs w:val="16"/>
              </w:rPr>
            </w:pPr>
          </w:p>
        </w:tc>
        <w:tc>
          <w:tcPr>
            <w:tcW w:w="476" w:type="dxa"/>
            <w:tcBorders>
              <w:top w:val="single" w:sz="4" w:space="0" w:color="auto"/>
              <w:left w:val="single" w:sz="4" w:space="0" w:color="auto"/>
              <w:bottom w:val="single" w:sz="4" w:space="0" w:color="000000"/>
              <w:right w:val="single" w:sz="4" w:space="0" w:color="auto"/>
            </w:tcBorders>
          </w:tcPr>
          <w:p w14:paraId="4FDB39FE" w14:textId="77777777" w:rsidR="005C3FE3" w:rsidRPr="005C3FE3" w:rsidRDefault="005C3FE3" w:rsidP="006C6731">
            <w:pPr>
              <w:jc w:val="center"/>
              <w:rPr>
                <w:sz w:val="16"/>
                <w:szCs w:val="16"/>
              </w:rPr>
            </w:pPr>
          </w:p>
        </w:tc>
        <w:tc>
          <w:tcPr>
            <w:tcW w:w="587" w:type="dxa"/>
            <w:tcBorders>
              <w:top w:val="single" w:sz="4" w:space="0" w:color="auto"/>
              <w:left w:val="single" w:sz="4" w:space="0" w:color="auto"/>
              <w:bottom w:val="single" w:sz="4" w:space="0" w:color="000000"/>
              <w:right w:val="single" w:sz="4" w:space="0" w:color="auto"/>
            </w:tcBorders>
          </w:tcPr>
          <w:p w14:paraId="284C924D" w14:textId="77777777"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000000"/>
              <w:right w:val="single" w:sz="4" w:space="0" w:color="auto"/>
            </w:tcBorders>
          </w:tcPr>
          <w:p w14:paraId="1C956353" w14:textId="77777777"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000000"/>
              <w:right w:val="single" w:sz="4" w:space="0" w:color="auto"/>
            </w:tcBorders>
          </w:tcPr>
          <w:p w14:paraId="2A102857" w14:textId="77777777" w:rsidR="005C3FE3" w:rsidRPr="005C3FE3" w:rsidRDefault="005C3FE3" w:rsidP="006C6731">
            <w:pPr>
              <w:jc w:val="center"/>
              <w:rPr>
                <w:sz w:val="16"/>
                <w:szCs w:val="16"/>
              </w:rPr>
            </w:pPr>
          </w:p>
        </w:tc>
        <w:tc>
          <w:tcPr>
            <w:tcW w:w="505" w:type="dxa"/>
            <w:tcBorders>
              <w:top w:val="single" w:sz="4" w:space="0" w:color="auto"/>
              <w:left w:val="single" w:sz="4" w:space="0" w:color="auto"/>
              <w:bottom w:val="single" w:sz="4" w:space="0" w:color="000000"/>
              <w:right w:val="single" w:sz="4" w:space="0" w:color="auto"/>
            </w:tcBorders>
          </w:tcPr>
          <w:p w14:paraId="48E86C7E" w14:textId="77777777" w:rsidR="005C3FE3" w:rsidRPr="005C3FE3" w:rsidRDefault="005C3FE3" w:rsidP="006C6731">
            <w:pPr>
              <w:jc w:val="center"/>
              <w:rPr>
                <w:sz w:val="16"/>
                <w:szCs w:val="16"/>
              </w:rPr>
            </w:pPr>
          </w:p>
        </w:tc>
        <w:tc>
          <w:tcPr>
            <w:tcW w:w="567" w:type="dxa"/>
            <w:tcBorders>
              <w:top w:val="single" w:sz="4" w:space="0" w:color="auto"/>
              <w:left w:val="single" w:sz="4" w:space="0" w:color="auto"/>
              <w:bottom w:val="single" w:sz="4" w:space="0" w:color="000000"/>
              <w:right w:val="single" w:sz="4" w:space="0" w:color="000000"/>
            </w:tcBorders>
          </w:tcPr>
          <w:p w14:paraId="17970447" w14:textId="77777777" w:rsidR="005C3FE3" w:rsidRPr="005C3FE3" w:rsidRDefault="005C3FE3" w:rsidP="006C6731">
            <w:pPr>
              <w:jc w:val="center"/>
              <w:rPr>
                <w:sz w:val="16"/>
                <w:szCs w:val="16"/>
              </w:rPr>
            </w:pPr>
          </w:p>
        </w:tc>
        <w:tc>
          <w:tcPr>
            <w:tcW w:w="507" w:type="dxa"/>
            <w:tcBorders>
              <w:top w:val="single" w:sz="4" w:space="0" w:color="auto"/>
              <w:left w:val="single" w:sz="4" w:space="0" w:color="000000"/>
              <w:bottom w:val="single" w:sz="4" w:space="0" w:color="000000"/>
              <w:right w:val="single" w:sz="4" w:space="0" w:color="000000"/>
            </w:tcBorders>
          </w:tcPr>
          <w:p w14:paraId="178BDDDB" w14:textId="77777777" w:rsidR="005C3FE3" w:rsidRPr="005C3FE3" w:rsidRDefault="005C3FE3" w:rsidP="006C6731">
            <w:pPr>
              <w:jc w:val="center"/>
              <w:rPr>
                <w:b/>
                <w:sz w:val="16"/>
                <w:szCs w:val="16"/>
              </w:rPr>
            </w:pPr>
          </w:p>
        </w:tc>
        <w:tc>
          <w:tcPr>
            <w:tcW w:w="709" w:type="dxa"/>
            <w:tcBorders>
              <w:top w:val="single" w:sz="4" w:space="0" w:color="auto"/>
              <w:left w:val="single" w:sz="4" w:space="0" w:color="000000"/>
              <w:bottom w:val="single" w:sz="4" w:space="0" w:color="000000"/>
              <w:right w:val="single" w:sz="4" w:space="0" w:color="000000"/>
            </w:tcBorders>
          </w:tcPr>
          <w:p w14:paraId="5D5AABEF" w14:textId="77777777" w:rsidR="005C3FE3" w:rsidRPr="001473BA" w:rsidRDefault="005C3FE3" w:rsidP="006C6731">
            <w:pPr>
              <w:jc w:val="center"/>
              <w:rPr>
                <w:b/>
                <w:sz w:val="22"/>
                <w:szCs w:val="22"/>
              </w:rPr>
            </w:pPr>
          </w:p>
        </w:tc>
      </w:tr>
      <w:tr w:rsidR="005C3FE3" w:rsidRPr="001473BA" w14:paraId="60383DFC" w14:textId="77777777" w:rsidTr="00DD46E0">
        <w:trPr>
          <w:trHeight w:val="212"/>
        </w:trPr>
        <w:tc>
          <w:tcPr>
            <w:tcW w:w="3129" w:type="dxa"/>
            <w:tcBorders>
              <w:top w:val="single" w:sz="4" w:space="0" w:color="000000"/>
              <w:left w:val="single" w:sz="4" w:space="0" w:color="000000"/>
              <w:bottom w:val="single" w:sz="4" w:space="0" w:color="000000"/>
              <w:right w:val="single" w:sz="4" w:space="0" w:color="auto"/>
            </w:tcBorders>
          </w:tcPr>
          <w:p w14:paraId="0731886A" w14:textId="77777777" w:rsidR="005C3FE3" w:rsidRPr="00DD46E0" w:rsidRDefault="005C3FE3" w:rsidP="006C6731">
            <w:pPr>
              <w:ind w:right="-2801"/>
              <w:rPr>
                <w:sz w:val="22"/>
                <w:szCs w:val="22"/>
                <w:lang w:eastAsia="zh-CN"/>
              </w:rPr>
            </w:pPr>
            <w:r w:rsidRPr="00DD46E0">
              <w:rPr>
                <w:sz w:val="22"/>
                <w:szCs w:val="22"/>
                <w:lang w:eastAsia="zh-CN"/>
              </w:rPr>
              <w:t>Совершенствование</w:t>
            </w:r>
          </w:p>
          <w:p w14:paraId="124B0A93" w14:textId="77777777" w:rsidR="005C3FE3" w:rsidRPr="00DD46E0" w:rsidRDefault="005C3FE3" w:rsidP="006C6731">
            <w:pPr>
              <w:ind w:right="-2801"/>
              <w:rPr>
                <w:sz w:val="22"/>
                <w:szCs w:val="22"/>
                <w:lang w:eastAsia="zh-CN"/>
              </w:rPr>
            </w:pPr>
            <w:r w:rsidRPr="00DD46E0">
              <w:rPr>
                <w:sz w:val="22"/>
                <w:szCs w:val="22"/>
                <w:lang w:eastAsia="zh-CN"/>
              </w:rPr>
              <w:t xml:space="preserve"> техники плавание баттерфляем</w:t>
            </w:r>
          </w:p>
        </w:tc>
        <w:tc>
          <w:tcPr>
            <w:tcW w:w="413" w:type="dxa"/>
            <w:tcBorders>
              <w:top w:val="single" w:sz="4" w:space="0" w:color="000000"/>
              <w:left w:val="single" w:sz="4" w:space="0" w:color="auto"/>
              <w:bottom w:val="single" w:sz="4" w:space="0" w:color="000000"/>
              <w:right w:val="single" w:sz="4" w:space="0" w:color="auto"/>
            </w:tcBorders>
          </w:tcPr>
          <w:p w14:paraId="4B4C3939" w14:textId="77777777"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000000"/>
              <w:right w:val="single" w:sz="4" w:space="0" w:color="auto"/>
            </w:tcBorders>
          </w:tcPr>
          <w:p w14:paraId="463C0A09" w14:textId="77777777"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000000"/>
              <w:right w:val="single" w:sz="4" w:space="0" w:color="auto"/>
            </w:tcBorders>
          </w:tcPr>
          <w:p w14:paraId="63E1687D" w14:textId="0711A74F"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5972815D" w14:textId="77777777"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18D9B397" w14:textId="6AC9605F" w:rsidR="005C3FE3" w:rsidRPr="005C3FE3" w:rsidRDefault="005C3FE3" w:rsidP="006C6731">
            <w:pPr>
              <w:ind w:right="-2801"/>
              <w:rPr>
                <w:sz w:val="16"/>
                <w:szCs w:val="16"/>
              </w:rPr>
            </w:pPr>
            <w:r w:rsidRPr="005C3FE3">
              <w:rPr>
                <w:sz w:val="16"/>
                <w:szCs w:val="16"/>
              </w:rPr>
              <w:t>+</w:t>
            </w:r>
          </w:p>
        </w:tc>
        <w:tc>
          <w:tcPr>
            <w:tcW w:w="334" w:type="dxa"/>
            <w:tcBorders>
              <w:top w:val="single" w:sz="4" w:space="0" w:color="000000"/>
              <w:left w:val="single" w:sz="4" w:space="0" w:color="auto"/>
              <w:bottom w:val="single" w:sz="4" w:space="0" w:color="000000"/>
              <w:right w:val="single" w:sz="4" w:space="0" w:color="000000"/>
            </w:tcBorders>
          </w:tcPr>
          <w:p w14:paraId="72CB636C" w14:textId="77777777" w:rsidR="005C3FE3" w:rsidRPr="005C3FE3" w:rsidRDefault="005C3FE3" w:rsidP="006C6731">
            <w:pPr>
              <w:ind w:right="-2801"/>
              <w:rPr>
                <w:sz w:val="16"/>
                <w:szCs w:val="16"/>
              </w:rPr>
            </w:pPr>
          </w:p>
        </w:tc>
        <w:tc>
          <w:tcPr>
            <w:tcW w:w="416" w:type="dxa"/>
            <w:tcBorders>
              <w:top w:val="single" w:sz="4" w:space="0" w:color="auto"/>
              <w:left w:val="single" w:sz="4" w:space="0" w:color="000000"/>
              <w:bottom w:val="single" w:sz="4" w:space="0" w:color="000000"/>
              <w:right w:val="single" w:sz="4" w:space="0" w:color="000000"/>
            </w:tcBorders>
          </w:tcPr>
          <w:p w14:paraId="7FB20F94" w14:textId="77777777" w:rsidR="005C3FE3" w:rsidRPr="005C3FE3" w:rsidRDefault="005C3FE3" w:rsidP="006C6731">
            <w:pPr>
              <w:jc w:val="center"/>
              <w:rPr>
                <w:sz w:val="16"/>
                <w:szCs w:val="16"/>
              </w:rPr>
            </w:pPr>
          </w:p>
        </w:tc>
        <w:tc>
          <w:tcPr>
            <w:tcW w:w="293" w:type="dxa"/>
            <w:tcBorders>
              <w:top w:val="single" w:sz="4" w:space="0" w:color="auto"/>
              <w:left w:val="single" w:sz="4" w:space="0" w:color="000000"/>
              <w:bottom w:val="single" w:sz="4" w:space="0" w:color="000000"/>
              <w:right w:val="single" w:sz="4" w:space="0" w:color="000000"/>
            </w:tcBorders>
          </w:tcPr>
          <w:p w14:paraId="6D0CAFF3" w14:textId="6E431A1D" w:rsidR="005C3FE3" w:rsidRPr="005C3FE3" w:rsidRDefault="005C3FE3" w:rsidP="006C6731">
            <w:pPr>
              <w:jc w:val="center"/>
              <w:rPr>
                <w:sz w:val="16"/>
                <w:szCs w:val="16"/>
              </w:rPr>
            </w:pPr>
            <w:r w:rsidRPr="005C3FE3">
              <w:rPr>
                <w:sz w:val="16"/>
                <w:szCs w:val="16"/>
              </w:rPr>
              <w:t>+</w:t>
            </w:r>
          </w:p>
        </w:tc>
        <w:tc>
          <w:tcPr>
            <w:tcW w:w="416" w:type="dxa"/>
            <w:tcBorders>
              <w:top w:val="single" w:sz="4" w:space="0" w:color="auto"/>
              <w:left w:val="single" w:sz="4" w:space="0" w:color="000000"/>
              <w:bottom w:val="single" w:sz="4" w:space="0" w:color="000000"/>
              <w:right w:val="single" w:sz="4" w:space="0" w:color="000000"/>
            </w:tcBorders>
          </w:tcPr>
          <w:p w14:paraId="1AC701FA" w14:textId="77777777" w:rsidR="005C3FE3" w:rsidRPr="005C3FE3" w:rsidRDefault="005C3FE3" w:rsidP="006C6731">
            <w:pPr>
              <w:jc w:val="center"/>
              <w:rPr>
                <w:sz w:val="16"/>
                <w:szCs w:val="16"/>
              </w:rPr>
            </w:pPr>
          </w:p>
        </w:tc>
        <w:tc>
          <w:tcPr>
            <w:tcW w:w="292" w:type="dxa"/>
            <w:tcBorders>
              <w:top w:val="single" w:sz="4" w:space="0" w:color="auto"/>
              <w:left w:val="single" w:sz="4" w:space="0" w:color="000000"/>
              <w:bottom w:val="single" w:sz="4" w:space="0" w:color="000000"/>
              <w:right w:val="single" w:sz="4" w:space="0" w:color="000000"/>
            </w:tcBorders>
          </w:tcPr>
          <w:p w14:paraId="5FA3A1AB" w14:textId="77777777" w:rsidR="005C3FE3" w:rsidRPr="005C3FE3" w:rsidRDefault="005C3FE3" w:rsidP="006C6731">
            <w:pPr>
              <w:jc w:val="center"/>
              <w:rPr>
                <w:sz w:val="16"/>
                <w:szCs w:val="16"/>
              </w:rPr>
            </w:pPr>
          </w:p>
        </w:tc>
        <w:tc>
          <w:tcPr>
            <w:tcW w:w="392" w:type="dxa"/>
            <w:tcBorders>
              <w:top w:val="single" w:sz="4" w:space="0" w:color="auto"/>
              <w:left w:val="single" w:sz="4" w:space="0" w:color="000000"/>
              <w:bottom w:val="single" w:sz="4" w:space="0" w:color="000000"/>
              <w:right w:val="single" w:sz="4" w:space="0" w:color="000000"/>
            </w:tcBorders>
          </w:tcPr>
          <w:p w14:paraId="237E12C3" w14:textId="77777777" w:rsidR="005C3FE3" w:rsidRPr="005C3FE3" w:rsidRDefault="005C3FE3" w:rsidP="006C6731">
            <w:pPr>
              <w:jc w:val="center"/>
              <w:rPr>
                <w:sz w:val="16"/>
                <w:szCs w:val="16"/>
              </w:rPr>
            </w:pPr>
          </w:p>
        </w:tc>
        <w:tc>
          <w:tcPr>
            <w:tcW w:w="425" w:type="dxa"/>
            <w:tcBorders>
              <w:top w:val="single" w:sz="4" w:space="0" w:color="auto"/>
              <w:left w:val="single" w:sz="4" w:space="0" w:color="000000"/>
              <w:bottom w:val="single" w:sz="4" w:space="0" w:color="000000"/>
              <w:right w:val="single" w:sz="4" w:space="0" w:color="000000"/>
            </w:tcBorders>
          </w:tcPr>
          <w:p w14:paraId="36A27D0F"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12A48776"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4CED79A1"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4D60056E" w14:textId="77777777" w:rsidR="005C3FE3" w:rsidRPr="005C3FE3" w:rsidRDefault="005C3FE3" w:rsidP="006C6731">
            <w:pPr>
              <w:jc w:val="center"/>
              <w:rPr>
                <w:sz w:val="16"/>
                <w:szCs w:val="16"/>
              </w:rPr>
            </w:pPr>
          </w:p>
        </w:tc>
        <w:tc>
          <w:tcPr>
            <w:tcW w:w="486" w:type="dxa"/>
            <w:tcBorders>
              <w:top w:val="single" w:sz="4" w:space="0" w:color="auto"/>
              <w:left w:val="single" w:sz="4" w:space="0" w:color="000000"/>
              <w:bottom w:val="single" w:sz="4" w:space="0" w:color="000000"/>
              <w:right w:val="single" w:sz="4" w:space="0" w:color="000000"/>
            </w:tcBorders>
          </w:tcPr>
          <w:p w14:paraId="77BD3509" w14:textId="77777777" w:rsidR="005C3FE3" w:rsidRPr="005C3FE3" w:rsidRDefault="005C3FE3" w:rsidP="006C6731">
            <w:pPr>
              <w:jc w:val="center"/>
              <w:rPr>
                <w:sz w:val="16"/>
                <w:szCs w:val="16"/>
              </w:rPr>
            </w:pPr>
          </w:p>
        </w:tc>
        <w:tc>
          <w:tcPr>
            <w:tcW w:w="559" w:type="dxa"/>
            <w:tcBorders>
              <w:top w:val="single" w:sz="4" w:space="0" w:color="auto"/>
              <w:left w:val="single" w:sz="4" w:space="0" w:color="000000"/>
              <w:bottom w:val="single" w:sz="4" w:space="0" w:color="000000"/>
              <w:right w:val="single" w:sz="4" w:space="0" w:color="000000"/>
            </w:tcBorders>
          </w:tcPr>
          <w:p w14:paraId="30A87F93" w14:textId="77777777" w:rsidR="005C3FE3" w:rsidRPr="005C3FE3" w:rsidRDefault="005C3FE3" w:rsidP="006C6731">
            <w:pPr>
              <w:jc w:val="center"/>
              <w:rPr>
                <w:sz w:val="16"/>
                <w:szCs w:val="16"/>
              </w:rPr>
            </w:pPr>
          </w:p>
        </w:tc>
        <w:tc>
          <w:tcPr>
            <w:tcW w:w="456" w:type="dxa"/>
            <w:tcBorders>
              <w:top w:val="single" w:sz="4" w:space="0" w:color="auto"/>
              <w:left w:val="single" w:sz="4" w:space="0" w:color="000000"/>
              <w:bottom w:val="single" w:sz="4" w:space="0" w:color="000000"/>
              <w:right w:val="single" w:sz="4" w:space="0" w:color="000000"/>
            </w:tcBorders>
          </w:tcPr>
          <w:p w14:paraId="4B32F40E" w14:textId="77777777" w:rsidR="005C3FE3" w:rsidRPr="005C3FE3" w:rsidRDefault="005C3FE3" w:rsidP="006C6731">
            <w:pPr>
              <w:jc w:val="center"/>
              <w:rPr>
                <w:sz w:val="16"/>
                <w:szCs w:val="16"/>
              </w:rPr>
            </w:pPr>
          </w:p>
        </w:tc>
        <w:tc>
          <w:tcPr>
            <w:tcW w:w="539" w:type="dxa"/>
            <w:tcBorders>
              <w:top w:val="single" w:sz="4" w:space="0" w:color="auto"/>
              <w:left w:val="single" w:sz="4" w:space="0" w:color="000000"/>
              <w:bottom w:val="single" w:sz="4" w:space="0" w:color="000000"/>
              <w:right w:val="single" w:sz="4" w:space="0" w:color="auto"/>
            </w:tcBorders>
          </w:tcPr>
          <w:p w14:paraId="7CC9AC20" w14:textId="77777777" w:rsidR="005C3FE3" w:rsidRPr="005C3FE3" w:rsidRDefault="005C3FE3" w:rsidP="006C6731">
            <w:pPr>
              <w:jc w:val="center"/>
              <w:rPr>
                <w:sz w:val="16"/>
                <w:szCs w:val="16"/>
              </w:rPr>
            </w:pPr>
          </w:p>
        </w:tc>
        <w:tc>
          <w:tcPr>
            <w:tcW w:w="562" w:type="dxa"/>
            <w:tcBorders>
              <w:top w:val="single" w:sz="4" w:space="0" w:color="auto"/>
              <w:left w:val="single" w:sz="4" w:space="0" w:color="auto"/>
              <w:bottom w:val="single" w:sz="4" w:space="0" w:color="000000"/>
              <w:right w:val="single" w:sz="4" w:space="0" w:color="auto"/>
            </w:tcBorders>
          </w:tcPr>
          <w:p w14:paraId="5FDD4F2B" w14:textId="1F4DBB14" w:rsidR="005C3FE3" w:rsidRPr="005C3FE3" w:rsidRDefault="005C3FE3" w:rsidP="006C6731">
            <w:pPr>
              <w:jc w:val="center"/>
              <w:rPr>
                <w:sz w:val="16"/>
                <w:szCs w:val="16"/>
              </w:rPr>
            </w:pPr>
            <w:r w:rsidRPr="005C3FE3">
              <w:rPr>
                <w:sz w:val="16"/>
                <w:szCs w:val="16"/>
              </w:rPr>
              <w:t>+</w:t>
            </w:r>
          </w:p>
        </w:tc>
        <w:tc>
          <w:tcPr>
            <w:tcW w:w="476" w:type="dxa"/>
            <w:tcBorders>
              <w:top w:val="single" w:sz="4" w:space="0" w:color="auto"/>
              <w:left w:val="single" w:sz="4" w:space="0" w:color="auto"/>
              <w:bottom w:val="single" w:sz="4" w:space="0" w:color="000000"/>
              <w:right w:val="single" w:sz="4" w:space="0" w:color="auto"/>
            </w:tcBorders>
          </w:tcPr>
          <w:p w14:paraId="48331517" w14:textId="77777777" w:rsidR="005C3FE3" w:rsidRPr="005C3FE3" w:rsidRDefault="005C3FE3" w:rsidP="006C6731">
            <w:pPr>
              <w:jc w:val="center"/>
              <w:rPr>
                <w:sz w:val="16"/>
                <w:szCs w:val="16"/>
              </w:rPr>
            </w:pPr>
          </w:p>
        </w:tc>
        <w:tc>
          <w:tcPr>
            <w:tcW w:w="587" w:type="dxa"/>
            <w:tcBorders>
              <w:top w:val="single" w:sz="4" w:space="0" w:color="auto"/>
              <w:left w:val="single" w:sz="4" w:space="0" w:color="auto"/>
              <w:bottom w:val="single" w:sz="4" w:space="0" w:color="000000"/>
              <w:right w:val="single" w:sz="4" w:space="0" w:color="auto"/>
            </w:tcBorders>
          </w:tcPr>
          <w:p w14:paraId="6ABCDF7B" w14:textId="77777777"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000000"/>
              <w:right w:val="single" w:sz="4" w:space="0" w:color="auto"/>
            </w:tcBorders>
          </w:tcPr>
          <w:p w14:paraId="6AD66080" w14:textId="77777777"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000000"/>
              <w:right w:val="single" w:sz="4" w:space="0" w:color="auto"/>
            </w:tcBorders>
          </w:tcPr>
          <w:p w14:paraId="3D410124" w14:textId="040EC184" w:rsidR="005C3FE3" w:rsidRPr="005C3FE3" w:rsidRDefault="005C3FE3" w:rsidP="006C6731">
            <w:pPr>
              <w:jc w:val="center"/>
              <w:rPr>
                <w:sz w:val="16"/>
                <w:szCs w:val="16"/>
              </w:rPr>
            </w:pPr>
            <w:r w:rsidRPr="005C3FE3">
              <w:rPr>
                <w:sz w:val="16"/>
                <w:szCs w:val="16"/>
              </w:rPr>
              <w:t>+</w:t>
            </w:r>
          </w:p>
        </w:tc>
        <w:tc>
          <w:tcPr>
            <w:tcW w:w="505" w:type="dxa"/>
            <w:tcBorders>
              <w:top w:val="single" w:sz="4" w:space="0" w:color="auto"/>
              <w:left w:val="single" w:sz="4" w:space="0" w:color="auto"/>
              <w:bottom w:val="single" w:sz="4" w:space="0" w:color="000000"/>
              <w:right w:val="single" w:sz="4" w:space="0" w:color="auto"/>
            </w:tcBorders>
          </w:tcPr>
          <w:p w14:paraId="01D598A0" w14:textId="77777777" w:rsidR="005C3FE3" w:rsidRPr="005C3FE3" w:rsidRDefault="005C3FE3" w:rsidP="006C6731">
            <w:pPr>
              <w:jc w:val="center"/>
              <w:rPr>
                <w:sz w:val="16"/>
                <w:szCs w:val="16"/>
              </w:rPr>
            </w:pPr>
          </w:p>
        </w:tc>
        <w:tc>
          <w:tcPr>
            <w:tcW w:w="567" w:type="dxa"/>
            <w:tcBorders>
              <w:top w:val="single" w:sz="4" w:space="0" w:color="auto"/>
              <w:left w:val="single" w:sz="4" w:space="0" w:color="auto"/>
              <w:bottom w:val="single" w:sz="4" w:space="0" w:color="000000"/>
              <w:right w:val="single" w:sz="4" w:space="0" w:color="000000"/>
            </w:tcBorders>
          </w:tcPr>
          <w:p w14:paraId="7A4CDDBB" w14:textId="5D10CA52" w:rsidR="005C3FE3" w:rsidRPr="005C3FE3" w:rsidRDefault="005C3FE3" w:rsidP="006C6731">
            <w:pPr>
              <w:jc w:val="center"/>
              <w:rPr>
                <w:sz w:val="16"/>
                <w:szCs w:val="16"/>
              </w:rPr>
            </w:pPr>
            <w:r w:rsidRPr="005C3FE3">
              <w:rPr>
                <w:sz w:val="16"/>
                <w:szCs w:val="16"/>
              </w:rPr>
              <w:t>+</w:t>
            </w:r>
          </w:p>
        </w:tc>
        <w:tc>
          <w:tcPr>
            <w:tcW w:w="507" w:type="dxa"/>
            <w:tcBorders>
              <w:top w:val="single" w:sz="4" w:space="0" w:color="auto"/>
              <w:left w:val="single" w:sz="4" w:space="0" w:color="000000"/>
              <w:bottom w:val="single" w:sz="4" w:space="0" w:color="000000"/>
              <w:right w:val="single" w:sz="4" w:space="0" w:color="000000"/>
            </w:tcBorders>
          </w:tcPr>
          <w:p w14:paraId="71E34432" w14:textId="77777777" w:rsidR="005C3FE3" w:rsidRPr="005C3FE3" w:rsidRDefault="005C3FE3" w:rsidP="006C6731">
            <w:pPr>
              <w:jc w:val="center"/>
              <w:rPr>
                <w:b/>
                <w:sz w:val="16"/>
                <w:szCs w:val="16"/>
              </w:rPr>
            </w:pPr>
          </w:p>
        </w:tc>
        <w:tc>
          <w:tcPr>
            <w:tcW w:w="709" w:type="dxa"/>
            <w:tcBorders>
              <w:top w:val="single" w:sz="4" w:space="0" w:color="auto"/>
              <w:left w:val="single" w:sz="4" w:space="0" w:color="000000"/>
              <w:bottom w:val="single" w:sz="4" w:space="0" w:color="000000"/>
              <w:right w:val="single" w:sz="4" w:space="0" w:color="000000"/>
            </w:tcBorders>
          </w:tcPr>
          <w:p w14:paraId="6C219AB0" w14:textId="77777777" w:rsidR="005C3FE3" w:rsidRPr="001473BA" w:rsidRDefault="005C3FE3" w:rsidP="006C6731">
            <w:pPr>
              <w:jc w:val="center"/>
              <w:rPr>
                <w:b/>
                <w:sz w:val="22"/>
                <w:szCs w:val="22"/>
              </w:rPr>
            </w:pPr>
          </w:p>
        </w:tc>
      </w:tr>
      <w:tr w:rsidR="005C3FE3" w:rsidRPr="001473BA" w14:paraId="5708EC04" w14:textId="77777777" w:rsidTr="00DD46E0">
        <w:trPr>
          <w:trHeight w:val="212"/>
        </w:trPr>
        <w:tc>
          <w:tcPr>
            <w:tcW w:w="3129" w:type="dxa"/>
            <w:tcBorders>
              <w:top w:val="single" w:sz="4" w:space="0" w:color="000000"/>
              <w:left w:val="single" w:sz="4" w:space="0" w:color="000000"/>
              <w:bottom w:val="single" w:sz="4" w:space="0" w:color="000000"/>
              <w:right w:val="single" w:sz="4" w:space="0" w:color="auto"/>
            </w:tcBorders>
          </w:tcPr>
          <w:p w14:paraId="68AEC3B0" w14:textId="77777777" w:rsidR="005C3FE3" w:rsidRPr="00DD46E0" w:rsidRDefault="005C3FE3" w:rsidP="006C6731">
            <w:pPr>
              <w:ind w:right="-2801"/>
              <w:rPr>
                <w:sz w:val="22"/>
                <w:szCs w:val="22"/>
                <w:lang w:eastAsia="zh-CN"/>
              </w:rPr>
            </w:pPr>
            <w:r w:rsidRPr="00DD46E0">
              <w:rPr>
                <w:sz w:val="22"/>
                <w:szCs w:val="22"/>
                <w:lang w:eastAsia="zh-CN"/>
              </w:rPr>
              <w:t xml:space="preserve">Совершенствование технике </w:t>
            </w:r>
          </w:p>
          <w:p w14:paraId="13961A4C" w14:textId="77777777" w:rsidR="005C3FE3" w:rsidRPr="00DD46E0" w:rsidRDefault="005C3FE3" w:rsidP="006C6731">
            <w:pPr>
              <w:ind w:right="-2801"/>
              <w:rPr>
                <w:b/>
                <w:bCs/>
                <w:color w:val="000000" w:themeColor="text1"/>
                <w:sz w:val="22"/>
                <w:szCs w:val="22"/>
              </w:rPr>
            </w:pPr>
            <w:r w:rsidRPr="00DD46E0">
              <w:rPr>
                <w:sz w:val="22"/>
                <w:szCs w:val="22"/>
                <w:lang w:eastAsia="zh-CN"/>
              </w:rPr>
              <w:t>стартового прыжка</w:t>
            </w:r>
          </w:p>
        </w:tc>
        <w:tc>
          <w:tcPr>
            <w:tcW w:w="413" w:type="dxa"/>
            <w:tcBorders>
              <w:top w:val="single" w:sz="4" w:space="0" w:color="000000"/>
              <w:left w:val="single" w:sz="4" w:space="0" w:color="auto"/>
              <w:bottom w:val="single" w:sz="4" w:space="0" w:color="000000"/>
              <w:right w:val="single" w:sz="4" w:space="0" w:color="auto"/>
            </w:tcBorders>
          </w:tcPr>
          <w:p w14:paraId="7A65586D" w14:textId="77777777"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000000"/>
              <w:right w:val="single" w:sz="4" w:space="0" w:color="auto"/>
            </w:tcBorders>
          </w:tcPr>
          <w:p w14:paraId="1CFE415D" w14:textId="77777777"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000000"/>
              <w:right w:val="single" w:sz="4" w:space="0" w:color="auto"/>
            </w:tcBorders>
          </w:tcPr>
          <w:p w14:paraId="007B838B" w14:textId="0859DC4E"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1D722C3D" w14:textId="77777777"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4017D13D" w14:textId="77777777"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000000"/>
              <w:right w:val="single" w:sz="4" w:space="0" w:color="000000"/>
            </w:tcBorders>
          </w:tcPr>
          <w:p w14:paraId="6CC2F586" w14:textId="4A830D34" w:rsidR="005C3FE3" w:rsidRPr="005C3FE3" w:rsidRDefault="005C3FE3" w:rsidP="006C6731">
            <w:pPr>
              <w:ind w:right="-2801"/>
              <w:rPr>
                <w:sz w:val="16"/>
                <w:szCs w:val="16"/>
              </w:rPr>
            </w:pPr>
          </w:p>
        </w:tc>
        <w:tc>
          <w:tcPr>
            <w:tcW w:w="416" w:type="dxa"/>
            <w:tcBorders>
              <w:top w:val="single" w:sz="4" w:space="0" w:color="auto"/>
              <w:left w:val="single" w:sz="4" w:space="0" w:color="000000"/>
              <w:bottom w:val="single" w:sz="4" w:space="0" w:color="000000"/>
              <w:right w:val="single" w:sz="4" w:space="0" w:color="000000"/>
            </w:tcBorders>
          </w:tcPr>
          <w:p w14:paraId="0E520E78" w14:textId="77777777" w:rsidR="005C3FE3" w:rsidRPr="005C3FE3" w:rsidRDefault="005C3FE3" w:rsidP="006C6731">
            <w:pPr>
              <w:jc w:val="center"/>
              <w:rPr>
                <w:sz w:val="16"/>
                <w:szCs w:val="16"/>
              </w:rPr>
            </w:pPr>
          </w:p>
        </w:tc>
        <w:tc>
          <w:tcPr>
            <w:tcW w:w="293" w:type="dxa"/>
            <w:tcBorders>
              <w:top w:val="single" w:sz="4" w:space="0" w:color="auto"/>
              <w:left w:val="single" w:sz="4" w:space="0" w:color="000000"/>
              <w:bottom w:val="single" w:sz="4" w:space="0" w:color="000000"/>
              <w:right w:val="single" w:sz="4" w:space="0" w:color="000000"/>
            </w:tcBorders>
          </w:tcPr>
          <w:p w14:paraId="7D01BD93" w14:textId="77777777" w:rsidR="005C3FE3" w:rsidRPr="005C3FE3" w:rsidRDefault="005C3FE3" w:rsidP="006C6731">
            <w:pPr>
              <w:jc w:val="center"/>
              <w:rPr>
                <w:sz w:val="16"/>
                <w:szCs w:val="16"/>
              </w:rPr>
            </w:pPr>
          </w:p>
        </w:tc>
        <w:tc>
          <w:tcPr>
            <w:tcW w:w="416" w:type="dxa"/>
            <w:tcBorders>
              <w:top w:val="single" w:sz="4" w:space="0" w:color="auto"/>
              <w:left w:val="single" w:sz="4" w:space="0" w:color="000000"/>
              <w:bottom w:val="single" w:sz="4" w:space="0" w:color="000000"/>
              <w:right w:val="single" w:sz="4" w:space="0" w:color="000000"/>
            </w:tcBorders>
          </w:tcPr>
          <w:p w14:paraId="46D2A225" w14:textId="77777777" w:rsidR="005C3FE3" w:rsidRPr="005C3FE3" w:rsidRDefault="005C3FE3" w:rsidP="006C6731">
            <w:pPr>
              <w:jc w:val="center"/>
              <w:rPr>
                <w:sz w:val="16"/>
                <w:szCs w:val="16"/>
              </w:rPr>
            </w:pPr>
          </w:p>
        </w:tc>
        <w:tc>
          <w:tcPr>
            <w:tcW w:w="292" w:type="dxa"/>
            <w:tcBorders>
              <w:top w:val="single" w:sz="4" w:space="0" w:color="auto"/>
              <w:left w:val="single" w:sz="4" w:space="0" w:color="000000"/>
              <w:bottom w:val="single" w:sz="4" w:space="0" w:color="000000"/>
              <w:right w:val="single" w:sz="4" w:space="0" w:color="000000"/>
            </w:tcBorders>
          </w:tcPr>
          <w:p w14:paraId="19A33518" w14:textId="77929430" w:rsidR="005C3FE3" w:rsidRPr="005C3FE3" w:rsidRDefault="005C3FE3" w:rsidP="006C6731">
            <w:pPr>
              <w:jc w:val="center"/>
              <w:rPr>
                <w:sz w:val="16"/>
                <w:szCs w:val="16"/>
              </w:rPr>
            </w:pPr>
            <w:r w:rsidRPr="005C3FE3">
              <w:rPr>
                <w:sz w:val="16"/>
                <w:szCs w:val="16"/>
              </w:rPr>
              <w:t>+</w:t>
            </w:r>
          </w:p>
        </w:tc>
        <w:tc>
          <w:tcPr>
            <w:tcW w:w="392" w:type="dxa"/>
            <w:tcBorders>
              <w:top w:val="single" w:sz="4" w:space="0" w:color="auto"/>
              <w:left w:val="single" w:sz="4" w:space="0" w:color="000000"/>
              <w:bottom w:val="single" w:sz="4" w:space="0" w:color="000000"/>
              <w:right w:val="single" w:sz="4" w:space="0" w:color="000000"/>
            </w:tcBorders>
          </w:tcPr>
          <w:p w14:paraId="2538906B" w14:textId="77777777" w:rsidR="005C3FE3" w:rsidRPr="005C3FE3" w:rsidRDefault="005C3FE3" w:rsidP="006C6731">
            <w:pPr>
              <w:jc w:val="center"/>
              <w:rPr>
                <w:sz w:val="16"/>
                <w:szCs w:val="16"/>
              </w:rPr>
            </w:pPr>
          </w:p>
        </w:tc>
        <w:tc>
          <w:tcPr>
            <w:tcW w:w="425" w:type="dxa"/>
            <w:tcBorders>
              <w:top w:val="single" w:sz="4" w:space="0" w:color="auto"/>
              <w:left w:val="single" w:sz="4" w:space="0" w:color="000000"/>
              <w:bottom w:val="single" w:sz="4" w:space="0" w:color="000000"/>
              <w:right w:val="single" w:sz="4" w:space="0" w:color="000000"/>
            </w:tcBorders>
          </w:tcPr>
          <w:p w14:paraId="06092347"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279B1C6F" w14:textId="68AD7E89" w:rsidR="005C3FE3" w:rsidRPr="005C3FE3" w:rsidRDefault="005C3FE3" w:rsidP="006C6731">
            <w:pPr>
              <w:jc w:val="center"/>
              <w:rPr>
                <w:sz w:val="16"/>
                <w:szCs w:val="16"/>
              </w:rPr>
            </w:pPr>
            <w:r w:rsidRPr="005C3FE3">
              <w:rPr>
                <w:sz w:val="16"/>
                <w:szCs w:val="16"/>
              </w:rPr>
              <w:t>+</w:t>
            </w:r>
          </w:p>
        </w:tc>
        <w:tc>
          <w:tcPr>
            <w:tcW w:w="555" w:type="dxa"/>
            <w:tcBorders>
              <w:top w:val="single" w:sz="4" w:space="0" w:color="auto"/>
              <w:left w:val="single" w:sz="4" w:space="0" w:color="000000"/>
              <w:bottom w:val="single" w:sz="4" w:space="0" w:color="000000"/>
              <w:right w:val="single" w:sz="4" w:space="0" w:color="000000"/>
            </w:tcBorders>
          </w:tcPr>
          <w:p w14:paraId="049E864D" w14:textId="77777777" w:rsidR="005C3FE3" w:rsidRPr="005C3FE3" w:rsidRDefault="005C3FE3" w:rsidP="006C6731">
            <w:pPr>
              <w:jc w:val="center"/>
              <w:rPr>
                <w:sz w:val="16"/>
                <w:szCs w:val="16"/>
              </w:rPr>
            </w:pPr>
          </w:p>
        </w:tc>
        <w:tc>
          <w:tcPr>
            <w:tcW w:w="555" w:type="dxa"/>
            <w:tcBorders>
              <w:top w:val="single" w:sz="4" w:space="0" w:color="auto"/>
              <w:left w:val="single" w:sz="4" w:space="0" w:color="000000"/>
              <w:bottom w:val="single" w:sz="4" w:space="0" w:color="000000"/>
              <w:right w:val="single" w:sz="4" w:space="0" w:color="000000"/>
            </w:tcBorders>
          </w:tcPr>
          <w:p w14:paraId="5092DF62" w14:textId="77777777" w:rsidR="005C3FE3" w:rsidRPr="005C3FE3" w:rsidRDefault="005C3FE3" w:rsidP="006C6731">
            <w:pPr>
              <w:jc w:val="center"/>
              <w:rPr>
                <w:sz w:val="16"/>
                <w:szCs w:val="16"/>
              </w:rPr>
            </w:pPr>
          </w:p>
        </w:tc>
        <w:tc>
          <w:tcPr>
            <w:tcW w:w="486" w:type="dxa"/>
            <w:tcBorders>
              <w:top w:val="single" w:sz="4" w:space="0" w:color="auto"/>
              <w:left w:val="single" w:sz="4" w:space="0" w:color="000000"/>
              <w:bottom w:val="single" w:sz="4" w:space="0" w:color="000000"/>
              <w:right w:val="single" w:sz="4" w:space="0" w:color="000000"/>
            </w:tcBorders>
          </w:tcPr>
          <w:p w14:paraId="2D90A146" w14:textId="77777777" w:rsidR="005C3FE3" w:rsidRPr="005C3FE3" w:rsidRDefault="005C3FE3" w:rsidP="006C6731">
            <w:pPr>
              <w:jc w:val="center"/>
              <w:rPr>
                <w:sz w:val="16"/>
                <w:szCs w:val="16"/>
              </w:rPr>
            </w:pPr>
          </w:p>
        </w:tc>
        <w:tc>
          <w:tcPr>
            <w:tcW w:w="559" w:type="dxa"/>
            <w:tcBorders>
              <w:top w:val="single" w:sz="4" w:space="0" w:color="auto"/>
              <w:left w:val="single" w:sz="4" w:space="0" w:color="000000"/>
              <w:bottom w:val="single" w:sz="4" w:space="0" w:color="000000"/>
              <w:right w:val="single" w:sz="4" w:space="0" w:color="000000"/>
            </w:tcBorders>
          </w:tcPr>
          <w:p w14:paraId="2087B8C6" w14:textId="77777777" w:rsidR="005C3FE3" w:rsidRPr="005C3FE3" w:rsidRDefault="005C3FE3" w:rsidP="006C6731">
            <w:pPr>
              <w:jc w:val="center"/>
              <w:rPr>
                <w:sz w:val="16"/>
                <w:szCs w:val="16"/>
              </w:rPr>
            </w:pPr>
          </w:p>
        </w:tc>
        <w:tc>
          <w:tcPr>
            <w:tcW w:w="456" w:type="dxa"/>
            <w:tcBorders>
              <w:top w:val="single" w:sz="4" w:space="0" w:color="auto"/>
              <w:left w:val="single" w:sz="4" w:space="0" w:color="000000"/>
              <w:bottom w:val="single" w:sz="4" w:space="0" w:color="000000"/>
              <w:right w:val="single" w:sz="4" w:space="0" w:color="000000"/>
            </w:tcBorders>
          </w:tcPr>
          <w:p w14:paraId="11C83C34" w14:textId="5A1C32B2" w:rsidR="005C3FE3" w:rsidRPr="005C3FE3" w:rsidRDefault="005C3FE3" w:rsidP="006C6731">
            <w:pPr>
              <w:jc w:val="center"/>
              <w:rPr>
                <w:sz w:val="16"/>
                <w:szCs w:val="16"/>
              </w:rPr>
            </w:pPr>
            <w:r w:rsidRPr="005C3FE3">
              <w:rPr>
                <w:sz w:val="16"/>
                <w:szCs w:val="16"/>
              </w:rPr>
              <w:t>+</w:t>
            </w:r>
          </w:p>
        </w:tc>
        <w:tc>
          <w:tcPr>
            <w:tcW w:w="539" w:type="dxa"/>
            <w:tcBorders>
              <w:top w:val="single" w:sz="4" w:space="0" w:color="auto"/>
              <w:left w:val="single" w:sz="4" w:space="0" w:color="000000"/>
              <w:bottom w:val="single" w:sz="4" w:space="0" w:color="000000"/>
              <w:right w:val="single" w:sz="4" w:space="0" w:color="auto"/>
            </w:tcBorders>
          </w:tcPr>
          <w:p w14:paraId="49BA5A2D" w14:textId="77777777" w:rsidR="005C3FE3" w:rsidRPr="005C3FE3" w:rsidRDefault="005C3FE3" w:rsidP="006C6731">
            <w:pPr>
              <w:jc w:val="center"/>
              <w:rPr>
                <w:sz w:val="16"/>
                <w:szCs w:val="16"/>
              </w:rPr>
            </w:pPr>
          </w:p>
        </w:tc>
        <w:tc>
          <w:tcPr>
            <w:tcW w:w="562" w:type="dxa"/>
            <w:tcBorders>
              <w:top w:val="single" w:sz="4" w:space="0" w:color="auto"/>
              <w:left w:val="single" w:sz="4" w:space="0" w:color="auto"/>
              <w:bottom w:val="single" w:sz="4" w:space="0" w:color="000000"/>
              <w:right w:val="single" w:sz="4" w:space="0" w:color="auto"/>
            </w:tcBorders>
          </w:tcPr>
          <w:p w14:paraId="0D224E89" w14:textId="77777777" w:rsidR="005C3FE3" w:rsidRPr="005C3FE3" w:rsidRDefault="005C3FE3" w:rsidP="006C6731">
            <w:pPr>
              <w:jc w:val="center"/>
              <w:rPr>
                <w:sz w:val="16"/>
                <w:szCs w:val="16"/>
              </w:rPr>
            </w:pPr>
          </w:p>
        </w:tc>
        <w:tc>
          <w:tcPr>
            <w:tcW w:w="476" w:type="dxa"/>
            <w:tcBorders>
              <w:top w:val="single" w:sz="4" w:space="0" w:color="auto"/>
              <w:left w:val="single" w:sz="4" w:space="0" w:color="auto"/>
              <w:bottom w:val="single" w:sz="4" w:space="0" w:color="000000"/>
              <w:right w:val="single" w:sz="4" w:space="0" w:color="auto"/>
            </w:tcBorders>
          </w:tcPr>
          <w:p w14:paraId="782B9D9B" w14:textId="77777777" w:rsidR="005C3FE3" w:rsidRPr="005C3FE3" w:rsidRDefault="005C3FE3" w:rsidP="006C6731">
            <w:pPr>
              <w:jc w:val="center"/>
              <w:rPr>
                <w:sz w:val="16"/>
                <w:szCs w:val="16"/>
              </w:rPr>
            </w:pPr>
          </w:p>
        </w:tc>
        <w:tc>
          <w:tcPr>
            <w:tcW w:w="587" w:type="dxa"/>
            <w:tcBorders>
              <w:top w:val="single" w:sz="4" w:space="0" w:color="auto"/>
              <w:left w:val="single" w:sz="4" w:space="0" w:color="auto"/>
              <w:bottom w:val="single" w:sz="4" w:space="0" w:color="000000"/>
              <w:right w:val="single" w:sz="4" w:space="0" w:color="auto"/>
            </w:tcBorders>
          </w:tcPr>
          <w:p w14:paraId="3C4A3A38" w14:textId="77777777"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000000"/>
              <w:right w:val="single" w:sz="4" w:space="0" w:color="auto"/>
            </w:tcBorders>
          </w:tcPr>
          <w:p w14:paraId="06A85A60" w14:textId="77777777" w:rsidR="005C3FE3" w:rsidRPr="005C3FE3" w:rsidRDefault="005C3FE3" w:rsidP="006C6731">
            <w:pPr>
              <w:jc w:val="center"/>
              <w:rPr>
                <w:sz w:val="16"/>
                <w:szCs w:val="16"/>
              </w:rPr>
            </w:pPr>
          </w:p>
        </w:tc>
        <w:tc>
          <w:tcPr>
            <w:tcW w:w="456" w:type="dxa"/>
            <w:tcBorders>
              <w:top w:val="single" w:sz="4" w:space="0" w:color="auto"/>
              <w:left w:val="single" w:sz="4" w:space="0" w:color="auto"/>
              <w:bottom w:val="single" w:sz="4" w:space="0" w:color="000000"/>
              <w:right w:val="single" w:sz="4" w:space="0" w:color="auto"/>
            </w:tcBorders>
          </w:tcPr>
          <w:p w14:paraId="039FDB29" w14:textId="77777777" w:rsidR="005C3FE3" w:rsidRPr="005C3FE3" w:rsidRDefault="005C3FE3" w:rsidP="006C6731">
            <w:pPr>
              <w:jc w:val="center"/>
              <w:rPr>
                <w:sz w:val="16"/>
                <w:szCs w:val="16"/>
              </w:rPr>
            </w:pPr>
          </w:p>
        </w:tc>
        <w:tc>
          <w:tcPr>
            <w:tcW w:w="505" w:type="dxa"/>
            <w:tcBorders>
              <w:top w:val="single" w:sz="4" w:space="0" w:color="auto"/>
              <w:left w:val="single" w:sz="4" w:space="0" w:color="auto"/>
              <w:bottom w:val="single" w:sz="4" w:space="0" w:color="000000"/>
              <w:right w:val="single" w:sz="4" w:space="0" w:color="auto"/>
            </w:tcBorders>
          </w:tcPr>
          <w:p w14:paraId="26A775E9" w14:textId="77777777" w:rsidR="005C3FE3" w:rsidRPr="005C3FE3" w:rsidRDefault="005C3FE3" w:rsidP="006C6731">
            <w:pPr>
              <w:jc w:val="center"/>
              <w:rPr>
                <w:sz w:val="16"/>
                <w:szCs w:val="16"/>
              </w:rPr>
            </w:pPr>
          </w:p>
        </w:tc>
        <w:tc>
          <w:tcPr>
            <w:tcW w:w="567" w:type="dxa"/>
            <w:tcBorders>
              <w:top w:val="single" w:sz="4" w:space="0" w:color="auto"/>
              <w:left w:val="single" w:sz="4" w:space="0" w:color="auto"/>
              <w:bottom w:val="single" w:sz="4" w:space="0" w:color="000000"/>
              <w:right w:val="single" w:sz="4" w:space="0" w:color="000000"/>
            </w:tcBorders>
          </w:tcPr>
          <w:p w14:paraId="01632019" w14:textId="77777777" w:rsidR="005C3FE3" w:rsidRPr="005C3FE3" w:rsidRDefault="005C3FE3" w:rsidP="006C6731">
            <w:pPr>
              <w:jc w:val="center"/>
              <w:rPr>
                <w:sz w:val="16"/>
                <w:szCs w:val="16"/>
              </w:rPr>
            </w:pPr>
          </w:p>
        </w:tc>
        <w:tc>
          <w:tcPr>
            <w:tcW w:w="507" w:type="dxa"/>
            <w:tcBorders>
              <w:top w:val="single" w:sz="4" w:space="0" w:color="auto"/>
              <w:left w:val="single" w:sz="4" w:space="0" w:color="000000"/>
              <w:bottom w:val="single" w:sz="4" w:space="0" w:color="000000"/>
              <w:right w:val="single" w:sz="4" w:space="0" w:color="000000"/>
            </w:tcBorders>
          </w:tcPr>
          <w:p w14:paraId="52D31840" w14:textId="77777777" w:rsidR="005C3FE3" w:rsidRPr="005C3FE3" w:rsidRDefault="005C3FE3" w:rsidP="006C6731">
            <w:pPr>
              <w:jc w:val="center"/>
              <w:rPr>
                <w:b/>
                <w:sz w:val="16"/>
                <w:szCs w:val="16"/>
              </w:rPr>
            </w:pPr>
          </w:p>
        </w:tc>
        <w:tc>
          <w:tcPr>
            <w:tcW w:w="709" w:type="dxa"/>
            <w:tcBorders>
              <w:top w:val="single" w:sz="4" w:space="0" w:color="auto"/>
              <w:left w:val="single" w:sz="4" w:space="0" w:color="000000"/>
              <w:bottom w:val="single" w:sz="4" w:space="0" w:color="000000"/>
              <w:right w:val="single" w:sz="4" w:space="0" w:color="000000"/>
            </w:tcBorders>
          </w:tcPr>
          <w:p w14:paraId="12DA2D4F" w14:textId="77777777" w:rsidR="005C3FE3" w:rsidRPr="001473BA" w:rsidRDefault="005C3FE3" w:rsidP="006C6731">
            <w:pPr>
              <w:jc w:val="center"/>
              <w:rPr>
                <w:b/>
                <w:sz w:val="22"/>
                <w:szCs w:val="22"/>
              </w:rPr>
            </w:pPr>
          </w:p>
        </w:tc>
      </w:tr>
      <w:tr w:rsidR="005C3FE3" w:rsidRPr="001473BA" w14:paraId="0C4B9D52" w14:textId="77777777" w:rsidTr="00DD46E0">
        <w:trPr>
          <w:trHeight w:val="322"/>
        </w:trPr>
        <w:tc>
          <w:tcPr>
            <w:tcW w:w="3129" w:type="dxa"/>
            <w:tcBorders>
              <w:top w:val="single" w:sz="4" w:space="0" w:color="000000"/>
              <w:left w:val="single" w:sz="4" w:space="0" w:color="000000"/>
              <w:bottom w:val="single" w:sz="4" w:space="0" w:color="000000"/>
              <w:right w:val="single" w:sz="4" w:space="0" w:color="auto"/>
            </w:tcBorders>
          </w:tcPr>
          <w:p w14:paraId="0C5337C3" w14:textId="77777777" w:rsidR="005C3FE3" w:rsidRPr="00DD46E0" w:rsidRDefault="005C3FE3" w:rsidP="006C6731">
            <w:pPr>
              <w:ind w:right="-2801"/>
              <w:rPr>
                <w:sz w:val="22"/>
                <w:szCs w:val="22"/>
                <w:lang w:eastAsia="zh-CN"/>
              </w:rPr>
            </w:pPr>
            <w:r w:rsidRPr="00DD46E0">
              <w:rPr>
                <w:sz w:val="22"/>
                <w:szCs w:val="22"/>
                <w:lang w:eastAsia="zh-CN"/>
              </w:rPr>
              <w:t>Совершенствование техники</w:t>
            </w:r>
          </w:p>
          <w:p w14:paraId="6F8EF34D" w14:textId="77777777" w:rsidR="005C3FE3" w:rsidRPr="00DD46E0" w:rsidRDefault="005C3FE3" w:rsidP="006C6731">
            <w:pPr>
              <w:ind w:right="-2801"/>
              <w:rPr>
                <w:b/>
                <w:bCs/>
                <w:color w:val="000000" w:themeColor="text1"/>
                <w:sz w:val="22"/>
                <w:szCs w:val="22"/>
              </w:rPr>
            </w:pPr>
            <w:r w:rsidRPr="00DD46E0">
              <w:rPr>
                <w:sz w:val="22"/>
                <w:szCs w:val="22"/>
                <w:lang w:eastAsia="zh-CN"/>
              </w:rPr>
              <w:t xml:space="preserve"> поворотов</w:t>
            </w:r>
          </w:p>
        </w:tc>
        <w:tc>
          <w:tcPr>
            <w:tcW w:w="413" w:type="dxa"/>
            <w:tcBorders>
              <w:top w:val="single" w:sz="4" w:space="0" w:color="000000"/>
              <w:left w:val="single" w:sz="4" w:space="0" w:color="auto"/>
              <w:bottom w:val="single" w:sz="4" w:space="0" w:color="000000"/>
              <w:right w:val="single" w:sz="4" w:space="0" w:color="auto"/>
            </w:tcBorders>
          </w:tcPr>
          <w:p w14:paraId="643D31D9" w14:textId="1A670C4B"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000000"/>
              <w:right w:val="single" w:sz="4" w:space="0" w:color="auto"/>
            </w:tcBorders>
          </w:tcPr>
          <w:p w14:paraId="1AAE50D7" w14:textId="77777777"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000000"/>
              <w:right w:val="single" w:sz="4" w:space="0" w:color="auto"/>
            </w:tcBorders>
          </w:tcPr>
          <w:p w14:paraId="5A18CB67" w14:textId="347E8145" w:rsidR="005C3FE3" w:rsidRPr="005C3FE3" w:rsidRDefault="005C3FE3" w:rsidP="006C6731">
            <w:pPr>
              <w:ind w:right="-2801"/>
              <w:rPr>
                <w:sz w:val="16"/>
                <w:szCs w:val="16"/>
              </w:rPr>
            </w:pPr>
            <w:r w:rsidRPr="005C3FE3">
              <w:rPr>
                <w:sz w:val="16"/>
                <w:szCs w:val="16"/>
              </w:rPr>
              <w:t>+</w:t>
            </w:r>
          </w:p>
        </w:tc>
        <w:tc>
          <w:tcPr>
            <w:tcW w:w="417" w:type="dxa"/>
            <w:tcBorders>
              <w:top w:val="single" w:sz="4" w:space="0" w:color="000000"/>
              <w:left w:val="single" w:sz="4" w:space="0" w:color="auto"/>
              <w:bottom w:val="single" w:sz="4" w:space="0" w:color="000000"/>
              <w:right w:val="single" w:sz="4" w:space="0" w:color="auto"/>
            </w:tcBorders>
          </w:tcPr>
          <w:p w14:paraId="04402722" w14:textId="77777777"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2C29E85E" w14:textId="77777777"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000000"/>
              <w:right w:val="single" w:sz="4" w:space="0" w:color="000000"/>
            </w:tcBorders>
          </w:tcPr>
          <w:p w14:paraId="5EC42DA5" w14:textId="77777777" w:rsidR="005C3FE3" w:rsidRPr="005C3FE3" w:rsidRDefault="005C3FE3" w:rsidP="006C6731">
            <w:pPr>
              <w:ind w:right="-2801"/>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2718086E" w14:textId="77777777" w:rsidR="005C3FE3" w:rsidRPr="005C3FE3" w:rsidRDefault="005C3FE3" w:rsidP="006C6731">
            <w:pPr>
              <w:jc w:val="center"/>
              <w:rPr>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6008369B" w14:textId="77777777" w:rsidR="005C3FE3" w:rsidRPr="005C3FE3" w:rsidRDefault="005C3FE3" w:rsidP="006C6731">
            <w:pPr>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3623BF90" w14:textId="77777777" w:rsidR="005C3FE3" w:rsidRPr="005C3FE3" w:rsidRDefault="005C3FE3" w:rsidP="006C6731">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1478B655" w14:textId="77777777" w:rsidR="005C3FE3" w:rsidRPr="005C3FE3" w:rsidRDefault="005C3FE3" w:rsidP="006C6731">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75F78523" w14:textId="74320A3B" w:rsidR="005C3FE3" w:rsidRPr="005C3FE3" w:rsidRDefault="005C3FE3" w:rsidP="006C6731">
            <w:pPr>
              <w:jc w:val="center"/>
              <w:rPr>
                <w:bCs/>
                <w:sz w:val="16"/>
                <w:szCs w:val="16"/>
              </w:rPr>
            </w:pPr>
            <w:r w:rsidRPr="005C3FE3">
              <w:rPr>
                <w:sz w:val="16"/>
                <w:szCs w:val="16"/>
              </w:rPr>
              <w:t>+</w:t>
            </w:r>
          </w:p>
        </w:tc>
        <w:tc>
          <w:tcPr>
            <w:tcW w:w="425" w:type="dxa"/>
            <w:tcBorders>
              <w:top w:val="single" w:sz="4" w:space="0" w:color="000000"/>
              <w:left w:val="single" w:sz="4" w:space="0" w:color="000000"/>
              <w:bottom w:val="single" w:sz="4" w:space="0" w:color="000000"/>
              <w:right w:val="single" w:sz="4" w:space="0" w:color="000000"/>
            </w:tcBorders>
          </w:tcPr>
          <w:p w14:paraId="33BB7AA3" w14:textId="1288B4AA" w:rsidR="005C3FE3" w:rsidRPr="005C3FE3" w:rsidRDefault="005C3FE3" w:rsidP="006C6731">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3A5CA0D9" w14:textId="77777777" w:rsidR="005C3FE3" w:rsidRPr="005C3FE3" w:rsidRDefault="005C3FE3" w:rsidP="006C6731">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0E937250" w14:textId="77777777" w:rsidR="005C3FE3" w:rsidRPr="005C3FE3" w:rsidRDefault="005C3FE3" w:rsidP="006C6731">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4995137F" w14:textId="77777777" w:rsidR="005C3FE3" w:rsidRPr="005C3FE3" w:rsidRDefault="005C3FE3" w:rsidP="006C6731">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7719BDF5" w14:textId="77777777" w:rsidR="005C3FE3" w:rsidRPr="005C3FE3" w:rsidRDefault="005C3FE3" w:rsidP="006C6731">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31996381" w14:textId="77777777" w:rsidR="005C3FE3" w:rsidRPr="005C3FE3" w:rsidRDefault="005C3FE3" w:rsidP="006C6731">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648B1D4F" w14:textId="77777777" w:rsidR="005C3FE3" w:rsidRPr="005C3FE3" w:rsidRDefault="005C3FE3" w:rsidP="006C6731">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47F04A8C" w14:textId="2AF0F4A3" w:rsidR="005C3FE3" w:rsidRPr="005C3FE3" w:rsidRDefault="005C3FE3" w:rsidP="006C6731">
            <w:pPr>
              <w:jc w:val="center"/>
              <w:rPr>
                <w:bCs/>
                <w:sz w:val="16"/>
                <w:szCs w:val="16"/>
              </w:rPr>
            </w:pPr>
            <w:r w:rsidRPr="005C3FE3">
              <w:rPr>
                <w:bCs/>
                <w:sz w:val="16"/>
                <w:szCs w:val="16"/>
              </w:rPr>
              <w:t>+</w:t>
            </w:r>
          </w:p>
        </w:tc>
        <w:tc>
          <w:tcPr>
            <w:tcW w:w="562" w:type="dxa"/>
            <w:tcBorders>
              <w:top w:val="single" w:sz="4" w:space="0" w:color="000000"/>
              <w:left w:val="single" w:sz="4" w:space="0" w:color="auto"/>
              <w:bottom w:val="single" w:sz="4" w:space="0" w:color="000000"/>
              <w:right w:val="single" w:sz="4" w:space="0" w:color="auto"/>
            </w:tcBorders>
          </w:tcPr>
          <w:p w14:paraId="6868B772" w14:textId="77777777" w:rsidR="005C3FE3" w:rsidRPr="005C3FE3" w:rsidRDefault="005C3FE3" w:rsidP="006C6731">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14528169" w14:textId="77777777" w:rsidR="005C3FE3" w:rsidRPr="005C3FE3" w:rsidRDefault="005C3FE3" w:rsidP="006C6731">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3C3B4953" w14:textId="77777777" w:rsidR="005C3FE3" w:rsidRPr="005C3FE3" w:rsidRDefault="005C3FE3" w:rsidP="006C6731">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4978C720" w14:textId="52037B76" w:rsidR="005C3FE3" w:rsidRPr="005C3FE3" w:rsidRDefault="005C3FE3" w:rsidP="006C6731">
            <w:pPr>
              <w:jc w:val="center"/>
              <w:rPr>
                <w:bCs/>
                <w:sz w:val="16"/>
                <w:szCs w:val="16"/>
              </w:rPr>
            </w:pPr>
            <w:r w:rsidRPr="005C3FE3">
              <w:rPr>
                <w:sz w:val="16"/>
                <w:szCs w:val="16"/>
              </w:rPr>
              <w:t>+</w:t>
            </w:r>
          </w:p>
        </w:tc>
        <w:tc>
          <w:tcPr>
            <w:tcW w:w="456" w:type="dxa"/>
            <w:tcBorders>
              <w:top w:val="single" w:sz="4" w:space="0" w:color="000000"/>
              <w:left w:val="single" w:sz="4" w:space="0" w:color="auto"/>
              <w:bottom w:val="single" w:sz="4" w:space="0" w:color="000000"/>
              <w:right w:val="single" w:sz="4" w:space="0" w:color="auto"/>
            </w:tcBorders>
          </w:tcPr>
          <w:p w14:paraId="397BE586" w14:textId="22E55E65" w:rsidR="005C3FE3" w:rsidRPr="005C3FE3" w:rsidRDefault="005C3FE3" w:rsidP="006C6731">
            <w:pPr>
              <w:jc w:val="center"/>
              <w:rPr>
                <w:bCs/>
                <w:sz w:val="16"/>
                <w:szCs w:val="16"/>
              </w:rPr>
            </w:pPr>
            <w:r w:rsidRPr="005C3FE3">
              <w:rPr>
                <w:bCs/>
                <w:sz w:val="16"/>
                <w:szCs w:val="16"/>
              </w:rPr>
              <w:t>+</w:t>
            </w:r>
          </w:p>
        </w:tc>
        <w:tc>
          <w:tcPr>
            <w:tcW w:w="505" w:type="dxa"/>
            <w:tcBorders>
              <w:top w:val="single" w:sz="4" w:space="0" w:color="000000"/>
              <w:left w:val="single" w:sz="4" w:space="0" w:color="auto"/>
              <w:bottom w:val="single" w:sz="4" w:space="0" w:color="000000"/>
              <w:right w:val="single" w:sz="4" w:space="0" w:color="auto"/>
            </w:tcBorders>
          </w:tcPr>
          <w:p w14:paraId="612129C8" w14:textId="78872037" w:rsidR="005C3FE3" w:rsidRPr="005C3FE3" w:rsidRDefault="005C3FE3" w:rsidP="006C6731">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504CD145" w14:textId="77777777" w:rsidR="005C3FE3" w:rsidRPr="005C3FE3" w:rsidRDefault="005C3FE3" w:rsidP="006C6731">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2E052852" w14:textId="77777777" w:rsidR="005C3FE3" w:rsidRPr="005C3FE3" w:rsidRDefault="005C3FE3" w:rsidP="006C6731">
            <w:pPr>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740CED4" w14:textId="77777777" w:rsidR="005C3FE3" w:rsidRPr="001473BA" w:rsidRDefault="005C3FE3" w:rsidP="006C6731">
            <w:pPr>
              <w:jc w:val="center"/>
              <w:rPr>
                <w:b/>
                <w:sz w:val="22"/>
                <w:szCs w:val="22"/>
              </w:rPr>
            </w:pPr>
          </w:p>
        </w:tc>
      </w:tr>
      <w:tr w:rsidR="005C3FE3" w:rsidRPr="001473BA" w14:paraId="1D793F24" w14:textId="77777777" w:rsidTr="00DD46E0">
        <w:trPr>
          <w:trHeight w:val="322"/>
        </w:trPr>
        <w:tc>
          <w:tcPr>
            <w:tcW w:w="3129" w:type="dxa"/>
            <w:tcBorders>
              <w:top w:val="single" w:sz="4" w:space="0" w:color="000000"/>
              <w:left w:val="single" w:sz="4" w:space="0" w:color="000000"/>
              <w:bottom w:val="single" w:sz="4" w:space="0" w:color="000000"/>
              <w:right w:val="single" w:sz="4" w:space="0" w:color="auto"/>
            </w:tcBorders>
          </w:tcPr>
          <w:p w14:paraId="4BDF0178" w14:textId="77777777" w:rsidR="005C3FE3" w:rsidRPr="00DD46E0" w:rsidRDefault="005C3FE3" w:rsidP="006C6731">
            <w:pPr>
              <w:ind w:right="-2801"/>
              <w:rPr>
                <w:sz w:val="22"/>
                <w:szCs w:val="22"/>
                <w:lang w:eastAsia="zh-CN"/>
              </w:rPr>
            </w:pPr>
            <w:r w:rsidRPr="00DD46E0">
              <w:rPr>
                <w:sz w:val="22"/>
                <w:szCs w:val="22"/>
                <w:lang w:eastAsia="zh-CN"/>
              </w:rPr>
              <w:t xml:space="preserve">Совершенствование техники </w:t>
            </w:r>
          </w:p>
          <w:p w14:paraId="454838A7" w14:textId="77777777" w:rsidR="005C3FE3" w:rsidRPr="00DD46E0" w:rsidRDefault="005C3FE3" w:rsidP="006C6731">
            <w:pPr>
              <w:ind w:right="-2801"/>
              <w:rPr>
                <w:sz w:val="22"/>
                <w:szCs w:val="22"/>
                <w:lang w:eastAsia="zh-CN"/>
              </w:rPr>
            </w:pPr>
            <w:r w:rsidRPr="00DD46E0">
              <w:rPr>
                <w:rFonts w:eastAsia="Calibri"/>
                <w:bCs/>
                <w:color w:val="000000"/>
                <w:sz w:val="22"/>
                <w:szCs w:val="22"/>
              </w:rPr>
              <w:t>в классических ластах</w:t>
            </w:r>
          </w:p>
        </w:tc>
        <w:tc>
          <w:tcPr>
            <w:tcW w:w="413" w:type="dxa"/>
            <w:tcBorders>
              <w:top w:val="single" w:sz="4" w:space="0" w:color="000000"/>
              <w:left w:val="single" w:sz="4" w:space="0" w:color="auto"/>
              <w:bottom w:val="single" w:sz="4" w:space="0" w:color="000000"/>
              <w:right w:val="single" w:sz="4" w:space="0" w:color="auto"/>
            </w:tcBorders>
          </w:tcPr>
          <w:p w14:paraId="7893FCB0" w14:textId="77777777"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000000"/>
              <w:right w:val="single" w:sz="4" w:space="0" w:color="auto"/>
            </w:tcBorders>
          </w:tcPr>
          <w:p w14:paraId="6051DA88" w14:textId="42EBCAA1"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000000"/>
              <w:right w:val="single" w:sz="4" w:space="0" w:color="auto"/>
            </w:tcBorders>
          </w:tcPr>
          <w:p w14:paraId="7EB23342" w14:textId="2C5FF703"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15656DF4" w14:textId="77777777"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6F37F098" w14:textId="77777777"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000000"/>
              <w:right w:val="single" w:sz="4" w:space="0" w:color="000000"/>
            </w:tcBorders>
          </w:tcPr>
          <w:p w14:paraId="5015F7F2" w14:textId="77777777" w:rsidR="005C3FE3" w:rsidRPr="005C3FE3" w:rsidRDefault="005C3FE3" w:rsidP="006C6731">
            <w:pPr>
              <w:ind w:right="-2801"/>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75D5DB26" w14:textId="77777777" w:rsidR="005C3FE3" w:rsidRPr="005C3FE3" w:rsidRDefault="005C3FE3" w:rsidP="006C6731">
            <w:pPr>
              <w:jc w:val="center"/>
              <w:rPr>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284531A6" w14:textId="45B36BA5" w:rsidR="005C3FE3" w:rsidRPr="005C3FE3" w:rsidRDefault="005C3FE3" w:rsidP="006C6731">
            <w:pPr>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018E7610" w14:textId="77777777" w:rsidR="005C3FE3" w:rsidRPr="005C3FE3" w:rsidRDefault="005C3FE3" w:rsidP="006C6731">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51540599" w14:textId="688B5E74" w:rsidR="005C3FE3" w:rsidRPr="005C3FE3" w:rsidRDefault="005C3FE3" w:rsidP="006C6731">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1F67AADB" w14:textId="77777777" w:rsidR="005C3FE3" w:rsidRPr="005C3FE3" w:rsidRDefault="005C3FE3" w:rsidP="006C6731">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6712648E" w14:textId="77777777" w:rsidR="005C3FE3" w:rsidRPr="005C3FE3" w:rsidRDefault="005C3FE3" w:rsidP="006C6731">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47A882FD" w14:textId="088B716F" w:rsidR="005C3FE3" w:rsidRPr="005C3FE3" w:rsidRDefault="005C3FE3" w:rsidP="006C6731">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26B5F0DD" w14:textId="77777777" w:rsidR="005C3FE3" w:rsidRPr="005C3FE3" w:rsidRDefault="005C3FE3" w:rsidP="006C6731">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2CE616AB" w14:textId="36F8EE87" w:rsidR="005C3FE3" w:rsidRPr="005C3FE3" w:rsidRDefault="005C3FE3" w:rsidP="006C6731">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1200636F" w14:textId="77777777" w:rsidR="005C3FE3" w:rsidRPr="005C3FE3" w:rsidRDefault="005C3FE3" w:rsidP="006C6731">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33F34D7A" w14:textId="4132F3B4" w:rsidR="005C3FE3" w:rsidRPr="005C3FE3" w:rsidRDefault="005C3FE3" w:rsidP="006C6731">
            <w:pPr>
              <w:jc w:val="center"/>
              <w:rPr>
                <w:bCs/>
                <w:sz w:val="16"/>
                <w:szCs w:val="16"/>
              </w:rPr>
            </w:pPr>
            <w:r w:rsidRPr="005C3FE3">
              <w:rPr>
                <w:sz w:val="16"/>
                <w:szCs w:val="16"/>
              </w:rPr>
              <w:t>+</w:t>
            </w:r>
          </w:p>
        </w:tc>
        <w:tc>
          <w:tcPr>
            <w:tcW w:w="456" w:type="dxa"/>
            <w:tcBorders>
              <w:top w:val="single" w:sz="4" w:space="0" w:color="000000"/>
              <w:left w:val="single" w:sz="4" w:space="0" w:color="000000"/>
              <w:bottom w:val="single" w:sz="4" w:space="0" w:color="000000"/>
              <w:right w:val="single" w:sz="4" w:space="0" w:color="000000"/>
            </w:tcBorders>
          </w:tcPr>
          <w:p w14:paraId="17F004FC" w14:textId="77777777" w:rsidR="005C3FE3" w:rsidRPr="005C3FE3" w:rsidRDefault="005C3FE3" w:rsidP="006C6731">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6DFBEBD8" w14:textId="77777777" w:rsidR="005C3FE3" w:rsidRPr="005C3FE3" w:rsidRDefault="005C3FE3" w:rsidP="006C6731">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7493B56D" w14:textId="77777777" w:rsidR="005C3FE3" w:rsidRPr="005C3FE3" w:rsidRDefault="005C3FE3" w:rsidP="006C6731">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61A40F75" w14:textId="5ABC131C" w:rsidR="005C3FE3" w:rsidRPr="005C3FE3" w:rsidRDefault="005C3FE3" w:rsidP="006C6731">
            <w:pPr>
              <w:jc w:val="center"/>
              <w:rPr>
                <w:bCs/>
                <w:sz w:val="16"/>
                <w:szCs w:val="16"/>
              </w:rPr>
            </w:pPr>
            <w:r w:rsidRPr="005C3FE3">
              <w:rPr>
                <w:sz w:val="16"/>
                <w:szCs w:val="16"/>
              </w:rPr>
              <w:t>+</w:t>
            </w:r>
          </w:p>
        </w:tc>
        <w:tc>
          <w:tcPr>
            <w:tcW w:w="587" w:type="dxa"/>
            <w:tcBorders>
              <w:top w:val="single" w:sz="4" w:space="0" w:color="000000"/>
              <w:left w:val="single" w:sz="4" w:space="0" w:color="auto"/>
              <w:bottom w:val="single" w:sz="4" w:space="0" w:color="000000"/>
              <w:right w:val="single" w:sz="4" w:space="0" w:color="auto"/>
            </w:tcBorders>
          </w:tcPr>
          <w:p w14:paraId="6DF1D4E4" w14:textId="77777777" w:rsidR="005C3FE3" w:rsidRPr="005C3FE3" w:rsidRDefault="005C3FE3" w:rsidP="006C6731">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7181236A" w14:textId="77777777" w:rsidR="005C3FE3" w:rsidRPr="005C3FE3" w:rsidRDefault="005C3FE3" w:rsidP="006C6731">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02388BA1" w14:textId="77777777" w:rsidR="005C3FE3" w:rsidRPr="005C3FE3" w:rsidRDefault="005C3FE3" w:rsidP="006C6731">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4E51452D" w14:textId="694988EA" w:rsidR="005C3FE3" w:rsidRPr="005C3FE3" w:rsidRDefault="005C3FE3" w:rsidP="006C6731">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1ED7B734" w14:textId="77777777" w:rsidR="005C3FE3" w:rsidRPr="005C3FE3" w:rsidRDefault="005C3FE3" w:rsidP="006C6731">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549C06ED" w14:textId="7C360763" w:rsidR="005C3FE3" w:rsidRPr="005C3FE3" w:rsidRDefault="005C3FE3" w:rsidP="006C6731">
            <w:pPr>
              <w:jc w:val="center"/>
              <w:rPr>
                <w:b/>
                <w:sz w:val="16"/>
                <w:szCs w:val="16"/>
              </w:rPr>
            </w:pPr>
            <w:r w:rsidRPr="005C3FE3">
              <w:rPr>
                <w:b/>
                <w:sz w:val="16"/>
                <w:szCs w:val="16"/>
              </w:rPr>
              <w:t>+</w:t>
            </w:r>
          </w:p>
        </w:tc>
        <w:tc>
          <w:tcPr>
            <w:tcW w:w="709" w:type="dxa"/>
            <w:tcBorders>
              <w:top w:val="single" w:sz="4" w:space="0" w:color="000000"/>
              <w:left w:val="single" w:sz="4" w:space="0" w:color="000000"/>
              <w:bottom w:val="single" w:sz="4" w:space="0" w:color="000000"/>
              <w:right w:val="single" w:sz="4" w:space="0" w:color="000000"/>
            </w:tcBorders>
          </w:tcPr>
          <w:p w14:paraId="46509BE3" w14:textId="77777777" w:rsidR="005C3FE3" w:rsidRPr="001473BA" w:rsidRDefault="005C3FE3" w:rsidP="006C6731">
            <w:pPr>
              <w:jc w:val="center"/>
              <w:rPr>
                <w:b/>
                <w:sz w:val="22"/>
                <w:szCs w:val="22"/>
              </w:rPr>
            </w:pPr>
          </w:p>
        </w:tc>
      </w:tr>
      <w:tr w:rsidR="005C3FE3" w:rsidRPr="001473BA" w14:paraId="65F4BE0A" w14:textId="77777777" w:rsidTr="00DD46E0">
        <w:trPr>
          <w:trHeight w:val="322"/>
        </w:trPr>
        <w:tc>
          <w:tcPr>
            <w:tcW w:w="3129" w:type="dxa"/>
            <w:tcBorders>
              <w:top w:val="single" w:sz="4" w:space="0" w:color="000000"/>
              <w:left w:val="single" w:sz="4" w:space="0" w:color="000000"/>
              <w:bottom w:val="single" w:sz="4" w:space="0" w:color="000000"/>
              <w:right w:val="single" w:sz="4" w:space="0" w:color="auto"/>
            </w:tcBorders>
          </w:tcPr>
          <w:p w14:paraId="4F7807B1" w14:textId="77777777" w:rsidR="005C3FE3" w:rsidRPr="00DD46E0" w:rsidRDefault="005C3FE3" w:rsidP="006C6731">
            <w:pPr>
              <w:ind w:right="-2801"/>
              <w:rPr>
                <w:sz w:val="22"/>
                <w:szCs w:val="22"/>
                <w:lang w:eastAsia="zh-CN"/>
              </w:rPr>
            </w:pPr>
            <w:r w:rsidRPr="00DD46E0">
              <w:rPr>
                <w:sz w:val="22"/>
                <w:szCs w:val="22"/>
                <w:lang w:eastAsia="zh-CN"/>
              </w:rPr>
              <w:t xml:space="preserve">Совершенствование техники </w:t>
            </w:r>
          </w:p>
          <w:p w14:paraId="4ACBF34F" w14:textId="77777777" w:rsidR="005C3FE3" w:rsidRPr="00DD46E0" w:rsidRDefault="005C3FE3" w:rsidP="006C6731">
            <w:pPr>
              <w:ind w:right="-2801"/>
              <w:rPr>
                <w:rFonts w:eastAsia="Calibri"/>
                <w:bCs/>
                <w:color w:val="000000"/>
                <w:sz w:val="22"/>
                <w:szCs w:val="22"/>
              </w:rPr>
            </w:pPr>
            <w:r w:rsidRPr="00DD46E0">
              <w:rPr>
                <w:rFonts w:eastAsia="Andale Sans UI" w:cs="Tahoma"/>
                <w:bCs/>
                <w:color w:val="000000"/>
                <w:kern w:val="3"/>
                <w:sz w:val="22"/>
                <w:szCs w:val="22"/>
                <w:lang w:bidi="en-US"/>
              </w:rPr>
              <w:t xml:space="preserve">с </w:t>
            </w:r>
            <w:proofErr w:type="spellStart"/>
            <w:r w:rsidRPr="00DD46E0">
              <w:rPr>
                <w:rFonts w:eastAsia="Andale Sans UI" w:cs="Tahoma"/>
                <w:bCs/>
                <w:color w:val="000000"/>
                <w:kern w:val="3"/>
                <w:sz w:val="22"/>
                <w:szCs w:val="22"/>
                <w:lang w:bidi="en-US"/>
              </w:rPr>
              <w:t>моноластой</w:t>
            </w:r>
            <w:proofErr w:type="spellEnd"/>
          </w:p>
        </w:tc>
        <w:tc>
          <w:tcPr>
            <w:tcW w:w="413" w:type="dxa"/>
            <w:tcBorders>
              <w:top w:val="single" w:sz="4" w:space="0" w:color="000000"/>
              <w:left w:val="single" w:sz="4" w:space="0" w:color="auto"/>
              <w:bottom w:val="single" w:sz="4" w:space="0" w:color="000000"/>
              <w:right w:val="single" w:sz="4" w:space="0" w:color="auto"/>
            </w:tcBorders>
          </w:tcPr>
          <w:p w14:paraId="19B654D6" w14:textId="77777777" w:rsidR="005C3FE3" w:rsidRPr="005C3FE3" w:rsidRDefault="005C3FE3" w:rsidP="006C6731">
            <w:pPr>
              <w:ind w:right="-2801"/>
              <w:rPr>
                <w:sz w:val="16"/>
                <w:szCs w:val="16"/>
              </w:rPr>
            </w:pPr>
          </w:p>
        </w:tc>
        <w:tc>
          <w:tcPr>
            <w:tcW w:w="413" w:type="dxa"/>
            <w:tcBorders>
              <w:top w:val="single" w:sz="4" w:space="0" w:color="000000"/>
              <w:left w:val="single" w:sz="4" w:space="0" w:color="auto"/>
              <w:bottom w:val="single" w:sz="4" w:space="0" w:color="000000"/>
              <w:right w:val="single" w:sz="4" w:space="0" w:color="auto"/>
            </w:tcBorders>
          </w:tcPr>
          <w:p w14:paraId="02E158A8" w14:textId="77777777" w:rsidR="005C3FE3" w:rsidRPr="005C3FE3" w:rsidRDefault="005C3FE3" w:rsidP="006C6731">
            <w:pPr>
              <w:ind w:right="-2801"/>
              <w:rPr>
                <w:sz w:val="16"/>
                <w:szCs w:val="16"/>
              </w:rPr>
            </w:pPr>
          </w:p>
        </w:tc>
        <w:tc>
          <w:tcPr>
            <w:tcW w:w="425" w:type="dxa"/>
            <w:tcBorders>
              <w:top w:val="single" w:sz="4" w:space="0" w:color="000000"/>
              <w:left w:val="single" w:sz="4" w:space="0" w:color="auto"/>
              <w:bottom w:val="single" w:sz="4" w:space="0" w:color="000000"/>
              <w:right w:val="single" w:sz="4" w:space="0" w:color="auto"/>
            </w:tcBorders>
          </w:tcPr>
          <w:p w14:paraId="0D41E7A8" w14:textId="3F397124" w:rsidR="005C3FE3" w:rsidRPr="005C3FE3" w:rsidRDefault="005C3FE3" w:rsidP="006C6731">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3460D639" w14:textId="3FC66896" w:rsidR="005C3FE3" w:rsidRPr="005C3FE3" w:rsidRDefault="005C3FE3" w:rsidP="006C6731">
            <w:pPr>
              <w:ind w:right="-2801"/>
              <w:rPr>
                <w:sz w:val="16"/>
                <w:szCs w:val="16"/>
              </w:rPr>
            </w:pPr>
            <w:r w:rsidRPr="005C3FE3">
              <w:rPr>
                <w:sz w:val="16"/>
                <w:szCs w:val="16"/>
              </w:rPr>
              <w:t>+</w:t>
            </w:r>
          </w:p>
        </w:tc>
        <w:tc>
          <w:tcPr>
            <w:tcW w:w="417" w:type="dxa"/>
            <w:tcBorders>
              <w:top w:val="single" w:sz="4" w:space="0" w:color="000000"/>
              <w:left w:val="single" w:sz="4" w:space="0" w:color="auto"/>
              <w:bottom w:val="single" w:sz="4" w:space="0" w:color="000000"/>
              <w:right w:val="single" w:sz="4" w:space="0" w:color="auto"/>
            </w:tcBorders>
          </w:tcPr>
          <w:p w14:paraId="02071969" w14:textId="77777777" w:rsidR="005C3FE3" w:rsidRPr="005C3FE3" w:rsidRDefault="005C3FE3" w:rsidP="006C6731">
            <w:pPr>
              <w:ind w:right="-2801"/>
              <w:rPr>
                <w:sz w:val="16"/>
                <w:szCs w:val="16"/>
              </w:rPr>
            </w:pPr>
          </w:p>
        </w:tc>
        <w:tc>
          <w:tcPr>
            <w:tcW w:w="334" w:type="dxa"/>
            <w:tcBorders>
              <w:top w:val="single" w:sz="4" w:space="0" w:color="000000"/>
              <w:left w:val="single" w:sz="4" w:space="0" w:color="auto"/>
              <w:bottom w:val="single" w:sz="4" w:space="0" w:color="000000"/>
              <w:right w:val="single" w:sz="4" w:space="0" w:color="000000"/>
            </w:tcBorders>
          </w:tcPr>
          <w:p w14:paraId="6566764F" w14:textId="77777777" w:rsidR="005C3FE3" w:rsidRPr="005C3FE3" w:rsidRDefault="005C3FE3" w:rsidP="006C6731">
            <w:pPr>
              <w:ind w:right="-2801"/>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26D59224" w14:textId="501FD037" w:rsidR="005C3FE3" w:rsidRPr="005C3FE3" w:rsidRDefault="005C3FE3" w:rsidP="006C6731">
            <w:pPr>
              <w:jc w:val="center"/>
              <w:rPr>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6A542699" w14:textId="77777777" w:rsidR="005C3FE3" w:rsidRPr="005C3FE3" w:rsidRDefault="005C3FE3" w:rsidP="006C6731">
            <w:pPr>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3959AC46" w14:textId="39A713A4" w:rsidR="005C3FE3" w:rsidRPr="005C3FE3" w:rsidRDefault="005C3FE3" w:rsidP="006C6731">
            <w:pPr>
              <w:jc w:val="center"/>
              <w:rPr>
                <w:bCs/>
                <w:sz w:val="16"/>
                <w:szCs w:val="16"/>
              </w:rPr>
            </w:pPr>
            <w:r w:rsidRPr="005C3FE3">
              <w:rPr>
                <w:sz w:val="16"/>
                <w:szCs w:val="16"/>
              </w:rPr>
              <w:t>+</w:t>
            </w:r>
          </w:p>
        </w:tc>
        <w:tc>
          <w:tcPr>
            <w:tcW w:w="292" w:type="dxa"/>
            <w:tcBorders>
              <w:top w:val="single" w:sz="4" w:space="0" w:color="000000"/>
              <w:left w:val="single" w:sz="4" w:space="0" w:color="000000"/>
              <w:bottom w:val="single" w:sz="4" w:space="0" w:color="000000"/>
              <w:right w:val="single" w:sz="4" w:space="0" w:color="000000"/>
            </w:tcBorders>
          </w:tcPr>
          <w:p w14:paraId="4032DA76" w14:textId="77777777" w:rsidR="005C3FE3" w:rsidRPr="005C3FE3" w:rsidRDefault="005C3FE3" w:rsidP="006C6731">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79F3C352" w14:textId="77777777" w:rsidR="005C3FE3" w:rsidRPr="005C3FE3" w:rsidRDefault="005C3FE3" w:rsidP="006C6731">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1799148E" w14:textId="068FA7AA" w:rsidR="005C3FE3" w:rsidRPr="005C3FE3" w:rsidRDefault="005C3FE3" w:rsidP="006C6731">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66B6577C" w14:textId="77777777" w:rsidR="005C3FE3" w:rsidRPr="005C3FE3" w:rsidRDefault="005C3FE3" w:rsidP="006C6731">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7C473052" w14:textId="59A9498D" w:rsidR="005C3FE3" w:rsidRPr="005C3FE3" w:rsidRDefault="005C3FE3" w:rsidP="006C6731">
            <w:pPr>
              <w:jc w:val="center"/>
              <w:rPr>
                <w:bCs/>
                <w:sz w:val="16"/>
                <w:szCs w:val="16"/>
              </w:rPr>
            </w:pPr>
            <w:r w:rsidRPr="005C3FE3">
              <w:rPr>
                <w:sz w:val="16"/>
                <w:szCs w:val="16"/>
              </w:rPr>
              <w:t>+</w:t>
            </w:r>
          </w:p>
        </w:tc>
        <w:tc>
          <w:tcPr>
            <w:tcW w:w="555" w:type="dxa"/>
            <w:tcBorders>
              <w:top w:val="single" w:sz="4" w:space="0" w:color="000000"/>
              <w:left w:val="single" w:sz="4" w:space="0" w:color="000000"/>
              <w:bottom w:val="single" w:sz="4" w:space="0" w:color="000000"/>
              <w:right w:val="single" w:sz="4" w:space="0" w:color="000000"/>
            </w:tcBorders>
          </w:tcPr>
          <w:p w14:paraId="5215B8CB" w14:textId="77777777" w:rsidR="005C3FE3" w:rsidRPr="005C3FE3" w:rsidRDefault="005C3FE3" w:rsidP="006C6731">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265F1917" w14:textId="77777777" w:rsidR="005C3FE3" w:rsidRPr="005C3FE3" w:rsidRDefault="005C3FE3" w:rsidP="006C6731">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29525CED" w14:textId="77777777" w:rsidR="005C3FE3" w:rsidRPr="005C3FE3" w:rsidRDefault="005C3FE3" w:rsidP="006C6731">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57C3B435" w14:textId="77777777" w:rsidR="005C3FE3" w:rsidRPr="005C3FE3" w:rsidRDefault="005C3FE3" w:rsidP="006C6731">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09E5335E" w14:textId="77777777" w:rsidR="005C3FE3" w:rsidRPr="005C3FE3" w:rsidRDefault="005C3FE3" w:rsidP="006C6731">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38F05605" w14:textId="77777777" w:rsidR="005C3FE3" w:rsidRPr="005C3FE3" w:rsidRDefault="005C3FE3" w:rsidP="006C6731">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7720D27B" w14:textId="77777777" w:rsidR="005C3FE3" w:rsidRPr="005C3FE3" w:rsidRDefault="005C3FE3" w:rsidP="006C6731">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4137C2A0" w14:textId="77777777" w:rsidR="005C3FE3" w:rsidRPr="005C3FE3" w:rsidRDefault="005C3FE3" w:rsidP="006C6731">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13325D67" w14:textId="11C325D9" w:rsidR="005C3FE3" w:rsidRPr="005C3FE3" w:rsidRDefault="005C3FE3" w:rsidP="006C6731">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0E35F3C4" w14:textId="77777777" w:rsidR="005C3FE3" w:rsidRPr="005C3FE3" w:rsidRDefault="005C3FE3" w:rsidP="006C6731">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46D55449" w14:textId="77777777" w:rsidR="005C3FE3" w:rsidRPr="005C3FE3" w:rsidRDefault="005C3FE3" w:rsidP="006C6731">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010F4333" w14:textId="77777777" w:rsidR="005C3FE3" w:rsidRPr="005C3FE3" w:rsidRDefault="005C3FE3" w:rsidP="006C6731">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4191A45D" w14:textId="0F357B2D" w:rsidR="005C3FE3" w:rsidRPr="005C3FE3" w:rsidRDefault="005C3FE3" w:rsidP="006C6731">
            <w:pPr>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B1B00A6" w14:textId="77777777" w:rsidR="005C3FE3" w:rsidRPr="001473BA" w:rsidRDefault="005C3FE3" w:rsidP="006C6731">
            <w:pPr>
              <w:jc w:val="center"/>
              <w:rPr>
                <w:b/>
                <w:sz w:val="22"/>
                <w:szCs w:val="22"/>
              </w:rPr>
            </w:pPr>
          </w:p>
        </w:tc>
      </w:tr>
      <w:tr w:rsidR="005C3FE3" w:rsidRPr="001473BA" w14:paraId="44A10F61" w14:textId="77777777" w:rsidTr="00DD46E0">
        <w:trPr>
          <w:trHeight w:val="322"/>
        </w:trPr>
        <w:tc>
          <w:tcPr>
            <w:tcW w:w="3129" w:type="dxa"/>
            <w:tcBorders>
              <w:top w:val="single" w:sz="4" w:space="0" w:color="000000"/>
              <w:left w:val="single" w:sz="4" w:space="0" w:color="000000"/>
              <w:bottom w:val="single" w:sz="4" w:space="0" w:color="000000"/>
              <w:right w:val="single" w:sz="4" w:space="0" w:color="auto"/>
            </w:tcBorders>
          </w:tcPr>
          <w:p w14:paraId="023149A3" w14:textId="71D7E55C" w:rsidR="005C3FE3" w:rsidRPr="00DD46E0" w:rsidRDefault="005C3FE3" w:rsidP="00646235">
            <w:pPr>
              <w:ind w:right="-2801"/>
              <w:rPr>
                <w:b/>
                <w:sz w:val="22"/>
                <w:szCs w:val="22"/>
                <w:lang w:eastAsia="zh-CN"/>
              </w:rPr>
            </w:pPr>
            <w:r w:rsidRPr="00DD46E0">
              <w:rPr>
                <w:b/>
                <w:sz w:val="22"/>
                <w:szCs w:val="22"/>
                <w:lang w:eastAsia="zh-CN"/>
              </w:rPr>
              <w:t>Тактическая подготовка</w:t>
            </w:r>
          </w:p>
        </w:tc>
        <w:tc>
          <w:tcPr>
            <w:tcW w:w="413" w:type="dxa"/>
            <w:tcBorders>
              <w:top w:val="single" w:sz="4" w:space="0" w:color="000000"/>
              <w:left w:val="single" w:sz="4" w:space="0" w:color="auto"/>
              <w:bottom w:val="single" w:sz="4" w:space="0" w:color="000000"/>
              <w:right w:val="single" w:sz="4" w:space="0" w:color="auto"/>
            </w:tcBorders>
          </w:tcPr>
          <w:p w14:paraId="61369752" w14:textId="77777777" w:rsidR="005C3FE3" w:rsidRPr="005C3FE3" w:rsidRDefault="005C3FE3" w:rsidP="00646235">
            <w:pPr>
              <w:ind w:right="-2801"/>
              <w:rPr>
                <w:sz w:val="16"/>
                <w:szCs w:val="16"/>
              </w:rPr>
            </w:pPr>
          </w:p>
        </w:tc>
        <w:tc>
          <w:tcPr>
            <w:tcW w:w="413" w:type="dxa"/>
            <w:tcBorders>
              <w:top w:val="single" w:sz="4" w:space="0" w:color="000000"/>
              <w:left w:val="single" w:sz="4" w:space="0" w:color="auto"/>
              <w:bottom w:val="single" w:sz="4" w:space="0" w:color="000000"/>
              <w:right w:val="single" w:sz="4" w:space="0" w:color="auto"/>
            </w:tcBorders>
          </w:tcPr>
          <w:p w14:paraId="06580A78" w14:textId="77777777" w:rsidR="005C3FE3" w:rsidRPr="005C3FE3" w:rsidRDefault="005C3FE3" w:rsidP="00646235">
            <w:pPr>
              <w:ind w:right="-2801"/>
              <w:rPr>
                <w:sz w:val="16"/>
                <w:szCs w:val="16"/>
              </w:rPr>
            </w:pPr>
          </w:p>
        </w:tc>
        <w:tc>
          <w:tcPr>
            <w:tcW w:w="425" w:type="dxa"/>
            <w:tcBorders>
              <w:top w:val="single" w:sz="4" w:space="0" w:color="000000"/>
              <w:left w:val="single" w:sz="4" w:space="0" w:color="auto"/>
              <w:bottom w:val="single" w:sz="4" w:space="0" w:color="000000"/>
              <w:right w:val="single" w:sz="4" w:space="0" w:color="auto"/>
            </w:tcBorders>
          </w:tcPr>
          <w:p w14:paraId="37E2A731" w14:textId="1A12E061" w:rsidR="005C3FE3" w:rsidRPr="005C3FE3" w:rsidRDefault="005C3FE3" w:rsidP="00646235">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0D34C664" w14:textId="77777777" w:rsidR="005C3FE3" w:rsidRPr="005C3FE3" w:rsidRDefault="005C3FE3" w:rsidP="00646235">
            <w:pPr>
              <w:ind w:right="-2801"/>
              <w:rPr>
                <w:sz w:val="16"/>
                <w:szCs w:val="16"/>
              </w:rPr>
            </w:pPr>
          </w:p>
        </w:tc>
        <w:tc>
          <w:tcPr>
            <w:tcW w:w="417" w:type="dxa"/>
            <w:tcBorders>
              <w:top w:val="single" w:sz="4" w:space="0" w:color="000000"/>
              <w:left w:val="single" w:sz="4" w:space="0" w:color="auto"/>
              <w:bottom w:val="single" w:sz="4" w:space="0" w:color="000000"/>
              <w:right w:val="single" w:sz="4" w:space="0" w:color="auto"/>
            </w:tcBorders>
          </w:tcPr>
          <w:p w14:paraId="3CABAEAA" w14:textId="77777777" w:rsidR="005C3FE3" w:rsidRPr="005C3FE3" w:rsidRDefault="005C3FE3" w:rsidP="00646235">
            <w:pPr>
              <w:ind w:right="-2801"/>
              <w:rPr>
                <w:sz w:val="16"/>
                <w:szCs w:val="16"/>
              </w:rPr>
            </w:pPr>
          </w:p>
        </w:tc>
        <w:tc>
          <w:tcPr>
            <w:tcW w:w="334" w:type="dxa"/>
            <w:tcBorders>
              <w:top w:val="single" w:sz="4" w:space="0" w:color="000000"/>
              <w:left w:val="single" w:sz="4" w:space="0" w:color="auto"/>
              <w:bottom w:val="single" w:sz="4" w:space="0" w:color="000000"/>
              <w:right w:val="single" w:sz="4" w:space="0" w:color="000000"/>
            </w:tcBorders>
          </w:tcPr>
          <w:p w14:paraId="21587C69" w14:textId="77777777" w:rsidR="005C3FE3" w:rsidRPr="005C3FE3" w:rsidRDefault="005C3FE3" w:rsidP="00646235">
            <w:pPr>
              <w:ind w:right="-2801"/>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5AA99B04" w14:textId="77777777" w:rsidR="005C3FE3" w:rsidRPr="005C3FE3" w:rsidRDefault="005C3FE3" w:rsidP="00646235">
            <w:pPr>
              <w:jc w:val="center"/>
              <w:rPr>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37ACBE3F" w14:textId="77777777" w:rsidR="005C3FE3" w:rsidRPr="005C3FE3" w:rsidRDefault="005C3FE3" w:rsidP="00646235">
            <w:pPr>
              <w:jc w:val="center"/>
              <w:rPr>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790B4FE6" w14:textId="77777777" w:rsidR="005C3FE3" w:rsidRPr="005C3FE3" w:rsidRDefault="005C3FE3" w:rsidP="00646235">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420522AA" w14:textId="77777777" w:rsidR="005C3FE3" w:rsidRPr="005C3FE3" w:rsidRDefault="005C3FE3" w:rsidP="00646235">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5A0FB430" w14:textId="77777777" w:rsidR="005C3FE3" w:rsidRPr="005C3FE3" w:rsidRDefault="005C3FE3" w:rsidP="00646235">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27808CE0" w14:textId="68EBF4BA" w:rsidR="005C3FE3" w:rsidRPr="005C3FE3" w:rsidRDefault="005C3FE3" w:rsidP="00273D0E">
            <w:pPr>
              <w:rPr>
                <w:bCs/>
                <w:sz w:val="16"/>
                <w:szCs w:val="16"/>
              </w:rPr>
            </w:pPr>
            <w:r w:rsidRPr="005C3FE3">
              <w:rPr>
                <w:bCs/>
                <w:sz w:val="16"/>
                <w:szCs w:val="16"/>
              </w:rPr>
              <w:t>1</w:t>
            </w:r>
          </w:p>
        </w:tc>
        <w:tc>
          <w:tcPr>
            <w:tcW w:w="555" w:type="dxa"/>
            <w:tcBorders>
              <w:top w:val="single" w:sz="4" w:space="0" w:color="000000"/>
              <w:left w:val="single" w:sz="4" w:space="0" w:color="000000"/>
              <w:bottom w:val="single" w:sz="4" w:space="0" w:color="000000"/>
              <w:right w:val="single" w:sz="4" w:space="0" w:color="000000"/>
            </w:tcBorders>
          </w:tcPr>
          <w:p w14:paraId="09A93562"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3B71B96F"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14E3A015" w14:textId="77777777" w:rsidR="005C3FE3" w:rsidRPr="005C3FE3" w:rsidRDefault="005C3FE3" w:rsidP="00646235">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7B81076A" w14:textId="77777777" w:rsidR="005C3FE3" w:rsidRPr="005C3FE3" w:rsidRDefault="005C3FE3" w:rsidP="00646235">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200659C8" w14:textId="77777777" w:rsidR="005C3FE3" w:rsidRPr="005C3FE3" w:rsidRDefault="005C3FE3" w:rsidP="00646235">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2EAF1344" w14:textId="77777777" w:rsidR="005C3FE3" w:rsidRPr="005C3FE3" w:rsidRDefault="005C3FE3" w:rsidP="00646235">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0D82E7BB" w14:textId="77777777" w:rsidR="005C3FE3" w:rsidRPr="005C3FE3" w:rsidRDefault="005C3FE3" w:rsidP="00646235">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7200A41B" w14:textId="77777777" w:rsidR="005C3FE3" w:rsidRPr="005C3FE3" w:rsidRDefault="005C3FE3" w:rsidP="00646235">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1DA4A256" w14:textId="77777777" w:rsidR="005C3FE3" w:rsidRPr="005C3FE3" w:rsidRDefault="005C3FE3" w:rsidP="00646235">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4FF480E7"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7201F894"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50AA3DBA" w14:textId="77777777" w:rsidR="005C3FE3" w:rsidRPr="005C3FE3" w:rsidRDefault="005C3FE3" w:rsidP="00646235">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2E0EDB11" w14:textId="77777777" w:rsidR="005C3FE3" w:rsidRPr="005C3FE3" w:rsidRDefault="005C3FE3" w:rsidP="00646235">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0AF6F47E" w14:textId="77777777" w:rsidR="005C3FE3" w:rsidRPr="005C3FE3" w:rsidRDefault="005C3FE3" w:rsidP="00646235">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3F0E4D08" w14:textId="77777777" w:rsidR="005C3FE3" w:rsidRPr="005C3FE3" w:rsidRDefault="005C3FE3" w:rsidP="00646235">
            <w:pPr>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07A0F343" w14:textId="0286F48F" w:rsidR="005C3FE3" w:rsidRPr="001473BA" w:rsidRDefault="005C3FE3" w:rsidP="00646235">
            <w:pPr>
              <w:jc w:val="center"/>
              <w:rPr>
                <w:b/>
                <w:sz w:val="22"/>
                <w:szCs w:val="22"/>
              </w:rPr>
            </w:pPr>
            <w:r>
              <w:rPr>
                <w:b/>
                <w:sz w:val="22"/>
                <w:szCs w:val="22"/>
              </w:rPr>
              <w:t>1</w:t>
            </w:r>
          </w:p>
        </w:tc>
      </w:tr>
      <w:tr w:rsidR="005C3FE3" w:rsidRPr="001473BA" w14:paraId="382AD07F" w14:textId="77777777" w:rsidTr="00DD46E0">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792B6863" w14:textId="77777777" w:rsidR="005C3FE3" w:rsidRPr="00DD46E0" w:rsidRDefault="005C3FE3" w:rsidP="00646235">
            <w:pPr>
              <w:ind w:right="-2801"/>
              <w:rPr>
                <w:b/>
                <w:color w:val="000000" w:themeColor="text1"/>
                <w:sz w:val="22"/>
                <w:szCs w:val="22"/>
              </w:rPr>
            </w:pPr>
            <w:r w:rsidRPr="00DD46E0">
              <w:rPr>
                <w:b/>
                <w:color w:val="000000" w:themeColor="text1"/>
                <w:sz w:val="22"/>
                <w:szCs w:val="22"/>
              </w:rPr>
              <w:t>Теоретическая подготовка</w:t>
            </w:r>
          </w:p>
        </w:tc>
        <w:tc>
          <w:tcPr>
            <w:tcW w:w="413" w:type="dxa"/>
            <w:tcBorders>
              <w:top w:val="single" w:sz="4" w:space="0" w:color="auto"/>
              <w:left w:val="single" w:sz="4" w:space="0" w:color="auto"/>
              <w:bottom w:val="single" w:sz="4" w:space="0" w:color="auto"/>
              <w:right w:val="single" w:sz="4" w:space="0" w:color="auto"/>
            </w:tcBorders>
          </w:tcPr>
          <w:p w14:paraId="767CB101" w14:textId="77777777" w:rsidR="005C3FE3" w:rsidRPr="005C3FE3" w:rsidRDefault="005C3FE3" w:rsidP="00646235">
            <w:pPr>
              <w:ind w:right="-2801"/>
              <w:rPr>
                <w:color w:val="000000" w:themeColor="text1"/>
                <w:sz w:val="16"/>
                <w:szCs w:val="16"/>
              </w:rPr>
            </w:pPr>
          </w:p>
        </w:tc>
        <w:tc>
          <w:tcPr>
            <w:tcW w:w="413" w:type="dxa"/>
            <w:tcBorders>
              <w:top w:val="single" w:sz="4" w:space="0" w:color="auto"/>
              <w:left w:val="single" w:sz="4" w:space="0" w:color="auto"/>
              <w:bottom w:val="single" w:sz="4" w:space="0" w:color="auto"/>
              <w:right w:val="single" w:sz="4" w:space="0" w:color="auto"/>
            </w:tcBorders>
          </w:tcPr>
          <w:p w14:paraId="289F7CDC" w14:textId="27CF53C5" w:rsidR="005C3FE3" w:rsidRPr="005C3FE3" w:rsidRDefault="005C3FE3" w:rsidP="00646235">
            <w:pPr>
              <w:ind w:right="-2801"/>
              <w:rPr>
                <w:color w:val="000000" w:themeColor="text1"/>
                <w:sz w:val="16"/>
                <w:szCs w:val="16"/>
              </w:rPr>
            </w:pPr>
            <w:r w:rsidRPr="005C3FE3">
              <w:rPr>
                <w:color w:val="000000" w:themeColor="text1"/>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tcPr>
          <w:p w14:paraId="1150873E" w14:textId="7A9663B9"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596110F1"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7BD3C8F6" w14:textId="57CD81AF" w:rsidR="005C3FE3" w:rsidRPr="005C3FE3" w:rsidRDefault="005C3FE3" w:rsidP="00646235">
            <w:pPr>
              <w:ind w:right="-2801"/>
              <w:rPr>
                <w:color w:val="000000" w:themeColor="text1"/>
                <w:sz w:val="16"/>
                <w:szCs w:val="16"/>
              </w:rPr>
            </w:pPr>
            <w:r w:rsidRPr="005C3FE3">
              <w:rPr>
                <w:color w:val="000000" w:themeColor="text1"/>
                <w:sz w:val="16"/>
                <w:szCs w:val="16"/>
              </w:rPr>
              <w:t>1</w:t>
            </w:r>
          </w:p>
        </w:tc>
        <w:tc>
          <w:tcPr>
            <w:tcW w:w="334" w:type="dxa"/>
            <w:tcBorders>
              <w:top w:val="single" w:sz="4" w:space="0" w:color="auto"/>
              <w:left w:val="single" w:sz="4" w:space="0" w:color="auto"/>
              <w:bottom w:val="single" w:sz="4" w:space="0" w:color="auto"/>
              <w:right w:val="single" w:sz="4" w:space="0" w:color="auto"/>
            </w:tcBorders>
            <w:vAlign w:val="center"/>
          </w:tcPr>
          <w:p w14:paraId="06D1764A" w14:textId="77777777" w:rsidR="005C3FE3" w:rsidRPr="005C3FE3" w:rsidRDefault="005C3FE3" w:rsidP="00646235">
            <w:pPr>
              <w:ind w:right="-2801"/>
              <w:rPr>
                <w:color w:val="000000" w:themeColor="text1"/>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2CB39E2B" w14:textId="77777777" w:rsidR="005C3FE3" w:rsidRPr="005C3FE3" w:rsidRDefault="005C3FE3" w:rsidP="00646235">
            <w:pPr>
              <w:jc w:val="center"/>
              <w:rPr>
                <w:bCs/>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01C7B4B0" w14:textId="77777777" w:rsidR="005C3FE3" w:rsidRPr="005C3FE3" w:rsidRDefault="005C3FE3" w:rsidP="00646235">
            <w:pPr>
              <w:jc w:val="center"/>
              <w:rPr>
                <w:bCs/>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656B67FA" w14:textId="2ACF5DAF" w:rsidR="005C3FE3" w:rsidRPr="005C3FE3" w:rsidRDefault="005C3FE3" w:rsidP="00646235">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6480C9D2" w14:textId="6CB4EED6" w:rsidR="005C3FE3" w:rsidRPr="005C3FE3" w:rsidRDefault="005C3FE3" w:rsidP="00646235">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3BCB72A1" w14:textId="77777777" w:rsidR="005C3FE3" w:rsidRPr="005C3FE3" w:rsidRDefault="005C3FE3" w:rsidP="00646235">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06F94F34"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256020A9"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73D1B1A8"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4E99780F" w14:textId="77777777" w:rsidR="005C3FE3" w:rsidRPr="005C3FE3" w:rsidRDefault="005C3FE3" w:rsidP="00646235">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709FC55E" w14:textId="27BD03FF" w:rsidR="005C3FE3" w:rsidRPr="005C3FE3" w:rsidRDefault="005C3FE3" w:rsidP="00646235">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3C6392E5" w14:textId="77777777" w:rsidR="005C3FE3" w:rsidRPr="005C3FE3" w:rsidRDefault="005C3FE3" w:rsidP="00646235">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53073CD2" w14:textId="77777777" w:rsidR="005C3FE3" w:rsidRPr="005C3FE3" w:rsidRDefault="005C3FE3" w:rsidP="00646235">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57B53821" w14:textId="28F509F3" w:rsidR="005C3FE3" w:rsidRPr="005C3FE3" w:rsidRDefault="005C3FE3" w:rsidP="00646235">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5E371CC8" w14:textId="77777777" w:rsidR="005C3FE3" w:rsidRPr="005C3FE3" w:rsidRDefault="005C3FE3" w:rsidP="00646235">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035819D9" w14:textId="77777777" w:rsidR="005C3FE3" w:rsidRPr="005C3FE3" w:rsidRDefault="005C3FE3" w:rsidP="00646235">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65E4509A"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02F51BAF"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1033C618" w14:textId="77777777" w:rsidR="005C3FE3" w:rsidRPr="005C3FE3" w:rsidRDefault="005C3FE3" w:rsidP="00646235">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2D433F12" w14:textId="77777777" w:rsidR="005C3FE3" w:rsidRPr="005C3FE3" w:rsidRDefault="005C3FE3" w:rsidP="00646235">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07D75070" w14:textId="0CA0D573" w:rsidR="005C3FE3" w:rsidRPr="005C3FE3" w:rsidRDefault="005C3FE3" w:rsidP="00646235">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6A358352" w14:textId="77777777" w:rsidR="005C3FE3" w:rsidRPr="005C3FE3" w:rsidRDefault="005C3FE3" w:rsidP="00646235">
            <w:pPr>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33BCCC0" w14:textId="5700C12D" w:rsidR="005C3FE3" w:rsidRPr="001473BA" w:rsidRDefault="005C3FE3" w:rsidP="00646235">
            <w:pPr>
              <w:jc w:val="center"/>
              <w:rPr>
                <w:b/>
                <w:sz w:val="22"/>
                <w:szCs w:val="22"/>
              </w:rPr>
            </w:pPr>
            <w:r>
              <w:rPr>
                <w:b/>
                <w:sz w:val="22"/>
                <w:szCs w:val="22"/>
              </w:rPr>
              <w:t>2</w:t>
            </w:r>
          </w:p>
        </w:tc>
      </w:tr>
      <w:tr w:rsidR="005C3FE3" w:rsidRPr="001473BA" w14:paraId="3F9218B0" w14:textId="77777777" w:rsidTr="00DD46E0">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25A9EABE" w14:textId="77777777" w:rsidR="005C3FE3" w:rsidRPr="00DD46E0" w:rsidRDefault="005C3FE3" w:rsidP="005C3FE3">
            <w:pPr>
              <w:ind w:right="-2801"/>
              <w:rPr>
                <w:sz w:val="22"/>
                <w:szCs w:val="22"/>
                <w:lang w:eastAsia="zh-CN"/>
              </w:rPr>
            </w:pPr>
            <w:r w:rsidRPr="00DD46E0">
              <w:rPr>
                <w:sz w:val="22"/>
                <w:szCs w:val="22"/>
                <w:lang w:eastAsia="zh-CN"/>
              </w:rPr>
              <w:t xml:space="preserve">Роль и место физической культуры в </w:t>
            </w:r>
          </w:p>
          <w:p w14:paraId="3E4476E6" w14:textId="029F3CE4" w:rsidR="005C3FE3" w:rsidRPr="00DD46E0" w:rsidRDefault="005C3FE3" w:rsidP="005C3FE3">
            <w:pPr>
              <w:ind w:right="-2801"/>
              <w:rPr>
                <w:b/>
                <w:color w:val="000000" w:themeColor="text1"/>
                <w:sz w:val="22"/>
                <w:szCs w:val="22"/>
              </w:rPr>
            </w:pPr>
            <w:r w:rsidRPr="00DD46E0">
              <w:rPr>
                <w:sz w:val="22"/>
                <w:szCs w:val="22"/>
                <w:lang w:eastAsia="zh-CN"/>
              </w:rPr>
              <w:t>формировании личности качеств</w:t>
            </w:r>
          </w:p>
        </w:tc>
        <w:tc>
          <w:tcPr>
            <w:tcW w:w="413" w:type="dxa"/>
            <w:tcBorders>
              <w:top w:val="single" w:sz="4" w:space="0" w:color="auto"/>
              <w:left w:val="single" w:sz="4" w:space="0" w:color="auto"/>
              <w:bottom w:val="single" w:sz="4" w:space="0" w:color="auto"/>
              <w:right w:val="single" w:sz="4" w:space="0" w:color="auto"/>
            </w:tcBorders>
          </w:tcPr>
          <w:p w14:paraId="63921CF6" w14:textId="77777777" w:rsidR="005C3FE3" w:rsidRPr="005C3FE3" w:rsidRDefault="005C3FE3" w:rsidP="00646235">
            <w:pPr>
              <w:ind w:right="-2801"/>
              <w:rPr>
                <w:color w:val="000000" w:themeColor="text1"/>
                <w:sz w:val="16"/>
                <w:szCs w:val="16"/>
              </w:rPr>
            </w:pPr>
          </w:p>
        </w:tc>
        <w:tc>
          <w:tcPr>
            <w:tcW w:w="413" w:type="dxa"/>
            <w:tcBorders>
              <w:top w:val="single" w:sz="4" w:space="0" w:color="auto"/>
              <w:left w:val="single" w:sz="4" w:space="0" w:color="auto"/>
              <w:bottom w:val="single" w:sz="4" w:space="0" w:color="auto"/>
              <w:right w:val="single" w:sz="4" w:space="0" w:color="auto"/>
            </w:tcBorders>
          </w:tcPr>
          <w:p w14:paraId="776DE72D" w14:textId="0876A664" w:rsidR="005C3FE3" w:rsidRPr="005C3FE3" w:rsidRDefault="008F4B67" w:rsidP="00646235">
            <w:pPr>
              <w:ind w:right="-2801"/>
              <w:rPr>
                <w:color w:val="000000" w:themeColor="text1"/>
                <w:sz w:val="16"/>
                <w:szCs w:val="16"/>
              </w:rPr>
            </w:pPr>
            <w:r>
              <w:rPr>
                <w:color w:val="000000" w:themeColor="text1"/>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4E4A9312"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1DF8FEC5"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74528E40" w14:textId="77777777" w:rsidR="005C3FE3" w:rsidRPr="005C3FE3" w:rsidRDefault="005C3FE3" w:rsidP="00646235">
            <w:pPr>
              <w:ind w:right="-2801"/>
              <w:rPr>
                <w:color w:val="000000" w:themeColor="text1"/>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14:paraId="1E28206B" w14:textId="77777777" w:rsidR="005C3FE3" w:rsidRPr="005C3FE3" w:rsidRDefault="005C3FE3" w:rsidP="00646235">
            <w:pPr>
              <w:ind w:right="-2801"/>
              <w:rPr>
                <w:color w:val="000000" w:themeColor="text1"/>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04706365" w14:textId="77777777" w:rsidR="005C3FE3" w:rsidRPr="005C3FE3" w:rsidRDefault="005C3FE3" w:rsidP="00646235">
            <w:pPr>
              <w:jc w:val="center"/>
              <w:rPr>
                <w:bCs/>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66A1C7D8" w14:textId="77777777" w:rsidR="005C3FE3" w:rsidRPr="005C3FE3" w:rsidRDefault="005C3FE3" w:rsidP="00646235">
            <w:pPr>
              <w:jc w:val="center"/>
              <w:rPr>
                <w:bCs/>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677CA579" w14:textId="77777777" w:rsidR="005C3FE3" w:rsidRPr="005C3FE3" w:rsidRDefault="005C3FE3" w:rsidP="00646235">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33E50466" w14:textId="77777777" w:rsidR="005C3FE3" w:rsidRPr="005C3FE3" w:rsidRDefault="005C3FE3" w:rsidP="00646235">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73E6970A" w14:textId="77777777" w:rsidR="005C3FE3" w:rsidRPr="005C3FE3" w:rsidRDefault="005C3FE3" w:rsidP="00646235">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703D609A"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7DAFEB74"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60E8B68D"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5AB03156" w14:textId="77777777" w:rsidR="005C3FE3" w:rsidRPr="005C3FE3" w:rsidRDefault="005C3FE3" w:rsidP="00646235">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3461A295" w14:textId="77777777" w:rsidR="005C3FE3" w:rsidRPr="005C3FE3" w:rsidRDefault="005C3FE3" w:rsidP="00646235">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20A70F03" w14:textId="77777777" w:rsidR="005C3FE3" w:rsidRPr="005C3FE3" w:rsidRDefault="005C3FE3" w:rsidP="00646235">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43F7BA9C" w14:textId="77777777" w:rsidR="005C3FE3" w:rsidRPr="005C3FE3" w:rsidRDefault="005C3FE3" w:rsidP="00646235">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11BEC851" w14:textId="77777777" w:rsidR="005C3FE3" w:rsidRPr="005C3FE3" w:rsidRDefault="005C3FE3" w:rsidP="00646235">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5F179681" w14:textId="77777777" w:rsidR="005C3FE3" w:rsidRPr="005C3FE3" w:rsidRDefault="005C3FE3" w:rsidP="00646235">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26F5ACDB" w14:textId="77777777" w:rsidR="005C3FE3" w:rsidRPr="005C3FE3" w:rsidRDefault="005C3FE3" w:rsidP="00646235">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39F506CE"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0812DDFD"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56DADB85" w14:textId="77777777" w:rsidR="005C3FE3" w:rsidRPr="005C3FE3" w:rsidRDefault="005C3FE3" w:rsidP="00646235">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25246864" w14:textId="77777777" w:rsidR="005C3FE3" w:rsidRPr="005C3FE3" w:rsidRDefault="005C3FE3" w:rsidP="00646235">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00C58D76" w14:textId="77777777" w:rsidR="005C3FE3" w:rsidRPr="005C3FE3" w:rsidRDefault="005C3FE3" w:rsidP="00646235">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35D0A622" w14:textId="77777777" w:rsidR="005C3FE3" w:rsidRPr="005C3FE3" w:rsidRDefault="005C3FE3" w:rsidP="00646235">
            <w:pPr>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0823E05" w14:textId="77777777" w:rsidR="005C3FE3" w:rsidRDefault="005C3FE3" w:rsidP="00646235">
            <w:pPr>
              <w:jc w:val="center"/>
              <w:rPr>
                <w:b/>
                <w:sz w:val="22"/>
                <w:szCs w:val="22"/>
              </w:rPr>
            </w:pPr>
          </w:p>
        </w:tc>
      </w:tr>
      <w:tr w:rsidR="005C3FE3" w:rsidRPr="001473BA" w14:paraId="7737ABA9" w14:textId="77777777" w:rsidTr="00DD46E0">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5C12C457" w14:textId="77777777" w:rsidR="005C3FE3" w:rsidRPr="00DD46E0" w:rsidRDefault="005C3FE3" w:rsidP="00646235">
            <w:pPr>
              <w:ind w:right="-2801"/>
              <w:rPr>
                <w:color w:val="000000" w:themeColor="text1"/>
                <w:sz w:val="22"/>
                <w:szCs w:val="22"/>
              </w:rPr>
            </w:pPr>
            <w:r w:rsidRPr="00DD46E0">
              <w:rPr>
                <w:color w:val="000000" w:themeColor="text1"/>
                <w:sz w:val="22"/>
                <w:szCs w:val="22"/>
              </w:rPr>
              <w:lastRenderedPageBreak/>
              <w:t xml:space="preserve">История возникновения олимпийского </w:t>
            </w:r>
          </w:p>
          <w:p w14:paraId="3C187BE4" w14:textId="57032BF9" w:rsidR="005C3FE3" w:rsidRPr="00DD46E0" w:rsidRDefault="005C3FE3" w:rsidP="00646235">
            <w:pPr>
              <w:ind w:right="-2801"/>
              <w:rPr>
                <w:color w:val="000000" w:themeColor="text1"/>
                <w:sz w:val="22"/>
                <w:szCs w:val="22"/>
              </w:rPr>
            </w:pPr>
            <w:r w:rsidRPr="00DD46E0">
              <w:rPr>
                <w:color w:val="000000" w:themeColor="text1"/>
                <w:sz w:val="22"/>
                <w:szCs w:val="22"/>
              </w:rPr>
              <w:t>движения</w:t>
            </w:r>
          </w:p>
        </w:tc>
        <w:tc>
          <w:tcPr>
            <w:tcW w:w="413" w:type="dxa"/>
            <w:tcBorders>
              <w:top w:val="single" w:sz="4" w:space="0" w:color="auto"/>
              <w:left w:val="single" w:sz="4" w:space="0" w:color="auto"/>
              <w:bottom w:val="single" w:sz="4" w:space="0" w:color="auto"/>
              <w:right w:val="single" w:sz="4" w:space="0" w:color="auto"/>
            </w:tcBorders>
          </w:tcPr>
          <w:p w14:paraId="1255BFA9" w14:textId="77777777" w:rsidR="005C3FE3" w:rsidRPr="005C3FE3" w:rsidRDefault="005C3FE3" w:rsidP="00646235">
            <w:pPr>
              <w:ind w:right="-2801"/>
              <w:rPr>
                <w:color w:val="000000" w:themeColor="text1"/>
                <w:sz w:val="16"/>
                <w:szCs w:val="16"/>
              </w:rPr>
            </w:pPr>
          </w:p>
        </w:tc>
        <w:tc>
          <w:tcPr>
            <w:tcW w:w="413" w:type="dxa"/>
            <w:tcBorders>
              <w:top w:val="single" w:sz="4" w:space="0" w:color="auto"/>
              <w:left w:val="single" w:sz="4" w:space="0" w:color="auto"/>
              <w:bottom w:val="single" w:sz="4" w:space="0" w:color="auto"/>
              <w:right w:val="single" w:sz="4" w:space="0" w:color="auto"/>
            </w:tcBorders>
          </w:tcPr>
          <w:p w14:paraId="7EA66419" w14:textId="4AD9FD0E" w:rsidR="005C3FE3" w:rsidRPr="005C3FE3" w:rsidRDefault="008F4B67" w:rsidP="00646235">
            <w:pPr>
              <w:ind w:right="-2801"/>
              <w:rPr>
                <w:color w:val="000000" w:themeColor="text1"/>
                <w:sz w:val="16"/>
                <w:szCs w:val="16"/>
              </w:rPr>
            </w:pPr>
            <w:r>
              <w:rPr>
                <w:color w:val="000000" w:themeColor="text1"/>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505B0BA4"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4FDA7675"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0AFF4538" w14:textId="77777777" w:rsidR="005C3FE3" w:rsidRPr="005C3FE3" w:rsidRDefault="005C3FE3" w:rsidP="00646235">
            <w:pPr>
              <w:ind w:right="-2801"/>
              <w:rPr>
                <w:color w:val="000000" w:themeColor="text1"/>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14:paraId="7E0F193B" w14:textId="77777777" w:rsidR="005C3FE3" w:rsidRPr="005C3FE3" w:rsidRDefault="005C3FE3" w:rsidP="00646235">
            <w:pPr>
              <w:ind w:right="-2801"/>
              <w:rPr>
                <w:color w:val="000000" w:themeColor="text1"/>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2447ECDD" w14:textId="77777777" w:rsidR="005C3FE3" w:rsidRPr="005C3FE3" w:rsidRDefault="005C3FE3" w:rsidP="00646235">
            <w:pPr>
              <w:jc w:val="center"/>
              <w:rPr>
                <w:bCs/>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76569AA5" w14:textId="77777777" w:rsidR="005C3FE3" w:rsidRPr="005C3FE3" w:rsidRDefault="005C3FE3" w:rsidP="00646235">
            <w:pPr>
              <w:jc w:val="center"/>
              <w:rPr>
                <w:bCs/>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7377AD44" w14:textId="77777777" w:rsidR="005C3FE3" w:rsidRPr="005C3FE3" w:rsidRDefault="005C3FE3" w:rsidP="00646235">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513EF753" w14:textId="77777777" w:rsidR="005C3FE3" w:rsidRPr="005C3FE3" w:rsidRDefault="005C3FE3" w:rsidP="00646235">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77A2FB19" w14:textId="77777777" w:rsidR="005C3FE3" w:rsidRPr="005C3FE3" w:rsidRDefault="005C3FE3" w:rsidP="00646235">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4287E704"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72B664E2"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5A492989"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43CB5B4A" w14:textId="77777777" w:rsidR="005C3FE3" w:rsidRPr="005C3FE3" w:rsidRDefault="005C3FE3" w:rsidP="00646235">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6B79FCA6" w14:textId="77777777" w:rsidR="005C3FE3" w:rsidRPr="005C3FE3" w:rsidRDefault="005C3FE3" w:rsidP="00646235">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41DE532E" w14:textId="77777777" w:rsidR="005C3FE3" w:rsidRPr="005C3FE3" w:rsidRDefault="005C3FE3" w:rsidP="00646235">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0929F4B0" w14:textId="77777777" w:rsidR="005C3FE3" w:rsidRPr="005C3FE3" w:rsidRDefault="005C3FE3" w:rsidP="00646235">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299CC9C6" w14:textId="77777777" w:rsidR="005C3FE3" w:rsidRPr="005C3FE3" w:rsidRDefault="005C3FE3" w:rsidP="00646235">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7EF56F7E" w14:textId="77777777" w:rsidR="005C3FE3" w:rsidRPr="005C3FE3" w:rsidRDefault="005C3FE3" w:rsidP="00646235">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28C32851" w14:textId="77777777" w:rsidR="005C3FE3" w:rsidRPr="005C3FE3" w:rsidRDefault="005C3FE3" w:rsidP="00646235">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61EE627F"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11458F63"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349A75FF" w14:textId="77777777" w:rsidR="005C3FE3" w:rsidRPr="005C3FE3" w:rsidRDefault="005C3FE3" w:rsidP="00646235">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24AD97D9" w14:textId="77777777" w:rsidR="005C3FE3" w:rsidRPr="005C3FE3" w:rsidRDefault="005C3FE3" w:rsidP="00646235">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32A71C00" w14:textId="77777777" w:rsidR="005C3FE3" w:rsidRPr="005C3FE3" w:rsidRDefault="005C3FE3" w:rsidP="00646235">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4FEA005E" w14:textId="77777777" w:rsidR="005C3FE3" w:rsidRPr="005C3FE3" w:rsidRDefault="005C3FE3" w:rsidP="00646235">
            <w:pPr>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F1D0437" w14:textId="77777777" w:rsidR="005C3FE3" w:rsidRDefault="005C3FE3" w:rsidP="00646235">
            <w:pPr>
              <w:jc w:val="center"/>
              <w:rPr>
                <w:b/>
                <w:sz w:val="22"/>
                <w:szCs w:val="22"/>
              </w:rPr>
            </w:pPr>
          </w:p>
        </w:tc>
      </w:tr>
      <w:tr w:rsidR="005C3FE3" w:rsidRPr="001473BA" w14:paraId="2DD16CE6" w14:textId="77777777" w:rsidTr="00DD46E0">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3EC5D8D5" w14:textId="5A5A381C" w:rsidR="005C3FE3" w:rsidRPr="00DD46E0" w:rsidRDefault="005C3FE3" w:rsidP="00646235">
            <w:pPr>
              <w:ind w:right="-2801"/>
              <w:rPr>
                <w:color w:val="000000" w:themeColor="text1"/>
                <w:sz w:val="22"/>
                <w:szCs w:val="22"/>
              </w:rPr>
            </w:pPr>
            <w:r w:rsidRPr="00DD46E0">
              <w:rPr>
                <w:color w:val="000000" w:themeColor="text1"/>
                <w:sz w:val="22"/>
                <w:szCs w:val="22"/>
              </w:rPr>
              <w:t>Психологическая подготовка</w:t>
            </w:r>
          </w:p>
        </w:tc>
        <w:tc>
          <w:tcPr>
            <w:tcW w:w="413" w:type="dxa"/>
            <w:tcBorders>
              <w:top w:val="single" w:sz="4" w:space="0" w:color="auto"/>
              <w:left w:val="single" w:sz="4" w:space="0" w:color="auto"/>
              <w:bottom w:val="single" w:sz="4" w:space="0" w:color="auto"/>
              <w:right w:val="single" w:sz="4" w:space="0" w:color="auto"/>
            </w:tcBorders>
          </w:tcPr>
          <w:p w14:paraId="471C3919" w14:textId="77777777" w:rsidR="005C3FE3" w:rsidRPr="005C3FE3" w:rsidRDefault="005C3FE3" w:rsidP="00646235">
            <w:pPr>
              <w:ind w:right="-2801"/>
              <w:rPr>
                <w:color w:val="000000" w:themeColor="text1"/>
                <w:sz w:val="16"/>
                <w:szCs w:val="16"/>
              </w:rPr>
            </w:pPr>
          </w:p>
        </w:tc>
        <w:tc>
          <w:tcPr>
            <w:tcW w:w="413" w:type="dxa"/>
            <w:tcBorders>
              <w:top w:val="single" w:sz="4" w:space="0" w:color="auto"/>
              <w:left w:val="single" w:sz="4" w:space="0" w:color="auto"/>
              <w:bottom w:val="single" w:sz="4" w:space="0" w:color="auto"/>
              <w:right w:val="single" w:sz="4" w:space="0" w:color="auto"/>
            </w:tcBorders>
          </w:tcPr>
          <w:p w14:paraId="20C74621" w14:textId="77777777" w:rsidR="005C3FE3" w:rsidRPr="005C3FE3" w:rsidRDefault="005C3FE3" w:rsidP="00646235">
            <w:pPr>
              <w:ind w:right="-2801"/>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7DA35DC"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2950F28B"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21758C20" w14:textId="1F4FC6B6" w:rsidR="005C3FE3" w:rsidRPr="005C3FE3" w:rsidRDefault="008F4B67" w:rsidP="00646235">
            <w:pPr>
              <w:ind w:right="-2801"/>
              <w:rPr>
                <w:color w:val="000000" w:themeColor="text1"/>
                <w:sz w:val="16"/>
                <w:szCs w:val="16"/>
              </w:rPr>
            </w:pPr>
            <w:r>
              <w:rPr>
                <w:color w:val="000000" w:themeColor="text1"/>
                <w:sz w:val="16"/>
                <w:szCs w:val="16"/>
              </w:rPr>
              <w:t>+</w:t>
            </w:r>
          </w:p>
        </w:tc>
        <w:tc>
          <w:tcPr>
            <w:tcW w:w="334" w:type="dxa"/>
            <w:tcBorders>
              <w:top w:val="single" w:sz="4" w:space="0" w:color="auto"/>
              <w:left w:val="single" w:sz="4" w:space="0" w:color="auto"/>
              <w:bottom w:val="single" w:sz="4" w:space="0" w:color="auto"/>
              <w:right w:val="single" w:sz="4" w:space="0" w:color="auto"/>
            </w:tcBorders>
            <w:vAlign w:val="center"/>
          </w:tcPr>
          <w:p w14:paraId="358D61FF" w14:textId="77777777" w:rsidR="005C3FE3" w:rsidRPr="005C3FE3" w:rsidRDefault="005C3FE3" w:rsidP="00646235">
            <w:pPr>
              <w:ind w:right="-2801"/>
              <w:rPr>
                <w:color w:val="000000" w:themeColor="text1"/>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0BF53A39" w14:textId="77777777" w:rsidR="005C3FE3" w:rsidRPr="005C3FE3" w:rsidRDefault="005C3FE3" w:rsidP="00646235">
            <w:pPr>
              <w:jc w:val="center"/>
              <w:rPr>
                <w:bCs/>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59C7543A" w14:textId="77777777" w:rsidR="005C3FE3" w:rsidRPr="005C3FE3" w:rsidRDefault="005C3FE3" w:rsidP="00646235">
            <w:pPr>
              <w:jc w:val="center"/>
              <w:rPr>
                <w:bCs/>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4EF725C3" w14:textId="77777777" w:rsidR="005C3FE3" w:rsidRPr="005C3FE3" w:rsidRDefault="005C3FE3" w:rsidP="00646235">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7A708ADE" w14:textId="77777777" w:rsidR="005C3FE3" w:rsidRPr="005C3FE3" w:rsidRDefault="005C3FE3" w:rsidP="00646235">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4A8C6F78" w14:textId="77777777" w:rsidR="005C3FE3" w:rsidRPr="005C3FE3" w:rsidRDefault="005C3FE3" w:rsidP="00646235">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089D1C26"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0E4D9135"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50C868F5"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336F5C84" w14:textId="77777777" w:rsidR="005C3FE3" w:rsidRPr="005C3FE3" w:rsidRDefault="005C3FE3" w:rsidP="00646235">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523D01CE" w14:textId="77777777" w:rsidR="005C3FE3" w:rsidRPr="005C3FE3" w:rsidRDefault="005C3FE3" w:rsidP="00646235">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097B0B1D" w14:textId="77777777" w:rsidR="005C3FE3" w:rsidRPr="005C3FE3" w:rsidRDefault="005C3FE3" w:rsidP="00646235">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506611C1" w14:textId="77777777" w:rsidR="005C3FE3" w:rsidRPr="005C3FE3" w:rsidRDefault="005C3FE3" w:rsidP="00646235">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76C3F81F" w14:textId="77777777" w:rsidR="005C3FE3" w:rsidRPr="005C3FE3" w:rsidRDefault="005C3FE3" w:rsidP="00646235">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5712A363" w14:textId="77777777" w:rsidR="005C3FE3" w:rsidRPr="005C3FE3" w:rsidRDefault="005C3FE3" w:rsidP="00646235">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0112FCFD" w14:textId="77777777" w:rsidR="005C3FE3" w:rsidRPr="005C3FE3" w:rsidRDefault="005C3FE3" w:rsidP="00646235">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5080183A"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5D2E4A41"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53E3751B" w14:textId="77777777" w:rsidR="005C3FE3" w:rsidRPr="005C3FE3" w:rsidRDefault="005C3FE3" w:rsidP="00646235">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58107050" w14:textId="77777777" w:rsidR="005C3FE3" w:rsidRPr="005C3FE3" w:rsidRDefault="005C3FE3" w:rsidP="00646235">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09B18F4C" w14:textId="77777777" w:rsidR="005C3FE3" w:rsidRPr="005C3FE3" w:rsidRDefault="005C3FE3" w:rsidP="00646235">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7BD30F1A" w14:textId="77777777" w:rsidR="005C3FE3" w:rsidRPr="005C3FE3" w:rsidRDefault="005C3FE3" w:rsidP="00646235">
            <w:pPr>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AF756FF" w14:textId="77777777" w:rsidR="005C3FE3" w:rsidRDefault="005C3FE3" w:rsidP="00646235">
            <w:pPr>
              <w:jc w:val="center"/>
              <w:rPr>
                <w:b/>
                <w:sz w:val="22"/>
                <w:szCs w:val="22"/>
              </w:rPr>
            </w:pPr>
          </w:p>
        </w:tc>
      </w:tr>
      <w:tr w:rsidR="005C3FE3" w:rsidRPr="001473BA" w14:paraId="60E216B2" w14:textId="77777777" w:rsidTr="00DD46E0">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71628C54" w14:textId="5C8D89AC" w:rsidR="005C3FE3" w:rsidRPr="00DD46E0" w:rsidRDefault="005C3FE3" w:rsidP="00646235">
            <w:pPr>
              <w:ind w:right="-2801"/>
              <w:rPr>
                <w:color w:val="000000" w:themeColor="text1"/>
                <w:sz w:val="22"/>
                <w:szCs w:val="22"/>
              </w:rPr>
            </w:pPr>
            <w:r w:rsidRPr="00DD46E0">
              <w:rPr>
                <w:color w:val="000000" w:themeColor="text1"/>
                <w:sz w:val="22"/>
                <w:szCs w:val="22"/>
              </w:rPr>
              <w:t>Правила вида спорта</w:t>
            </w:r>
          </w:p>
        </w:tc>
        <w:tc>
          <w:tcPr>
            <w:tcW w:w="413" w:type="dxa"/>
            <w:tcBorders>
              <w:top w:val="single" w:sz="4" w:space="0" w:color="auto"/>
              <w:left w:val="single" w:sz="4" w:space="0" w:color="auto"/>
              <w:bottom w:val="single" w:sz="4" w:space="0" w:color="auto"/>
              <w:right w:val="single" w:sz="4" w:space="0" w:color="auto"/>
            </w:tcBorders>
          </w:tcPr>
          <w:p w14:paraId="6CAE726A" w14:textId="77777777" w:rsidR="005C3FE3" w:rsidRPr="005C3FE3" w:rsidRDefault="005C3FE3" w:rsidP="00646235">
            <w:pPr>
              <w:ind w:right="-2801"/>
              <w:rPr>
                <w:color w:val="000000" w:themeColor="text1"/>
                <w:sz w:val="16"/>
                <w:szCs w:val="16"/>
              </w:rPr>
            </w:pPr>
          </w:p>
        </w:tc>
        <w:tc>
          <w:tcPr>
            <w:tcW w:w="413" w:type="dxa"/>
            <w:tcBorders>
              <w:top w:val="single" w:sz="4" w:space="0" w:color="auto"/>
              <w:left w:val="single" w:sz="4" w:space="0" w:color="auto"/>
              <w:bottom w:val="single" w:sz="4" w:space="0" w:color="auto"/>
              <w:right w:val="single" w:sz="4" w:space="0" w:color="auto"/>
            </w:tcBorders>
          </w:tcPr>
          <w:p w14:paraId="7B684F1B" w14:textId="77777777" w:rsidR="005C3FE3" w:rsidRPr="005C3FE3" w:rsidRDefault="005C3FE3" w:rsidP="00646235">
            <w:pPr>
              <w:ind w:right="-2801"/>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6BAFAFB9"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4DF54238"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54FA3B7B" w14:textId="5286FE98" w:rsidR="005C3FE3" w:rsidRPr="005C3FE3" w:rsidRDefault="008F4B67" w:rsidP="00646235">
            <w:pPr>
              <w:ind w:right="-2801"/>
              <w:rPr>
                <w:color w:val="000000" w:themeColor="text1"/>
                <w:sz w:val="16"/>
                <w:szCs w:val="16"/>
              </w:rPr>
            </w:pPr>
            <w:r>
              <w:rPr>
                <w:color w:val="000000" w:themeColor="text1"/>
                <w:sz w:val="16"/>
                <w:szCs w:val="16"/>
              </w:rPr>
              <w:t>+</w:t>
            </w:r>
          </w:p>
        </w:tc>
        <w:tc>
          <w:tcPr>
            <w:tcW w:w="334" w:type="dxa"/>
            <w:tcBorders>
              <w:top w:val="single" w:sz="4" w:space="0" w:color="auto"/>
              <w:left w:val="single" w:sz="4" w:space="0" w:color="auto"/>
              <w:bottom w:val="single" w:sz="4" w:space="0" w:color="auto"/>
              <w:right w:val="single" w:sz="4" w:space="0" w:color="auto"/>
            </w:tcBorders>
            <w:vAlign w:val="center"/>
          </w:tcPr>
          <w:p w14:paraId="1EC8AF0F" w14:textId="77777777" w:rsidR="005C3FE3" w:rsidRPr="005C3FE3" w:rsidRDefault="005C3FE3" w:rsidP="00646235">
            <w:pPr>
              <w:ind w:right="-2801"/>
              <w:rPr>
                <w:color w:val="000000" w:themeColor="text1"/>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13F08FF8" w14:textId="77777777" w:rsidR="005C3FE3" w:rsidRPr="005C3FE3" w:rsidRDefault="005C3FE3" w:rsidP="00646235">
            <w:pPr>
              <w:jc w:val="center"/>
              <w:rPr>
                <w:bCs/>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0ECFD571" w14:textId="77777777" w:rsidR="005C3FE3" w:rsidRPr="005C3FE3" w:rsidRDefault="005C3FE3" w:rsidP="00646235">
            <w:pPr>
              <w:jc w:val="center"/>
              <w:rPr>
                <w:bCs/>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563C1A4E" w14:textId="77777777" w:rsidR="005C3FE3" w:rsidRPr="005C3FE3" w:rsidRDefault="005C3FE3" w:rsidP="00646235">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5AC9FC66" w14:textId="77777777" w:rsidR="005C3FE3" w:rsidRPr="005C3FE3" w:rsidRDefault="005C3FE3" w:rsidP="00646235">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11E4BBA2" w14:textId="77777777" w:rsidR="005C3FE3" w:rsidRPr="005C3FE3" w:rsidRDefault="005C3FE3" w:rsidP="00646235">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0EFF02E2"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681E4116"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6BB3D08A"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6C543F62" w14:textId="77777777" w:rsidR="005C3FE3" w:rsidRPr="005C3FE3" w:rsidRDefault="005C3FE3" w:rsidP="00646235">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7710792D" w14:textId="77777777" w:rsidR="005C3FE3" w:rsidRPr="005C3FE3" w:rsidRDefault="005C3FE3" w:rsidP="00646235">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4E05A6D0" w14:textId="77777777" w:rsidR="005C3FE3" w:rsidRPr="005C3FE3" w:rsidRDefault="005C3FE3" w:rsidP="00646235">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49DD4FF4" w14:textId="77777777" w:rsidR="005C3FE3" w:rsidRPr="005C3FE3" w:rsidRDefault="005C3FE3" w:rsidP="00646235">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4A512E0A" w14:textId="77777777" w:rsidR="005C3FE3" w:rsidRPr="005C3FE3" w:rsidRDefault="005C3FE3" w:rsidP="00646235">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27600CC7" w14:textId="77777777" w:rsidR="005C3FE3" w:rsidRPr="005C3FE3" w:rsidRDefault="005C3FE3" w:rsidP="00646235">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2AD6EB49" w14:textId="77777777" w:rsidR="005C3FE3" w:rsidRPr="005C3FE3" w:rsidRDefault="005C3FE3" w:rsidP="00646235">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120D23D1"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1D23C9AB"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00FC5634" w14:textId="77777777" w:rsidR="005C3FE3" w:rsidRPr="005C3FE3" w:rsidRDefault="005C3FE3" w:rsidP="00646235">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6B83BB64" w14:textId="77777777" w:rsidR="005C3FE3" w:rsidRPr="005C3FE3" w:rsidRDefault="005C3FE3" w:rsidP="00646235">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37B8D581" w14:textId="77777777" w:rsidR="005C3FE3" w:rsidRPr="005C3FE3" w:rsidRDefault="005C3FE3" w:rsidP="00646235">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48E383B7" w14:textId="77777777" w:rsidR="005C3FE3" w:rsidRPr="005C3FE3" w:rsidRDefault="005C3FE3" w:rsidP="00646235">
            <w:pPr>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B40D2C1" w14:textId="77777777" w:rsidR="005C3FE3" w:rsidRDefault="005C3FE3" w:rsidP="00646235">
            <w:pPr>
              <w:jc w:val="center"/>
              <w:rPr>
                <w:b/>
                <w:sz w:val="22"/>
                <w:szCs w:val="22"/>
              </w:rPr>
            </w:pPr>
          </w:p>
        </w:tc>
      </w:tr>
      <w:tr w:rsidR="005C3FE3" w:rsidRPr="001473BA" w14:paraId="17B920FF" w14:textId="77777777" w:rsidTr="00DD46E0">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071D2D29" w14:textId="34339B59" w:rsidR="005C3FE3" w:rsidRPr="00DD46E0" w:rsidRDefault="005C3FE3" w:rsidP="00646235">
            <w:pPr>
              <w:ind w:right="-2801"/>
              <w:rPr>
                <w:b/>
                <w:color w:val="000000" w:themeColor="text1"/>
                <w:sz w:val="22"/>
                <w:szCs w:val="22"/>
              </w:rPr>
            </w:pPr>
            <w:r w:rsidRPr="00DD46E0">
              <w:rPr>
                <w:b/>
                <w:color w:val="000000" w:themeColor="text1"/>
                <w:sz w:val="22"/>
                <w:szCs w:val="22"/>
              </w:rPr>
              <w:t>Психологическая подготовка</w:t>
            </w:r>
          </w:p>
        </w:tc>
        <w:tc>
          <w:tcPr>
            <w:tcW w:w="413" w:type="dxa"/>
            <w:tcBorders>
              <w:top w:val="single" w:sz="4" w:space="0" w:color="auto"/>
              <w:left w:val="single" w:sz="4" w:space="0" w:color="auto"/>
              <w:bottom w:val="single" w:sz="4" w:space="0" w:color="auto"/>
              <w:right w:val="single" w:sz="4" w:space="0" w:color="auto"/>
            </w:tcBorders>
          </w:tcPr>
          <w:p w14:paraId="6BA58108" w14:textId="77777777" w:rsidR="005C3FE3" w:rsidRPr="005C3FE3" w:rsidRDefault="005C3FE3" w:rsidP="00646235">
            <w:pPr>
              <w:ind w:right="-2801"/>
              <w:rPr>
                <w:color w:val="000000" w:themeColor="text1"/>
                <w:sz w:val="16"/>
                <w:szCs w:val="16"/>
              </w:rPr>
            </w:pPr>
          </w:p>
        </w:tc>
        <w:tc>
          <w:tcPr>
            <w:tcW w:w="413" w:type="dxa"/>
            <w:tcBorders>
              <w:top w:val="single" w:sz="4" w:space="0" w:color="auto"/>
              <w:left w:val="single" w:sz="4" w:space="0" w:color="auto"/>
              <w:bottom w:val="single" w:sz="4" w:space="0" w:color="auto"/>
              <w:right w:val="single" w:sz="4" w:space="0" w:color="auto"/>
            </w:tcBorders>
          </w:tcPr>
          <w:p w14:paraId="47540877" w14:textId="77777777" w:rsidR="005C3FE3" w:rsidRPr="005C3FE3" w:rsidRDefault="005C3FE3" w:rsidP="00646235">
            <w:pPr>
              <w:ind w:right="-2801"/>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55A3216" w14:textId="592E150D"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704029F4"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6896616C" w14:textId="77777777" w:rsidR="005C3FE3" w:rsidRPr="005C3FE3" w:rsidRDefault="005C3FE3" w:rsidP="00646235">
            <w:pPr>
              <w:ind w:right="-2801"/>
              <w:rPr>
                <w:color w:val="000000" w:themeColor="text1"/>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14:paraId="6C24647E" w14:textId="77777777" w:rsidR="005C3FE3" w:rsidRPr="005C3FE3" w:rsidRDefault="005C3FE3" w:rsidP="00646235">
            <w:pPr>
              <w:ind w:right="-2801"/>
              <w:rPr>
                <w:color w:val="000000" w:themeColor="text1"/>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4B302411" w14:textId="57EA7727" w:rsidR="005C3FE3" w:rsidRPr="005C3FE3" w:rsidRDefault="005C3FE3" w:rsidP="00646235">
            <w:pPr>
              <w:jc w:val="center"/>
              <w:rPr>
                <w:bCs/>
                <w:sz w:val="16"/>
                <w:szCs w:val="16"/>
              </w:rPr>
            </w:pPr>
            <w:r w:rsidRPr="005C3FE3">
              <w:rPr>
                <w:bCs/>
                <w:sz w:val="16"/>
                <w:szCs w:val="16"/>
              </w:rPr>
              <w:t>1</w:t>
            </w:r>
          </w:p>
        </w:tc>
        <w:tc>
          <w:tcPr>
            <w:tcW w:w="293" w:type="dxa"/>
            <w:tcBorders>
              <w:top w:val="single" w:sz="4" w:space="0" w:color="000000"/>
              <w:left w:val="single" w:sz="4" w:space="0" w:color="000000"/>
              <w:bottom w:val="single" w:sz="4" w:space="0" w:color="000000"/>
              <w:right w:val="single" w:sz="4" w:space="0" w:color="000000"/>
            </w:tcBorders>
          </w:tcPr>
          <w:p w14:paraId="10E48867" w14:textId="77777777" w:rsidR="005C3FE3" w:rsidRPr="005C3FE3" w:rsidRDefault="005C3FE3" w:rsidP="00646235">
            <w:pPr>
              <w:jc w:val="center"/>
              <w:rPr>
                <w:bCs/>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2A51A44C" w14:textId="77777777" w:rsidR="005C3FE3" w:rsidRPr="005C3FE3" w:rsidRDefault="005C3FE3" w:rsidP="00646235">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1918B906" w14:textId="77777777" w:rsidR="005C3FE3" w:rsidRPr="005C3FE3" w:rsidRDefault="005C3FE3" w:rsidP="00646235">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647EE49C" w14:textId="77777777" w:rsidR="005C3FE3" w:rsidRPr="005C3FE3" w:rsidRDefault="005C3FE3" w:rsidP="00646235">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73150ECF"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09E608BF" w14:textId="58E9EE6E" w:rsidR="005C3FE3" w:rsidRPr="005C3FE3" w:rsidRDefault="005C3FE3" w:rsidP="00646235">
            <w:pPr>
              <w:jc w:val="center"/>
              <w:rPr>
                <w:bCs/>
                <w:sz w:val="16"/>
                <w:szCs w:val="16"/>
              </w:rPr>
            </w:pPr>
            <w:r w:rsidRPr="005C3FE3">
              <w:rPr>
                <w:bCs/>
                <w:sz w:val="16"/>
                <w:szCs w:val="16"/>
              </w:rPr>
              <w:t>1</w:t>
            </w:r>
          </w:p>
        </w:tc>
        <w:tc>
          <w:tcPr>
            <w:tcW w:w="555" w:type="dxa"/>
            <w:tcBorders>
              <w:top w:val="single" w:sz="4" w:space="0" w:color="000000"/>
              <w:left w:val="single" w:sz="4" w:space="0" w:color="000000"/>
              <w:bottom w:val="single" w:sz="4" w:space="0" w:color="000000"/>
              <w:right w:val="single" w:sz="4" w:space="0" w:color="000000"/>
            </w:tcBorders>
          </w:tcPr>
          <w:p w14:paraId="58EA5071"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301CDCB6" w14:textId="77777777" w:rsidR="005C3FE3" w:rsidRPr="005C3FE3" w:rsidRDefault="005C3FE3" w:rsidP="00646235">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5E4C0DE7" w14:textId="77777777" w:rsidR="005C3FE3" w:rsidRPr="005C3FE3" w:rsidRDefault="005C3FE3" w:rsidP="00646235">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26BE4451" w14:textId="77777777" w:rsidR="005C3FE3" w:rsidRPr="005C3FE3" w:rsidRDefault="005C3FE3" w:rsidP="00646235">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6C4F9264" w14:textId="77777777" w:rsidR="005C3FE3" w:rsidRPr="005C3FE3" w:rsidRDefault="005C3FE3" w:rsidP="00646235">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43B004A8" w14:textId="77777777" w:rsidR="005C3FE3" w:rsidRPr="005C3FE3" w:rsidRDefault="005C3FE3" w:rsidP="00646235">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52AF8476" w14:textId="77777777" w:rsidR="005C3FE3" w:rsidRPr="005C3FE3" w:rsidRDefault="005C3FE3" w:rsidP="00646235">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32797E22" w14:textId="77777777" w:rsidR="005C3FE3" w:rsidRPr="005C3FE3" w:rsidRDefault="005C3FE3" w:rsidP="00646235">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79E89AF7"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6B8DF3E8"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3FD306FD" w14:textId="77777777" w:rsidR="005C3FE3" w:rsidRPr="005C3FE3" w:rsidRDefault="005C3FE3" w:rsidP="00646235">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1DBFED8E" w14:textId="77777777" w:rsidR="005C3FE3" w:rsidRPr="005C3FE3" w:rsidRDefault="005C3FE3" w:rsidP="00646235">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67092BA9" w14:textId="77777777" w:rsidR="005C3FE3" w:rsidRPr="005C3FE3" w:rsidRDefault="005C3FE3" w:rsidP="00646235">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65DCF2BF" w14:textId="77777777" w:rsidR="005C3FE3" w:rsidRPr="005C3FE3" w:rsidRDefault="005C3FE3" w:rsidP="00646235">
            <w:pPr>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91DCFC9" w14:textId="3ADB6E76" w:rsidR="005C3FE3" w:rsidRDefault="005C3FE3" w:rsidP="00646235">
            <w:pPr>
              <w:jc w:val="center"/>
              <w:rPr>
                <w:b/>
                <w:sz w:val="22"/>
                <w:szCs w:val="22"/>
              </w:rPr>
            </w:pPr>
            <w:r>
              <w:rPr>
                <w:b/>
                <w:sz w:val="22"/>
                <w:szCs w:val="22"/>
              </w:rPr>
              <w:t>2</w:t>
            </w:r>
          </w:p>
        </w:tc>
      </w:tr>
      <w:tr w:rsidR="005C3FE3" w:rsidRPr="001473BA" w14:paraId="67814AFB" w14:textId="77777777" w:rsidTr="00DD46E0">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041A0591" w14:textId="77777777" w:rsidR="00DD46E0" w:rsidRDefault="005C3FE3" w:rsidP="00DD46E0">
            <w:pPr>
              <w:ind w:right="-2801"/>
              <w:rPr>
                <w:b/>
                <w:color w:val="000000" w:themeColor="text1"/>
                <w:sz w:val="22"/>
                <w:szCs w:val="22"/>
              </w:rPr>
            </w:pPr>
            <w:r w:rsidRPr="00DD46E0">
              <w:rPr>
                <w:b/>
                <w:color w:val="000000" w:themeColor="text1"/>
                <w:sz w:val="22"/>
                <w:szCs w:val="22"/>
              </w:rPr>
              <w:t>Медицинские, медико-</w:t>
            </w:r>
          </w:p>
          <w:p w14:paraId="1346B8EE" w14:textId="4B292269" w:rsidR="005C3FE3" w:rsidRPr="00DD46E0" w:rsidRDefault="005C3FE3" w:rsidP="00DD46E0">
            <w:pPr>
              <w:ind w:right="-2801"/>
              <w:rPr>
                <w:b/>
                <w:color w:val="000000" w:themeColor="text1"/>
                <w:sz w:val="22"/>
                <w:szCs w:val="22"/>
              </w:rPr>
            </w:pPr>
            <w:r w:rsidRPr="00DD46E0">
              <w:rPr>
                <w:b/>
                <w:color w:val="000000" w:themeColor="text1"/>
                <w:sz w:val="22"/>
                <w:szCs w:val="22"/>
              </w:rPr>
              <w:t>биологические мероприятия</w:t>
            </w:r>
          </w:p>
        </w:tc>
        <w:tc>
          <w:tcPr>
            <w:tcW w:w="413" w:type="dxa"/>
            <w:tcBorders>
              <w:top w:val="single" w:sz="4" w:space="0" w:color="auto"/>
              <w:left w:val="single" w:sz="4" w:space="0" w:color="auto"/>
              <w:bottom w:val="single" w:sz="4" w:space="0" w:color="auto"/>
              <w:right w:val="single" w:sz="4" w:space="0" w:color="auto"/>
            </w:tcBorders>
          </w:tcPr>
          <w:p w14:paraId="07928DE3" w14:textId="77777777" w:rsidR="005C3FE3" w:rsidRPr="005C3FE3" w:rsidRDefault="005C3FE3" w:rsidP="00646235">
            <w:pPr>
              <w:ind w:right="-2801"/>
              <w:rPr>
                <w:color w:val="000000" w:themeColor="text1"/>
                <w:sz w:val="16"/>
                <w:szCs w:val="16"/>
              </w:rPr>
            </w:pPr>
          </w:p>
        </w:tc>
        <w:tc>
          <w:tcPr>
            <w:tcW w:w="413" w:type="dxa"/>
            <w:tcBorders>
              <w:top w:val="single" w:sz="4" w:space="0" w:color="auto"/>
              <w:left w:val="single" w:sz="4" w:space="0" w:color="auto"/>
              <w:bottom w:val="single" w:sz="4" w:space="0" w:color="auto"/>
              <w:right w:val="single" w:sz="4" w:space="0" w:color="auto"/>
            </w:tcBorders>
          </w:tcPr>
          <w:p w14:paraId="1C59E15C" w14:textId="77777777" w:rsidR="005C3FE3" w:rsidRPr="005C3FE3" w:rsidRDefault="005C3FE3" w:rsidP="00646235">
            <w:pPr>
              <w:ind w:right="-2801"/>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B314620" w14:textId="7DD5A11B"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4C5BEDED"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7DC36EB1" w14:textId="77777777" w:rsidR="005C3FE3" w:rsidRPr="005C3FE3" w:rsidRDefault="005C3FE3" w:rsidP="00646235">
            <w:pPr>
              <w:ind w:right="-2801"/>
              <w:rPr>
                <w:color w:val="000000" w:themeColor="text1"/>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14:paraId="4D7A7516" w14:textId="77777777" w:rsidR="005C3FE3" w:rsidRPr="005C3FE3" w:rsidRDefault="005C3FE3" w:rsidP="00646235">
            <w:pPr>
              <w:ind w:right="-2801"/>
              <w:rPr>
                <w:color w:val="000000" w:themeColor="text1"/>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6DEA9F56" w14:textId="77777777" w:rsidR="005C3FE3" w:rsidRPr="005C3FE3" w:rsidRDefault="005C3FE3" w:rsidP="00646235">
            <w:pPr>
              <w:jc w:val="center"/>
              <w:rPr>
                <w:bCs/>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5CEF97FB" w14:textId="77777777" w:rsidR="005C3FE3" w:rsidRPr="005C3FE3" w:rsidRDefault="005C3FE3" w:rsidP="00646235">
            <w:pPr>
              <w:jc w:val="center"/>
              <w:rPr>
                <w:bCs/>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6EA66E31" w14:textId="77777777" w:rsidR="005C3FE3" w:rsidRPr="005C3FE3" w:rsidRDefault="005C3FE3" w:rsidP="00646235">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01DE513B" w14:textId="77777777" w:rsidR="005C3FE3" w:rsidRPr="005C3FE3" w:rsidRDefault="005C3FE3" w:rsidP="00646235">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48DEE8A0" w14:textId="77777777" w:rsidR="005C3FE3" w:rsidRPr="005C3FE3" w:rsidRDefault="005C3FE3" w:rsidP="00646235">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2A8F11B4" w14:textId="3C3A117E"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4DA6ED1F"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17E3AA16"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1400D015" w14:textId="77777777" w:rsidR="005C3FE3" w:rsidRPr="005C3FE3" w:rsidRDefault="005C3FE3" w:rsidP="00646235">
            <w:pPr>
              <w:jc w:val="center"/>
              <w:rPr>
                <w:bCs/>
                <w:sz w:val="16"/>
                <w:szCs w:val="16"/>
              </w:rPr>
            </w:pPr>
          </w:p>
        </w:tc>
        <w:tc>
          <w:tcPr>
            <w:tcW w:w="486" w:type="dxa"/>
            <w:tcBorders>
              <w:top w:val="single" w:sz="4" w:space="0" w:color="000000"/>
              <w:left w:val="single" w:sz="4" w:space="0" w:color="000000"/>
              <w:bottom w:val="single" w:sz="4" w:space="0" w:color="000000"/>
              <w:right w:val="single" w:sz="4" w:space="0" w:color="000000"/>
            </w:tcBorders>
          </w:tcPr>
          <w:p w14:paraId="7E3B710B" w14:textId="77777777" w:rsidR="005C3FE3" w:rsidRPr="005C3FE3" w:rsidRDefault="005C3FE3" w:rsidP="00646235">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496CB4C6" w14:textId="77777777" w:rsidR="005C3FE3" w:rsidRPr="005C3FE3" w:rsidRDefault="005C3FE3" w:rsidP="00646235">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6A5FDA7B" w14:textId="77777777" w:rsidR="005C3FE3" w:rsidRPr="005C3FE3" w:rsidRDefault="005C3FE3" w:rsidP="00646235">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7A4D969E" w14:textId="77777777" w:rsidR="005C3FE3" w:rsidRPr="005C3FE3" w:rsidRDefault="005C3FE3" w:rsidP="00646235">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0D9827DC" w14:textId="77777777" w:rsidR="005C3FE3" w:rsidRPr="005C3FE3" w:rsidRDefault="005C3FE3" w:rsidP="00646235">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213DCB29" w14:textId="77777777" w:rsidR="005C3FE3" w:rsidRPr="005C3FE3" w:rsidRDefault="005C3FE3" w:rsidP="00646235">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5AA7AC20"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6D83255C" w14:textId="77777777"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5B3D1D2D" w14:textId="77777777" w:rsidR="005C3FE3" w:rsidRPr="005C3FE3" w:rsidRDefault="005C3FE3" w:rsidP="00646235">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529530C5" w14:textId="77777777" w:rsidR="005C3FE3" w:rsidRPr="005C3FE3" w:rsidRDefault="005C3FE3" w:rsidP="00646235">
            <w:pPr>
              <w:jc w:val="center"/>
              <w:rPr>
                <w:bCs/>
                <w:sz w:val="16"/>
                <w:szCs w:val="16"/>
              </w:rPr>
            </w:pPr>
          </w:p>
        </w:tc>
        <w:tc>
          <w:tcPr>
            <w:tcW w:w="567" w:type="dxa"/>
            <w:tcBorders>
              <w:top w:val="single" w:sz="4" w:space="0" w:color="000000"/>
              <w:left w:val="single" w:sz="4" w:space="0" w:color="auto"/>
              <w:bottom w:val="single" w:sz="4" w:space="0" w:color="000000"/>
              <w:right w:val="single" w:sz="4" w:space="0" w:color="000000"/>
            </w:tcBorders>
          </w:tcPr>
          <w:p w14:paraId="407CE536" w14:textId="77777777" w:rsidR="005C3FE3" w:rsidRPr="005C3FE3" w:rsidRDefault="005C3FE3" w:rsidP="00646235">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127214D3" w14:textId="11295594" w:rsidR="005C3FE3" w:rsidRPr="005C3FE3" w:rsidRDefault="008F4B67" w:rsidP="00646235">
            <w:pPr>
              <w:jc w:val="center"/>
              <w:rPr>
                <w:b/>
                <w:sz w:val="16"/>
                <w:szCs w:val="16"/>
              </w:rPr>
            </w:pPr>
            <w:r>
              <w:rPr>
                <w:b/>
                <w:sz w:val="16"/>
                <w:szCs w:val="16"/>
              </w:rPr>
              <w:t>1</w:t>
            </w:r>
          </w:p>
        </w:tc>
        <w:tc>
          <w:tcPr>
            <w:tcW w:w="709" w:type="dxa"/>
            <w:tcBorders>
              <w:top w:val="single" w:sz="4" w:space="0" w:color="000000"/>
              <w:left w:val="single" w:sz="4" w:space="0" w:color="000000"/>
              <w:bottom w:val="single" w:sz="4" w:space="0" w:color="000000"/>
              <w:right w:val="single" w:sz="4" w:space="0" w:color="000000"/>
            </w:tcBorders>
          </w:tcPr>
          <w:p w14:paraId="2D1DB3A3" w14:textId="0F298980" w:rsidR="005C3FE3" w:rsidRPr="001473BA" w:rsidRDefault="005C3FE3" w:rsidP="00646235">
            <w:pPr>
              <w:jc w:val="center"/>
              <w:rPr>
                <w:b/>
                <w:sz w:val="22"/>
                <w:szCs w:val="22"/>
              </w:rPr>
            </w:pPr>
            <w:r>
              <w:rPr>
                <w:b/>
                <w:sz w:val="22"/>
                <w:szCs w:val="22"/>
              </w:rPr>
              <w:t>1</w:t>
            </w:r>
          </w:p>
        </w:tc>
      </w:tr>
      <w:tr w:rsidR="005C3FE3" w:rsidRPr="001473BA" w14:paraId="727960D6" w14:textId="77777777" w:rsidTr="00DD46E0">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0CF0AAEC" w14:textId="0632A869" w:rsidR="005C3FE3" w:rsidRPr="00DD46E0" w:rsidRDefault="005C3FE3" w:rsidP="00646235">
            <w:pPr>
              <w:ind w:right="-2801"/>
              <w:rPr>
                <w:b/>
                <w:color w:val="000000" w:themeColor="text1"/>
                <w:sz w:val="22"/>
                <w:szCs w:val="22"/>
              </w:rPr>
            </w:pPr>
            <w:r w:rsidRPr="00DD46E0">
              <w:rPr>
                <w:b/>
                <w:color w:val="000000" w:themeColor="text1"/>
                <w:sz w:val="22"/>
                <w:szCs w:val="22"/>
              </w:rPr>
              <w:t>Восстановительные мероприятия</w:t>
            </w:r>
          </w:p>
        </w:tc>
        <w:tc>
          <w:tcPr>
            <w:tcW w:w="413" w:type="dxa"/>
            <w:tcBorders>
              <w:top w:val="single" w:sz="4" w:space="0" w:color="auto"/>
              <w:left w:val="single" w:sz="4" w:space="0" w:color="auto"/>
              <w:bottom w:val="single" w:sz="4" w:space="0" w:color="auto"/>
              <w:right w:val="single" w:sz="4" w:space="0" w:color="auto"/>
            </w:tcBorders>
          </w:tcPr>
          <w:p w14:paraId="5EED9DD6" w14:textId="77777777" w:rsidR="005C3FE3" w:rsidRPr="005C3FE3" w:rsidRDefault="005C3FE3" w:rsidP="00646235">
            <w:pPr>
              <w:ind w:right="-2801"/>
              <w:rPr>
                <w:color w:val="000000" w:themeColor="text1"/>
                <w:sz w:val="16"/>
                <w:szCs w:val="16"/>
              </w:rPr>
            </w:pPr>
          </w:p>
        </w:tc>
        <w:tc>
          <w:tcPr>
            <w:tcW w:w="413" w:type="dxa"/>
            <w:tcBorders>
              <w:top w:val="single" w:sz="4" w:space="0" w:color="auto"/>
              <w:left w:val="single" w:sz="4" w:space="0" w:color="auto"/>
              <w:bottom w:val="single" w:sz="4" w:space="0" w:color="auto"/>
              <w:right w:val="single" w:sz="4" w:space="0" w:color="auto"/>
            </w:tcBorders>
          </w:tcPr>
          <w:p w14:paraId="5CCD0E21" w14:textId="77777777" w:rsidR="005C3FE3" w:rsidRPr="005C3FE3" w:rsidRDefault="005C3FE3" w:rsidP="00646235">
            <w:pPr>
              <w:ind w:right="-2801"/>
              <w:rPr>
                <w:color w:val="000000" w:themeColor="text1"/>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7D9D3AA" w14:textId="3F273A1F"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4A99CF83" w14:textId="77777777" w:rsidR="005C3FE3" w:rsidRPr="005C3FE3" w:rsidRDefault="005C3FE3" w:rsidP="00646235">
            <w:pPr>
              <w:ind w:right="-2801"/>
              <w:rPr>
                <w:color w:val="000000" w:themeColor="text1"/>
                <w:sz w:val="16"/>
                <w:szCs w:val="16"/>
              </w:rPr>
            </w:pPr>
          </w:p>
        </w:tc>
        <w:tc>
          <w:tcPr>
            <w:tcW w:w="417" w:type="dxa"/>
            <w:tcBorders>
              <w:top w:val="single" w:sz="4" w:space="0" w:color="auto"/>
              <w:left w:val="single" w:sz="4" w:space="0" w:color="auto"/>
              <w:bottom w:val="single" w:sz="4" w:space="0" w:color="auto"/>
              <w:right w:val="single" w:sz="4" w:space="0" w:color="auto"/>
            </w:tcBorders>
            <w:vAlign w:val="center"/>
          </w:tcPr>
          <w:p w14:paraId="09BABB9F" w14:textId="77777777" w:rsidR="005C3FE3" w:rsidRPr="005C3FE3" w:rsidRDefault="005C3FE3" w:rsidP="00646235">
            <w:pPr>
              <w:ind w:right="-2801"/>
              <w:rPr>
                <w:color w:val="000000" w:themeColor="text1"/>
                <w:sz w:val="16"/>
                <w:szCs w:val="16"/>
              </w:rPr>
            </w:pPr>
          </w:p>
        </w:tc>
        <w:tc>
          <w:tcPr>
            <w:tcW w:w="334" w:type="dxa"/>
            <w:tcBorders>
              <w:top w:val="single" w:sz="4" w:space="0" w:color="auto"/>
              <w:left w:val="single" w:sz="4" w:space="0" w:color="auto"/>
              <w:bottom w:val="single" w:sz="4" w:space="0" w:color="auto"/>
              <w:right w:val="single" w:sz="4" w:space="0" w:color="auto"/>
            </w:tcBorders>
            <w:vAlign w:val="center"/>
          </w:tcPr>
          <w:p w14:paraId="5BBC6CDF" w14:textId="77777777" w:rsidR="005C3FE3" w:rsidRPr="005C3FE3" w:rsidRDefault="005C3FE3" w:rsidP="00646235">
            <w:pPr>
              <w:ind w:right="-2801"/>
              <w:rPr>
                <w:color w:val="000000" w:themeColor="text1"/>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66A983FF" w14:textId="77777777" w:rsidR="005C3FE3" w:rsidRPr="005C3FE3" w:rsidRDefault="005C3FE3" w:rsidP="00646235">
            <w:pPr>
              <w:jc w:val="center"/>
              <w:rPr>
                <w:bCs/>
                <w:sz w:val="16"/>
                <w:szCs w:val="16"/>
              </w:rPr>
            </w:pPr>
          </w:p>
        </w:tc>
        <w:tc>
          <w:tcPr>
            <w:tcW w:w="293" w:type="dxa"/>
            <w:tcBorders>
              <w:top w:val="single" w:sz="4" w:space="0" w:color="000000"/>
              <w:left w:val="single" w:sz="4" w:space="0" w:color="000000"/>
              <w:bottom w:val="single" w:sz="4" w:space="0" w:color="000000"/>
              <w:right w:val="single" w:sz="4" w:space="0" w:color="000000"/>
            </w:tcBorders>
          </w:tcPr>
          <w:p w14:paraId="1039B770" w14:textId="77777777" w:rsidR="005C3FE3" w:rsidRPr="005C3FE3" w:rsidRDefault="005C3FE3" w:rsidP="00646235">
            <w:pPr>
              <w:jc w:val="center"/>
              <w:rPr>
                <w:bCs/>
                <w:sz w:val="16"/>
                <w:szCs w:val="16"/>
              </w:rPr>
            </w:pPr>
          </w:p>
        </w:tc>
        <w:tc>
          <w:tcPr>
            <w:tcW w:w="416" w:type="dxa"/>
            <w:tcBorders>
              <w:top w:val="single" w:sz="4" w:space="0" w:color="000000"/>
              <w:left w:val="single" w:sz="4" w:space="0" w:color="000000"/>
              <w:bottom w:val="single" w:sz="4" w:space="0" w:color="000000"/>
              <w:right w:val="single" w:sz="4" w:space="0" w:color="000000"/>
            </w:tcBorders>
          </w:tcPr>
          <w:p w14:paraId="113F0973" w14:textId="77777777" w:rsidR="005C3FE3" w:rsidRPr="005C3FE3" w:rsidRDefault="005C3FE3" w:rsidP="00646235">
            <w:pPr>
              <w:jc w:val="center"/>
              <w:rPr>
                <w:bCs/>
                <w:sz w:val="16"/>
                <w:szCs w:val="16"/>
              </w:rPr>
            </w:pPr>
          </w:p>
        </w:tc>
        <w:tc>
          <w:tcPr>
            <w:tcW w:w="292" w:type="dxa"/>
            <w:tcBorders>
              <w:top w:val="single" w:sz="4" w:space="0" w:color="000000"/>
              <w:left w:val="single" w:sz="4" w:space="0" w:color="000000"/>
              <w:bottom w:val="single" w:sz="4" w:space="0" w:color="000000"/>
              <w:right w:val="single" w:sz="4" w:space="0" w:color="000000"/>
            </w:tcBorders>
          </w:tcPr>
          <w:p w14:paraId="3A5A3860" w14:textId="77777777" w:rsidR="005C3FE3" w:rsidRPr="005C3FE3" w:rsidRDefault="005C3FE3" w:rsidP="00646235">
            <w:pPr>
              <w:jc w:val="center"/>
              <w:rPr>
                <w:bCs/>
                <w:sz w:val="16"/>
                <w:szCs w:val="16"/>
              </w:rPr>
            </w:pPr>
          </w:p>
        </w:tc>
        <w:tc>
          <w:tcPr>
            <w:tcW w:w="392" w:type="dxa"/>
            <w:tcBorders>
              <w:top w:val="single" w:sz="4" w:space="0" w:color="000000"/>
              <w:left w:val="single" w:sz="4" w:space="0" w:color="000000"/>
              <w:bottom w:val="single" w:sz="4" w:space="0" w:color="000000"/>
              <w:right w:val="single" w:sz="4" w:space="0" w:color="000000"/>
            </w:tcBorders>
          </w:tcPr>
          <w:p w14:paraId="32318C2C" w14:textId="77777777" w:rsidR="005C3FE3" w:rsidRPr="005C3FE3" w:rsidRDefault="005C3FE3" w:rsidP="00646235">
            <w:pPr>
              <w:jc w:val="center"/>
              <w:rPr>
                <w:bCs/>
                <w:sz w:val="16"/>
                <w:szCs w:val="16"/>
              </w:rPr>
            </w:pPr>
          </w:p>
        </w:tc>
        <w:tc>
          <w:tcPr>
            <w:tcW w:w="425" w:type="dxa"/>
            <w:tcBorders>
              <w:top w:val="single" w:sz="4" w:space="0" w:color="000000"/>
              <w:left w:val="single" w:sz="4" w:space="0" w:color="000000"/>
              <w:bottom w:val="single" w:sz="4" w:space="0" w:color="000000"/>
              <w:right w:val="single" w:sz="4" w:space="0" w:color="000000"/>
            </w:tcBorders>
          </w:tcPr>
          <w:p w14:paraId="31DB50E6"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45BB4406"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3C2D640F" w14:textId="77777777" w:rsidR="005C3FE3" w:rsidRPr="005C3FE3" w:rsidRDefault="005C3FE3" w:rsidP="00646235">
            <w:pPr>
              <w:jc w:val="center"/>
              <w:rPr>
                <w:bCs/>
                <w:sz w:val="16"/>
                <w:szCs w:val="16"/>
              </w:rPr>
            </w:pPr>
          </w:p>
        </w:tc>
        <w:tc>
          <w:tcPr>
            <w:tcW w:w="555" w:type="dxa"/>
            <w:tcBorders>
              <w:top w:val="single" w:sz="4" w:space="0" w:color="000000"/>
              <w:left w:val="single" w:sz="4" w:space="0" w:color="000000"/>
              <w:bottom w:val="single" w:sz="4" w:space="0" w:color="000000"/>
              <w:right w:val="single" w:sz="4" w:space="0" w:color="000000"/>
            </w:tcBorders>
          </w:tcPr>
          <w:p w14:paraId="34647109" w14:textId="1E8AF2A7" w:rsidR="005C3FE3" w:rsidRPr="005C3FE3" w:rsidRDefault="005C3FE3" w:rsidP="00646235">
            <w:pPr>
              <w:jc w:val="center"/>
              <w:rPr>
                <w:bCs/>
                <w:sz w:val="16"/>
                <w:szCs w:val="16"/>
              </w:rPr>
            </w:pPr>
            <w:r w:rsidRPr="005C3FE3">
              <w:rPr>
                <w:bCs/>
                <w:sz w:val="16"/>
                <w:szCs w:val="16"/>
              </w:rPr>
              <w:t>1</w:t>
            </w:r>
          </w:p>
        </w:tc>
        <w:tc>
          <w:tcPr>
            <w:tcW w:w="486" w:type="dxa"/>
            <w:tcBorders>
              <w:top w:val="single" w:sz="4" w:space="0" w:color="000000"/>
              <w:left w:val="single" w:sz="4" w:space="0" w:color="000000"/>
              <w:bottom w:val="single" w:sz="4" w:space="0" w:color="000000"/>
              <w:right w:val="single" w:sz="4" w:space="0" w:color="000000"/>
            </w:tcBorders>
          </w:tcPr>
          <w:p w14:paraId="0C513B18" w14:textId="77777777" w:rsidR="005C3FE3" w:rsidRPr="005C3FE3" w:rsidRDefault="005C3FE3" w:rsidP="00646235">
            <w:pPr>
              <w:jc w:val="center"/>
              <w:rPr>
                <w:bCs/>
                <w:sz w:val="16"/>
                <w:szCs w:val="16"/>
              </w:rPr>
            </w:pPr>
          </w:p>
        </w:tc>
        <w:tc>
          <w:tcPr>
            <w:tcW w:w="559" w:type="dxa"/>
            <w:tcBorders>
              <w:top w:val="single" w:sz="4" w:space="0" w:color="000000"/>
              <w:left w:val="single" w:sz="4" w:space="0" w:color="000000"/>
              <w:bottom w:val="single" w:sz="4" w:space="0" w:color="000000"/>
              <w:right w:val="single" w:sz="4" w:space="0" w:color="000000"/>
            </w:tcBorders>
          </w:tcPr>
          <w:p w14:paraId="2354AC83" w14:textId="77777777" w:rsidR="005C3FE3" w:rsidRPr="005C3FE3" w:rsidRDefault="005C3FE3" w:rsidP="00646235">
            <w:pPr>
              <w:jc w:val="center"/>
              <w:rPr>
                <w:bCs/>
                <w:sz w:val="16"/>
                <w:szCs w:val="16"/>
              </w:rPr>
            </w:pPr>
          </w:p>
        </w:tc>
        <w:tc>
          <w:tcPr>
            <w:tcW w:w="456" w:type="dxa"/>
            <w:tcBorders>
              <w:top w:val="single" w:sz="4" w:space="0" w:color="000000"/>
              <w:left w:val="single" w:sz="4" w:space="0" w:color="000000"/>
              <w:bottom w:val="single" w:sz="4" w:space="0" w:color="000000"/>
              <w:right w:val="single" w:sz="4" w:space="0" w:color="000000"/>
            </w:tcBorders>
          </w:tcPr>
          <w:p w14:paraId="026AD830" w14:textId="77777777" w:rsidR="005C3FE3" w:rsidRPr="005C3FE3" w:rsidRDefault="005C3FE3" w:rsidP="00646235">
            <w:pPr>
              <w:jc w:val="center"/>
              <w:rPr>
                <w:bCs/>
                <w:sz w:val="16"/>
                <w:szCs w:val="16"/>
              </w:rPr>
            </w:pPr>
          </w:p>
        </w:tc>
        <w:tc>
          <w:tcPr>
            <w:tcW w:w="539" w:type="dxa"/>
            <w:tcBorders>
              <w:top w:val="single" w:sz="4" w:space="0" w:color="000000"/>
              <w:left w:val="single" w:sz="4" w:space="0" w:color="000000"/>
              <w:bottom w:val="single" w:sz="4" w:space="0" w:color="000000"/>
              <w:right w:val="single" w:sz="4" w:space="0" w:color="auto"/>
            </w:tcBorders>
          </w:tcPr>
          <w:p w14:paraId="57F45E8F" w14:textId="77777777" w:rsidR="005C3FE3" w:rsidRPr="005C3FE3" w:rsidRDefault="005C3FE3" w:rsidP="00646235">
            <w:pPr>
              <w:jc w:val="center"/>
              <w:rPr>
                <w:bCs/>
                <w:sz w:val="16"/>
                <w:szCs w:val="16"/>
              </w:rPr>
            </w:pPr>
          </w:p>
        </w:tc>
        <w:tc>
          <w:tcPr>
            <w:tcW w:w="562" w:type="dxa"/>
            <w:tcBorders>
              <w:top w:val="single" w:sz="4" w:space="0" w:color="000000"/>
              <w:left w:val="single" w:sz="4" w:space="0" w:color="auto"/>
              <w:bottom w:val="single" w:sz="4" w:space="0" w:color="000000"/>
              <w:right w:val="single" w:sz="4" w:space="0" w:color="auto"/>
            </w:tcBorders>
          </w:tcPr>
          <w:p w14:paraId="54DC8BD6" w14:textId="7DEB2921" w:rsidR="005C3FE3" w:rsidRPr="005C3FE3" w:rsidRDefault="005C3FE3" w:rsidP="00646235">
            <w:pPr>
              <w:jc w:val="center"/>
              <w:rPr>
                <w:bCs/>
                <w:sz w:val="16"/>
                <w:szCs w:val="16"/>
              </w:rPr>
            </w:pPr>
          </w:p>
        </w:tc>
        <w:tc>
          <w:tcPr>
            <w:tcW w:w="476" w:type="dxa"/>
            <w:tcBorders>
              <w:top w:val="single" w:sz="4" w:space="0" w:color="000000"/>
              <w:left w:val="single" w:sz="4" w:space="0" w:color="auto"/>
              <w:bottom w:val="single" w:sz="4" w:space="0" w:color="000000"/>
              <w:right w:val="single" w:sz="4" w:space="0" w:color="auto"/>
            </w:tcBorders>
          </w:tcPr>
          <w:p w14:paraId="2BED7333" w14:textId="77777777" w:rsidR="005C3FE3" w:rsidRPr="005C3FE3" w:rsidRDefault="005C3FE3" w:rsidP="00646235">
            <w:pPr>
              <w:jc w:val="center"/>
              <w:rPr>
                <w:bCs/>
                <w:sz w:val="16"/>
                <w:szCs w:val="16"/>
              </w:rPr>
            </w:pPr>
          </w:p>
        </w:tc>
        <w:tc>
          <w:tcPr>
            <w:tcW w:w="587" w:type="dxa"/>
            <w:tcBorders>
              <w:top w:val="single" w:sz="4" w:space="0" w:color="000000"/>
              <w:left w:val="single" w:sz="4" w:space="0" w:color="auto"/>
              <w:bottom w:val="single" w:sz="4" w:space="0" w:color="000000"/>
              <w:right w:val="single" w:sz="4" w:space="0" w:color="auto"/>
            </w:tcBorders>
          </w:tcPr>
          <w:p w14:paraId="4F6938ED" w14:textId="5A7C35C1" w:rsidR="005C3FE3" w:rsidRPr="005C3FE3" w:rsidRDefault="005C3FE3" w:rsidP="00646235">
            <w:pPr>
              <w:jc w:val="center"/>
              <w:rPr>
                <w:bCs/>
                <w:sz w:val="16"/>
                <w:szCs w:val="16"/>
              </w:rPr>
            </w:pPr>
            <w:r w:rsidRPr="005C3FE3">
              <w:rPr>
                <w:bCs/>
                <w:sz w:val="16"/>
                <w:szCs w:val="16"/>
              </w:rPr>
              <w:t>1</w:t>
            </w:r>
          </w:p>
        </w:tc>
        <w:tc>
          <w:tcPr>
            <w:tcW w:w="456" w:type="dxa"/>
            <w:tcBorders>
              <w:top w:val="single" w:sz="4" w:space="0" w:color="000000"/>
              <w:left w:val="single" w:sz="4" w:space="0" w:color="auto"/>
              <w:bottom w:val="single" w:sz="4" w:space="0" w:color="000000"/>
              <w:right w:val="single" w:sz="4" w:space="0" w:color="auto"/>
            </w:tcBorders>
          </w:tcPr>
          <w:p w14:paraId="12B9CE4B" w14:textId="67B65F8B" w:rsidR="005C3FE3" w:rsidRPr="005C3FE3" w:rsidRDefault="005C3FE3" w:rsidP="00646235">
            <w:pPr>
              <w:jc w:val="center"/>
              <w:rPr>
                <w:bCs/>
                <w:sz w:val="16"/>
                <w:szCs w:val="16"/>
              </w:rPr>
            </w:pPr>
          </w:p>
        </w:tc>
        <w:tc>
          <w:tcPr>
            <w:tcW w:w="456" w:type="dxa"/>
            <w:tcBorders>
              <w:top w:val="single" w:sz="4" w:space="0" w:color="000000"/>
              <w:left w:val="single" w:sz="4" w:space="0" w:color="auto"/>
              <w:bottom w:val="single" w:sz="4" w:space="0" w:color="000000"/>
              <w:right w:val="single" w:sz="4" w:space="0" w:color="auto"/>
            </w:tcBorders>
          </w:tcPr>
          <w:p w14:paraId="7D2BBFD3" w14:textId="77777777" w:rsidR="005C3FE3" w:rsidRPr="005C3FE3" w:rsidRDefault="005C3FE3" w:rsidP="00646235">
            <w:pPr>
              <w:jc w:val="center"/>
              <w:rPr>
                <w:bCs/>
                <w:sz w:val="16"/>
                <w:szCs w:val="16"/>
              </w:rPr>
            </w:pPr>
          </w:p>
        </w:tc>
        <w:tc>
          <w:tcPr>
            <w:tcW w:w="505" w:type="dxa"/>
            <w:tcBorders>
              <w:top w:val="single" w:sz="4" w:space="0" w:color="000000"/>
              <w:left w:val="single" w:sz="4" w:space="0" w:color="auto"/>
              <w:bottom w:val="single" w:sz="4" w:space="0" w:color="000000"/>
              <w:right w:val="single" w:sz="4" w:space="0" w:color="auto"/>
            </w:tcBorders>
          </w:tcPr>
          <w:p w14:paraId="126B04C8" w14:textId="0BFAE294" w:rsidR="005C3FE3" w:rsidRPr="005C3FE3" w:rsidRDefault="005C3FE3" w:rsidP="00646235">
            <w:pPr>
              <w:jc w:val="center"/>
              <w:rPr>
                <w:bCs/>
                <w:sz w:val="16"/>
                <w:szCs w:val="16"/>
              </w:rPr>
            </w:pPr>
            <w:r w:rsidRPr="005C3FE3">
              <w:rPr>
                <w:bCs/>
                <w:sz w:val="16"/>
                <w:szCs w:val="16"/>
              </w:rPr>
              <w:t>1</w:t>
            </w:r>
          </w:p>
        </w:tc>
        <w:tc>
          <w:tcPr>
            <w:tcW w:w="567" w:type="dxa"/>
            <w:tcBorders>
              <w:top w:val="single" w:sz="4" w:space="0" w:color="000000"/>
              <w:left w:val="single" w:sz="4" w:space="0" w:color="auto"/>
              <w:bottom w:val="single" w:sz="4" w:space="0" w:color="000000"/>
              <w:right w:val="single" w:sz="4" w:space="0" w:color="000000"/>
            </w:tcBorders>
          </w:tcPr>
          <w:p w14:paraId="2EA31B57" w14:textId="77777777" w:rsidR="005C3FE3" w:rsidRPr="005C3FE3" w:rsidRDefault="005C3FE3" w:rsidP="00646235">
            <w:pPr>
              <w:jc w:val="center"/>
              <w:rPr>
                <w:bCs/>
                <w:sz w:val="16"/>
                <w:szCs w:val="16"/>
              </w:rPr>
            </w:pPr>
          </w:p>
        </w:tc>
        <w:tc>
          <w:tcPr>
            <w:tcW w:w="507" w:type="dxa"/>
            <w:tcBorders>
              <w:top w:val="single" w:sz="4" w:space="0" w:color="000000"/>
              <w:left w:val="single" w:sz="4" w:space="0" w:color="000000"/>
              <w:bottom w:val="single" w:sz="4" w:space="0" w:color="000000"/>
              <w:right w:val="single" w:sz="4" w:space="0" w:color="000000"/>
            </w:tcBorders>
          </w:tcPr>
          <w:p w14:paraId="425C924D" w14:textId="77777777" w:rsidR="005C3FE3" w:rsidRPr="005C3FE3" w:rsidRDefault="005C3FE3" w:rsidP="00646235">
            <w:pPr>
              <w:jc w:val="center"/>
              <w:rPr>
                <w:b/>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1695F49" w14:textId="396C98AA" w:rsidR="005C3FE3" w:rsidRDefault="005C3FE3" w:rsidP="00646235">
            <w:pPr>
              <w:jc w:val="center"/>
              <w:rPr>
                <w:b/>
                <w:sz w:val="22"/>
                <w:szCs w:val="22"/>
              </w:rPr>
            </w:pPr>
            <w:r>
              <w:rPr>
                <w:b/>
                <w:sz w:val="22"/>
                <w:szCs w:val="22"/>
              </w:rPr>
              <w:t>3</w:t>
            </w:r>
          </w:p>
        </w:tc>
      </w:tr>
      <w:tr w:rsidR="005C3FE3" w:rsidRPr="001473BA" w14:paraId="1CB7D612" w14:textId="77777777" w:rsidTr="00DD46E0">
        <w:tc>
          <w:tcPr>
            <w:tcW w:w="3129" w:type="dxa"/>
            <w:tcBorders>
              <w:top w:val="single" w:sz="4" w:space="0" w:color="000000"/>
              <w:left w:val="single" w:sz="4" w:space="0" w:color="000000"/>
              <w:bottom w:val="single" w:sz="4" w:space="0" w:color="000000"/>
              <w:right w:val="single" w:sz="4" w:space="0" w:color="auto"/>
            </w:tcBorders>
          </w:tcPr>
          <w:p w14:paraId="6626660F" w14:textId="77777777" w:rsidR="005C3FE3" w:rsidRPr="00DD46E0" w:rsidRDefault="005C3FE3" w:rsidP="00646235">
            <w:pPr>
              <w:ind w:right="-2801"/>
              <w:rPr>
                <w:b/>
                <w:color w:val="000000" w:themeColor="text1"/>
                <w:sz w:val="22"/>
                <w:szCs w:val="22"/>
              </w:rPr>
            </w:pPr>
            <w:r w:rsidRPr="00DD46E0">
              <w:rPr>
                <w:b/>
                <w:color w:val="000000" w:themeColor="text1"/>
                <w:sz w:val="22"/>
                <w:szCs w:val="22"/>
              </w:rPr>
              <w:t>Всего</w:t>
            </w:r>
          </w:p>
        </w:tc>
        <w:tc>
          <w:tcPr>
            <w:tcW w:w="413" w:type="dxa"/>
            <w:tcBorders>
              <w:top w:val="single" w:sz="4" w:space="0" w:color="000000"/>
              <w:left w:val="single" w:sz="4" w:space="0" w:color="auto"/>
              <w:bottom w:val="single" w:sz="4" w:space="0" w:color="000000"/>
              <w:right w:val="single" w:sz="4" w:space="0" w:color="auto"/>
            </w:tcBorders>
          </w:tcPr>
          <w:p w14:paraId="4B48A394" w14:textId="33CEF7DF" w:rsidR="005C3FE3" w:rsidRPr="006C6731" w:rsidRDefault="005C3FE3" w:rsidP="00646235">
            <w:pPr>
              <w:ind w:right="-2801"/>
              <w:rPr>
                <w:bCs/>
                <w:sz w:val="22"/>
                <w:szCs w:val="22"/>
              </w:rPr>
            </w:pPr>
            <w:r w:rsidRPr="006C6731">
              <w:rPr>
                <w:bCs/>
                <w:sz w:val="22"/>
                <w:szCs w:val="22"/>
              </w:rPr>
              <w:t>3</w:t>
            </w:r>
          </w:p>
        </w:tc>
        <w:tc>
          <w:tcPr>
            <w:tcW w:w="413" w:type="dxa"/>
            <w:tcBorders>
              <w:top w:val="single" w:sz="4" w:space="0" w:color="000000"/>
              <w:left w:val="single" w:sz="4" w:space="0" w:color="auto"/>
              <w:bottom w:val="single" w:sz="4" w:space="0" w:color="000000"/>
              <w:right w:val="single" w:sz="4" w:space="0" w:color="auto"/>
            </w:tcBorders>
          </w:tcPr>
          <w:p w14:paraId="3CB83FA7" w14:textId="2607F4EA" w:rsidR="005C3FE3" w:rsidRPr="006C6731" w:rsidRDefault="005C3FE3" w:rsidP="00646235">
            <w:pPr>
              <w:ind w:right="-2801"/>
              <w:rPr>
                <w:bCs/>
                <w:sz w:val="22"/>
                <w:szCs w:val="22"/>
              </w:rPr>
            </w:pPr>
            <w:r w:rsidRPr="006C6731">
              <w:rPr>
                <w:bCs/>
                <w:sz w:val="22"/>
                <w:szCs w:val="22"/>
              </w:rPr>
              <w:t>3</w:t>
            </w:r>
          </w:p>
        </w:tc>
        <w:tc>
          <w:tcPr>
            <w:tcW w:w="425" w:type="dxa"/>
            <w:tcBorders>
              <w:top w:val="single" w:sz="4" w:space="0" w:color="000000"/>
              <w:left w:val="single" w:sz="4" w:space="0" w:color="auto"/>
              <w:bottom w:val="single" w:sz="4" w:space="0" w:color="000000"/>
              <w:right w:val="single" w:sz="4" w:space="0" w:color="auto"/>
            </w:tcBorders>
          </w:tcPr>
          <w:p w14:paraId="6A263659" w14:textId="5B7DFD00" w:rsidR="005C3FE3" w:rsidRPr="006C6731" w:rsidRDefault="005C3FE3" w:rsidP="00646235">
            <w:pPr>
              <w:ind w:right="-2801"/>
              <w:rPr>
                <w:bCs/>
                <w:sz w:val="22"/>
                <w:szCs w:val="22"/>
              </w:rPr>
            </w:pPr>
            <w:r w:rsidRPr="006C6731">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56FFD98F" w14:textId="755211CC" w:rsidR="005C3FE3" w:rsidRPr="006C6731" w:rsidRDefault="005C3FE3" w:rsidP="00646235">
            <w:r w:rsidRPr="006C6731">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304A2C00" w14:textId="54E88DFC" w:rsidR="005C3FE3" w:rsidRPr="006C6731" w:rsidRDefault="005C3FE3" w:rsidP="00646235">
            <w:r w:rsidRPr="006C6731">
              <w:rPr>
                <w:bCs/>
                <w:sz w:val="22"/>
                <w:szCs w:val="22"/>
              </w:rPr>
              <w:t>3</w:t>
            </w:r>
          </w:p>
        </w:tc>
        <w:tc>
          <w:tcPr>
            <w:tcW w:w="334" w:type="dxa"/>
            <w:tcBorders>
              <w:top w:val="single" w:sz="4" w:space="0" w:color="000000"/>
              <w:left w:val="single" w:sz="4" w:space="0" w:color="auto"/>
              <w:bottom w:val="single" w:sz="4" w:space="0" w:color="000000"/>
              <w:right w:val="single" w:sz="4" w:space="0" w:color="000000"/>
            </w:tcBorders>
          </w:tcPr>
          <w:p w14:paraId="2886C8CE" w14:textId="0CC18E0C" w:rsidR="005C3FE3" w:rsidRPr="006C6731" w:rsidRDefault="005C3FE3" w:rsidP="00646235">
            <w:r w:rsidRPr="006C6731">
              <w:rPr>
                <w:bCs/>
                <w:sz w:val="22"/>
                <w:szCs w:val="22"/>
              </w:rPr>
              <w:t>3</w:t>
            </w:r>
          </w:p>
        </w:tc>
        <w:tc>
          <w:tcPr>
            <w:tcW w:w="416" w:type="dxa"/>
            <w:tcBorders>
              <w:top w:val="single" w:sz="4" w:space="0" w:color="000000"/>
              <w:left w:val="single" w:sz="4" w:space="0" w:color="000000"/>
              <w:bottom w:val="single" w:sz="4" w:space="0" w:color="000000"/>
              <w:right w:val="single" w:sz="4" w:space="0" w:color="000000"/>
            </w:tcBorders>
          </w:tcPr>
          <w:p w14:paraId="55D24147" w14:textId="71F14639" w:rsidR="005C3FE3" w:rsidRPr="006C6731" w:rsidRDefault="005C3FE3" w:rsidP="00646235">
            <w:r w:rsidRPr="006C6731">
              <w:rPr>
                <w:bCs/>
                <w:sz w:val="22"/>
                <w:szCs w:val="22"/>
              </w:rPr>
              <w:t>3</w:t>
            </w:r>
          </w:p>
        </w:tc>
        <w:tc>
          <w:tcPr>
            <w:tcW w:w="293" w:type="dxa"/>
            <w:tcBorders>
              <w:top w:val="single" w:sz="4" w:space="0" w:color="000000"/>
              <w:left w:val="single" w:sz="4" w:space="0" w:color="000000"/>
              <w:bottom w:val="single" w:sz="4" w:space="0" w:color="000000"/>
              <w:right w:val="single" w:sz="4" w:space="0" w:color="000000"/>
            </w:tcBorders>
          </w:tcPr>
          <w:p w14:paraId="7E1F34B4" w14:textId="72B17603" w:rsidR="005C3FE3" w:rsidRPr="006C6731" w:rsidRDefault="005C3FE3" w:rsidP="00646235">
            <w:r w:rsidRPr="006C6731">
              <w:rPr>
                <w:bCs/>
                <w:sz w:val="22"/>
                <w:szCs w:val="22"/>
              </w:rPr>
              <w:t>3</w:t>
            </w:r>
          </w:p>
        </w:tc>
        <w:tc>
          <w:tcPr>
            <w:tcW w:w="416" w:type="dxa"/>
            <w:tcBorders>
              <w:top w:val="single" w:sz="4" w:space="0" w:color="000000"/>
              <w:left w:val="single" w:sz="4" w:space="0" w:color="000000"/>
              <w:bottom w:val="single" w:sz="4" w:space="0" w:color="000000"/>
              <w:right w:val="single" w:sz="4" w:space="0" w:color="000000"/>
            </w:tcBorders>
          </w:tcPr>
          <w:p w14:paraId="0E35DD85" w14:textId="0A13157A" w:rsidR="005C3FE3" w:rsidRPr="006C6731" w:rsidRDefault="005C3FE3" w:rsidP="00646235">
            <w:r w:rsidRPr="006C6731">
              <w:rPr>
                <w:bCs/>
                <w:sz w:val="22"/>
                <w:szCs w:val="22"/>
              </w:rPr>
              <w:t>3</w:t>
            </w:r>
          </w:p>
        </w:tc>
        <w:tc>
          <w:tcPr>
            <w:tcW w:w="292" w:type="dxa"/>
            <w:tcBorders>
              <w:top w:val="single" w:sz="4" w:space="0" w:color="000000"/>
              <w:left w:val="single" w:sz="4" w:space="0" w:color="000000"/>
              <w:bottom w:val="single" w:sz="4" w:space="0" w:color="000000"/>
              <w:right w:val="single" w:sz="4" w:space="0" w:color="000000"/>
            </w:tcBorders>
          </w:tcPr>
          <w:p w14:paraId="4380022B" w14:textId="38703830" w:rsidR="005C3FE3" w:rsidRPr="006C6731" w:rsidRDefault="005C3FE3" w:rsidP="00646235">
            <w:r w:rsidRPr="006C6731">
              <w:rPr>
                <w:bCs/>
                <w:sz w:val="22"/>
                <w:szCs w:val="22"/>
              </w:rPr>
              <w:t>3</w:t>
            </w:r>
          </w:p>
        </w:tc>
        <w:tc>
          <w:tcPr>
            <w:tcW w:w="392" w:type="dxa"/>
            <w:tcBorders>
              <w:top w:val="single" w:sz="4" w:space="0" w:color="000000"/>
              <w:left w:val="single" w:sz="4" w:space="0" w:color="000000"/>
              <w:bottom w:val="single" w:sz="4" w:space="0" w:color="000000"/>
              <w:right w:val="single" w:sz="4" w:space="0" w:color="000000"/>
            </w:tcBorders>
          </w:tcPr>
          <w:p w14:paraId="20E01712" w14:textId="5C4A4E67" w:rsidR="005C3FE3" w:rsidRPr="006C6731" w:rsidRDefault="005C3FE3" w:rsidP="00646235">
            <w:r w:rsidRPr="006C6731">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4FE1D326" w14:textId="2E92F0F2" w:rsidR="005C3FE3" w:rsidRPr="006C6731" w:rsidRDefault="005C3FE3" w:rsidP="00646235">
            <w:r w:rsidRPr="006C673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256E28D4" w14:textId="62EC1623" w:rsidR="005C3FE3" w:rsidRPr="006C6731" w:rsidRDefault="005C3FE3" w:rsidP="00646235">
            <w:r w:rsidRPr="006C673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0E21268F" w14:textId="04781963" w:rsidR="005C3FE3" w:rsidRPr="006C6731" w:rsidRDefault="005C3FE3" w:rsidP="00646235">
            <w:r w:rsidRPr="006C673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28D0F1C0" w14:textId="5F34FB36" w:rsidR="005C3FE3" w:rsidRPr="006C6731" w:rsidRDefault="005C3FE3" w:rsidP="00646235">
            <w:r w:rsidRPr="006C6731">
              <w:rPr>
                <w:bCs/>
                <w:sz w:val="22"/>
                <w:szCs w:val="22"/>
              </w:rPr>
              <w:t>3</w:t>
            </w:r>
          </w:p>
        </w:tc>
        <w:tc>
          <w:tcPr>
            <w:tcW w:w="486" w:type="dxa"/>
            <w:tcBorders>
              <w:top w:val="single" w:sz="4" w:space="0" w:color="000000"/>
              <w:left w:val="single" w:sz="4" w:space="0" w:color="000000"/>
              <w:bottom w:val="single" w:sz="4" w:space="0" w:color="000000"/>
              <w:right w:val="single" w:sz="4" w:space="0" w:color="000000"/>
            </w:tcBorders>
          </w:tcPr>
          <w:p w14:paraId="72D71642" w14:textId="32DD7DDB" w:rsidR="005C3FE3" w:rsidRPr="006C6731" w:rsidRDefault="005C3FE3" w:rsidP="00646235">
            <w:r w:rsidRPr="006C6731">
              <w:rPr>
                <w:bCs/>
                <w:sz w:val="22"/>
                <w:szCs w:val="22"/>
              </w:rPr>
              <w:t>3</w:t>
            </w:r>
          </w:p>
        </w:tc>
        <w:tc>
          <w:tcPr>
            <w:tcW w:w="559" w:type="dxa"/>
            <w:tcBorders>
              <w:top w:val="single" w:sz="4" w:space="0" w:color="000000"/>
              <w:left w:val="single" w:sz="4" w:space="0" w:color="000000"/>
              <w:bottom w:val="single" w:sz="4" w:space="0" w:color="000000"/>
              <w:right w:val="single" w:sz="4" w:space="0" w:color="000000"/>
            </w:tcBorders>
          </w:tcPr>
          <w:p w14:paraId="407DD511" w14:textId="772EE24A" w:rsidR="005C3FE3" w:rsidRPr="006C6731" w:rsidRDefault="005C3FE3" w:rsidP="00646235">
            <w:r w:rsidRPr="006C6731">
              <w:rPr>
                <w:bCs/>
                <w:sz w:val="22"/>
                <w:szCs w:val="22"/>
              </w:rPr>
              <w:t>3</w:t>
            </w:r>
          </w:p>
        </w:tc>
        <w:tc>
          <w:tcPr>
            <w:tcW w:w="456" w:type="dxa"/>
            <w:tcBorders>
              <w:top w:val="single" w:sz="4" w:space="0" w:color="000000"/>
              <w:left w:val="single" w:sz="4" w:space="0" w:color="000000"/>
              <w:bottom w:val="single" w:sz="4" w:space="0" w:color="000000"/>
              <w:right w:val="single" w:sz="4" w:space="0" w:color="000000"/>
            </w:tcBorders>
          </w:tcPr>
          <w:p w14:paraId="3663C704" w14:textId="523209C7" w:rsidR="005C3FE3" w:rsidRPr="006C6731" w:rsidRDefault="005C3FE3" w:rsidP="00646235">
            <w:r w:rsidRPr="006C6731">
              <w:rPr>
                <w:bCs/>
                <w:sz w:val="22"/>
                <w:szCs w:val="22"/>
              </w:rPr>
              <w:t>3</w:t>
            </w:r>
          </w:p>
        </w:tc>
        <w:tc>
          <w:tcPr>
            <w:tcW w:w="539" w:type="dxa"/>
            <w:tcBorders>
              <w:top w:val="single" w:sz="4" w:space="0" w:color="000000"/>
              <w:left w:val="single" w:sz="4" w:space="0" w:color="000000"/>
              <w:bottom w:val="single" w:sz="4" w:space="0" w:color="000000"/>
              <w:right w:val="single" w:sz="4" w:space="0" w:color="auto"/>
            </w:tcBorders>
          </w:tcPr>
          <w:p w14:paraId="2CD6B620" w14:textId="7FC09A41" w:rsidR="005C3FE3" w:rsidRPr="006C6731" w:rsidRDefault="005C3FE3" w:rsidP="00646235">
            <w:r w:rsidRPr="006C6731">
              <w:rPr>
                <w:bCs/>
                <w:sz w:val="22"/>
                <w:szCs w:val="22"/>
              </w:rPr>
              <w:t>3</w:t>
            </w:r>
          </w:p>
        </w:tc>
        <w:tc>
          <w:tcPr>
            <w:tcW w:w="562" w:type="dxa"/>
            <w:tcBorders>
              <w:top w:val="single" w:sz="4" w:space="0" w:color="000000"/>
              <w:left w:val="single" w:sz="4" w:space="0" w:color="auto"/>
              <w:bottom w:val="single" w:sz="4" w:space="0" w:color="000000"/>
              <w:right w:val="single" w:sz="4" w:space="0" w:color="auto"/>
            </w:tcBorders>
          </w:tcPr>
          <w:p w14:paraId="4415C304" w14:textId="3687AC32" w:rsidR="005C3FE3" w:rsidRPr="006C6731" w:rsidRDefault="005C3FE3" w:rsidP="00646235">
            <w:r w:rsidRPr="006C6731">
              <w:rPr>
                <w:bCs/>
                <w:sz w:val="22"/>
                <w:szCs w:val="22"/>
              </w:rPr>
              <w:t>3</w:t>
            </w:r>
          </w:p>
        </w:tc>
        <w:tc>
          <w:tcPr>
            <w:tcW w:w="476" w:type="dxa"/>
            <w:tcBorders>
              <w:top w:val="single" w:sz="4" w:space="0" w:color="000000"/>
              <w:left w:val="single" w:sz="4" w:space="0" w:color="auto"/>
              <w:bottom w:val="single" w:sz="4" w:space="0" w:color="000000"/>
              <w:right w:val="single" w:sz="4" w:space="0" w:color="auto"/>
            </w:tcBorders>
          </w:tcPr>
          <w:p w14:paraId="11E73EAE" w14:textId="4498A0D2" w:rsidR="005C3FE3" w:rsidRPr="006C6731" w:rsidRDefault="005C3FE3" w:rsidP="00646235">
            <w:r w:rsidRPr="006C6731">
              <w:rPr>
                <w:bCs/>
                <w:sz w:val="22"/>
                <w:szCs w:val="22"/>
              </w:rPr>
              <w:t>3</w:t>
            </w:r>
          </w:p>
        </w:tc>
        <w:tc>
          <w:tcPr>
            <w:tcW w:w="587" w:type="dxa"/>
            <w:tcBorders>
              <w:top w:val="single" w:sz="4" w:space="0" w:color="000000"/>
              <w:left w:val="single" w:sz="4" w:space="0" w:color="auto"/>
              <w:bottom w:val="single" w:sz="4" w:space="0" w:color="000000"/>
              <w:right w:val="single" w:sz="4" w:space="0" w:color="auto"/>
            </w:tcBorders>
          </w:tcPr>
          <w:p w14:paraId="6F5C64F6" w14:textId="1F9DF85D" w:rsidR="005C3FE3" w:rsidRPr="006C6731" w:rsidRDefault="005C3FE3" w:rsidP="00646235">
            <w:r w:rsidRPr="006C6731">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469A23B5" w14:textId="65B84A8A" w:rsidR="005C3FE3" w:rsidRPr="006C6731" w:rsidRDefault="005C3FE3" w:rsidP="00646235">
            <w:r w:rsidRPr="006C6731">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2258B7CA" w14:textId="16FFB61E" w:rsidR="005C3FE3" w:rsidRPr="006C6731" w:rsidRDefault="005C3FE3" w:rsidP="00646235">
            <w:r w:rsidRPr="006C6731">
              <w:rPr>
                <w:bCs/>
                <w:sz w:val="22"/>
                <w:szCs w:val="22"/>
              </w:rPr>
              <w:t>3</w:t>
            </w:r>
          </w:p>
        </w:tc>
        <w:tc>
          <w:tcPr>
            <w:tcW w:w="505" w:type="dxa"/>
            <w:tcBorders>
              <w:top w:val="single" w:sz="4" w:space="0" w:color="000000"/>
              <w:left w:val="single" w:sz="4" w:space="0" w:color="auto"/>
              <w:bottom w:val="single" w:sz="4" w:space="0" w:color="000000"/>
              <w:right w:val="single" w:sz="4" w:space="0" w:color="auto"/>
            </w:tcBorders>
          </w:tcPr>
          <w:p w14:paraId="408F7C7A" w14:textId="217F9250" w:rsidR="005C3FE3" w:rsidRPr="006C6731" w:rsidRDefault="005C3FE3" w:rsidP="00646235">
            <w:r w:rsidRPr="006C6731">
              <w:rPr>
                <w:bCs/>
                <w:sz w:val="22"/>
                <w:szCs w:val="22"/>
              </w:rPr>
              <w:t>3</w:t>
            </w:r>
          </w:p>
        </w:tc>
        <w:tc>
          <w:tcPr>
            <w:tcW w:w="567" w:type="dxa"/>
            <w:tcBorders>
              <w:top w:val="single" w:sz="4" w:space="0" w:color="000000"/>
              <w:left w:val="single" w:sz="4" w:space="0" w:color="auto"/>
              <w:bottom w:val="single" w:sz="4" w:space="0" w:color="000000"/>
              <w:right w:val="single" w:sz="4" w:space="0" w:color="000000"/>
            </w:tcBorders>
          </w:tcPr>
          <w:p w14:paraId="5BA721B8" w14:textId="0C06D9F0" w:rsidR="005C3FE3" w:rsidRPr="006C6731" w:rsidRDefault="005C3FE3" w:rsidP="00646235">
            <w:r w:rsidRPr="006C6731">
              <w:rPr>
                <w:bCs/>
                <w:sz w:val="22"/>
                <w:szCs w:val="22"/>
              </w:rPr>
              <w:t>3</w:t>
            </w:r>
          </w:p>
        </w:tc>
        <w:tc>
          <w:tcPr>
            <w:tcW w:w="507" w:type="dxa"/>
            <w:tcBorders>
              <w:top w:val="single" w:sz="4" w:space="0" w:color="000000"/>
              <w:left w:val="single" w:sz="4" w:space="0" w:color="000000"/>
              <w:bottom w:val="single" w:sz="4" w:space="0" w:color="000000"/>
              <w:right w:val="single" w:sz="4" w:space="0" w:color="000000"/>
            </w:tcBorders>
          </w:tcPr>
          <w:p w14:paraId="35C58209" w14:textId="1EFE07E5" w:rsidR="005C3FE3" w:rsidRPr="006C6731" w:rsidRDefault="005C3FE3" w:rsidP="00646235">
            <w:r w:rsidRPr="006C6731">
              <w:rPr>
                <w:bCs/>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10D028BF" w14:textId="37A5C92F" w:rsidR="005C3FE3" w:rsidRPr="006C6731" w:rsidRDefault="005C3FE3" w:rsidP="00646235">
            <w:pPr>
              <w:jc w:val="center"/>
              <w:rPr>
                <w:b/>
                <w:sz w:val="22"/>
                <w:szCs w:val="22"/>
              </w:rPr>
            </w:pPr>
            <w:r>
              <w:rPr>
                <w:b/>
                <w:sz w:val="22"/>
                <w:szCs w:val="22"/>
              </w:rPr>
              <w:t>81</w:t>
            </w:r>
          </w:p>
        </w:tc>
      </w:tr>
    </w:tbl>
    <w:p w14:paraId="28B62292" w14:textId="77777777" w:rsidR="0025036F" w:rsidRDefault="0025036F" w:rsidP="0025036F">
      <w:pPr>
        <w:jc w:val="center"/>
        <w:rPr>
          <w:b/>
          <w:sz w:val="22"/>
          <w:szCs w:val="22"/>
        </w:rPr>
      </w:pPr>
    </w:p>
    <w:p w14:paraId="3F9E83B1" w14:textId="77777777" w:rsidR="00DD46E0" w:rsidRDefault="00DD46E0" w:rsidP="0025036F">
      <w:pPr>
        <w:jc w:val="center"/>
        <w:rPr>
          <w:b/>
          <w:sz w:val="22"/>
          <w:szCs w:val="22"/>
        </w:rPr>
      </w:pPr>
    </w:p>
    <w:p w14:paraId="0855EB8C" w14:textId="77777777" w:rsidR="00DD46E0" w:rsidRDefault="00DD46E0" w:rsidP="0025036F">
      <w:pPr>
        <w:jc w:val="center"/>
        <w:rPr>
          <w:b/>
          <w:sz w:val="22"/>
          <w:szCs w:val="22"/>
        </w:rPr>
      </w:pPr>
    </w:p>
    <w:p w14:paraId="44273909" w14:textId="77777777" w:rsidR="00DD46E0" w:rsidRDefault="00DD46E0" w:rsidP="0025036F">
      <w:pPr>
        <w:jc w:val="center"/>
        <w:rPr>
          <w:b/>
          <w:sz w:val="22"/>
          <w:szCs w:val="22"/>
        </w:rPr>
      </w:pPr>
    </w:p>
    <w:p w14:paraId="0AF9BCD8" w14:textId="77777777" w:rsidR="00DD46E0" w:rsidRDefault="00DD46E0" w:rsidP="0025036F">
      <w:pPr>
        <w:jc w:val="center"/>
        <w:rPr>
          <w:b/>
          <w:sz w:val="22"/>
          <w:szCs w:val="22"/>
        </w:rPr>
      </w:pPr>
    </w:p>
    <w:p w14:paraId="6FFEFBAA" w14:textId="77777777" w:rsidR="00DD46E0" w:rsidRDefault="00DD46E0" w:rsidP="0025036F">
      <w:pPr>
        <w:jc w:val="center"/>
        <w:rPr>
          <w:b/>
          <w:sz w:val="22"/>
          <w:szCs w:val="22"/>
        </w:rPr>
      </w:pPr>
    </w:p>
    <w:p w14:paraId="218CB827" w14:textId="77777777" w:rsidR="00DD46E0" w:rsidRDefault="00DD46E0" w:rsidP="0025036F">
      <w:pPr>
        <w:jc w:val="center"/>
        <w:rPr>
          <w:b/>
          <w:sz w:val="22"/>
          <w:szCs w:val="22"/>
        </w:rPr>
      </w:pPr>
    </w:p>
    <w:p w14:paraId="3503A0AD" w14:textId="77777777" w:rsidR="00DD46E0" w:rsidRDefault="00DD46E0" w:rsidP="0025036F">
      <w:pPr>
        <w:jc w:val="center"/>
        <w:rPr>
          <w:b/>
          <w:sz w:val="22"/>
          <w:szCs w:val="22"/>
        </w:rPr>
      </w:pPr>
    </w:p>
    <w:p w14:paraId="6304C8DD" w14:textId="77777777" w:rsidR="00DD46E0" w:rsidRDefault="00DD46E0" w:rsidP="0025036F">
      <w:pPr>
        <w:jc w:val="center"/>
        <w:rPr>
          <w:b/>
          <w:sz w:val="22"/>
          <w:szCs w:val="22"/>
        </w:rPr>
      </w:pPr>
    </w:p>
    <w:p w14:paraId="4D764C5B" w14:textId="77777777" w:rsidR="00DD46E0" w:rsidRDefault="00DD46E0" w:rsidP="0025036F">
      <w:pPr>
        <w:jc w:val="center"/>
        <w:rPr>
          <w:b/>
          <w:sz w:val="22"/>
          <w:szCs w:val="22"/>
        </w:rPr>
      </w:pPr>
    </w:p>
    <w:p w14:paraId="3DB866CA" w14:textId="77777777" w:rsidR="00DD46E0" w:rsidRDefault="00DD46E0" w:rsidP="0025036F">
      <w:pPr>
        <w:jc w:val="center"/>
        <w:rPr>
          <w:b/>
          <w:sz w:val="22"/>
          <w:szCs w:val="22"/>
        </w:rPr>
      </w:pPr>
    </w:p>
    <w:p w14:paraId="112DEF60" w14:textId="77777777" w:rsidR="00DD46E0" w:rsidRDefault="00DD46E0" w:rsidP="0025036F">
      <w:pPr>
        <w:jc w:val="center"/>
        <w:rPr>
          <w:b/>
          <w:sz w:val="22"/>
          <w:szCs w:val="22"/>
        </w:rPr>
      </w:pPr>
    </w:p>
    <w:p w14:paraId="340EACF5" w14:textId="77777777" w:rsidR="00DD46E0" w:rsidRDefault="00DD46E0" w:rsidP="0025036F">
      <w:pPr>
        <w:jc w:val="center"/>
        <w:rPr>
          <w:b/>
          <w:sz w:val="22"/>
          <w:szCs w:val="22"/>
        </w:rPr>
      </w:pPr>
    </w:p>
    <w:p w14:paraId="608B2694" w14:textId="77777777" w:rsidR="00DD46E0" w:rsidRDefault="00DD46E0" w:rsidP="0025036F">
      <w:pPr>
        <w:jc w:val="center"/>
        <w:rPr>
          <w:b/>
          <w:sz w:val="22"/>
          <w:szCs w:val="22"/>
        </w:rPr>
      </w:pPr>
    </w:p>
    <w:p w14:paraId="0E55B48B" w14:textId="77777777" w:rsidR="00DD46E0" w:rsidRDefault="00DD46E0" w:rsidP="0025036F">
      <w:pPr>
        <w:jc w:val="center"/>
        <w:rPr>
          <w:b/>
          <w:sz w:val="22"/>
          <w:szCs w:val="22"/>
        </w:rPr>
      </w:pPr>
    </w:p>
    <w:p w14:paraId="41C9B5F3" w14:textId="77777777" w:rsidR="00DD46E0" w:rsidRDefault="00DD46E0" w:rsidP="0025036F">
      <w:pPr>
        <w:jc w:val="center"/>
        <w:rPr>
          <w:b/>
          <w:sz w:val="22"/>
          <w:szCs w:val="22"/>
        </w:rPr>
      </w:pPr>
    </w:p>
    <w:p w14:paraId="6AAFEED1" w14:textId="77777777" w:rsidR="00DD46E0" w:rsidRDefault="00DD46E0" w:rsidP="0025036F">
      <w:pPr>
        <w:jc w:val="center"/>
        <w:rPr>
          <w:b/>
          <w:sz w:val="22"/>
          <w:szCs w:val="22"/>
        </w:rPr>
      </w:pPr>
    </w:p>
    <w:p w14:paraId="43D11275" w14:textId="77777777" w:rsidR="00DD46E0" w:rsidRDefault="00DD46E0" w:rsidP="0025036F">
      <w:pPr>
        <w:jc w:val="center"/>
        <w:rPr>
          <w:b/>
          <w:sz w:val="22"/>
          <w:szCs w:val="22"/>
        </w:rPr>
      </w:pPr>
    </w:p>
    <w:p w14:paraId="0062AF29" w14:textId="77777777" w:rsidR="00DD46E0" w:rsidRDefault="00DD46E0" w:rsidP="0025036F">
      <w:pPr>
        <w:jc w:val="center"/>
        <w:rPr>
          <w:b/>
          <w:sz w:val="22"/>
          <w:szCs w:val="22"/>
        </w:rPr>
      </w:pPr>
    </w:p>
    <w:p w14:paraId="7672B007" w14:textId="77777777" w:rsidR="00DD46E0" w:rsidRDefault="00DD46E0" w:rsidP="0025036F">
      <w:pPr>
        <w:jc w:val="center"/>
        <w:rPr>
          <w:b/>
          <w:sz w:val="22"/>
          <w:szCs w:val="22"/>
        </w:rPr>
      </w:pPr>
    </w:p>
    <w:p w14:paraId="7F758F3C" w14:textId="77777777" w:rsidR="00DD46E0" w:rsidRDefault="00DD46E0" w:rsidP="0025036F">
      <w:pPr>
        <w:jc w:val="center"/>
        <w:rPr>
          <w:b/>
          <w:sz w:val="22"/>
          <w:szCs w:val="22"/>
        </w:rPr>
      </w:pPr>
    </w:p>
    <w:p w14:paraId="45D1F0FC" w14:textId="77777777" w:rsidR="00DD46E0" w:rsidRDefault="00DD46E0" w:rsidP="0025036F">
      <w:pPr>
        <w:jc w:val="center"/>
        <w:rPr>
          <w:b/>
          <w:sz w:val="22"/>
          <w:szCs w:val="22"/>
        </w:rPr>
      </w:pPr>
    </w:p>
    <w:p w14:paraId="5F004A13" w14:textId="77777777" w:rsidR="00DD46E0" w:rsidRDefault="00DD46E0" w:rsidP="0025036F">
      <w:pPr>
        <w:jc w:val="center"/>
        <w:rPr>
          <w:b/>
          <w:sz w:val="22"/>
          <w:szCs w:val="22"/>
        </w:rPr>
      </w:pPr>
    </w:p>
    <w:p w14:paraId="4CEAB7BB" w14:textId="77777777" w:rsidR="00DD46E0" w:rsidRDefault="00DD46E0" w:rsidP="0025036F">
      <w:pPr>
        <w:jc w:val="center"/>
        <w:rPr>
          <w:b/>
          <w:sz w:val="22"/>
          <w:szCs w:val="22"/>
        </w:rPr>
      </w:pPr>
    </w:p>
    <w:p w14:paraId="426DB97D" w14:textId="77777777" w:rsidR="00DD46E0" w:rsidRDefault="00DD46E0" w:rsidP="0025036F">
      <w:pPr>
        <w:jc w:val="center"/>
        <w:rPr>
          <w:b/>
          <w:sz w:val="22"/>
          <w:szCs w:val="22"/>
        </w:rPr>
      </w:pPr>
    </w:p>
    <w:p w14:paraId="54384424" w14:textId="77777777" w:rsidR="00DD46E0" w:rsidRDefault="00DD46E0" w:rsidP="0025036F">
      <w:pPr>
        <w:jc w:val="center"/>
        <w:rPr>
          <w:b/>
          <w:sz w:val="22"/>
          <w:szCs w:val="22"/>
        </w:rPr>
      </w:pPr>
    </w:p>
    <w:p w14:paraId="0C071750" w14:textId="77777777" w:rsidR="00DD46E0" w:rsidRDefault="00DD46E0" w:rsidP="0025036F">
      <w:pPr>
        <w:jc w:val="center"/>
        <w:rPr>
          <w:b/>
          <w:sz w:val="22"/>
          <w:szCs w:val="22"/>
        </w:rPr>
      </w:pPr>
    </w:p>
    <w:p w14:paraId="76D63B7F" w14:textId="77777777" w:rsidR="00DD46E0" w:rsidRDefault="00DD46E0" w:rsidP="0025036F">
      <w:pPr>
        <w:jc w:val="center"/>
        <w:rPr>
          <w:b/>
          <w:sz w:val="22"/>
          <w:szCs w:val="22"/>
        </w:rPr>
      </w:pPr>
    </w:p>
    <w:p w14:paraId="31BECCCD" w14:textId="77777777" w:rsidR="00DD46E0" w:rsidRDefault="00DD46E0" w:rsidP="0025036F">
      <w:pPr>
        <w:jc w:val="center"/>
        <w:rPr>
          <w:b/>
          <w:sz w:val="22"/>
          <w:szCs w:val="22"/>
        </w:rPr>
      </w:pPr>
    </w:p>
    <w:p w14:paraId="673ECDD0" w14:textId="13B56A61" w:rsidR="00217428" w:rsidRPr="001473BA" w:rsidRDefault="00217428" w:rsidP="0025036F">
      <w:pPr>
        <w:jc w:val="center"/>
        <w:rPr>
          <w:b/>
          <w:sz w:val="22"/>
          <w:szCs w:val="22"/>
        </w:rPr>
      </w:pPr>
      <w:r w:rsidRPr="001473BA">
        <w:rPr>
          <w:b/>
          <w:sz w:val="22"/>
          <w:szCs w:val="22"/>
        </w:rPr>
        <w:lastRenderedPageBreak/>
        <w:t xml:space="preserve">Содержание Учебного плана на </w:t>
      </w:r>
      <w:r>
        <w:rPr>
          <w:b/>
          <w:sz w:val="22"/>
          <w:szCs w:val="22"/>
        </w:rPr>
        <w:t>ноябрь</w:t>
      </w:r>
    </w:p>
    <w:tbl>
      <w:tblPr>
        <w:tblW w:w="15745"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425"/>
        <w:gridCol w:w="417"/>
        <w:gridCol w:w="417"/>
        <w:gridCol w:w="334"/>
        <w:gridCol w:w="416"/>
        <w:gridCol w:w="293"/>
        <w:gridCol w:w="283"/>
        <w:gridCol w:w="425"/>
        <w:gridCol w:w="534"/>
        <w:gridCol w:w="425"/>
        <w:gridCol w:w="555"/>
        <w:gridCol w:w="555"/>
        <w:gridCol w:w="555"/>
        <w:gridCol w:w="555"/>
        <w:gridCol w:w="559"/>
        <w:gridCol w:w="456"/>
        <w:gridCol w:w="539"/>
        <w:gridCol w:w="562"/>
        <w:gridCol w:w="476"/>
        <w:gridCol w:w="587"/>
        <w:gridCol w:w="456"/>
        <w:gridCol w:w="456"/>
        <w:gridCol w:w="505"/>
        <w:gridCol w:w="567"/>
        <w:gridCol w:w="413"/>
        <w:gridCol w:w="851"/>
      </w:tblGrid>
      <w:tr w:rsidR="00C57045" w:rsidRPr="001473BA" w14:paraId="1293D8FF" w14:textId="77777777" w:rsidTr="00C57045">
        <w:trPr>
          <w:trHeight w:val="276"/>
        </w:trPr>
        <w:tc>
          <w:tcPr>
            <w:tcW w:w="3129" w:type="dxa"/>
            <w:vMerge w:val="restart"/>
            <w:tcBorders>
              <w:top w:val="single" w:sz="4" w:space="0" w:color="auto"/>
              <w:left w:val="single" w:sz="4" w:space="0" w:color="000000"/>
              <w:right w:val="single" w:sz="4" w:space="0" w:color="auto"/>
            </w:tcBorders>
          </w:tcPr>
          <w:p w14:paraId="1960FF6D" w14:textId="77777777" w:rsidR="00C57045" w:rsidRDefault="00C57045" w:rsidP="00887F35">
            <w:pPr>
              <w:ind w:right="-2801"/>
              <w:rPr>
                <w:b/>
                <w:sz w:val="22"/>
                <w:szCs w:val="22"/>
              </w:rPr>
            </w:pPr>
            <w:r>
              <w:rPr>
                <w:b/>
                <w:sz w:val="22"/>
                <w:szCs w:val="22"/>
              </w:rPr>
              <w:t xml:space="preserve">Виды подготовки и  </w:t>
            </w:r>
          </w:p>
          <w:p w14:paraId="6F6A8358" w14:textId="3933C301" w:rsidR="00C57045" w:rsidRPr="009F6415" w:rsidRDefault="00C57045" w:rsidP="00887F35">
            <w:pPr>
              <w:ind w:right="-2801"/>
              <w:rPr>
                <w:b/>
                <w:sz w:val="22"/>
                <w:szCs w:val="22"/>
              </w:rPr>
            </w:pPr>
            <w:r>
              <w:rPr>
                <w:b/>
                <w:sz w:val="22"/>
                <w:szCs w:val="22"/>
              </w:rPr>
              <w:t>иные мероприятия</w:t>
            </w:r>
          </w:p>
        </w:tc>
        <w:tc>
          <w:tcPr>
            <w:tcW w:w="11765" w:type="dxa"/>
            <w:gridSpan w:val="25"/>
            <w:tcBorders>
              <w:top w:val="single" w:sz="4" w:space="0" w:color="auto"/>
              <w:left w:val="single" w:sz="4" w:space="0" w:color="auto"/>
              <w:right w:val="single" w:sz="4" w:space="0" w:color="000000"/>
            </w:tcBorders>
          </w:tcPr>
          <w:p w14:paraId="643DBE8D" w14:textId="77777777" w:rsidR="00C57045" w:rsidRPr="001473BA" w:rsidRDefault="00C57045" w:rsidP="00DD46E0">
            <w:pPr>
              <w:jc w:val="center"/>
              <w:rPr>
                <w:sz w:val="22"/>
                <w:szCs w:val="22"/>
              </w:rPr>
            </w:pPr>
            <w:r w:rsidRPr="001473BA">
              <w:rPr>
                <w:sz w:val="22"/>
                <w:szCs w:val="22"/>
              </w:rPr>
              <w:t>Дата проведения занятия</w:t>
            </w:r>
          </w:p>
        </w:tc>
        <w:tc>
          <w:tcPr>
            <w:tcW w:w="851" w:type="dxa"/>
            <w:vMerge w:val="restart"/>
            <w:tcBorders>
              <w:top w:val="single" w:sz="4" w:space="0" w:color="auto"/>
              <w:left w:val="single" w:sz="4" w:space="0" w:color="000000"/>
              <w:right w:val="single" w:sz="4" w:space="0" w:color="auto"/>
            </w:tcBorders>
          </w:tcPr>
          <w:p w14:paraId="2FC42388" w14:textId="77777777" w:rsidR="00C57045" w:rsidRPr="001473BA" w:rsidRDefault="00C57045" w:rsidP="00217428">
            <w:pPr>
              <w:rPr>
                <w:sz w:val="22"/>
                <w:szCs w:val="22"/>
              </w:rPr>
            </w:pPr>
            <w:r w:rsidRPr="001473BA">
              <w:rPr>
                <w:sz w:val="22"/>
                <w:szCs w:val="22"/>
              </w:rPr>
              <w:t>Часы</w:t>
            </w:r>
          </w:p>
        </w:tc>
      </w:tr>
      <w:tr w:rsidR="00C57045" w:rsidRPr="001473BA" w14:paraId="3800408D" w14:textId="77777777" w:rsidTr="00C57045">
        <w:trPr>
          <w:trHeight w:val="270"/>
        </w:trPr>
        <w:tc>
          <w:tcPr>
            <w:tcW w:w="3129" w:type="dxa"/>
            <w:vMerge/>
            <w:tcBorders>
              <w:left w:val="single" w:sz="4" w:space="0" w:color="000000"/>
              <w:bottom w:val="single" w:sz="4" w:space="0" w:color="000000"/>
              <w:right w:val="single" w:sz="4" w:space="0" w:color="auto"/>
            </w:tcBorders>
            <w:vAlign w:val="center"/>
          </w:tcPr>
          <w:p w14:paraId="4CF87824" w14:textId="77777777" w:rsidR="00C57045" w:rsidRPr="009F6415" w:rsidRDefault="00C57045" w:rsidP="00217428">
            <w:pPr>
              <w:ind w:right="-2801"/>
              <w:rPr>
                <w:b/>
                <w:sz w:val="22"/>
                <w:szCs w:val="22"/>
              </w:rPr>
            </w:pPr>
          </w:p>
        </w:tc>
        <w:tc>
          <w:tcPr>
            <w:tcW w:w="425" w:type="dxa"/>
            <w:tcBorders>
              <w:top w:val="single" w:sz="4" w:space="0" w:color="auto"/>
              <w:left w:val="single" w:sz="4" w:space="0" w:color="auto"/>
              <w:bottom w:val="single" w:sz="4" w:space="0" w:color="000000"/>
              <w:right w:val="single" w:sz="4" w:space="0" w:color="auto"/>
            </w:tcBorders>
            <w:vAlign w:val="center"/>
          </w:tcPr>
          <w:p w14:paraId="7325DE2F" w14:textId="1B0C808A" w:rsidR="00C57045" w:rsidRPr="00B11B4C" w:rsidRDefault="00C57045" w:rsidP="00217428">
            <w:pPr>
              <w:jc w:val="center"/>
              <w:rPr>
                <w:sz w:val="18"/>
                <w:szCs w:val="18"/>
              </w:rPr>
            </w:pPr>
            <w:r>
              <w:rPr>
                <w:sz w:val="18"/>
                <w:szCs w:val="18"/>
              </w:rPr>
              <w:t>1</w:t>
            </w:r>
          </w:p>
        </w:tc>
        <w:tc>
          <w:tcPr>
            <w:tcW w:w="417" w:type="dxa"/>
            <w:tcBorders>
              <w:top w:val="single" w:sz="4" w:space="0" w:color="auto"/>
              <w:left w:val="single" w:sz="4" w:space="0" w:color="auto"/>
              <w:bottom w:val="single" w:sz="4" w:space="0" w:color="000000"/>
              <w:right w:val="single" w:sz="4" w:space="0" w:color="auto"/>
            </w:tcBorders>
            <w:vAlign w:val="center"/>
          </w:tcPr>
          <w:p w14:paraId="0EC99A80" w14:textId="49ABF550" w:rsidR="00C57045" w:rsidRPr="00B11B4C" w:rsidRDefault="00C57045" w:rsidP="00217428">
            <w:pPr>
              <w:jc w:val="center"/>
              <w:rPr>
                <w:sz w:val="18"/>
                <w:szCs w:val="18"/>
              </w:rPr>
            </w:pPr>
            <w:r>
              <w:rPr>
                <w:sz w:val="18"/>
                <w:szCs w:val="18"/>
              </w:rPr>
              <w:t>3</w:t>
            </w:r>
          </w:p>
        </w:tc>
        <w:tc>
          <w:tcPr>
            <w:tcW w:w="417" w:type="dxa"/>
            <w:tcBorders>
              <w:top w:val="single" w:sz="4" w:space="0" w:color="auto"/>
              <w:left w:val="single" w:sz="4" w:space="0" w:color="auto"/>
              <w:bottom w:val="single" w:sz="4" w:space="0" w:color="000000"/>
              <w:right w:val="single" w:sz="4" w:space="0" w:color="auto"/>
            </w:tcBorders>
            <w:vAlign w:val="center"/>
          </w:tcPr>
          <w:p w14:paraId="6738E9DA" w14:textId="64EEED54" w:rsidR="00C57045" w:rsidRPr="00B11B4C" w:rsidRDefault="00C57045" w:rsidP="00217428">
            <w:pPr>
              <w:jc w:val="center"/>
              <w:rPr>
                <w:sz w:val="18"/>
                <w:szCs w:val="18"/>
              </w:rPr>
            </w:pPr>
            <w:r>
              <w:rPr>
                <w:sz w:val="18"/>
                <w:szCs w:val="18"/>
              </w:rPr>
              <w:t>4</w:t>
            </w:r>
          </w:p>
        </w:tc>
        <w:tc>
          <w:tcPr>
            <w:tcW w:w="334" w:type="dxa"/>
            <w:tcBorders>
              <w:top w:val="single" w:sz="4" w:space="0" w:color="auto"/>
              <w:left w:val="single" w:sz="4" w:space="0" w:color="auto"/>
              <w:bottom w:val="single" w:sz="4" w:space="0" w:color="000000"/>
              <w:right w:val="single" w:sz="4" w:space="0" w:color="000000"/>
            </w:tcBorders>
            <w:vAlign w:val="center"/>
          </w:tcPr>
          <w:p w14:paraId="0D7049BB" w14:textId="3D13A59A" w:rsidR="00C57045" w:rsidRPr="00B11B4C" w:rsidRDefault="00C57045" w:rsidP="00217428">
            <w:pPr>
              <w:jc w:val="center"/>
              <w:rPr>
                <w:sz w:val="18"/>
                <w:szCs w:val="18"/>
              </w:rPr>
            </w:pPr>
            <w:r>
              <w:rPr>
                <w:sz w:val="18"/>
                <w:szCs w:val="18"/>
              </w:rPr>
              <w:t>5</w:t>
            </w:r>
          </w:p>
        </w:tc>
        <w:tc>
          <w:tcPr>
            <w:tcW w:w="416" w:type="dxa"/>
            <w:tcBorders>
              <w:top w:val="single" w:sz="4" w:space="0" w:color="auto"/>
              <w:left w:val="single" w:sz="4" w:space="0" w:color="000000"/>
              <w:bottom w:val="single" w:sz="4" w:space="0" w:color="000000"/>
              <w:right w:val="single" w:sz="4" w:space="0" w:color="000000"/>
            </w:tcBorders>
          </w:tcPr>
          <w:p w14:paraId="27C9563D" w14:textId="35C4E8FA" w:rsidR="00C57045" w:rsidRPr="00B11B4C" w:rsidRDefault="00C57045" w:rsidP="00217428">
            <w:pPr>
              <w:jc w:val="center"/>
              <w:rPr>
                <w:sz w:val="18"/>
                <w:szCs w:val="18"/>
              </w:rPr>
            </w:pPr>
            <w:r>
              <w:rPr>
                <w:sz w:val="18"/>
                <w:szCs w:val="18"/>
              </w:rPr>
              <w:t>6</w:t>
            </w:r>
          </w:p>
        </w:tc>
        <w:tc>
          <w:tcPr>
            <w:tcW w:w="293" w:type="dxa"/>
            <w:tcBorders>
              <w:top w:val="single" w:sz="4" w:space="0" w:color="000000"/>
              <w:left w:val="single" w:sz="4" w:space="0" w:color="000000"/>
              <w:bottom w:val="single" w:sz="4" w:space="0" w:color="000000"/>
              <w:right w:val="single" w:sz="4" w:space="0" w:color="000000"/>
            </w:tcBorders>
          </w:tcPr>
          <w:p w14:paraId="71FE2AB0" w14:textId="5E2A851A" w:rsidR="00C57045" w:rsidRPr="00B11B4C" w:rsidRDefault="00C57045" w:rsidP="00217428">
            <w:pPr>
              <w:jc w:val="center"/>
              <w:rPr>
                <w:sz w:val="18"/>
                <w:szCs w:val="18"/>
              </w:rPr>
            </w:pPr>
            <w:r>
              <w:rPr>
                <w:sz w:val="18"/>
                <w:szCs w:val="18"/>
              </w:rPr>
              <w:t>7</w:t>
            </w:r>
          </w:p>
        </w:tc>
        <w:tc>
          <w:tcPr>
            <w:tcW w:w="283" w:type="dxa"/>
            <w:tcBorders>
              <w:top w:val="single" w:sz="4" w:space="0" w:color="000000"/>
              <w:left w:val="single" w:sz="4" w:space="0" w:color="000000"/>
              <w:bottom w:val="single" w:sz="4" w:space="0" w:color="000000"/>
              <w:right w:val="single" w:sz="4" w:space="0" w:color="000000"/>
            </w:tcBorders>
          </w:tcPr>
          <w:p w14:paraId="3EB89B8C" w14:textId="20411ED3" w:rsidR="00C57045" w:rsidRPr="00B11B4C" w:rsidRDefault="00C57045" w:rsidP="00217428">
            <w:pPr>
              <w:jc w:val="center"/>
              <w:rPr>
                <w:sz w:val="18"/>
                <w:szCs w:val="18"/>
              </w:rPr>
            </w:pPr>
            <w:r>
              <w:rPr>
                <w:sz w:val="18"/>
                <w:szCs w:val="18"/>
              </w:rPr>
              <w:t>8</w:t>
            </w:r>
          </w:p>
        </w:tc>
        <w:tc>
          <w:tcPr>
            <w:tcW w:w="425" w:type="dxa"/>
            <w:tcBorders>
              <w:top w:val="single" w:sz="4" w:space="0" w:color="000000"/>
              <w:left w:val="single" w:sz="4" w:space="0" w:color="000000"/>
              <w:bottom w:val="single" w:sz="4" w:space="0" w:color="000000"/>
              <w:right w:val="single" w:sz="4" w:space="0" w:color="000000"/>
            </w:tcBorders>
          </w:tcPr>
          <w:p w14:paraId="4B341C35" w14:textId="7D483919" w:rsidR="00C57045" w:rsidRPr="00B11B4C" w:rsidRDefault="00C57045" w:rsidP="00217428">
            <w:pPr>
              <w:jc w:val="center"/>
              <w:rPr>
                <w:sz w:val="18"/>
                <w:szCs w:val="18"/>
              </w:rPr>
            </w:pPr>
            <w:r>
              <w:rPr>
                <w:sz w:val="18"/>
                <w:szCs w:val="18"/>
              </w:rPr>
              <w:t>10</w:t>
            </w:r>
          </w:p>
        </w:tc>
        <w:tc>
          <w:tcPr>
            <w:tcW w:w="534" w:type="dxa"/>
            <w:tcBorders>
              <w:top w:val="single" w:sz="4" w:space="0" w:color="000000"/>
              <w:left w:val="single" w:sz="4" w:space="0" w:color="000000"/>
              <w:bottom w:val="single" w:sz="4" w:space="0" w:color="000000"/>
              <w:right w:val="single" w:sz="4" w:space="0" w:color="000000"/>
            </w:tcBorders>
          </w:tcPr>
          <w:p w14:paraId="292AE8A2" w14:textId="56C379FA" w:rsidR="00C57045" w:rsidRPr="00B11B4C" w:rsidRDefault="00C57045" w:rsidP="00217428">
            <w:pPr>
              <w:jc w:val="center"/>
              <w:rPr>
                <w:sz w:val="18"/>
                <w:szCs w:val="18"/>
              </w:rPr>
            </w:pPr>
            <w:r>
              <w:rPr>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6E2B5E59" w14:textId="242B5C71" w:rsidR="00C57045" w:rsidRPr="00B11B4C" w:rsidRDefault="00C57045" w:rsidP="00217428">
            <w:pPr>
              <w:jc w:val="center"/>
              <w:rPr>
                <w:sz w:val="18"/>
                <w:szCs w:val="18"/>
              </w:rPr>
            </w:pPr>
            <w:r>
              <w:rPr>
                <w:sz w:val="18"/>
                <w:szCs w:val="18"/>
              </w:rPr>
              <w:t>12</w:t>
            </w:r>
          </w:p>
        </w:tc>
        <w:tc>
          <w:tcPr>
            <w:tcW w:w="555" w:type="dxa"/>
            <w:tcBorders>
              <w:top w:val="single" w:sz="4" w:space="0" w:color="000000"/>
              <w:left w:val="single" w:sz="4" w:space="0" w:color="000000"/>
              <w:bottom w:val="single" w:sz="4" w:space="0" w:color="000000"/>
              <w:right w:val="single" w:sz="4" w:space="0" w:color="000000"/>
            </w:tcBorders>
          </w:tcPr>
          <w:p w14:paraId="10CF71D3" w14:textId="2E860EC1" w:rsidR="00C57045" w:rsidRPr="00B11B4C" w:rsidRDefault="00C57045" w:rsidP="00217428">
            <w:pPr>
              <w:jc w:val="center"/>
              <w:rPr>
                <w:sz w:val="18"/>
                <w:szCs w:val="18"/>
              </w:rPr>
            </w:pPr>
            <w:r>
              <w:rPr>
                <w:sz w:val="18"/>
                <w:szCs w:val="18"/>
              </w:rPr>
              <w:t>13</w:t>
            </w:r>
          </w:p>
        </w:tc>
        <w:tc>
          <w:tcPr>
            <w:tcW w:w="555" w:type="dxa"/>
            <w:tcBorders>
              <w:top w:val="single" w:sz="4" w:space="0" w:color="000000"/>
              <w:left w:val="single" w:sz="4" w:space="0" w:color="000000"/>
              <w:bottom w:val="single" w:sz="4" w:space="0" w:color="000000"/>
              <w:right w:val="single" w:sz="4" w:space="0" w:color="000000"/>
            </w:tcBorders>
          </w:tcPr>
          <w:p w14:paraId="014E57F0" w14:textId="67F0C253" w:rsidR="00C57045" w:rsidRPr="00B11B4C" w:rsidRDefault="00C57045" w:rsidP="00217428">
            <w:pPr>
              <w:jc w:val="center"/>
              <w:rPr>
                <w:sz w:val="18"/>
                <w:szCs w:val="18"/>
              </w:rPr>
            </w:pPr>
            <w:r>
              <w:rPr>
                <w:sz w:val="18"/>
                <w:szCs w:val="18"/>
              </w:rPr>
              <w:t>14</w:t>
            </w:r>
          </w:p>
        </w:tc>
        <w:tc>
          <w:tcPr>
            <w:tcW w:w="555" w:type="dxa"/>
            <w:tcBorders>
              <w:top w:val="single" w:sz="4" w:space="0" w:color="000000"/>
              <w:left w:val="single" w:sz="4" w:space="0" w:color="000000"/>
              <w:bottom w:val="single" w:sz="4" w:space="0" w:color="000000"/>
              <w:right w:val="single" w:sz="4" w:space="0" w:color="000000"/>
            </w:tcBorders>
          </w:tcPr>
          <w:p w14:paraId="35905314" w14:textId="1A5BDD8B" w:rsidR="00C57045" w:rsidRPr="00B11B4C" w:rsidRDefault="00C57045" w:rsidP="00217428">
            <w:pPr>
              <w:jc w:val="center"/>
              <w:rPr>
                <w:sz w:val="18"/>
                <w:szCs w:val="18"/>
              </w:rPr>
            </w:pPr>
            <w:r>
              <w:rPr>
                <w:sz w:val="18"/>
                <w:szCs w:val="18"/>
              </w:rPr>
              <w:t>15</w:t>
            </w:r>
          </w:p>
        </w:tc>
        <w:tc>
          <w:tcPr>
            <w:tcW w:w="555" w:type="dxa"/>
            <w:tcBorders>
              <w:top w:val="single" w:sz="4" w:space="0" w:color="000000"/>
              <w:left w:val="single" w:sz="4" w:space="0" w:color="000000"/>
              <w:bottom w:val="single" w:sz="4" w:space="0" w:color="000000"/>
              <w:right w:val="single" w:sz="4" w:space="0" w:color="000000"/>
            </w:tcBorders>
          </w:tcPr>
          <w:p w14:paraId="7CCFE547" w14:textId="514EECD8" w:rsidR="00C57045" w:rsidRPr="00B11B4C" w:rsidRDefault="00C57045" w:rsidP="00217428">
            <w:pPr>
              <w:jc w:val="center"/>
              <w:rPr>
                <w:sz w:val="18"/>
                <w:szCs w:val="18"/>
              </w:rPr>
            </w:pPr>
            <w:r>
              <w:rPr>
                <w:sz w:val="18"/>
                <w:szCs w:val="18"/>
              </w:rPr>
              <w:t>17</w:t>
            </w:r>
          </w:p>
        </w:tc>
        <w:tc>
          <w:tcPr>
            <w:tcW w:w="559" w:type="dxa"/>
            <w:tcBorders>
              <w:top w:val="single" w:sz="4" w:space="0" w:color="000000"/>
              <w:left w:val="single" w:sz="4" w:space="0" w:color="000000"/>
              <w:bottom w:val="single" w:sz="4" w:space="0" w:color="000000"/>
              <w:right w:val="single" w:sz="4" w:space="0" w:color="000000"/>
            </w:tcBorders>
          </w:tcPr>
          <w:p w14:paraId="4E9BD73E" w14:textId="5BE10205" w:rsidR="00C57045" w:rsidRPr="00B11B4C" w:rsidRDefault="00C57045" w:rsidP="00217428">
            <w:pPr>
              <w:jc w:val="center"/>
              <w:rPr>
                <w:sz w:val="18"/>
                <w:szCs w:val="18"/>
              </w:rPr>
            </w:pPr>
            <w:r>
              <w:rPr>
                <w:sz w:val="18"/>
                <w:szCs w:val="18"/>
              </w:rPr>
              <w:t>18</w:t>
            </w:r>
          </w:p>
        </w:tc>
        <w:tc>
          <w:tcPr>
            <w:tcW w:w="456" w:type="dxa"/>
            <w:tcBorders>
              <w:top w:val="single" w:sz="4" w:space="0" w:color="000000"/>
              <w:left w:val="single" w:sz="4" w:space="0" w:color="000000"/>
              <w:bottom w:val="single" w:sz="4" w:space="0" w:color="000000"/>
              <w:right w:val="single" w:sz="4" w:space="0" w:color="000000"/>
            </w:tcBorders>
          </w:tcPr>
          <w:p w14:paraId="4B9D4881" w14:textId="621754B4" w:rsidR="00C57045" w:rsidRPr="00B11B4C" w:rsidRDefault="00C57045" w:rsidP="00217428">
            <w:pPr>
              <w:jc w:val="center"/>
              <w:rPr>
                <w:sz w:val="18"/>
                <w:szCs w:val="18"/>
              </w:rPr>
            </w:pPr>
            <w:r>
              <w:rPr>
                <w:sz w:val="18"/>
                <w:szCs w:val="18"/>
              </w:rPr>
              <w:t>19</w:t>
            </w:r>
          </w:p>
        </w:tc>
        <w:tc>
          <w:tcPr>
            <w:tcW w:w="539" w:type="dxa"/>
            <w:tcBorders>
              <w:top w:val="single" w:sz="4" w:space="0" w:color="000000"/>
              <w:left w:val="single" w:sz="4" w:space="0" w:color="000000"/>
              <w:bottom w:val="single" w:sz="4" w:space="0" w:color="000000"/>
              <w:right w:val="single" w:sz="4" w:space="0" w:color="auto"/>
            </w:tcBorders>
          </w:tcPr>
          <w:p w14:paraId="6BF354AD" w14:textId="341963E5" w:rsidR="00C57045" w:rsidRPr="00B11B4C" w:rsidRDefault="00C57045" w:rsidP="00217428">
            <w:pPr>
              <w:jc w:val="center"/>
              <w:rPr>
                <w:sz w:val="18"/>
                <w:szCs w:val="18"/>
              </w:rPr>
            </w:pPr>
            <w:r>
              <w:rPr>
                <w:sz w:val="18"/>
                <w:szCs w:val="18"/>
              </w:rPr>
              <w:t>20</w:t>
            </w:r>
          </w:p>
        </w:tc>
        <w:tc>
          <w:tcPr>
            <w:tcW w:w="562" w:type="dxa"/>
            <w:tcBorders>
              <w:top w:val="single" w:sz="4" w:space="0" w:color="000000"/>
              <w:left w:val="single" w:sz="4" w:space="0" w:color="auto"/>
              <w:bottom w:val="single" w:sz="4" w:space="0" w:color="000000"/>
              <w:right w:val="single" w:sz="4" w:space="0" w:color="auto"/>
            </w:tcBorders>
          </w:tcPr>
          <w:p w14:paraId="71046C8D" w14:textId="4D1A0E40" w:rsidR="00C57045" w:rsidRPr="00B11B4C" w:rsidRDefault="00C57045" w:rsidP="00217428">
            <w:pPr>
              <w:jc w:val="center"/>
              <w:rPr>
                <w:sz w:val="18"/>
                <w:szCs w:val="18"/>
              </w:rPr>
            </w:pPr>
            <w:r>
              <w:rPr>
                <w:sz w:val="18"/>
                <w:szCs w:val="18"/>
              </w:rPr>
              <w:t>21</w:t>
            </w:r>
          </w:p>
        </w:tc>
        <w:tc>
          <w:tcPr>
            <w:tcW w:w="476" w:type="dxa"/>
            <w:tcBorders>
              <w:top w:val="single" w:sz="4" w:space="0" w:color="000000"/>
              <w:left w:val="single" w:sz="4" w:space="0" w:color="auto"/>
              <w:bottom w:val="single" w:sz="4" w:space="0" w:color="000000"/>
              <w:right w:val="single" w:sz="4" w:space="0" w:color="auto"/>
            </w:tcBorders>
          </w:tcPr>
          <w:p w14:paraId="51C5593A" w14:textId="7BA180B8" w:rsidR="00C57045" w:rsidRPr="00B11B4C" w:rsidRDefault="00C57045" w:rsidP="00217428">
            <w:pPr>
              <w:jc w:val="center"/>
              <w:rPr>
                <w:sz w:val="18"/>
                <w:szCs w:val="18"/>
              </w:rPr>
            </w:pPr>
            <w:r>
              <w:rPr>
                <w:sz w:val="18"/>
                <w:szCs w:val="18"/>
              </w:rPr>
              <w:t>22</w:t>
            </w:r>
          </w:p>
        </w:tc>
        <w:tc>
          <w:tcPr>
            <w:tcW w:w="587" w:type="dxa"/>
            <w:tcBorders>
              <w:top w:val="single" w:sz="4" w:space="0" w:color="000000"/>
              <w:left w:val="single" w:sz="4" w:space="0" w:color="auto"/>
              <w:bottom w:val="single" w:sz="4" w:space="0" w:color="000000"/>
              <w:right w:val="single" w:sz="4" w:space="0" w:color="auto"/>
            </w:tcBorders>
          </w:tcPr>
          <w:p w14:paraId="1AFCF797" w14:textId="7DD3FA04" w:rsidR="00C57045" w:rsidRPr="00B11B4C" w:rsidRDefault="00C57045" w:rsidP="00217428">
            <w:pPr>
              <w:jc w:val="center"/>
              <w:rPr>
                <w:sz w:val="18"/>
                <w:szCs w:val="18"/>
              </w:rPr>
            </w:pPr>
            <w:r>
              <w:rPr>
                <w:sz w:val="18"/>
                <w:szCs w:val="18"/>
              </w:rPr>
              <w:t>24</w:t>
            </w:r>
          </w:p>
        </w:tc>
        <w:tc>
          <w:tcPr>
            <w:tcW w:w="456" w:type="dxa"/>
            <w:tcBorders>
              <w:top w:val="single" w:sz="4" w:space="0" w:color="000000"/>
              <w:left w:val="single" w:sz="4" w:space="0" w:color="auto"/>
              <w:bottom w:val="single" w:sz="4" w:space="0" w:color="000000"/>
              <w:right w:val="single" w:sz="4" w:space="0" w:color="auto"/>
            </w:tcBorders>
          </w:tcPr>
          <w:p w14:paraId="75B31672" w14:textId="482B704D" w:rsidR="00C57045" w:rsidRPr="00B11B4C" w:rsidRDefault="00C57045" w:rsidP="00217428">
            <w:pPr>
              <w:jc w:val="center"/>
              <w:rPr>
                <w:sz w:val="18"/>
                <w:szCs w:val="18"/>
              </w:rPr>
            </w:pPr>
            <w:r>
              <w:rPr>
                <w:sz w:val="18"/>
                <w:szCs w:val="18"/>
              </w:rPr>
              <w:t>25</w:t>
            </w:r>
          </w:p>
        </w:tc>
        <w:tc>
          <w:tcPr>
            <w:tcW w:w="456" w:type="dxa"/>
            <w:tcBorders>
              <w:top w:val="single" w:sz="4" w:space="0" w:color="000000"/>
              <w:left w:val="single" w:sz="4" w:space="0" w:color="auto"/>
              <w:bottom w:val="single" w:sz="4" w:space="0" w:color="000000"/>
              <w:right w:val="single" w:sz="4" w:space="0" w:color="auto"/>
            </w:tcBorders>
          </w:tcPr>
          <w:p w14:paraId="72711543" w14:textId="458015C3" w:rsidR="00C57045" w:rsidRPr="00B11B4C" w:rsidRDefault="00C57045" w:rsidP="00217428">
            <w:pPr>
              <w:jc w:val="center"/>
              <w:rPr>
                <w:sz w:val="18"/>
                <w:szCs w:val="18"/>
              </w:rPr>
            </w:pPr>
            <w:r>
              <w:rPr>
                <w:sz w:val="18"/>
                <w:szCs w:val="18"/>
              </w:rPr>
              <w:t>26</w:t>
            </w:r>
          </w:p>
        </w:tc>
        <w:tc>
          <w:tcPr>
            <w:tcW w:w="505" w:type="dxa"/>
            <w:tcBorders>
              <w:top w:val="single" w:sz="4" w:space="0" w:color="000000"/>
              <w:left w:val="single" w:sz="4" w:space="0" w:color="auto"/>
              <w:bottom w:val="single" w:sz="4" w:space="0" w:color="000000"/>
              <w:right w:val="single" w:sz="4" w:space="0" w:color="auto"/>
            </w:tcBorders>
          </w:tcPr>
          <w:p w14:paraId="7749A34C" w14:textId="5DCFA0DF" w:rsidR="00C57045" w:rsidRPr="00B11B4C" w:rsidRDefault="00C57045" w:rsidP="00217428">
            <w:pPr>
              <w:jc w:val="center"/>
              <w:rPr>
                <w:sz w:val="18"/>
                <w:szCs w:val="18"/>
              </w:rPr>
            </w:pPr>
            <w:r>
              <w:rPr>
                <w:sz w:val="18"/>
                <w:szCs w:val="18"/>
              </w:rPr>
              <w:t>27</w:t>
            </w:r>
          </w:p>
        </w:tc>
        <w:tc>
          <w:tcPr>
            <w:tcW w:w="567" w:type="dxa"/>
            <w:tcBorders>
              <w:top w:val="single" w:sz="4" w:space="0" w:color="000000"/>
              <w:left w:val="single" w:sz="4" w:space="0" w:color="auto"/>
              <w:bottom w:val="single" w:sz="4" w:space="0" w:color="000000"/>
              <w:right w:val="single" w:sz="4" w:space="0" w:color="000000"/>
            </w:tcBorders>
          </w:tcPr>
          <w:p w14:paraId="5F0A9378" w14:textId="015B6C59" w:rsidR="00C57045" w:rsidRPr="00B11B4C" w:rsidRDefault="00C57045" w:rsidP="00217428">
            <w:pPr>
              <w:jc w:val="center"/>
              <w:rPr>
                <w:sz w:val="18"/>
                <w:szCs w:val="18"/>
              </w:rPr>
            </w:pPr>
            <w:r>
              <w:rPr>
                <w:sz w:val="18"/>
                <w:szCs w:val="18"/>
              </w:rPr>
              <w:t>28</w:t>
            </w:r>
          </w:p>
        </w:tc>
        <w:tc>
          <w:tcPr>
            <w:tcW w:w="413" w:type="dxa"/>
            <w:tcBorders>
              <w:left w:val="single" w:sz="4" w:space="0" w:color="000000"/>
              <w:bottom w:val="single" w:sz="4" w:space="0" w:color="000000"/>
              <w:right w:val="single" w:sz="4" w:space="0" w:color="000000"/>
            </w:tcBorders>
          </w:tcPr>
          <w:p w14:paraId="33C83BFC" w14:textId="2B5843F0" w:rsidR="00C57045" w:rsidRPr="00B11B4C" w:rsidRDefault="00C57045" w:rsidP="00217428">
            <w:pPr>
              <w:rPr>
                <w:sz w:val="18"/>
                <w:szCs w:val="18"/>
              </w:rPr>
            </w:pPr>
            <w:r>
              <w:rPr>
                <w:sz w:val="18"/>
                <w:szCs w:val="18"/>
              </w:rPr>
              <w:t>29</w:t>
            </w:r>
          </w:p>
        </w:tc>
        <w:tc>
          <w:tcPr>
            <w:tcW w:w="851" w:type="dxa"/>
            <w:vMerge/>
            <w:tcBorders>
              <w:left w:val="single" w:sz="4" w:space="0" w:color="000000"/>
              <w:bottom w:val="single" w:sz="4" w:space="0" w:color="000000"/>
              <w:right w:val="single" w:sz="4" w:space="0" w:color="auto"/>
            </w:tcBorders>
          </w:tcPr>
          <w:p w14:paraId="7ED477AE" w14:textId="02AC9DB6" w:rsidR="00C57045" w:rsidRPr="001473BA" w:rsidRDefault="00C57045" w:rsidP="00217428">
            <w:pPr>
              <w:rPr>
                <w:sz w:val="22"/>
                <w:szCs w:val="22"/>
              </w:rPr>
            </w:pPr>
          </w:p>
        </w:tc>
      </w:tr>
      <w:tr w:rsidR="008F4B67" w:rsidRPr="001473BA" w14:paraId="7C83DC3B" w14:textId="77777777" w:rsidTr="00C57045">
        <w:trPr>
          <w:trHeight w:val="264"/>
        </w:trPr>
        <w:tc>
          <w:tcPr>
            <w:tcW w:w="3129" w:type="dxa"/>
            <w:tcBorders>
              <w:top w:val="single" w:sz="4" w:space="0" w:color="000000"/>
              <w:left w:val="single" w:sz="4" w:space="0" w:color="000000"/>
              <w:bottom w:val="single" w:sz="4" w:space="0" w:color="auto"/>
              <w:right w:val="single" w:sz="4" w:space="0" w:color="auto"/>
            </w:tcBorders>
          </w:tcPr>
          <w:p w14:paraId="7CB94240" w14:textId="77777777" w:rsidR="008F4B67" w:rsidRPr="00DD46E0" w:rsidRDefault="008F4B67" w:rsidP="006C6731">
            <w:pPr>
              <w:ind w:right="-2801"/>
              <w:rPr>
                <w:b/>
                <w:bCs/>
                <w:sz w:val="22"/>
                <w:szCs w:val="22"/>
              </w:rPr>
            </w:pPr>
            <w:r w:rsidRPr="00DD46E0">
              <w:rPr>
                <w:b/>
                <w:bCs/>
                <w:sz w:val="22"/>
                <w:szCs w:val="22"/>
              </w:rPr>
              <w:t>ОФП</w:t>
            </w:r>
          </w:p>
        </w:tc>
        <w:tc>
          <w:tcPr>
            <w:tcW w:w="425" w:type="dxa"/>
            <w:tcBorders>
              <w:top w:val="single" w:sz="4" w:space="0" w:color="000000"/>
              <w:left w:val="single" w:sz="4" w:space="0" w:color="auto"/>
              <w:bottom w:val="single" w:sz="4" w:space="0" w:color="auto"/>
              <w:right w:val="single" w:sz="4" w:space="0" w:color="auto"/>
            </w:tcBorders>
          </w:tcPr>
          <w:p w14:paraId="6A2F9A11" w14:textId="3693BB87" w:rsidR="008F4B67" w:rsidRPr="001473BA" w:rsidRDefault="008F4B67" w:rsidP="006C6731">
            <w:pPr>
              <w:ind w:right="-2801"/>
              <w:rPr>
                <w:sz w:val="22"/>
                <w:szCs w:val="22"/>
              </w:rPr>
            </w:pPr>
            <w:r>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3F367217" w14:textId="398C3E8C" w:rsidR="008F4B67" w:rsidRPr="001473BA" w:rsidRDefault="008F4B67" w:rsidP="006C6731">
            <w:pPr>
              <w:ind w:right="-2801"/>
              <w:rPr>
                <w:sz w:val="22"/>
                <w:szCs w:val="22"/>
              </w:rPr>
            </w:pPr>
            <w:r>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26C3B61F" w14:textId="55581C4A" w:rsidR="008F4B67" w:rsidRPr="001473BA" w:rsidRDefault="008F4B67" w:rsidP="006C6731">
            <w:pPr>
              <w:ind w:right="-2801"/>
              <w:rPr>
                <w:sz w:val="22"/>
                <w:szCs w:val="22"/>
              </w:rPr>
            </w:pPr>
            <w:r w:rsidRPr="00211B7E">
              <w:rPr>
                <w:sz w:val="22"/>
                <w:szCs w:val="22"/>
              </w:rPr>
              <w:t>1</w:t>
            </w:r>
          </w:p>
        </w:tc>
        <w:tc>
          <w:tcPr>
            <w:tcW w:w="334" w:type="dxa"/>
            <w:tcBorders>
              <w:top w:val="single" w:sz="4" w:space="0" w:color="000000"/>
              <w:left w:val="single" w:sz="4" w:space="0" w:color="auto"/>
              <w:bottom w:val="single" w:sz="4" w:space="0" w:color="auto"/>
              <w:right w:val="single" w:sz="4" w:space="0" w:color="000000"/>
            </w:tcBorders>
          </w:tcPr>
          <w:p w14:paraId="3D2E8DF7" w14:textId="30421AED" w:rsidR="008F4B67" w:rsidRPr="001473BA" w:rsidRDefault="008F4B67" w:rsidP="006C6731">
            <w:pPr>
              <w:ind w:right="-2801"/>
              <w:rPr>
                <w:sz w:val="22"/>
                <w:szCs w:val="22"/>
              </w:rPr>
            </w:pPr>
            <w:r w:rsidRPr="00211B7E">
              <w:rPr>
                <w:sz w:val="22"/>
                <w:szCs w:val="22"/>
              </w:rPr>
              <w:t>1</w:t>
            </w:r>
          </w:p>
        </w:tc>
        <w:tc>
          <w:tcPr>
            <w:tcW w:w="416" w:type="dxa"/>
            <w:tcBorders>
              <w:top w:val="single" w:sz="4" w:space="0" w:color="000000"/>
              <w:left w:val="single" w:sz="4" w:space="0" w:color="000000"/>
              <w:bottom w:val="single" w:sz="4" w:space="0" w:color="auto"/>
              <w:right w:val="single" w:sz="4" w:space="0" w:color="000000"/>
            </w:tcBorders>
          </w:tcPr>
          <w:p w14:paraId="3E091A3E" w14:textId="730FB9FB" w:rsidR="008F4B67" w:rsidRPr="001473BA" w:rsidRDefault="008F4B67" w:rsidP="006C6731">
            <w:pPr>
              <w:jc w:val="center"/>
              <w:rPr>
                <w:sz w:val="22"/>
                <w:szCs w:val="22"/>
              </w:rPr>
            </w:pPr>
            <w:r w:rsidRPr="00211B7E">
              <w:rPr>
                <w:sz w:val="22"/>
                <w:szCs w:val="22"/>
              </w:rPr>
              <w:t>1</w:t>
            </w:r>
          </w:p>
        </w:tc>
        <w:tc>
          <w:tcPr>
            <w:tcW w:w="293" w:type="dxa"/>
            <w:tcBorders>
              <w:top w:val="single" w:sz="4" w:space="0" w:color="000000"/>
              <w:left w:val="single" w:sz="4" w:space="0" w:color="000000"/>
              <w:bottom w:val="single" w:sz="4" w:space="0" w:color="auto"/>
              <w:right w:val="single" w:sz="4" w:space="0" w:color="000000"/>
            </w:tcBorders>
          </w:tcPr>
          <w:p w14:paraId="7E408A5F" w14:textId="3D5EC1C1" w:rsidR="008F4B67" w:rsidRPr="001473BA" w:rsidRDefault="008F4B67" w:rsidP="006C6731">
            <w:pPr>
              <w:jc w:val="center"/>
              <w:rPr>
                <w:sz w:val="22"/>
                <w:szCs w:val="22"/>
              </w:rPr>
            </w:pPr>
            <w:r w:rsidRPr="00211B7E">
              <w:rPr>
                <w:sz w:val="22"/>
                <w:szCs w:val="22"/>
              </w:rPr>
              <w:t>1</w:t>
            </w:r>
          </w:p>
        </w:tc>
        <w:tc>
          <w:tcPr>
            <w:tcW w:w="283" w:type="dxa"/>
            <w:tcBorders>
              <w:top w:val="single" w:sz="4" w:space="0" w:color="000000"/>
              <w:left w:val="single" w:sz="4" w:space="0" w:color="000000"/>
              <w:bottom w:val="single" w:sz="4" w:space="0" w:color="auto"/>
              <w:right w:val="single" w:sz="4" w:space="0" w:color="000000"/>
            </w:tcBorders>
          </w:tcPr>
          <w:p w14:paraId="0D095427" w14:textId="773BCE6B" w:rsidR="008F4B67" w:rsidRPr="001473BA" w:rsidRDefault="008F4B67" w:rsidP="006C6731">
            <w:pPr>
              <w:jc w:val="center"/>
              <w:rPr>
                <w:sz w:val="22"/>
                <w:szCs w:val="22"/>
              </w:rPr>
            </w:pPr>
            <w:r w:rsidRPr="00211B7E">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39EE168A" w14:textId="5448553A" w:rsidR="008F4B67" w:rsidRPr="001473BA" w:rsidRDefault="008F4B67" w:rsidP="006C6731">
            <w:pPr>
              <w:jc w:val="center"/>
              <w:rPr>
                <w:sz w:val="22"/>
                <w:szCs w:val="22"/>
              </w:rPr>
            </w:pPr>
            <w:r>
              <w:rPr>
                <w:sz w:val="22"/>
                <w:szCs w:val="22"/>
              </w:rPr>
              <w:t>1</w:t>
            </w:r>
          </w:p>
        </w:tc>
        <w:tc>
          <w:tcPr>
            <w:tcW w:w="534" w:type="dxa"/>
            <w:tcBorders>
              <w:top w:val="single" w:sz="4" w:space="0" w:color="000000"/>
              <w:left w:val="single" w:sz="4" w:space="0" w:color="000000"/>
              <w:bottom w:val="single" w:sz="4" w:space="0" w:color="auto"/>
              <w:right w:val="single" w:sz="4" w:space="0" w:color="000000"/>
            </w:tcBorders>
          </w:tcPr>
          <w:p w14:paraId="7DE372B6" w14:textId="3B168C69" w:rsidR="008F4B67" w:rsidRPr="001473BA" w:rsidRDefault="008F4B67" w:rsidP="006C6731">
            <w:pPr>
              <w:jc w:val="center"/>
              <w:rPr>
                <w:sz w:val="22"/>
                <w:szCs w:val="22"/>
              </w:rPr>
            </w:pPr>
            <w:r w:rsidRPr="00211B7E">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19B4B45E" w14:textId="6B1572CE" w:rsidR="008F4B67" w:rsidRPr="001473BA" w:rsidRDefault="008F4B67" w:rsidP="006C6731">
            <w:pPr>
              <w:jc w:val="center"/>
              <w:rPr>
                <w:sz w:val="22"/>
                <w:szCs w:val="22"/>
              </w:rPr>
            </w:pPr>
            <w:r w:rsidRPr="00211B7E">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4478448D" w14:textId="30E240CC" w:rsidR="008F4B67" w:rsidRPr="001473BA" w:rsidRDefault="008F4B67" w:rsidP="006C6731">
            <w:pPr>
              <w:jc w:val="center"/>
              <w:rPr>
                <w:sz w:val="22"/>
                <w:szCs w:val="22"/>
              </w:rPr>
            </w:pPr>
            <w:r w:rsidRPr="00211B7E">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54EABD39" w14:textId="72DCA49A" w:rsidR="008F4B67" w:rsidRPr="001473BA" w:rsidRDefault="008F4B67" w:rsidP="006C6731">
            <w:pPr>
              <w:jc w:val="center"/>
              <w:rPr>
                <w:sz w:val="22"/>
                <w:szCs w:val="22"/>
              </w:rPr>
            </w:pPr>
            <w:r w:rsidRPr="00211B7E">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4C6A120B" w14:textId="15A3A7A0" w:rsidR="008F4B67" w:rsidRPr="001473BA" w:rsidRDefault="008F4B67" w:rsidP="006C6731">
            <w:pPr>
              <w:jc w:val="center"/>
              <w:rPr>
                <w:sz w:val="22"/>
                <w:szCs w:val="22"/>
              </w:rPr>
            </w:pPr>
            <w:r w:rsidRPr="00211B7E">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1C42FDC6" w14:textId="75FA8023" w:rsidR="008F4B67" w:rsidRPr="001473BA" w:rsidRDefault="008F4B67" w:rsidP="006C6731">
            <w:pPr>
              <w:jc w:val="center"/>
              <w:rPr>
                <w:sz w:val="22"/>
                <w:szCs w:val="22"/>
              </w:rPr>
            </w:pPr>
            <w:r>
              <w:rPr>
                <w:sz w:val="22"/>
                <w:szCs w:val="22"/>
              </w:rPr>
              <w:t>1</w:t>
            </w:r>
          </w:p>
        </w:tc>
        <w:tc>
          <w:tcPr>
            <w:tcW w:w="559" w:type="dxa"/>
            <w:tcBorders>
              <w:top w:val="single" w:sz="4" w:space="0" w:color="000000"/>
              <w:left w:val="single" w:sz="4" w:space="0" w:color="000000"/>
              <w:bottom w:val="single" w:sz="4" w:space="0" w:color="auto"/>
              <w:right w:val="single" w:sz="4" w:space="0" w:color="000000"/>
            </w:tcBorders>
          </w:tcPr>
          <w:p w14:paraId="510E5D3C" w14:textId="54E4BB79" w:rsidR="008F4B67" w:rsidRPr="001473BA" w:rsidRDefault="008F4B67" w:rsidP="006C6731">
            <w:pPr>
              <w:jc w:val="center"/>
              <w:rPr>
                <w:sz w:val="22"/>
                <w:szCs w:val="22"/>
              </w:rPr>
            </w:pPr>
            <w:r w:rsidRPr="00211B7E">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2F1BAB80" w14:textId="65F902EC" w:rsidR="008F4B67" w:rsidRPr="001473BA" w:rsidRDefault="008F4B67" w:rsidP="006C6731">
            <w:pPr>
              <w:jc w:val="center"/>
              <w:rPr>
                <w:sz w:val="22"/>
                <w:szCs w:val="22"/>
              </w:rPr>
            </w:pPr>
            <w:r w:rsidRPr="00211B7E">
              <w:rPr>
                <w:sz w:val="22"/>
                <w:szCs w:val="22"/>
              </w:rPr>
              <w:t>1</w:t>
            </w:r>
          </w:p>
        </w:tc>
        <w:tc>
          <w:tcPr>
            <w:tcW w:w="539" w:type="dxa"/>
            <w:tcBorders>
              <w:top w:val="single" w:sz="4" w:space="0" w:color="000000"/>
              <w:left w:val="single" w:sz="4" w:space="0" w:color="000000"/>
              <w:bottom w:val="single" w:sz="4" w:space="0" w:color="auto"/>
              <w:right w:val="single" w:sz="4" w:space="0" w:color="auto"/>
            </w:tcBorders>
          </w:tcPr>
          <w:p w14:paraId="538F2C22" w14:textId="1CF1FC24" w:rsidR="008F4B67" w:rsidRPr="001473BA" w:rsidRDefault="008F4B67" w:rsidP="006C6731">
            <w:pPr>
              <w:jc w:val="center"/>
              <w:rPr>
                <w:sz w:val="22"/>
                <w:szCs w:val="22"/>
              </w:rPr>
            </w:pPr>
            <w:r w:rsidRPr="00211B7E">
              <w:rPr>
                <w:sz w:val="22"/>
                <w:szCs w:val="22"/>
              </w:rPr>
              <w:t>1</w:t>
            </w:r>
          </w:p>
        </w:tc>
        <w:tc>
          <w:tcPr>
            <w:tcW w:w="562" w:type="dxa"/>
            <w:tcBorders>
              <w:top w:val="single" w:sz="4" w:space="0" w:color="000000"/>
              <w:left w:val="single" w:sz="4" w:space="0" w:color="000000"/>
              <w:bottom w:val="single" w:sz="4" w:space="0" w:color="auto"/>
              <w:right w:val="single" w:sz="4" w:space="0" w:color="auto"/>
            </w:tcBorders>
          </w:tcPr>
          <w:p w14:paraId="369CFE00" w14:textId="4FF5F200" w:rsidR="008F4B67" w:rsidRPr="001473BA" w:rsidRDefault="008F4B67" w:rsidP="006C6731">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3FC9242F" w14:textId="7AAA5FAA" w:rsidR="008F4B67" w:rsidRPr="001473BA" w:rsidRDefault="008F4B67" w:rsidP="006C6731">
            <w:pPr>
              <w:jc w:val="center"/>
              <w:rPr>
                <w:sz w:val="22"/>
                <w:szCs w:val="22"/>
              </w:rPr>
            </w:pPr>
            <w:r>
              <w:rPr>
                <w:sz w:val="22"/>
                <w:szCs w:val="22"/>
              </w:rPr>
              <w:t>2</w:t>
            </w:r>
          </w:p>
        </w:tc>
        <w:tc>
          <w:tcPr>
            <w:tcW w:w="587" w:type="dxa"/>
            <w:tcBorders>
              <w:top w:val="single" w:sz="4" w:space="0" w:color="000000"/>
              <w:left w:val="single" w:sz="4" w:space="0" w:color="000000"/>
              <w:bottom w:val="single" w:sz="4" w:space="0" w:color="auto"/>
              <w:right w:val="single" w:sz="4" w:space="0" w:color="auto"/>
            </w:tcBorders>
          </w:tcPr>
          <w:p w14:paraId="227E0547" w14:textId="301A8F3A"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579D4557" w14:textId="2951B90D"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4779FE8F" w14:textId="48E9703C" w:rsidR="008F4B67" w:rsidRPr="001473BA" w:rsidRDefault="008F4B67" w:rsidP="006C6731">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2E2799A1" w14:textId="3F34F367" w:rsidR="008F4B67" w:rsidRPr="001473BA" w:rsidRDefault="008F4B67" w:rsidP="006C6731">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403D7B9F" w14:textId="78F26090" w:rsidR="008F4B67" w:rsidRPr="001473BA" w:rsidRDefault="008F4B67" w:rsidP="006C6731">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11BC5D34" w14:textId="521D1E5D" w:rsidR="008F4B67" w:rsidRPr="00682B45" w:rsidRDefault="008F4B67" w:rsidP="006C6731">
            <w:pPr>
              <w:jc w:val="center"/>
              <w:rPr>
                <w:sz w:val="22"/>
                <w:szCs w:val="22"/>
              </w:rPr>
            </w:pPr>
            <w:r w:rsidRPr="00211B7E">
              <w:rPr>
                <w:sz w:val="22"/>
                <w:szCs w:val="22"/>
              </w:rPr>
              <w:t>1</w:t>
            </w:r>
          </w:p>
        </w:tc>
        <w:tc>
          <w:tcPr>
            <w:tcW w:w="851" w:type="dxa"/>
            <w:tcBorders>
              <w:top w:val="single" w:sz="4" w:space="0" w:color="000000"/>
              <w:left w:val="single" w:sz="4" w:space="0" w:color="auto"/>
              <w:bottom w:val="single" w:sz="4" w:space="0" w:color="auto"/>
              <w:right w:val="single" w:sz="4" w:space="0" w:color="000000"/>
            </w:tcBorders>
          </w:tcPr>
          <w:p w14:paraId="5E3042E9" w14:textId="332B0272" w:rsidR="008F4B67" w:rsidRPr="001473BA" w:rsidRDefault="008F4B67" w:rsidP="006C6731">
            <w:pPr>
              <w:jc w:val="center"/>
              <w:rPr>
                <w:b/>
                <w:sz w:val="22"/>
                <w:szCs w:val="22"/>
              </w:rPr>
            </w:pPr>
            <w:r>
              <w:rPr>
                <w:sz w:val="22"/>
                <w:szCs w:val="22"/>
              </w:rPr>
              <w:t>20</w:t>
            </w:r>
          </w:p>
        </w:tc>
      </w:tr>
      <w:tr w:rsidR="008F4B67" w:rsidRPr="001473BA" w14:paraId="597C3932" w14:textId="77777777" w:rsidTr="00C57045">
        <w:trPr>
          <w:trHeight w:val="127"/>
        </w:trPr>
        <w:tc>
          <w:tcPr>
            <w:tcW w:w="3129" w:type="dxa"/>
            <w:tcBorders>
              <w:top w:val="single" w:sz="4" w:space="0" w:color="000000"/>
              <w:left w:val="single" w:sz="4" w:space="0" w:color="000000"/>
              <w:bottom w:val="single" w:sz="4" w:space="0" w:color="auto"/>
              <w:right w:val="single" w:sz="4" w:space="0" w:color="auto"/>
            </w:tcBorders>
          </w:tcPr>
          <w:p w14:paraId="69A4B061" w14:textId="77777777" w:rsidR="008F4B67" w:rsidRPr="00DD46E0" w:rsidRDefault="008F4B67" w:rsidP="006C6731">
            <w:pPr>
              <w:rPr>
                <w:bCs/>
                <w:sz w:val="22"/>
                <w:szCs w:val="22"/>
              </w:rPr>
            </w:pPr>
            <w:r w:rsidRPr="00DD46E0">
              <w:rPr>
                <w:bCs/>
                <w:sz w:val="22"/>
                <w:szCs w:val="22"/>
              </w:rPr>
              <w:t>Развитие силы</w:t>
            </w:r>
          </w:p>
        </w:tc>
        <w:tc>
          <w:tcPr>
            <w:tcW w:w="425" w:type="dxa"/>
            <w:tcBorders>
              <w:top w:val="single" w:sz="4" w:space="0" w:color="000000"/>
              <w:left w:val="single" w:sz="4" w:space="0" w:color="auto"/>
              <w:bottom w:val="single" w:sz="4" w:space="0" w:color="auto"/>
              <w:right w:val="single" w:sz="4" w:space="0" w:color="auto"/>
            </w:tcBorders>
          </w:tcPr>
          <w:p w14:paraId="6E0F5745" w14:textId="469451DF" w:rsidR="008F4B67" w:rsidRPr="001473BA" w:rsidRDefault="008F4B67" w:rsidP="006C6731">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5D93F0B2"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0F85B59B" w14:textId="43159FDE" w:rsidR="008F4B67" w:rsidRPr="001473BA" w:rsidRDefault="008F4B67" w:rsidP="006C6731">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1794C617" w14:textId="77777777" w:rsidR="008F4B67" w:rsidRPr="001473BA" w:rsidRDefault="008F4B67" w:rsidP="006C6731">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41801E79" w14:textId="76419553" w:rsidR="008F4B67" w:rsidRPr="001473BA" w:rsidRDefault="008F4B67" w:rsidP="006C6731">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6B1DD1AF" w14:textId="77777777" w:rsidR="008F4B67" w:rsidRPr="001473BA" w:rsidRDefault="008F4B67" w:rsidP="006C6731">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72021C95" w14:textId="3A7C8300" w:rsidR="008F4B67" w:rsidRPr="001473BA" w:rsidRDefault="008F4B67" w:rsidP="006C6731">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560F83A1" w14:textId="77777777" w:rsidR="008F4B67" w:rsidRPr="001473BA" w:rsidRDefault="008F4B67" w:rsidP="006C6731">
            <w:pPr>
              <w:jc w:val="center"/>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2C3988F0" w14:textId="77777777" w:rsidR="008F4B67" w:rsidRPr="001473BA" w:rsidRDefault="008F4B67" w:rsidP="006C6731">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64723AC" w14:textId="3CD5EF14"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2305812" w14:textId="2FA2E8E8" w:rsidR="008F4B67" w:rsidRPr="001473BA" w:rsidRDefault="008F4B67" w:rsidP="006C6731">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73AF9B87" w14:textId="17CDDD48" w:rsidR="008F4B67" w:rsidRPr="001473BA" w:rsidRDefault="008F4B67" w:rsidP="006C6731">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2EE86F3" w14:textId="6AB8EE99" w:rsidR="008F4B67" w:rsidRPr="001473BA" w:rsidRDefault="008F4B67" w:rsidP="006C6731">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3BBEA54" w14:textId="72478569" w:rsidR="008F4B67" w:rsidRPr="001473BA" w:rsidRDefault="008F4B67" w:rsidP="006C6731">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5B194805" w14:textId="7777777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73ECC7CC" w14:textId="77777777" w:rsidR="008F4B67" w:rsidRPr="001473BA" w:rsidRDefault="008F4B67" w:rsidP="006C6731">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5DB9D119" w14:textId="77777777" w:rsidR="008F4B67" w:rsidRPr="001473BA" w:rsidRDefault="008F4B67" w:rsidP="006C6731">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3C978CD1" w14:textId="6DF8865D" w:rsidR="008F4B67" w:rsidRPr="001473BA" w:rsidRDefault="008F4B67" w:rsidP="006C6731">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1D01F483" w14:textId="75250174" w:rsidR="008F4B67" w:rsidRPr="001473BA" w:rsidRDefault="008F4B67" w:rsidP="006C6731">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6F0DFD1C" w14:textId="7777777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6B40BDE" w14:textId="7777777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4437FE51" w14:textId="77777777" w:rsidR="008F4B67" w:rsidRPr="001473BA" w:rsidRDefault="008F4B67" w:rsidP="006C6731">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33244BE2" w14:textId="66A63C1C" w:rsidR="008F4B67" w:rsidRPr="001473BA" w:rsidRDefault="008F4B67" w:rsidP="006C6731">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127FEA81" w14:textId="77777777" w:rsidR="008F4B67" w:rsidRPr="001473BA" w:rsidRDefault="008F4B67" w:rsidP="006C6731">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505422B1" w14:textId="010F4F1F" w:rsidR="008F4B67" w:rsidRPr="00682B45" w:rsidRDefault="008F4B67" w:rsidP="006C6731">
            <w:pPr>
              <w:jc w:val="center"/>
              <w:rPr>
                <w:sz w:val="22"/>
                <w:szCs w:val="22"/>
              </w:rPr>
            </w:pPr>
            <w:r>
              <w:rPr>
                <w:sz w:val="22"/>
                <w:szCs w:val="22"/>
              </w:rPr>
              <w:t>+</w:t>
            </w:r>
          </w:p>
        </w:tc>
        <w:tc>
          <w:tcPr>
            <w:tcW w:w="851" w:type="dxa"/>
            <w:tcBorders>
              <w:top w:val="single" w:sz="4" w:space="0" w:color="000000"/>
              <w:left w:val="single" w:sz="4" w:space="0" w:color="auto"/>
              <w:bottom w:val="single" w:sz="4" w:space="0" w:color="auto"/>
              <w:right w:val="single" w:sz="4" w:space="0" w:color="000000"/>
            </w:tcBorders>
          </w:tcPr>
          <w:p w14:paraId="5CC054A6" w14:textId="77777777" w:rsidR="008F4B67" w:rsidRPr="001473BA" w:rsidRDefault="008F4B67" w:rsidP="006C6731">
            <w:pPr>
              <w:jc w:val="center"/>
              <w:rPr>
                <w:b/>
                <w:sz w:val="22"/>
                <w:szCs w:val="22"/>
              </w:rPr>
            </w:pPr>
          </w:p>
        </w:tc>
      </w:tr>
      <w:tr w:rsidR="008F4B67" w:rsidRPr="001473BA" w14:paraId="234BCD57" w14:textId="77777777" w:rsidTr="00C57045">
        <w:trPr>
          <w:trHeight w:val="177"/>
        </w:trPr>
        <w:tc>
          <w:tcPr>
            <w:tcW w:w="3129" w:type="dxa"/>
            <w:tcBorders>
              <w:top w:val="single" w:sz="4" w:space="0" w:color="000000"/>
              <w:left w:val="single" w:sz="4" w:space="0" w:color="000000"/>
              <w:bottom w:val="single" w:sz="4" w:space="0" w:color="auto"/>
              <w:right w:val="single" w:sz="4" w:space="0" w:color="auto"/>
            </w:tcBorders>
          </w:tcPr>
          <w:p w14:paraId="0DAB2BA7" w14:textId="77777777" w:rsidR="008F4B67" w:rsidRPr="00DD46E0" w:rsidRDefault="008F4B67" w:rsidP="006C6731">
            <w:pPr>
              <w:ind w:right="-2801"/>
              <w:rPr>
                <w:sz w:val="22"/>
                <w:szCs w:val="22"/>
              </w:rPr>
            </w:pPr>
            <w:r w:rsidRPr="00DD46E0">
              <w:rPr>
                <w:bCs/>
                <w:sz w:val="22"/>
                <w:szCs w:val="22"/>
              </w:rPr>
              <w:t>Развитие гибкости</w:t>
            </w:r>
          </w:p>
        </w:tc>
        <w:tc>
          <w:tcPr>
            <w:tcW w:w="425" w:type="dxa"/>
            <w:tcBorders>
              <w:top w:val="single" w:sz="4" w:space="0" w:color="000000"/>
              <w:left w:val="single" w:sz="4" w:space="0" w:color="auto"/>
              <w:bottom w:val="single" w:sz="4" w:space="0" w:color="auto"/>
              <w:right w:val="single" w:sz="4" w:space="0" w:color="auto"/>
            </w:tcBorders>
          </w:tcPr>
          <w:p w14:paraId="7AB65C23"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40F9ACF1" w14:textId="435AFA47" w:rsidR="008F4B67" w:rsidRPr="001473BA" w:rsidRDefault="008F4B67" w:rsidP="006C6731">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456C67B3" w14:textId="77777777" w:rsidR="008F4B67" w:rsidRPr="001473BA" w:rsidRDefault="008F4B67" w:rsidP="006C6731">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6AD3292C" w14:textId="77777777" w:rsidR="008F4B67" w:rsidRPr="001473BA" w:rsidRDefault="008F4B67" w:rsidP="006C6731">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41DF7372" w14:textId="4E6958B2" w:rsidR="008F4B67" w:rsidRPr="001473BA" w:rsidRDefault="008F4B67" w:rsidP="006C6731">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345CBCFF" w14:textId="58CD470B" w:rsidR="008F4B67" w:rsidRPr="001473BA" w:rsidRDefault="008F4B67" w:rsidP="006C6731">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64CB61A5" w14:textId="77777777" w:rsidR="008F4B67" w:rsidRPr="001473BA" w:rsidRDefault="008F4B67" w:rsidP="006C6731">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696DDD11" w14:textId="77777777" w:rsidR="008F4B67" w:rsidRPr="001473BA" w:rsidRDefault="008F4B67" w:rsidP="006C6731">
            <w:pPr>
              <w:jc w:val="center"/>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36C6C51F" w14:textId="201ECDE3" w:rsidR="008F4B67" w:rsidRPr="001473BA" w:rsidRDefault="008F4B67" w:rsidP="006C6731">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284F7FA" w14:textId="55BA64C6" w:rsidR="008F4B67" w:rsidRPr="001473BA" w:rsidRDefault="008F4B67" w:rsidP="006C6731">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4229F0C3" w14:textId="66B746AA"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E06327F"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2ECC11D2"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5D47D67" w14:textId="77777777" w:rsidR="008F4B67" w:rsidRPr="001473BA" w:rsidRDefault="008F4B67" w:rsidP="006C6731">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23DBC9A3" w14:textId="14406178" w:rsidR="008F4B67" w:rsidRPr="001473BA" w:rsidRDefault="008F4B67" w:rsidP="006C6731">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41D3374D" w14:textId="77777777" w:rsidR="008F4B67" w:rsidRPr="001473BA" w:rsidRDefault="008F4B67" w:rsidP="006C6731">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5EFD4A94" w14:textId="04E7F836" w:rsidR="008F4B67" w:rsidRPr="001473BA" w:rsidRDefault="008F4B67" w:rsidP="006C6731">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36230627" w14:textId="77777777" w:rsidR="008F4B67" w:rsidRPr="001473BA" w:rsidRDefault="008F4B67" w:rsidP="006C6731">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78AFDFB4" w14:textId="2D2FF728" w:rsidR="008F4B67" w:rsidRPr="001473BA" w:rsidRDefault="008F4B67" w:rsidP="006C6731">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0E25FEEB" w14:textId="7777777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2B14108" w14:textId="24297CD2"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4518AA92" w14:textId="2792323B" w:rsidR="008F4B67" w:rsidRPr="001473BA" w:rsidRDefault="008F4B67" w:rsidP="006C6731">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5E5474A2" w14:textId="77777777" w:rsidR="008F4B67" w:rsidRPr="001473BA" w:rsidRDefault="008F4B67" w:rsidP="006C6731">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690B63A2" w14:textId="77777777" w:rsidR="008F4B67" w:rsidRPr="001473BA" w:rsidRDefault="008F4B67" w:rsidP="006C6731">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74FA368F" w14:textId="77777777" w:rsidR="008F4B67" w:rsidRPr="00682B45" w:rsidRDefault="008F4B67" w:rsidP="006C6731">
            <w:pPr>
              <w:jc w:val="center"/>
              <w:rPr>
                <w:sz w:val="22"/>
                <w:szCs w:val="22"/>
              </w:rPr>
            </w:pPr>
          </w:p>
        </w:tc>
        <w:tc>
          <w:tcPr>
            <w:tcW w:w="851" w:type="dxa"/>
            <w:tcBorders>
              <w:top w:val="single" w:sz="4" w:space="0" w:color="000000"/>
              <w:left w:val="single" w:sz="4" w:space="0" w:color="auto"/>
              <w:bottom w:val="single" w:sz="4" w:space="0" w:color="auto"/>
              <w:right w:val="single" w:sz="4" w:space="0" w:color="000000"/>
            </w:tcBorders>
          </w:tcPr>
          <w:p w14:paraId="6D103EF2" w14:textId="77777777" w:rsidR="008F4B67" w:rsidRPr="001473BA" w:rsidRDefault="008F4B67" w:rsidP="006C6731">
            <w:pPr>
              <w:jc w:val="center"/>
              <w:rPr>
                <w:b/>
                <w:sz w:val="22"/>
                <w:szCs w:val="22"/>
              </w:rPr>
            </w:pPr>
          </w:p>
        </w:tc>
      </w:tr>
      <w:tr w:rsidR="008F4B67" w:rsidRPr="001473BA" w14:paraId="1F0BC5DA" w14:textId="77777777" w:rsidTr="00C57045">
        <w:trPr>
          <w:trHeight w:val="266"/>
        </w:trPr>
        <w:tc>
          <w:tcPr>
            <w:tcW w:w="3129" w:type="dxa"/>
            <w:tcBorders>
              <w:top w:val="single" w:sz="4" w:space="0" w:color="000000"/>
              <w:left w:val="single" w:sz="4" w:space="0" w:color="000000"/>
              <w:bottom w:val="single" w:sz="4" w:space="0" w:color="auto"/>
              <w:right w:val="single" w:sz="4" w:space="0" w:color="auto"/>
            </w:tcBorders>
          </w:tcPr>
          <w:p w14:paraId="2E114D29" w14:textId="77777777" w:rsidR="008F4B67" w:rsidRPr="00DD46E0" w:rsidRDefault="008F4B67" w:rsidP="006C6731">
            <w:pPr>
              <w:ind w:right="-2801"/>
              <w:rPr>
                <w:sz w:val="22"/>
                <w:szCs w:val="22"/>
              </w:rPr>
            </w:pPr>
            <w:r w:rsidRPr="00DD46E0">
              <w:rPr>
                <w:bCs/>
                <w:sz w:val="22"/>
                <w:szCs w:val="22"/>
              </w:rPr>
              <w:t>Развитие подвижности в суставах</w:t>
            </w:r>
          </w:p>
        </w:tc>
        <w:tc>
          <w:tcPr>
            <w:tcW w:w="425" w:type="dxa"/>
            <w:tcBorders>
              <w:top w:val="single" w:sz="4" w:space="0" w:color="000000"/>
              <w:left w:val="single" w:sz="4" w:space="0" w:color="auto"/>
              <w:bottom w:val="single" w:sz="4" w:space="0" w:color="auto"/>
              <w:right w:val="single" w:sz="4" w:space="0" w:color="auto"/>
            </w:tcBorders>
          </w:tcPr>
          <w:p w14:paraId="68C9ED77"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5A7EAB0" w14:textId="056FDFFF"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35E33077" w14:textId="77777777" w:rsidR="008F4B67" w:rsidRPr="001473BA" w:rsidRDefault="008F4B67" w:rsidP="006C6731">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67C7067E" w14:textId="2D33334C" w:rsidR="008F4B67" w:rsidRPr="001473BA" w:rsidRDefault="008F4B67" w:rsidP="006C6731">
            <w:pPr>
              <w:ind w:right="-2801"/>
              <w:rPr>
                <w:sz w:val="22"/>
                <w:szCs w:val="22"/>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5950F1A1" w14:textId="77777777" w:rsidR="008F4B67" w:rsidRPr="001473BA" w:rsidRDefault="008F4B67" w:rsidP="006C6731">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11528FDF" w14:textId="77777777" w:rsidR="008F4B67" w:rsidRPr="001473BA" w:rsidRDefault="008F4B67" w:rsidP="006C6731">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27662472" w14:textId="25E85985" w:rsidR="008F4B67" w:rsidRPr="001473BA" w:rsidRDefault="008F4B67" w:rsidP="006C6731">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1490F95E" w14:textId="77777777" w:rsidR="008F4B67" w:rsidRPr="001473BA" w:rsidRDefault="008F4B67" w:rsidP="006C6731">
            <w:pPr>
              <w:jc w:val="center"/>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18BB375C" w14:textId="2043A8CD" w:rsidR="008F4B67" w:rsidRPr="001473BA" w:rsidRDefault="008F4B67" w:rsidP="006C6731">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61477E57"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EC6B91C"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78B8110E" w14:textId="0082684F"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8733488" w14:textId="4FFEE41F"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6B3155C" w14:textId="5EAF912B" w:rsidR="008F4B67" w:rsidRPr="001473BA" w:rsidRDefault="008F4B67" w:rsidP="006C6731">
            <w:pPr>
              <w:jc w:val="center"/>
              <w:rPr>
                <w:sz w:val="22"/>
                <w:szCs w:val="22"/>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1F4716A2" w14:textId="7777777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53BFEC6" w14:textId="53A64849" w:rsidR="008F4B67" w:rsidRPr="001473BA" w:rsidRDefault="008F4B67" w:rsidP="006C6731">
            <w:pPr>
              <w:jc w:val="center"/>
              <w:rPr>
                <w:sz w:val="22"/>
                <w:szCs w:val="22"/>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69A9B510" w14:textId="77777777" w:rsidR="008F4B67" w:rsidRPr="001473BA" w:rsidRDefault="008F4B67" w:rsidP="006C6731">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2E941D6D" w14:textId="77777777" w:rsidR="008F4B67" w:rsidRPr="001473BA" w:rsidRDefault="008F4B67" w:rsidP="006C6731">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0339A6AF" w14:textId="77777777" w:rsidR="008F4B67" w:rsidRPr="001473BA" w:rsidRDefault="008F4B67" w:rsidP="006C6731">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55BC3102" w14:textId="5804ECD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2FB104BA" w14:textId="7777777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350F2CBC" w14:textId="77777777" w:rsidR="008F4B67" w:rsidRPr="001473BA" w:rsidRDefault="008F4B67" w:rsidP="006C6731">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223407FC" w14:textId="77777777" w:rsidR="008F4B67" w:rsidRPr="001473BA" w:rsidRDefault="008F4B67" w:rsidP="006C6731">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4123004D" w14:textId="77777777" w:rsidR="008F4B67" w:rsidRPr="001473BA" w:rsidRDefault="008F4B67" w:rsidP="006C6731">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76CF54D3" w14:textId="77777777" w:rsidR="008F4B67" w:rsidRPr="00682B45" w:rsidRDefault="008F4B67" w:rsidP="006C6731">
            <w:pPr>
              <w:jc w:val="center"/>
              <w:rPr>
                <w:sz w:val="22"/>
                <w:szCs w:val="22"/>
              </w:rPr>
            </w:pPr>
          </w:p>
        </w:tc>
        <w:tc>
          <w:tcPr>
            <w:tcW w:w="851" w:type="dxa"/>
            <w:tcBorders>
              <w:top w:val="single" w:sz="4" w:space="0" w:color="000000"/>
              <w:left w:val="single" w:sz="4" w:space="0" w:color="auto"/>
              <w:bottom w:val="single" w:sz="4" w:space="0" w:color="auto"/>
              <w:right w:val="single" w:sz="4" w:space="0" w:color="000000"/>
            </w:tcBorders>
          </w:tcPr>
          <w:p w14:paraId="1C87C135" w14:textId="77777777" w:rsidR="008F4B67" w:rsidRPr="001473BA" w:rsidRDefault="008F4B67" w:rsidP="006C6731">
            <w:pPr>
              <w:jc w:val="center"/>
              <w:rPr>
                <w:b/>
                <w:sz w:val="22"/>
                <w:szCs w:val="22"/>
              </w:rPr>
            </w:pPr>
          </w:p>
        </w:tc>
      </w:tr>
      <w:tr w:rsidR="008F4B67" w:rsidRPr="001473BA" w14:paraId="4653B5DB" w14:textId="77777777" w:rsidTr="00C57045">
        <w:trPr>
          <w:trHeight w:val="286"/>
        </w:trPr>
        <w:tc>
          <w:tcPr>
            <w:tcW w:w="3129" w:type="dxa"/>
            <w:tcBorders>
              <w:top w:val="single" w:sz="4" w:space="0" w:color="000000"/>
              <w:left w:val="single" w:sz="4" w:space="0" w:color="000000"/>
              <w:bottom w:val="single" w:sz="4" w:space="0" w:color="auto"/>
              <w:right w:val="single" w:sz="4" w:space="0" w:color="auto"/>
            </w:tcBorders>
          </w:tcPr>
          <w:p w14:paraId="21B20D7F" w14:textId="77777777" w:rsidR="008F4B67" w:rsidRPr="00DD46E0" w:rsidRDefault="008F4B67" w:rsidP="006C6731">
            <w:pPr>
              <w:ind w:right="-2801"/>
              <w:rPr>
                <w:bCs/>
                <w:sz w:val="22"/>
                <w:szCs w:val="22"/>
              </w:rPr>
            </w:pPr>
            <w:r w:rsidRPr="00DD46E0">
              <w:rPr>
                <w:bCs/>
                <w:sz w:val="22"/>
                <w:szCs w:val="22"/>
              </w:rPr>
              <w:t xml:space="preserve">Развитие координационных </w:t>
            </w:r>
          </w:p>
          <w:p w14:paraId="46BC77AF" w14:textId="77777777" w:rsidR="008F4B67" w:rsidRPr="00DD46E0" w:rsidRDefault="008F4B67" w:rsidP="006C6731">
            <w:pPr>
              <w:ind w:right="-2801"/>
              <w:rPr>
                <w:sz w:val="22"/>
                <w:szCs w:val="22"/>
              </w:rPr>
            </w:pPr>
            <w:r w:rsidRPr="00DD46E0">
              <w:rPr>
                <w:bCs/>
                <w:sz w:val="22"/>
                <w:szCs w:val="22"/>
              </w:rPr>
              <w:t>способностей</w:t>
            </w:r>
          </w:p>
        </w:tc>
        <w:tc>
          <w:tcPr>
            <w:tcW w:w="425" w:type="dxa"/>
            <w:tcBorders>
              <w:top w:val="single" w:sz="4" w:space="0" w:color="000000"/>
              <w:left w:val="single" w:sz="4" w:space="0" w:color="auto"/>
              <w:bottom w:val="single" w:sz="4" w:space="0" w:color="auto"/>
              <w:right w:val="single" w:sz="4" w:space="0" w:color="auto"/>
            </w:tcBorders>
          </w:tcPr>
          <w:p w14:paraId="47485768"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3D4DFAA9"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739602FA" w14:textId="1B7C8A64" w:rsidR="008F4B67" w:rsidRPr="001473BA" w:rsidRDefault="008F4B67" w:rsidP="006C6731">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5CFD2C00" w14:textId="77777777" w:rsidR="008F4B67" w:rsidRPr="001473BA" w:rsidRDefault="008F4B67" w:rsidP="006C6731">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778DED83" w14:textId="77777777" w:rsidR="008F4B67" w:rsidRPr="001473BA" w:rsidRDefault="008F4B67" w:rsidP="006C6731">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1ADDC1EA" w14:textId="77777777" w:rsidR="008F4B67" w:rsidRPr="001473BA" w:rsidRDefault="008F4B67" w:rsidP="006C6731">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4864E348" w14:textId="77777777" w:rsidR="008F4B67" w:rsidRPr="001473BA" w:rsidRDefault="008F4B67" w:rsidP="006C6731">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6170209D" w14:textId="10611084" w:rsidR="008F4B67" w:rsidRPr="001473BA" w:rsidRDefault="008F4B67" w:rsidP="006C6731">
            <w:pPr>
              <w:jc w:val="center"/>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25A0109C" w14:textId="77777777" w:rsidR="008F4B67" w:rsidRPr="001473BA" w:rsidRDefault="008F4B67" w:rsidP="006C6731">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8AA07E4"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7DFD79C9"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0360A8F"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43FD136" w14:textId="01E9FD92"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F49E67A" w14:textId="77777777" w:rsidR="008F4B67" w:rsidRPr="001473BA" w:rsidRDefault="008F4B67" w:rsidP="006C6731">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211BA0BA" w14:textId="7777777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3BF1C135" w14:textId="48FBE0C0" w:rsidR="008F4B67" w:rsidRPr="001473BA" w:rsidRDefault="008F4B67" w:rsidP="006C6731">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448DEC97" w14:textId="77777777" w:rsidR="008F4B67" w:rsidRPr="001473BA" w:rsidRDefault="008F4B67" w:rsidP="006C6731">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13BA2AA2" w14:textId="77777777" w:rsidR="008F4B67" w:rsidRPr="001473BA" w:rsidRDefault="008F4B67" w:rsidP="006C6731">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68025128" w14:textId="77777777" w:rsidR="008F4B67" w:rsidRPr="001473BA" w:rsidRDefault="008F4B67" w:rsidP="006C6731">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3BF0503C" w14:textId="05F56A6F"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D42EC6F" w14:textId="2FF0EE8A"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5B75219C" w14:textId="77777777" w:rsidR="008F4B67" w:rsidRPr="001473BA" w:rsidRDefault="008F4B67" w:rsidP="006C6731">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37973BDC" w14:textId="77777777" w:rsidR="008F4B67" w:rsidRPr="001473BA" w:rsidRDefault="008F4B67" w:rsidP="006C6731">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3FE026C3" w14:textId="125CE461" w:rsidR="008F4B67" w:rsidRPr="001473BA" w:rsidRDefault="008F4B67" w:rsidP="006C6731">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153BD764" w14:textId="77777777" w:rsidR="008F4B67" w:rsidRPr="00682B45" w:rsidRDefault="008F4B67" w:rsidP="006C6731">
            <w:pPr>
              <w:jc w:val="center"/>
              <w:rPr>
                <w:sz w:val="22"/>
                <w:szCs w:val="22"/>
              </w:rPr>
            </w:pPr>
          </w:p>
        </w:tc>
        <w:tc>
          <w:tcPr>
            <w:tcW w:w="851" w:type="dxa"/>
            <w:tcBorders>
              <w:top w:val="single" w:sz="4" w:space="0" w:color="000000"/>
              <w:left w:val="single" w:sz="4" w:space="0" w:color="auto"/>
              <w:bottom w:val="single" w:sz="4" w:space="0" w:color="auto"/>
              <w:right w:val="single" w:sz="4" w:space="0" w:color="000000"/>
            </w:tcBorders>
          </w:tcPr>
          <w:p w14:paraId="546F210C" w14:textId="77777777" w:rsidR="008F4B67" w:rsidRPr="001473BA" w:rsidRDefault="008F4B67" w:rsidP="006C6731">
            <w:pPr>
              <w:jc w:val="center"/>
              <w:rPr>
                <w:b/>
                <w:sz w:val="22"/>
                <w:szCs w:val="22"/>
              </w:rPr>
            </w:pPr>
          </w:p>
        </w:tc>
      </w:tr>
      <w:tr w:rsidR="008F4B67" w:rsidRPr="001473BA" w14:paraId="69BBEA8D" w14:textId="77777777" w:rsidTr="00C57045">
        <w:trPr>
          <w:trHeight w:val="286"/>
        </w:trPr>
        <w:tc>
          <w:tcPr>
            <w:tcW w:w="3129" w:type="dxa"/>
            <w:tcBorders>
              <w:top w:val="single" w:sz="4" w:space="0" w:color="000000"/>
              <w:left w:val="single" w:sz="4" w:space="0" w:color="000000"/>
              <w:bottom w:val="single" w:sz="4" w:space="0" w:color="auto"/>
              <w:right w:val="single" w:sz="4" w:space="0" w:color="auto"/>
            </w:tcBorders>
          </w:tcPr>
          <w:p w14:paraId="14746D00" w14:textId="77777777" w:rsidR="008F4B67" w:rsidRPr="00DD46E0" w:rsidRDefault="008F4B67" w:rsidP="006C6731">
            <w:pPr>
              <w:ind w:right="-2801"/>
              <w:rPr>
                <w:sz w:val="22"/>
                <w:szCs w:val="22"/>
              </w:rPr>
            </w:pPr>
            <w:r w:rsidRPr="00DD46E0">
              <w:rPr>
                <w:bCs/>
                <w:sz w:val="22"/>
                <w:szCs w:val="22"/>
              </w:rPr>
              <w:t>Общая силовая подготовка</w:t>
            </w:r>
          </w:p>
        </w:tc>
        <w:tc>
          <w:tcPr>
            <w:tcW w:w="425" w:type="dxa"/>
            <w:tcBorders>
              <w:top w:val="single" w:sz="4" w:space="0" w:color="000000"/>
              <w:left w:val="single" w:sz="4" w:space="0" w:color="auto"/>
              <w:bottom w:val="single" w:sz="4" w:space="0" w:color="auto"/>
              <w:right w:val="single" w:sz="4" w:space="0" w:color="auto"/>
            </w:tcBorders>
          </w:tcPr>
          <w:p w14:paraId="518655B1"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9924616"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6B978B36" w14:textId="77777777" w:rsidR="008F4B67" w:rsidRPr="001473BA" w:rsidRDefault="008F4B67" w:rsidP="006C6731">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2FC492ED" w14:textId="4F7DDB48" w:rsidR="008F4B67" w:rsidRPr="001473BA" w:rsidRDefault="008F4B67" w:rsidP="006C6731">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23454EC3" w14:textId="77777777" w:rsidR="008F4B67" w:rsidRPr="001473BA" w:rsidRDefault="008F4B67" w:rsidP="006C6731">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34EB5F50" w14:textId="5E20D724" w:rsidR="008F4B67" w:rsidRPr="001473BA" w:rsidRDefault="008F4B67" w:rsidP="006C6731">
            <w:pPr>
              <w:jc w:val="center"/>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44B45D0C" w14:textId="77777777" w:rsidR="008F4B67" w:rsidRPr="001473BA" w:rsidRDefault="008F4B67" w:rsidP="006C6731">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6627F28" w14:textId="1831F482" w:rsidR="008F4B67" w:rsidRPr="001473BA" w:rsidRDefault="008F4B67" w:rsidP="006C6731">
            <w:pPr>
              <w:jc w:val="center"/>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1BB50DA8" w14:textId="77777777" w:rsidR="008F4B67" w:rsidRPr="001473BA" w:rsidRDefault="008F4B67" w:rsidP="006C6731">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BD99DA2"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680FAC9"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D21CDEF"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4E6064A" w14:textId="77777777" w:rsidR="008F4B67" w:rsidRPr="001473BA" w:rsidRDefault="008F4B67" w:rsidP="006C6731">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78C3520" w14:textId="77777777" w:rsidR="008F4B67" w:rsidRPr="001473BA" w:rsidRDefault="008F4B67" w:rsidP="006C6731">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08DEEA37" w14:textId="7777777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ACBEE6F" w14:textId="77777777" w:rsidR="008F4B67" w:rsidRPr="001473BA" w:rsidRDefault="008F4B67" w:rsidP="006C6731">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2C8709D8" w14:textId="0D0F1F57" w:rsidR="008F4B67" w:rsidRPr="001473BA" w:rsidRDefault="008F4B67" w:rsidP="006C6731">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53915E23" w14:textId="2CEA6E39" w:rsidR="008F4B67" w:rsidRPr="001473BA" w:rsidRDefault="008F4B67" w:rsidP="006C6731">
            <w:pPr>
              <w:jc w:val="center"/>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0AD5472D" w14:textId="77777777" w:rsidR="008F4B67" w:rsidRPr="001473BA" w:rsidRDefault="008F4B67" w:rsidP="006C6731">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33183063" w14:textId="7777777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420511CB" w14:textId="77777777" w:rsidR="008F4B67" w:rsidRPr="001473BA" w:rsidRDefault="008F4B67" w:rsidP="006C6731">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57886BB1" w14:textId="77777777" w:rsidR="008F4B67" w:rsidRPr="001473BA" w:rsidRDefault="008F4B67" w:rsidP="006C6731">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27984210" w14:textId="77777777" w:rsidR="008F4B67" w:rsidRPr="001473BA" w:rsidRDefault="008F4B67" w:rsidP="006C6731">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172B34B6" w14:textId="13D5D312" w:rsidR="008F4B67" w:rsidRPr="001473BA" w:rsidRDefault="008F4B67" w:rsidP="006C6731">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6F91D5DF" w14:textId="77777777" w:rsidR="008F4B67" w:rsidRPr="00682B45" w:rsidRDefault="008F4B67" w:rsidP="006C6731">
            <w:pPr>
              <w:jc w:val="center"/>
              <w:rPr>
                <w:sz w:val="22"/>
                <w:szCs w:val="22"/>
              </w:rPr>
            </w:pPr>
          </w:p>
        </w:tc>
        <w:tc>
          <w:tcPr>
            <w:tcW w:w="851" w:type="dxa"/>
            <w:tcBorders>
              <w:top w:val="single" w:sz="4" w:space="0" w:color="000000"/>
              <w:left w:val="single" w:sz="4" w:space="0" w:color="auto"/>
              <w:bottom w:val="single" w:sz="4" w:space="0" w:color="auto"/>
              <w:right w:val="single" w:sz="4" w:space="0" w:color="000000"/>
            </w:tcBorders>
          </w:tcPr>
          <w:p w14:paraId="0E08268F" w14:textId="77777777" w:rsidR="008F4B67" w:rsidRPr="001473BA" w:rsidRDefault="008F4B67" w:rsidP="006C6731">
            <w:pPr>
              <w:jc w:val="center"/>
              <w:rPr>
                <w:b/>
                <w:sz w:val="22"/>
                <w:szCs w:val="22"/>
              </w:rPr>
            </w:pPr>
          </w:p>
        </w:tc>
      </w:tr>
      <w:tr w:rsidR="008F4B67" w:rsidRPr="001473BA" w14:paraId="02321A3C" w14:textId="77777777" w:rsidTr="00C57045">
        <w:trPr>
          <w:trHeight w:val="146"/>
        </w:trPr>
        <w:tc>
          <w:tcPr>
            <w:tcW w:w="3129" w:type="dxa"/>
            <w:tcBorders>
              <w:top w:val="single" w:sz="4" w:space="0" w:color="auto"/>
              <w:left w:val="single" w:sz="4" w:space="0" w:color="000000"/>
              <w:bottom w:val="single" w:sz="4" w:space="0" w:color="000000"/>
              <w:right w:val="single" w:sz="4" w:space="0" w:color="auto"/>
            </w:tcBorders>
          </w:tcPr>
          <w:p w14:paraId="692222AC" w14:textId="77777777" w:rsidR="008F4B67" w:rsidRPr="00DD46E0" w:rsidRDefault="008F4B67" w:rsidP="006C6731">
            <w:pPr>
              <w:ind w:right="-2801"/>
              <w:rPr>
                <w:b/>
                <w:bCs/>
                <w:sz w:val="22"/>
                <w:szCs w:val="22"/>
              </w:rPr>
            </w:pPr>
            <w:r w:rsidRPr="00DD46E0">
              <w:rPr>
                <w:b/>
                <w:bCs/>
                <w:sz w:val="22"/>
                <w:szCs w:val="22"/>
              </w:rPr>
              <w:t>СФП</w:t>
            </w:r>
          </w:p>
        </w:tc>
        <w:tc>
          <w:tcPr>
            <w:tcW w:w="425" w:type="dxa"/>
            <w:tcBorders>
              <w:top w:val="single" w:sz="4" w:space="0" w:color="auto"/>
              <w:left w:val="single" w:sz="4" w:space="0" w:color="000000"/>
              <w:bottom w:val="single" w:sz="4" w:space="0" w:color="000000"/>
              <w:right w:val="single" w:sz="4" w:space="0" w:color="auto"/>
            </w:tcBorders>
          </w:tcPr>
          <w:p w14:paraId="5D991F90" w14:textId="14099328" w:rsidR="008F4B67" w:rsidRPr="001473BA" w:rsidRDefault="008F4B67" w:rsidP="006C6731">
            <w:pPr>
              <w:ind w:right="-2801"/>
              <w:rPr>
                <w:sz w:val="22"/>
                <w:szCs w:val="22"/>
              </w:rPr>
            </w:pPr>
            <w:r>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565CB38C" w14:textId="00AE7969" w:rsidR="008F4B67" w:rsidRPr="001473BA" w:rsidRDefault="008F4B67" w:rsidP="006C6731">
            <w:pPr>
              <w:ind w:right="-2801"/>
              <w:rPr>
                <w:sz w:val="22"/>
                <w:szCs w:val="22"/>
              </w:rPr>
            </w:pPr>
            <w:r>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3D60F2B4" w14:textId="5A38BBFF" w:rsidR="008F4B67" w:rsidRPr="001473BA" w:rsidRDefault="008F4B67" w:rsidP="006C6731">
            <w:pPr>
              <w:ind w:right="-2801"/>
              <w:rPr>
                <w:sz w:val="22"/>
                <w:szCs w:val="22"/>
              </w:rPr>
            </w:pPr>
            <w:r w:rsidRPr="001C12D2">
              <w:rPr>
                <w:sz w:val="22"/>
                <w:szCs w:val="22"/>
              </w:rPr>
              <w:t>1</w:t>
            </w:r>
          </w:p>
        </w:tc>
        <w:tc>
          <w:tcPr>
            <w:tcW w:w="334" w:type="dxa"/>
            <w:tcBorders>
              <w:top w:val="single" w:sz="4" w:space="0" w:color="auto"/>
              <w:left w:val="single" w:sz="4" w:space="0" w:color="000000"/>
              <w:bottom w:val="single" w:sz="4" w:space="0" w:color="000000"/>
              <w:right w:val="single" w:sz="4" w:space="0" w:color="auto"/>
            </w:tcBorders>
          </w:tcPr>
          <w:p w14:paraId="4B4BABFF" w14:textId="4D910FE2" w:rsidR="008F4B67" w:rsidRPr="001473BA" w:rsidRDefault="008F4B67" w:rsidP="006C6731">
            <w:pPr>
              <w:ind w:right="-2801"/>
              <w:rPr>
                <w:sz w:val="22"/>
                <w:szCs w:val="22"/>
              </w:rPr>
            </w:pPr>
            <w:r w:rsidRPr="001C12D2">
              <w:rPr>
                <w:sz w:val="22"/>
                <w:szCs w:val="22"/>
              </w:rPr>
              <w:t>1</w:t>
            </w:r>
          </w:p>
        </w:tc>
        <w:tc>
          <w:tcPr>
            <w:tcW w:w="416" w:type="dxa"/>
            <w:tcBorders>
              <w:top w:val="single" w:sz="4" w:space="0" w:color="auto"/>
              <w:left w:val="single" w:sz="4" w:space="0" w:color="auto"/>
              <w:bottom w:val="single" w:sz="4" w:space="0" w:color="auto"/>
              <w:right w:val="single" w:sz="4" w:space="0" w:color="000000"/>
            </w:tcBorders>
          </w:tcPr>
          <w:p w14:paraId="31122FDA" w14:textId="6375BF8F" w:rsidR="008F4B67" w:rsidRPr="001473BA" w:rsidRDefault="008F4B67" w:rsidP="006C6731">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21C28C59" w14:textId="1D8CCBB8" w:rsidR="008F4B67" w:rsidRPr="001473BA" w:rsidRDefault="008F4B67" w:rsidP="006C6731">
            <w:pPr>
              <w:jc w:val="center"/>
              <w:rPr>
                <w:sz w:val="22"/>
                <w:szCs w:val="22"/>
              </w:rPr>
            </w:pPr>
            <w:r w:rsidRPr="001C12D2">
              <w:rPr>
                <w:sz w:val="22"/>
                <w:szCs w:val="22"/>
              </w:rPr>
              <w:t>1</w:t>
            </w:r>
          </w:p>
        </w:tc>
        <w:tc>
          <w:tcPr>
            <w:tcW w:w="283" w:type="dxa"/>
            <w:tcBorders>
              <w:top w:val="single" w:sz="4" w:space="0" w:color="auto"/>
              <w:left w:val="single" w:sz="4" w:space="0" w:color="000000"/>
              <w:bottom w:val="single" w:sz="4" w:space="0" w:color="auto"/>
              <w:right w:val="single" w:sz="4" w:space="0" w:color="000000"/>
            </w:tcBorders>
          </w:tcPr>
          <w:p w14:paraId="3F8EF71E" w14:textId="3D702564" w:rsidR="008F4B67" w:rsidRPr="001473BA" w:rsidRDefault="008F4B67" w:rsidP="006C6731">
            <w:pPr>
              <w:jc w:val="center"/>
              <w:rPr>
                <w:sz w:val="22"/>
                <w:szCs w:val="22"/>
              </w:rPr>
            </w:pPr>
            <w:r w:rsidRPr="001C12D2">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6AAB09FF" w14:textId="5D76EDF5" w:rsidR="008F4B67" w:rsidRPr="001473BA" w:rsidRDefault="008F4B67" w:rsidP="006C6731">
            <w:pPr>
              <w:jc w:val="center"/>
              <w:rPr>
                <w:sz w:val="22"/>
                <w:szCs w:val="22"/>
              </w:rPr>
            </w:pPr>
            <w:r>
              <w:rPr>
                <w:sz w:val="22"/>
                <w:szCs w:val="22"/>
              </w:rPr>
              <w:t>2</w:t>
            </w:r>
          </w:p>
        </w:tc>
        <w:tc>
          <w:tcPr>
            <w:tcW w:w="534" w:type="dxa"/>
            <w:tcBorders>
              <w:top w:val="single" w:sz="4" w:space="0" w:color="auto"/>
              <w:left w:val="single" w:sz="4" w:space="0" w:color="000000"/>
              <w:bottom w:val="single" w:sz="4" w:space="0" w:color="auto"/>
              <w:right w:val="single" w:sz="4" w:space="0" w:color="000000"/>
            </w:tcBorders>
          </w:tcPr>
          <w:p w14:paraId="3EAB5C25" w14:textId="369D4D76" w:rsidR="008F4B67" w:rsidRPr="001473BA" w:rsidRDefault="008F4B67" w:rsidP="006C6731">
            <w:pPr>
              <w:jc w:val="center"/>
              <w:rPr>
                <w:sz w:val="22"/>
                <w:szCs w:val="22"/>
              </w:rPr>
            </w:pPr>
            <w:r w:rsidRPr="001C12D2">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4EFACF7B" w14:textId="4BB17CFC" w:rsidR="008F4B67" w:rsidRPr="001473BA" w:rsidRDefault="008F4B67" w:rsidP="006C6731">
            <w:pPr>
              <w:jc w:val="center"/>
              <w:rPr>
                <w:sz w:val="22"/>
                <w:szCs w:val="22"/>
              </w:rPr>
            </w:pPr>
            <w:r w:rsidRPr="001C12D2">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06F68BF0" w14:textId="7314B692" w:rsidR="008F4B67" w:rsidRPr="001473BA" w:rsidRDefault="008F4B67" w:rsidP="006C6731">
            <w:pPr>
              <w:jc w:val="center"/>
              <w:rPr>
                <w:sz w:val="22"/>
                <w:szCs w:val="22"/>
              </w:rPr>
            </w:pPr>
            <w:r w:rsidRPr="001C12D2">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3B631908" w14:textId="75831F7E" w:rsidR="008F4B67" w:rsidRPr="001473BA" w:rsidRDefault="008F4B67" w:rsidP="006C6731">
            <w:pPr>
              <w:jc w:val="center"/>
              <w:rPr>
                <w:sz w:val="22"/>
                <w:szCs w:val="22"/>
              </w:rPr>
            </w:pPr>
            <w:r>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63C40D23" w14:textId="12616F84" w:rsidR="008F4B67" w:rsidRPr="001473BA" w:rsidRDefault="008F4B67" w:rsidP="006C6731">
            <w:pPr>
              <w:jc w:val="center"/>
              <w:rPr>
                <w:sz w:val="22"/>
                <w:szCs w:val="22"/>
              </w:rPr>
            </w:pPr>
            <w:r w:rsidRPr="001C12D2">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7338F19F" w14:textId="3EFFC60A" w:rsidR="008F4B67" w:rsidRPr="001473BA" w:rsidRDefault="008F4B67" w:rsidP="006C6731">
            <w:pPr>
              <w:jc w:val="center"/>
              <w:rPr>
                <w:sz w:val="22"/>
                <w:szCs w:val="22"/>
              </w:rPr>
            </w:pPr>
            <w:r w:rsidRPr="001C12D2">
              <w:rPr>
                <w:sz w:val="22"/>
                <w:szCs w:val="22"/>
              </w:rPr>
              <w:t>1</w:t>
            </w:r>
          </w:p>
        </w:tc>
        <w:tc>
          <w:tcPr>
            <w:tcW w:w="559" w:type="dxa"/>
            <w:tcBorders>
              <w:top w:val="single" w:sz="4" w:space="0" w:color="auto"/>
              <w:left w:val="single" w:sz="4" w:space="0" w:color="000000"/>
              <w:bottom w:val="single" w:sz="4" w:space="0" w:color="auto"/>
              <w:right w:val="single" w:sz="4" w:space="0" w:color="000000"/>
            </w:tcBorders>
          </w:tcPr>
          <w:p w14:paraId="6A9A4EE7" w14:textId="755D321D" w:rsidR="008F4B67" w:rsidRPr="001473BA" w:rsidRDefault="008F4B67" w:rsidP="006C6731">
            <w:pPr>
              <w:jc w:val="center"/>
              <w:rPr>
                <w:sz w:val="22"/>
                <w:szCs w:val="22"/>
              </w:rPr>
            </w:pPr>
            <w:r w:rsidRPr="001C12D2">
              <w:rPr>
                <w:sz w:val="22"/>
                <w:szCs w:val="22"/>
              </w:rPr>
              <w:t>1</w:t>
            </w:r>
          </w:p>
        </w:tc>
        <w:tc>
          <w:tcPr>
            <w:tcW w:w="456" w:type="dxa"/>
            <w:tcBorders>
              <w:top w:val="single" w:sz="4" w:space="0" w:color="auto"/>
              <w:left w:val="single" w:sz="4" w:space="0" w:color="000000"/>
              <w:bottom w:val="single" w:sz="4" w:space="0" w:color="auto"/>
              <w:right w:val="single" w:sz="4" w:space="0" w:color="000000"/>
            </w:tcBorders>
          </w:tcPr>
          <w:p w14:paraId="3CD1F4B8" w14:textId="0445AB4F" w:rsidR="008F4B67" w:rsidRPr="001473BA" w:rsidRDefault="008F4B67" w:rsidP="006C6731">
            <w:pPr>
              <w:jc w:val="center"/>
              <w:rPr>
                <w:sz w:val="22"/>
                <w:szCs w:val="22"/>
              </w:rPr>
            </w:pPr>
            <w:r>
              <w:rPr>
                <w:sz w:val="22"/>
                <w:szCs w:val="22"/>
              </w:rPr>
              <w:t>1</w:t>
            </w:r>
          </w:p>
        </w:tc>
        <w:tc>
          <w:tcPr>
            <w:tcW w:w="539" w:type="dxa"/>
            <w:tcBorders>
              <w:top w:val="single" w:sz="4" w:space="0" w:color="auto"/>
              <w:left w:val="single" w:sz="4" w:space="0" w:color="000000"/>
              <w:bottom w:val="single" w:sz="4" w:space="0" w:color="auto"/>
              <w:right w:val="single" w:sz="4" w:space="0" w:color="auto"/>
            </w:tcBorders>
          </w:tcPr>
          <w:p w14:paraId="5DA619E6" w14:textId="45B91D1D" w:rsidR="008F4B67" w:rsidRPr="001473BA" w:rsidRDefault="008F4B67" w:rsidP="006C6731">
            <w:pPr>
              <w:jc w:val="center"/>
              <w:rPr>
                <w:sz w:val="22"/>
                <w:szCs w:val="22"/>
              </w:rPr>
            </w:pPr>
            <w:r w:rsidRPr="001C12D2">
              <w:rPr>
                <w:sz w:val="22"/>
                <w:szCs w:val="22"/>
              </w:rPr>
              <w:t>1</w:t>
            </w:r>
          </w:p>
        </w:tc>
        <w:tc>
          <w:tcPr>
            <w:tcW w:w="562" w:type="dxa"/>
            <w:tcBorders>
              <w:top w:val="single" w:sz="4" w:space="0" w:color="auto"/>
              <w:left w:val="single" w:sz="4" w:space="0" w:color="auto"/>
              <w:bottom w:val="single" w:sz="4" w:space="0" w:color="auto"/>
              <w:right w:val="single" w:sz="4" w:space="0" w:color="auto"/>
            </w:tcBorders>
          </w:tcPr>
          <w:p w14:paraId="483C6B57" w14:textId="699EBF0B" w:rsidR="008F4B67" w:rsidRPr="001473BA" w:rsidRDefault="008F4B67" w:rsidP="006C6731">
            <w:pPr>
              <w:jc w:val="center"/>
              <w:rPr>
                <w:sz w:val="22"/>
                <w:szCs w:val="22"/>
              </w:rPr>
            </w:pPr>
            <w:r w:rsidRPr="001C12D2">
              <w:rPr>
                <w:sz w:val="22"/>
                <w:szCs w:val="22"/>
              </w:rPr>
              <w:t>1</w:t>
            </w:r>
          </w:p>
        </w:tc>
        <w:tc>
          <w:tcPr>
            <w:tcW w:w="476" w:type="dxa"/>
            <w:tcBorders>
              <w:top w:val="single" w:sz="4" w:space="0" w:color="auto"/>
              <w:left w:val="single" w:sz="4" w:space="0" w:color="auto"/>
              <w:bottom w:val="single" w:sz="4" w:space="0" w:color="auto"/>
              <w:right w:val="single" w:sz="4" w:space="0" w:color="auto"/>
            </w:tcBorders>
          </w:tcPr>
          <w:p w14:paraId="50EEB9D4" w14:textId="4E5301C4" w:rsidR="008F4B67" w:rsidRPr="001473BA" w:rsidRDefault="008F4B67" w:rsidP="006C6731">
            <w:pPr>
              <w:jc w:val="center"/>
              <w:rPr>
                <w:sz w:val="22"/>
                <w:szCs w:val="22"/>
              </w:rPr>
            </w:pPr>
            <w:r>
              <w:rPr>
                <w:sz w:val="22"/>
                <w:szCs w:val="22"/>
              </w:rPr>
              <w:t>1</w:t>
            </w:r>
          </w:p>
        </w:tc>
        <w:tc>
          <w:tcPr>
            <w:tcW w:w="587" w:type="dxa"/>
            <w:tcBorders>
              <w:top w:val="single" w:sz="4" w:space="0" w:color="auto"/>
              <w:left w:val="single" w:sz="4" w:space="0" w:color="auto"/>
              <w:bottom w:val="single" w:sz="4" w:space="0" w:color="auto"/>
              <w:right w:val="single" w:sz="4" w:space="0" w:color="auto"/>
            </w:tcBorders>
          </w:tcPr>
          <w:p w14:paraId="715BCFF5" w14:textId="3300C6F1"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6A45D0F4" w14:textId="6FB42D52"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136E10A9" w14:textId="571F8813" w:rsidR="008F4B67" w:rsidRPr="001473BA" w:rsidRDefault="008F4B67" w:rsidP="006C6731">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0081EC14" w14:textId="3E8388AF" w:rsidR="008F4B67" w:rsidRPr="001473BA" w:rsidRDefault="008F4B67" w:rsidP="006C6731">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134A7616" w14:textId="4222A642" w:rsidR="008F4B67" w:rsidRPr="001473BA" w:rsidRDefault="008F4B67" w:rsidP="006C6731">
            <w:pPr>
              <w:jc w:val="center"/>
              <w:rPr>
                <w:sz w:val="22"/>
                <w:szCs w:val="22"/>
              </w:rPr>
            </w:pPr>
            <w:r w:rsidRPr="001C12D2">
              <w:rPr>
                <w:sz w:val="22"/>
                <w:szCs w:val="22"/>
              </w:rPr>
              <w:t>1</w:t>
            </w:r>
          </w:p>
        </w:tc>
        <w:tc>
          <w:tcPr>
            <w:tcW w:w="413" w:type="dxa"/>
            <w:tcBorders>
              <w:top w:val="single" w:sz="4" w:space="0" w:color="auto"/>
              <w:left w:val="single" w:sz="4" w:space="0" w:color="000000"/>
              <w:bottom w:val="single" w:sz="4" w:space="0" w:color="auto"/>
              <w:right w:val="single" w:sz="4" w:space="0" w:color="000000"/>
            </w:tcBorders>
          </w:tcPr>
          <w:p w14:paraId="2AA0F406" w14:textId="423880E9" w:rsidR="008F4B67" w:rsidRPr="00682B45" w:rsidRDefault="008F4B67" w:rsidP="006C6731">
            <w:pPr>
              <w:jc w:val="center"/>
              <w:rPr>
                <w:sz w:val="22"/>
                <w:szCs w:val="22"/>
              </w:rPr>
            </w:pPr>
          </w:p>
        </w:tc>
        <w:tc>
          <w:tcPr>
            <w:tcW w:w="851" w:type="dxa"/>
            <w:tcBorders>
              <w:top w:val="single" w:sz="4" w:space="0" w:color="auto"/>
              <w:left w:val="single" w:sz="4" w:space="0" w:color="000000"/>
              <w:bottom w:val="single" w:sz="4" w:space="0" w:color="auto"/>
              <w:right w:val="single" w:sz="4" w:space="0" w:color="000000"/>
            </w:tcBorders>
          </w:tcPr>
          <w:p w14:paraId="50AFC554" w14:textId="56C41E3D" w:rsidR="008F4B67" w:rsidRPr="001473BA" w:rsidRDefault="008F4B67" w:rsidP="006C6731">
            <w:pPr>
              <w:jc w:val="center"/>
              <w:rPr>
                <w:b/>
                <w:sz w:val="22"/>
                <w:szCs w:val="22"/>
              </w:rPr>
            </w:pPr>
            <w:r>
              <w:rPr>
                <w:b/>
                <w:sz w:val="22"/>
                <w:szCs w:val="22"/>
              </w:rPr>
              <w:t>20</w:t>
            </w:r>
          </w:p>
        </w:tc>
      </w:tr>
      <w:tr w:rsidR="008F4B67" w:rsidRPr="001473BA" w14:paraId="614174DF" w14:textId="77777777" w:rsidTr="00C57045">
        <w:trPr>
          <w:trHeight w:val="337"/>
        </w:trPr>
        <w:tc>
          <w:tcPr>
            <w:tcW w:w="3129" w:type="dxa"/>
            <w:tcBorders>
              <w:top w:val="single" w:sz="4" w:space="0" w:color="auto"/>
              <w:left w:val="single" w:sz="4" w:space="0" w:color="000000"/>
              <w:bottom w:val="single" w:sz="4" w:space="0" w:color="000000"/>
              <w:right w:val="single" w:sz="4" w:space="0" w:color="auto"/>
            </w:tcBorders>
          </w:tcPr>
          <w:p w14:paraId="572526CB" w14:textId="77777777" w:rsidR="008F4B67" w:rsidRPr="00DD46E0" w:rsidRDefault="008F4B67" w:rsidP="006C6731">
            <w:pPr>
              <w:jc w:val="both"/>
              <w:rPr>
                <w:sz w:val="22"/>
                <w:szCs w:val="22"/>
              </w:rPr>
            </w:pPr>
            <w:r w:rsidRPr="00DD46E0">
              <w:rPr>
                <w:bCs/>
                <w:sz w:val="22"/>
                <w:szCs w:val="22"/>
              </w:rPr>
              <w:t>Развитие специальной силы</w:t>
            </w:r>
            <w:r w:rsidRPr="00DD46E0">
              <w:rPr>
                <w:sz w:val="22"/>
                <w:szCs w:val="22"/>
              </w:rPr>
              <w:t xml:space="preserve"> </w:t>
            </w:r>
          </w:p>
        </w:tc>
        <w:tc>
          <w:tcPr>
            <w:tcW w:w="425" w:type="dxa"/>
            <w:tcBorders>
              <w:top w:val="single" w:sz="4" w:space="0" w:color="auto"/>
              <w:left w:val="single" w:sz="4" w:space="0" w:color="000000"/>
              <w:bottom w:val="single" w:sz="4" w:space="0" w:color="000000"/>
              <w:right w:val="single" w:sz="4" w:space="0" w:color="auto"/>
            </w:tcBorders>
          </w:tcPr>
          <w:p w14:paraId="474E2007" w14:textId="79549B5B" w:rsidR="008F4B67" w:rsidRPr="001473BA" w:rsidRDefault="008F4B67" w:rsidP="006C6731">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1B2F74B4" w14:textId="77777777" w:rsidR="008F4B67" w:rsidRPr="001473BA" w:rsidRDefault="008F4B67" w:rsidP="006C6731">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069CCDCC" w14:textId="3DD8E9CB" w:rsidR="008F4B67" w:rsidRPr="001473BA" w:rsidRDefault="008F4B67" w:rsidP="006C6731">
            <w:pPr>
              <w:ind w:right="-2801"/>
              <w:rPr>
                <w:sz w:val="22"/>
                <w:szCs w:val="22"/>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488FCB9F" w14:textId="77777777" w:rsidR="008F4B67" w:rsidRPr="001473BA" w:rsidRDefault="008F4B67" w:rsidP="006C6731">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4F837BA9" w14:textId="3742B2F5" w:rsidR="008F4B67" w:rsidRPr="001473BA" w:rsidRDefault="008F4B67" w:rsidP="006C6731">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022BE7A0" w14:textId="77777777" w:rsidR="008F4B67" w:rsidRPr="001473BA" w:rsidRDefault="008F4B67" w:rsidP="006C6731">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6961A7CF" w14:textId="5130E5DF"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626FA35D" w14:textId="0894AE09" w:rsidR="008F4B67" w:rsidRPr="001473BA" w:rsidRDefault="008F4B67" w:rsidP="006C6731">
            <w:pPr>
              <w:jc w:val="center"/>
              <w:rPr>
                <w:sz w:val="22"/>
                <w:szCs w:val="22"/>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6FDB1E98" w14:textId="2D9F3E9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44319811"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3DA39EEA" w14:textId="458DF4C6" w:rsidR="008F4B67" w:rsidRPr="001473BA" w:rsidRDefault="008F4B67" w:rsidP="006C6731">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49144F93" w14:textId="71F43C93" w:rsidR="008F4B67" w:rsidRPr="001473BA" w:rsidRDefault="008F4B67" w:rsidP="006C6731">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2B3D88B4" w14:textId="5FD146F6" w:rsidR="008F4B67" w:rsidRPr="001473BA" w:rsidRDefault="008F4B67" w:rsidP="006C6731">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72B2341C" w14:textId="514786BD" w:rsidR="008F4B67" w:rsidRPr="001473BA" w:rsidRDefault="008F4B67" w:rsidP="006C6731">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39860464" w14:textId="77777777" w:rsidR="008F4B67" w:rsidRPr="001473BA" w:rsidRDefault="008F4B67" w:rsidP="006C6731">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656351A8" w14:textId="5EB14240" w:rsidR="008F4B67" w:rsidRPr="001473BA" w:rsidRDefault="008F4B67" w:rsidP="006C6731">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2E40985D" w14:textId="77777777" w:rsidR="008F4B67" w:rsidRPr="001473BA" w:rsidRDefault="008F4B67" w:rsidP="006C6731">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7F21E4B3" w14:textId="7C559E00" w:rsidR="008F4B67" w:rsidRPr="001473BA" w:rsidRDefault="008F4B67" w:rsidP="006C6731">
            <w:pPr>
              <w:jc w:val="center"/>
              <w:rPr>
                <w:sz w:val="22"/>
                <w:szCs w:val="22"/>
              </w:rPr>
            </w:pPr>
            <w:r>
              <w:rPr>
                <w:sz w:val="22"/>
                <w:szCs w:val="22"/>
              </w:rPr>
              <w:t>+</w:t>
            </w:r>
          </w:p>
        </w:tc>
        <w:tc>
          <w:tcPr>
            <w:tcW w:w="476" w:type="dxa"/>
            <w:tcBorders>
              <w:top w:val="single" w:sz="4" w:space="0" w:color="auto"/>
              <w:left w:val="single" w:sz="4" w:space="0" w:color="auto"/>
              <w:bottom w:val="single" w:sz="4" w:space="0" w:color="auto"/>
              <w:right w:val="single" w:sz="4" w:space="0" w:color="auto"/>
            </w:tcBorders>
          </w:tcPr>
          <w:p w14:paraId="524F9AB7" w14:textId="77777777" w:rsidR="008F4B67" w:rsidRPr="001473BA" w:rsidRDefault="008F4B67" w:rsidP="006C6731">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52EF49B4" w14:textId="3FDCE23E"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40EB5575" w14:textId="1F0BC864"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1F3A45E5" w14:textId="77777777" w:rsidR="008F4B67" w:rsidRPr="001473BA" w:rsidRDefault="008F4B67" w:rsidP="006C6731">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1998143F" w14:textId="3BA2A6CF" w:rsidR="008F4B67" w:rsidRPr="001473BA" w:rsidRDefault="008F4B67" w:rsidP="006C6731">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7A4D753F" w14:textId="77777777" w:rsidR="008F4B67" w:rsidRPr="001473BA" w:rsidRDefault="008F4B67" w:rsidP="006C6731">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0897F337" w14:textId="0CB6472F" w:rsidR="008F4B67" w:rsidRPr="00682B45" w:rsidRDefault="008F4B67" w:rsidP="006C6731">
            <w:pPr>
              <w:jc w:val="center"/>
              <w:rPr>
                <w:sz w:val="22"/>
                <w:szCs w:val="22"/>
              </w:rPr>
            </w:pPr>
          </w:p>
        </w:tc>
        <w:tc>
          <w:tcPr>
            <w:tcW w:w="851" w:type="dxa"/>
            <w:tcBorders>
              <w:top w:val="single" w:sz="4" w:space="0" w:color="auto"/>
              <w:left w:val="single" w:sz="4" w:space="0" w:color="000000"/>
              <w:bottom w:val="single" w:sz="4" w:space="0" w:color="auto"/>
              <w:right w:val="single" w:sz="4" w:space="0" w:color="000000"/>
            </w:tcBorders>
          </w:tcPr>
          <w:p w14:paraId="4B2B9009" w14:textId="77777777" w:rsidR="008F4B67" w:rsidRPr="001473BA" w:rsidRDefault="008F4B67" w:rsidP="006C6731">
            <w:pPr>
              <w:jc w:val="center"/>
              <w:rPr>
                <w:b/>
                <w:sz w:val="22"/>
                <w:szCs w:val="22"/>
              </w:rPr>
            </w:pPr>
          </w:p>
        </w:tc>
      </w:tr>
      <w:tr w:rsidR="008F4B67" w:rsidRPr="001473BA" w14:paraId="3FD9F1B4" w14:textId="77777777" w:rsidTr="00C57045">
        <w:trPr>
          <w:trHeight w:val="204"/>
        </w:trPr>
        <w:tc>
          <w:tcPr>
            <w:tcW w:w="3129" w:type="dxa"/>
            <w:tcBorders>
              <w:top w:val="single" w:sz="4" w:space="0" w:color="auto"/>
              <w:left w:val="single" w:sz="4" w:space="0" w:color="000000"/>
              <w:bottom w:val="single" w:sz="4" w:space="0" w:color="000000"/>
              <w:right w:val="single" w:sz="4" w:space="0" w:color="auto"/>
            </w:tcBorders>
          </w:tcPr>
          <w:p w14:paraId="272D736B" w14:textId="77777777" w:rsidR="008F4B67" w:rsidRPr="00DD46E0" w:rsidRDefault="008F4B67" w:rsidP="006C6731">
            <w:pPr>
              <w:tabs>
                <w:tab w:val="left" w:pos="1134"/>
              </w:tabs>
              <w:jc w:val="both"/>
              <w:rPr>
                <w:bCs/>
                <w:sz w:val="22"/>
                <w:szCs w:val="22"/>
              </w:rPr>
            </w:pPr>
            <w:r w:rsidRPr="00DD46E0">
              <w:rPr>
                <w:bCs/>
                <w:sz w:val="22"/>
                <w:szCs w:val="22"/>
              </w:rPr>
              <w:t>Развитие ловкости</w:t>
            </w:r>
          </w:p>
        </w:tc>
        <w:tc>
          <w:tcPr>
            <w:tcW w:w="425" w:type="dxa"/>
            <w:tcBorders>
              <w:top w:val="single" w:sz="4" w:space="0" w:color="auto"/>
              <w:left w:val="single" w:sz="4" w:space="0" w:color="000000"/>
              <w:bottom w:val="single" w:sz="4" w:space="0" w:color="000000"/>
              <w:right w:val="single" w:sz="4" w:space="0" w:color="auto"/>
            </w:tcBorders>
          </w:tcPr>
          <w:p w14:paraId="15B192A3" w14:textId="77777777" w:rsidR="008F4B67" w:rsidRPr="001473BA" w:rsidRDefault="008F4B67" w:rsidP="006C6731">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5853249F" w14:textId="35C87737" w:rsidR="008F4B67" w:rsidRPr="001473BA" w:rsidRDefault="008F4B67" w:rsidP="006C6731">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08B0C474" w14:textId="77777777" w:rsidR="008F4B67" w:rsidRPr="001473BA" w:rsidRDefault="008F4B67" w:rsidP="006C6731">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006D3DB5" w14:textId="77777777" w:rsidR="008F4B67" w:rsidRPr="001473BA" w:rsidRDefault="008F4B67" w:rsidP="006C6731">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79E4F8A1" w14:textId="08B5AFC8" w:rsidR="008F4B67" w:rsidRPr="001473BA" w:rsidRDefault="008F4B67" w:rsidP="006C6731">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60233B50" w14:textId="18D39E31" w:rsidR="008F4B67" w:rsidRPr="001473BA" w:rsidRDefault="008F4B67" w:rsidP="006C6731">
            <w:pPr>
              <w:jc w:val="center"/>
              <w:rPr>
                <w:sz w:val="22"/>
                <w:szCs w:val="22"/>
              </w:rPr>
            </w:pPr>
            <w:r>
              <w:rPr>
                <w:sz w:val="22"/>
                <w:szCs w:val="22"/>
              </w:rPr>
              <w:t>+</w:t>
            </w:r>
          </w:p>
        </w:tc>
        <w:tc>
          <w:tcPr>
            <w:tcW w:w="283" w:type="dxa"/>
            <w:tcBorders>
              <w:top w:val="single" w:sz="4" w:space="0" w:color="auto"/>
              <w:left w:val="single" w:sz="4" w:space="0" w:color="000000"/>
              <w:bottom w:val="single" w:sz="4" w:space="0" w:color="auto"/>
              <w:right w:val="single" w:sz="4" w:space="0" w:color="000000"/>
            </w:tcBorders>
          </w:tcPr>
          <w:p w14:paraId="42A756FC"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28C0E31B" w14:textId="77777777" w:rsidR="008F4B67" w:rsidRPr="001473BA" w:rsidRDefault="008F4B67" w:rsidP="006C6731">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0AD54952"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336A7F58" w14:textId="58556A06" w:rsidR="008F4B67" w:rsidRPr="001473BA" w:rsidRDefault="008F4B67" w:rsidP="006C6731">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17A4216C"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0EA2E688" w14:textId="7FA21968"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A72AF06"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3CB134D3" w14:textId="77777777" w:rsidR="008F4B67" w:rsidRPr="001473BA" w:rsidRDefault="008F4B67" w:rsidP="006C6731">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75444C9B" w14:textId="66923F09" w:rsidR="008F4B67" w:rsidRPr="001473BA" w:rsidRDefault="008F4B67" w:rsidP="006C6731">
            <w:pPr>
              <w:jc w:val="center"/>
              <w:rPr>
                <w:sz w:val="22"/>
                <w:szCs w:val="22"/>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583BBADC" w14:textId="77777777" w:rsidR="008F4B67" w:rsidRPr="001473BA" w:rsidRDefault="008F4B67" w:rsidP="006C6731">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067C8123" w14:textId="1389361B" w:rsidR="008F4B67" w:rsidRPr="001473BA" w:rsidRDefault="008F4B67" w:rsidP="006C6731">
            <w:pPr>
              <w:jc w:val="center"/>
              <w:rPr>
                <w:sz w:val="22"/>
                <w:szCs w:val="22"/>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7172CED0" w14:textId="77777777" w:rsidR="008F4B67" w:rsidRPr="001473BA" w:rsidRDefault="008F4B67" w:rsidP="006C6731">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5C74FD1E" w14:textId="7B9B6959" w:rsidR="008F4B67" w:rsidRPr="001473BA" w:rsidRDefault="008F4B67" w:rsidP="006C6731">
            <w:pPr>
              <w:jc w:val="center"/>
              <w:rPr>
                <w:sz w:val="22"/>
                <w:szCs w:val="22"/>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0F1F55F9" w14:textId="77777777"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4031DE6A" w14:textId="69E61C2D"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542E61BF" w14:textId="02AB267E" w:rsidR="008F4B67" w:rsidRPr="001473BA" w:rsidRDefault="008F4B67" w:rsidP="006C6731">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1268C30B" w14:textId="77777777" w:rsidR="008F4B67" w:rsidRPr="001473BA" w:rsidRDefault="008F4B67" w:rsidP="006C6731">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580F2AA0" w14:textId="3BD3E767" w:rsidR="008F4B67" w:rsidRPr="001473BA" w:rsidRDefault="008F4B67" w:rsidP="006C6731">
            <w:pPr>
              <w:jc w:val="center"/>
              <w:rPr>
                <w:sz w:val="22"/>
                <w:szCs w:val="22"/>
              </w:rPr>
            </w:pPr>
            <w:r>
              <w:rPr>
                <w:sz w:val="22"/>
                <w:szCs w:val="22"/>
              </w:rPr>
              <w:t>+</w:t>
            </w:r>
          </w:p>
        </w:tc>
        <w:tc>
          <w:tcPr>
            <w:tcW w:w="413" w:type="dxa"/>
            <w:tcBorders>
              <w:top w:val="single" w:sz="4" w:space="0" w:color="auto"/>
              <w:left w:val="single" w:sz="4" w:space="0" w:color="000000"/>
              <w:bottom w:val="single" w:sz="4" w:space="0" w:color="auto"/>
              <w:right w:val="single" w:sz="4" w:space="0" w:color="000000"/>
            </w:tcBorders>
          </w:tcPr>
          <w:p w14:paraId="58E32DB7" w14:textId="0B276DC7" w:rsidR="008F4B67" w:rsidRPr="00682B45" w:rsidRDefault="008F4B67" w:rsidP="006C6731">
            <w:pPr>
              <w:jc w:val="center"/>
              <w:rPr>
                <w:sz w:val="22"/>
                <w:szCs w:val="22"/>
              </w:rPr>
            </w:pPr>
          </w:p>
        </w:tc>
        <w:tc>
          <w:tcPr>
            <w:tcW w:w="851" w:type="dxa"/>
            <w:tcBorders>
              <w:top w:val="single" w:sz="4" w:space="0" w:color="auto"/>
              <w:left w:val="single" w:sz="4" w:space="0" w:color="000000"/>
              <w:bottom w:val="single" w:sz="4" w:space="0" w:color="auto"/>
              <w:right w:val="single" w:sz="4" w:space="0" w:color="000000"/>
            </w:tcBorders>
          </w:tcPr>
          <w:p w14:paraId="0AD24627" w14:textId="77777777" w:rsidR="008F4B67" w:rsidRPr="001473BA" w:rsidRDefault="008F4B67" w:rsidP="006C6731">
            <w:pPr>
              <w:jc w:val="center"/>
              <w:rPr>
                <w:b/>
                <w:sz w:val="22"/>
                <w:szCs w:val="22"/>
              </w:rPr>
            </w:pPr>
          </w:p>
        </w:tc>
      </w:tr>
      <w:tr w:rsidR="008F4B67" w:rsidRPr="001473BA" w14:paraId="46BB46C0" w14:textId="77777777" w:rsidTr="00C57045">
        <w:trPr>
          <w:trHeight w:val="196"/>
        </w:trPr>
        <w:tc>
          <w:tcPr>
            <w:tcW w:w="3129" w:type="dxa"/>
            <w:tcBorders>
              <w:top w:val="single" w:sz="4" w:space="0" w:color="auto"/>
              <w:left w:val="single" w:sz="4" w:space="0" w:color="000000"/>
              <w:bottom w:val="single" w:sz="4" w:space="0" w:color="000000"/>
              <w:right w:val="single" w:sz="4" w:space="0" w:color="auto"/>
            </w:tcBorders>
          </w:tcPr>
          <w:p w14:paraId="271A4E53" w14:textId="77777777" w:rsidR="008F4B67" w:rsidRPr="00DD46E0" w:rsidRDefault="008F4B67" w:rsidP="006C6731">
            <w:pPr>
              <w:shd w:val="clear" w:color="auto" w:fill="FFFFFF"/>
              <w:textAlignment w:val="baseline"/>
              <w:rPr>
                <w:bCs/>
                <w:color w:val="000000"/>
                <w:sz w:val="22"/>
                <w:szCs w:val="22"/>
              </w:rPr>
            </w:pPr>
            <w:r w:rsidRPr="00DD46E0">
              <w:rPr>
                <w:bCs/>
                <w:color w:val="000000"/>
                <w:sz w:val="22"/>
                <w:szCs w:val="22"/>
              </w:rPr>
              <w:t>Развитие специальной выносливости</w:t>
            </w:r>
          </w:p>
        </w:tc>
        <w:tc>
          <w:tcPr>
            <w:tcW w:w="425" w:type="dxa"/>
            <w:tcBorders>
              <w:top w:val="single" w:sz="4" w:space="0" w:color="auto"/>
              <w:left w:val="single" w:sz="4" w:space="0" w:color="000000"/>
              <w:bottom w:val="single" w:sz="4" w:space="0" w:color="000000"/>
              <w:right w:val="single" w:sz="4" w:space="0" w:color="auto"/>
            </w:tcBorders>
          </w:tcPr>
          <w:p w14:paraId="373B8804" w14:textId="77777777" w:rsidR="008F4B67" w:rsidRPr="001473BA" w:rsidRDefault="008F4B67" w:rsidP="006C6731">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01DDCE55" w14:textId="77777777" w:rsidR="008F4B67" w:rsidRPr="001473BA" w:rsidRDefault="008F4B67" w:rsidP="006C6731">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3541544B" w14:textId="77777777" w:rsidR="008F4B67" w:rsidRPr="001473BA" w:rsidRDefault="008F4B67" w:rsidP="006C6731">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264B8AAE" w14:textId="5C20342C" w:rsidR="008F4B67" w:rsidRPr="001473BA" w:rsidRDefault="008F4B67" w:rsidP="006C6731">
            <w:pPr>
              <w:ind w:right="-2801"/>
              <w:rPr>
                <w:sz w:val="22"/>
                <w:szCs w:val="22"/>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3B13FFFD" w14:textId="77777777" w:rsidR="008F4B67" w:rsidRPr="001473BA" w:rsidRDefault="008F4B67" w:rsidP="006C6731">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09507165" w14:textId="2A95E1AF" w:rsidR="008F4B67" w:rsidRPr="001473BA" w:rsidRDefault="008F4B67" w:rsidP="006C6731">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6E1AD30E"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161FB61A" w14:textId="4AE54358" w:rsidR="008F4B67" w:rsidRPr="001473BA" w:rsidRDefault="008F4B67" w:rsidP="006C6731">
            <w:pPr>
              <w:jc w:val="center"/>
              <w:rPr>
                <w:sz w:val="22"/>
                <w:szCs w:val="22"/>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5999BA37" w14:textId="5A7E50BA" w:rsidR="008F4B67" w:rsidRPr="001473BA" w:rsidRDefault="008F4B67" w:rsidP="006C6731">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7989C7B6" w14:textId="7D72723F"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35BF9B5C"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2B7F736" w14:textId="7A9C42F3" w:rsidR="008F4B67" w:rsidRPr="001473BA" w:rsidRDefault="008F4B67" w:rsidP="006C6731">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36937D7A"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53418743" w14:textId="3AEBDA1E" w:rsidR="008F4B67" w:rsidRPr="001473BA" w:rsidRDefault="008F4B67" w:rsidP="006C6731">
            <w:pPr>
              <w:jc w:val="center"/>
              <w:rPr>
                <w:sz w:val="22"/>
                <w:szCs w:val="22"/>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13EEFC4B" w14:textId="6E5CE963" w:rsidR="008F4B67" w:rsidRPr="001473BA" w:rsidRDefault="008F4B67" w:rsidP="006C6731">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525192C0" w14:textId="57C16095" w:rsidR="008F4B67" w:rsidRPr="001473BA" w:rsidRDefault="008F4B67" w:rsidP="006C6731">
            <w:pPr>
              <w:jc w:val="center"/>
              <w:rPr>
                <w:sz w:val="22"/>
                <w:szCs w:val="22"/>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1E77B0DC" w14:textId="77777777" w:rsidR="008F4B67" w:rsidRPr="001473BA" w:rsidRDefault="008F4B67" w:rsidP="006C6731">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70C8AAFB" w14:textId="77777777" w:rsidR="008F4B67" w:rsidRPr="001473BA" w:rsidRDefault="008F4B67" w:rsidP="006C6731">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5D544ED3" w14:textId="14256535" w:rsidR="008F4B67" w:rsidRPr="001473BA" w:rsidRDefault="008F4B67" w:rsidP="006C6731">
            <w:pPr>
              <w:jc w:val="center"/>
              <w:rPr>
                <w:sz w:val="22"/>
                <w:szCs w:val="22"/>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0660E75F" w14:textId="5B55319B"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4E98DE82" w14:textId="77777777"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599D0781" w14:textId="77777777" w:rsidR="008F4B67" w:rsidRPr="001473BA" w:rsidRDefault="008F4B67" w:rsidP="006C6731">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7835B760" w14:textId="77777777" w:rsidR="008F4B67" w:rsidRPr="001473BA" w:rsidRDefault="008F4B67" w:rsidP="006C6731">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3FC8E412" w14:textId="3D254F04" w:rsidR="008F4B67" w:rsidRPr="001473BA" w:rsidRDefault="008F4B67" w:rsidP="006C6731">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18E26CAB" w14:textId="77777777" w:rsidR="008F4B67" w:rsidRPr="00682B45" w:rsidRDefault="008F4B67" w:rsidP="006C6731">
            <w:pPr>
              <w:jc w:val="center"/>
              <w:rPr>
                <w:sz w:val="22"/>
                <w:szCs w:val="22"/>
              </w:rPr>
            </w:pPr>
          </w:p>
        </w:tc>
        <w:tc>
          <w:tcPr>
            <w:tcW w:w="851" w:type="dxa"/>
            <w:tcBorders>
              <w:top w:val="single" w:sz="4" w:space="0" w:color="auto"/>
              <w:left w:val="single" w:sz="4" w:space="0" w:color="000000"/>
              <w:bottom w:val="single" w:sz="4" w:space="0" w:color="auto"/>
              <w:right w:val="single" w:sz="4" w:space="0" w:color="000000"/>
            </w:tcBorders>
          </w:tcPr>
          <w:p w14:paraId="7334AC1A" w14:textId="77777777" w:rsidR="008F4B67" w:rsidRPr="001473BA" w:rsidRDefault="008F4B67" w:rsidP="006C6731">
            <w:pPr>
              <w:jc w:val="center"/>
              <w:rPr>
                <w:b/>
                <w:sz w:val="22"/>
                <w:szCs w:val="22"/>
              </w:rPr>
            </w:pPr>
          </w:p>
        </w:tc>
      </w:tr>
      <w:tr w:rsidR="008F4B67" w:rsidRPr="001473BA" w14:paraId="0097D652" w14:textId="77777777" w:rsidTr="00C57045">
        <w:trPr>
          <w:trHeight w:val="174"/>
        </w:trPr>
        <w:tc>
          <w:tcPr>
            <w:tcW w:w="3129" w:type="dxa"/>
            <w:tcBorders>
              <w:top w:val="single" w:sz="4" w:space="0" w:color="auto"/>
              <w:left w:val="single" w:sz="4" w:space="0" w:color="000000"/>
              <w:bottom w:val="single" w:sz="4" w:space="0" w:color="000000"/>
              <w:right w:val="single" w:sz="4" w:space="0" w:color="auto"/>
            </w:tcBorders>
          </w:tcPr>
          <w:p w14:paraId="1995FD68" w14:textId="77777777" w:rsidR="008F4B67" w:rsidRPr="00DD46E0" w:rsidRDefault="008F4B67" w:rsidP="006C6731">
            <w:pPr>
              <w:ind w:right="-2801"/>
              <w:rPr>
                <w:b/>
                <w:bCs/>
                <w:sz w:val="22"/>
                <w:szCs w:val="22"/>
              </w:rPr>
            </w:pPr>
            <w:r w:rsidRPr="00DD46E0">
              <w:rPr>
                <w:b/>
                <w:bCs/>
                <w:sz w:val="22"/>
                <w:szCs w:val="22"/>
              </w:rPr>
              <w:t xml:space="preserve">Участие в спортивных </w:t>
            </w:r>
          </w:p>
          <w:p w14:paraId="2A274777" w14:textId="77777777" w:rsidR="008F4B67" w:rsidRPr="00DD46E0" w:rsidRDefault="008F4B67" w:rsidP="006C6731">
            <w:pPr>
              <w:ind w:right="-2801"/>
              <w:rPr>
                <w:sz w:val="22"/>
                <w:szCs w:val="22"/>
              </w:rPr>
            </w:pPr>
            <w:r w:rsidRPr="00DD46E0">
              <w:rPr>
                <w:b/>
                <w:bCs/>
                <w:sz w:val="22"/>
                <w:szCs w:val="22"/>
              </w:rPr>
              <w:t>соревнованиях</w:t>
            </w:r>
          </w:p>
        </w:tc>
        <w:tc>
          <w:tcPr>
            <w:tcW w:w="425" w:type="dxa"/>
            <w:tcBorders>
              <w:top w:val="single" w:sz="4" w:space="0" w:color="auto"/>
              <w:left w:val="single" w:sz="4" w:space="0" w:color="000000"/>
              <w:bottom w:val="single" w:sz="4" w:space="0" w:color="000000"/>
              <w:right w:val="single" w:sz="4" w:space="0" w:color="auto"/>
            </w:tcBorders>
          </w:tcPr>
          <w:p w14:paraId="3FED5B0D" w14:textId="77777777" w:rsidR="008F4B67" w:rsidRPr="001473BA" w:rsidRDefault="008F4B67" w:rsidP="006C6731">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0FCACBC1" w14:textId="77777777" w:rsidR="008F4B67" w:rsidRPr="001473BA" w:rsidRDefault="008F4B67" w:rsidP="006C6731">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1F77045" w14:textId="01668470" w:rsidR="008F4B67" w:rsidRPr="001473BA" w:rsidRDefault="008F4B67" w:rsidP="006C6731">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3C9AFA02" w14:textId="10C8C627" w:rsidR="008F4B67" w:rsidRPr="001473BA" w:rsidRDefault="008F4B67" w:rsidP="006C6731">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2075EAC8" w14:textId="77777777" w:rsidR="008F4B67" w:rsidRPr="001473BA" w:rsidRDefault="008F4B67" w:rsidP="006C6731">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66BCBC24" w14:textId="77777777" w:rsidR="008F4B67" w:rsidRPr="001473BA" w:rsidRDefault="008F4B67" w:rsidP="006C6731">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718AA7D6" w14:textId="09687D1E" w:rsidR="008F4B67" w:rsidRPr="001473BA" w:rsidRDefault="008F4B67" w:rsidP="006C6731">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6F55B91F" w14:textId="77777777" w:rsidR="008F4B67" w:rsidRPr="001473BA" w:rsidRDefault="008F4B67" w:rsidP="006C6731">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46ABC82E"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472B7888"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9BBE1DB"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7D47057"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5BE69504"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37EFAB5F" w14:textId="77777777" w:rsidR="008F4B67" w:rsidRPr="001473BA" w:rsidRDefault="008F4B67" w:rsidP="006C6731">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008E2B17" w14:textId="76BB76C8" w:rsidR="008F4B67" w:rsidRPr="001473BA" w:rsidRDefault="008F4B67" w:rsidP="006C6731">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6917C115" w14:textId="30A31B28" w:rsidR="008F4B67" w:rsidRPr="001473BA" w:rsidRDefault="008F4B67" w:rsidP="006C6731">
            <w:pPr>
              <w:jc w:val="center"/>
              <w:rPr>
                <w:sz w:val="22"/>
                <w:szCs w:val="22"/>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4F573785" w14:textId="77777777" w:rsidR="008F4B67" w:rsidRPr="001473BA" w:rsidRDefault="008F4B67" w:rsidP="006C6731">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5FF9B60B" w14:textId="77777777" w:rsidR="008F4B67" w:rsidRPr="001473BA" w:rsidRDefault="008F4B67" w:rsidP="006C6731">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09C99DD7" w14:textId="77777777" w:rsidR="008F4B67" w:rsidRPr="001473BA" w:rsidRDefault="008F4B67" w:rsidP="006C6731">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16B8EC6B" w14:textId="1FE1FC31" w:rsidR="008F4B67" w:rsidRPr="001473BA" w:rsidRDefault="008F4B67" w:rsidP="006C6731">
            <w:pPr>
              <w:jc w:val="center"/>
              <w:rPr>
                <w:sz w:val="22"/>
                <w:szCs w:val="22"/>
              </w:rPr>
            </w:pPr>
            <w:r>
              <w:rPr>
                <w:sz w:val="22"/>
                <w:szCs w:val="22"/>
              </w:rPr>
              <w:t>3</w:t>
            </w:r>
          </w:p>
        </w:tc>
        <w:tc>
          <w:tcPr>
            <w:tcW w:w="456" w:type="dxa"/>
            <w:tcBorders>
              <w:top w:val="single" w:sz="4" w:space="0" w:color="auto"/>
              <w:left w:val="single" w:sz="4" w:space="0" w:color="auto"/>
              <w:bottom w:val="single" w:sz="4" w:space="0" w:color="auto"/>
              <w:right w:val="single" w:sz="4" w:space="0" w:color="auto"/>
            </w:tcBorders>
          </w:tcPr>
          <w:p w14:paraId="4F5277E6" w14:textId="72E51E3E" w:rsidR="008F4B67" w:rsidRPr="001473BA" w:rsidRDefault="008F4B67" w:rsidP="006C6731">
            <w:pPr>
              <w:jc w:val="center"/>
              <w:rPr>
                <w:sz w:val="22"/>
                <w:szCs w:val="22"/>
              </w:rPr>
            </w:pPr>
            <w:r>
              <w:rPr>
                <w:sz w:val="22"/>
                <w:szCs w:val="22"/>
              </w:rPr>
              <w:t>3</w:t>
            </w:r>
          </w:p>
        </w:tc>
        <w:tc>
          <w:tcPr>
            <w:tcW w:w="456" w:type="dxa"/>
            <w:tcBorders>
              <w:top w:val="single" w:sz="4" w:space="0" w:color="auto"/>
              <w:left w:val="single" w:sz="4" w:space="0" w:color="auto"/>
              <w:bottom w:val="single" w:sz="4" w:space="0" w:color="auto"/>
              <w:right w:val="single" w:sz="4" w:space="0" w:color="auto"/>
            </w:tcBorders>
          </w:tcPr>
          <w:p w14:paraId="29CE80C8" w14:textId="5AC62795" w:rsidR="008F4B67" w:rsidRPr="001473BA" w:rsidRDefault="008F4B67" w:rsidP="006C6731">
            <w:pPr>
              <w:jc w:val="center"/>
              <w:rPr>
                <w:sz w:val="22"/>
                <w:szCs w:val="22"/>
              </w:rPr>
            </w:pPr>
            <w:r>
              <w:rPr>
                <w:sz w:val="22"/>
                <w:szCs w:val="22"/>
              </w:rPr>
              <w:t>3</w:t>
            </w:r>
          </w:p>
        </w:tc>
        <w:tc>
          <w:tcPr>
            <w:tcW w:w="505" w:type="dxa"/>
            <w:tcBorders>
              <w:top w:val="single" w:sz="4" w:space="0" w:color="auto"/>
              <w:left w:val="single" w:sz="4" w:space="0" w:color="auto"/>
              <w:bottom w:val="single" w:sz="4" w:space="0" w:color="auto"/>
              <w:right w:val="single" w:sz="4" w:space="0" w:color="auto"/>
            </w:tcBorders>
          </w:tcPr>
          <w:p w14:paraId="722F4468" w14:textId="7EE97117" w:rsidR="008F4B67" w:rsidRPr="001473BA" w:rsidRDefault="008F4B67" w:rsidP="006C6731">
            <w:pPr>
              <w:jc w:val="center"/>
              <w:rPr>
                <w:sz w:val="22"/>
                <w:szCs w:val="22"/>
              </w:rPr>
            </w:pPr>
            <w:r>
              <w:rPr>
                <w:sz w:val="22"/>
                <w:szCs w:val="22"/>
              </w:rPr>
              <w:t>3</w:t>
            </w:r>
          </w:p>
        </w:tc>
        <w:tc>
          <w:tcPr>
            <w:tcW w:w="567" w:type="dxa"/>
            <w:tcBorders>
              <w:top w:val="single" w:sz="4" w:space="0" w:color="auto"/>
              <w:left w:val="single" w:sz="4" w:space="0" w:color="auto"/>
              <w:bottom w:val="single" w:sz="4" w:space="0" w:color="auto"/>
              <w:right w:val="single" w:sz="4" w:space="0" w:color="000000"/>
            </w:tcBorders>
          </w:tcPr>
          <w:p w14:paraId="1A603C20" w14:textId="5EAC8061" w:rsidR="008F4B67" w:rsidRPr="001473BA" w:rsidRDefault="008F4B67" w:rsidP="006C6731">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78EF524A" w14:textId="1AC5E733" w:rsidR="008F4B67" w:rsidRPr="00682B45" w:rsidRDefault="008F4B67" w:rsidP="006C6731">
            <w:pPr>
              <w:jc w:val="center"/>
              <w:rPr>
                <w:sz w:val="22"/>
                <w:szCs w:val="22"/>
              </w:rPr>
            </w:pPr>
          </w:p>
        </w:tc>
        <w:tc>
          <w:tcPr>
            <w:tcW w:w="851" w:type="dxa"/>
            <w:tcBorders>
              <w:top w:val="single" w:sz="4" w:space="0" w:color="auto"/>
              <w:left w:val="single" w:sz="4" w:space="0" w:color="000000"/>
              <w:bottom w:val="single" w:sz="4" w:space="0" w:color="auto"/>
              <w:right w:val="single" w:sz="4" w:space="0" w:color="000000"/>
            </w:tcBorders>
          </w:tcPr>
          <w:p w14:paraId="58F66BF1" w14:textId="03F64D9F" w:rsidR="008F4B67" w:rsidRPr="001473BA" w:rsidRDefault="008F4B67" w:rsidP="006C6731">
            <w:pPr>
              <w:jc w:val="center"/>
              <w:rPr>
                <w:b/>
                <w:sz w:val="22"/>
                <w:szCs w:val="22"/>
              </w:rPr>
            </w:pPr>
            <w:r>
              <w:rPr>
                <w:b/>
                <w:sz w:val="22"/>
                <w:szCs w:val="22"/>
              </w:rPr>
              <w:t>12</w:t>
            </w:r>
          </w:p>
        </w:tc>
      </w:tr>
      <w:tr w:rsidR="008F4B67" w:rsidRPr="001473BA" w14:paraId="74CFD7CB" w14:textId="77777777" w:rsidTr="00C57045">
        <w:trPr>
          <w:trHeight w:val="278"/>
        </w:trPr>
        <w:tc>
          <w:tcPr>
            <w:tcW w:w="3129" w:type="dxa"/>
            <w:tcBorders>
              <w:top w:val="single" w:sz="4" w:space="0" w:color="000000"/>
              <w:left w:val="single" w:sz="4" w:space="0" w:color="000000"/>
              <w:bottom w:val="single" w:sz="4" w:space="0" w:color="000000"/>
              <w:right w:val="single" w:sz="4" w:space="0" w:color="auto"/>
            </w:tcBorders>
          </w:tcPr>
          <w:p w14:paraId="5C05AC21" w14:textId="77777777" w:rsidR="008F4B67" w:rsidRPr="00DD46E0" w:rsidRDefault="008F4B67" w:rsidP="006C6731">
            <w:pPr>
              <w:ind w:right="-2801"/>
              <w:rPr>
                <w:b/>
                <w:bCs/>
                <w:color w:val="000000" w:themeColor="text1"/>
                <w:sz w:val="22"/>
                <w:szCs w:val="22"/>
              </w:rPr>
            </w:pPr>
            <w:r w:rsidRPr="00DD46E0">
              <w:rPr>
                <w:b/>
                <w:bCs/>
                <w:color w:val="000000" w:themeColor="text1"/>
                <w:sz w:val="22"/>
                <w:szCs w:val="22"/>
              </w:rPr>
              <w:t>Техническая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60A94B80" w14:textId="757706B6" w:rsidR="008F4B67" w:rsidRPr="001473BA" w:rsidRDefault="008F4B67" w:rsidP="006C6731">
            <w:pPr>
              <w:ind w:right="-2801"/>
              <w:rPr>
                <w:sz w:val="22"/>
                <w:szCs w:val="22"/>
              </w:rPr>
            </w:pPr>
            <w:r w:rsidRPr="00C7237C">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59C246D0" w14:textId="5890975F"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0D238730" w14:textId="3E0C05CE" w:rsidR="008F4B67" w:rsidRPr="001473BA" w:rsidRDefault="008F4B67" w:rsidP="006C6731">
            <w:pPr>
              <w:ind w:right="-2801"/>
              <w:rPr>
                <w:sz w:val="22"/>
                <w:szCs w:val="22"/>
              </w:rPr>
            </w:pPr>
            <w:r>
              <w:rPr>
                <w:sz w:val="22"/>
                <w:szCs w:val="22"/>
              </w:rPr>
              <w:t>1</w:t>
            </w:r>
          </w:p>
        </w:tc>
        <w:tc>
          <w:tcPr>
            <w:tcW w:w="334" w:type="dxa"/>
            <w:tcBorders>
              <w:top w:val="single" w:sz="4" w:space="0" w:color="000000"/>
              <w:left w:val="single" w:sz="4" w:space="0" w:color="auto"/>
              <w:bottom w:val="single" w:sz="4" w:space="0" w:color="000000"/>
              <w:right w:val="single" w:sz="4" w:space="0" w:color="000000"/>
            </w:tcBorders>
          </w:tcPr>
          <w:p w14:paraId="2705E5F3" w14:textId="5ABD44E9" w:rsidR="008F4B67" w:rsidRPr="001473BA" w:rsidRDefault="008F4B67" w:rsidP="006C6731">
            <w:pPr>
              <w:ind w:right="-2801"/>
              <w:rPr>
                <w:sz w:val="22"/>
                <w:szCs w:val="22"/>
              </w:rPr>
            </w:pPr>
            <w:r w:rsidRPr="00C7237C">
              <w:rPr>
                <w:sz w:val="22"/>
                <w:szCs w:val="22"/>
              </w:rPr>
              <w:t>1</w:t>
            </w:r>
          </w:p>
        </w:tc>
        <w:tc>
          <w:tcPr>
            <w:tcW w:w="416" w:type="dxa"/>
            <w:tcBorders>
              <w:top w:val="single" w:sz="4" w:space="0" w:color="auto"/>
              <w:left w:val="single" w:sz="4" w:space="0" w:color="000000"/>
              <w:bottom w:val="single" w:sz="4" w:space="0" w:color="000000"/>
              <w:right w:val="single" w:sz="4" w:space="0" w:color="000000"/>
            </w:tcBorders>
          </w:tcPr>
          <w:p w14:paraId="285366E2" w14:textId="2A0990B0" w:rsidR="008F4B67" w:rsidRPr="001473BA" w:rsidRDefault="008F4B67" w:rsidP="006C6731">
            <w:pPr>
              <w:jc w:val="center"/>
              <w:rPr>
                <w:sz w:val="22"/>
                <w:szCs w:val="22"/>
              </w:rPr>
            </w:pPr>
            <w:r w:rsidRPr="00C7237C">
              <w:rPr>
                <w:sz w:val="22"/>
                <w:szCs w:val="22"/>
              </w:rPr>
              <w:t>1</w:t>
            </w:r>
          </w:p>
        </w:tc>
        <w:tc>
          <w:tcPr>
            <w:tcW w:w="293" w:type="dxa"/>
            <w:tcBorders>
              <w:top w:val="single" w:sz="4" w:space="0" w:color="auto"/>
              <w:left w:val="single" w:sz="4" w:space="0" w:color="000000"/>
              <w:bottom w:val="single" w:sz="4" w:space="0" w:color="000000"/>
              <w:right w:val="single" w:sz="4" w:space="0" w:color="000000"/>
            </w:tcBorders>
          </w:tcPr>
          <w:p w14:paraId="229EAA25" w14:textId="4C0074F2" w:rsidR="008F4B67" w:rsidRPr="001473BA" w:rsidRDefault="008F4B67" w:rsidP="006C6731">
            <w:pPr>
              <w:jc w:val="center"/>
              <w:rPr>
                <w:sz w:val="22"/>
                <w:szCs w:val="22"/>
              </w:rPr>
            </w:pPr>
            <w:r w:rsidRPr="00C7237C">
              <w:rPr>
                <w:sz w:val="22"/>
                <w:szCs w:val="22"/>
              </w:rPr>
              <w:t>1</w:t>
            </w:r>
          </w:p>
        </w:tc>
        <w:tc>
          <w:tcPr>
            <w:tcW w:w="283" w:type="dxa"/>
            <w:tcBorders>
              <w:top w:val="single" w:sz="4" w:space="0" w:color="auto"/>
              <w:left w:val="single" w:sz="4" w:space="0" w:color="000000"/>
              <w:bottom w:val="single" w:sz="4" w:space="0" w:color="000000"/>
              <w:right w:val="single" w:sz="4" w:space="0" w:color="000000"/>
            </w:tcBorders>
          </w:tcPr>
          <w:p w14:paraId="3BF21034" w14:textId="4BA16AB0" w:rsidR="008F4B67" w:rsidRPr="001473BA" w:rsidRDefault="008F4B67" w:rsidP="006C6731">
            <w:pPr>
              <w:jc w:val="center"/>
              <w:rPr>
                <w:sz w:val="22"/>
                <w:szCs w:val="22"/>
              </w:rPr>
            </w:pPr>
            <w:r>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50646EA9" w14:textId="6E47980F" w:rsidR="008F4B67" w:rsidRPr="001473BA" w:rsidRDefault="008F4B67" w:rsidP="006C6731">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37F62615" w14:textId="0BF94C1F" w:rsidR="008F4B67" w:rsidRPr="001473BA" w:rsidRDefault="008F4B67" w:rsidP="006C6731">
            <w:pPr>
              <w:jc w:val="center"/>
              <w:rPr>
                <w:sz w:val="22"/>
                <w:szCs w:val="22"/>
              </w:rPr>
            </w:pPr>
            <w:r w:rsidRPr="00C7237C">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791FC18D" w14:textId="75E9FA94" w:rsidR="008F4B67" w:rsidRPr="001473BA" w:rsidRDefault="008F4B67" w:rsidP="006C6731">
            <w:pPr>
              <w:jc w:val="center"/>
              <w:rPr>
                <w:sz w:val="22"/>
                <w:szCs w:val="22"/>
              </w:rPr>
            </w:pPr>
            <w:r w:rsidRPr="00C7237C">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52513AD4" w14:textId="2C3EFE3F" w:rsidR="008F4B67" w:rsidRPr="001473BA" w:rsidRDefault="008F4B67" w:rsidP="006C6731">
            <w:pPr>
              <w:jc w:val="center"/>
              <w:rPr>
                <w:sz w:val="22"/>
                <w:szCs w:val="22"/>
              </w:rPr>
            </w:pPr>
            <w:r w:rsidRPr="00C7237C">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114AB38E" w14:textId="425C1923" w:rsidR="008F4B67" w:rsidRPr="001473BA" w:rsidRDefault="008F4B67" w:rsidP="006C6731">
            <w:pPr>
              <w:jc w:val="center"/>
              <w:rPr>
                <w:sz w:val="22"/>
                <w:szCs w:val="22"/>
              </w:rPr>
            </w:pPr>
            <w:r>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79D70E92" w14:textId="7FFA1B1B" w:rsidR="008F4B67" w:rsidRPr="001473BA" w:rsidRDefault="008F4B67" w:rsidP="006C6731">
            <w:pPr>
              <w:jc w:val="center"/>
              <w:rPr>
                <w:sz w:val="22"/>
                <w:szCs w:val="22"/>
              </w:rPr>
            </w:pPr>
            <w:r w:rsidRPr="00C7237C">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4A56FBE3" w14:textId="38EEC6C8" w:rsidR="008F4B67" w:rsidRPr="001473BA" w:rsidRDefault="008F4B67" w:rsidP="006C6731">
            <w:pPr>
              <w:jc w:val="center"/>
              <w:rPr>
                <w:sz w:val="22"/>
                <w:szCs w:val="22"/>
              </w:rPr>
            </w:pPr>
            <w:r w:rsidRPr="00C7237C">
              <w:rPr>
                <w:sz w:val="22"/>
                <w:szCs w:val="22"/>
              </w:rPr>
              <w:t>1</w:t>
            </w:r>
          </w:p>
        </w:tc>
        <w:tc>
          <w:tcPr>
            <w:tcW w:w="559" w:type="dxa"/>
            <w:tcBorders>
              <w:top w:val="single" w:sz="4" w:space="0" w:color="auto"/>
              <w:left w:val="single" w:sz="4" w:space="0" w:color="000000"/>
              <w:bottom w:val="single" w:sz="4" w:space="0" w:color="000000"/>
              <w:right w:val="single" w:sz="4" w:space="0" w:color="000000"/>
            </w:tcBorders>
          </w:tcPr>
          <w:p w14:paraId="060A0F42" w14:textId="3B4CB6C1" w:rsidR="008F4B67" w:rsidRPr="001473BA" w:rsidRDefault="008F4B67" w:rsidP="006C6731">
            <w:pPr>
              <w:jc w:val="center"/>
              <w:rPr>
                <w:sz w:val="22"/>
                <w:szCs w:val="22"/>
              </w:rPr>
            </w:pPr>
            <w:r w:rsidRPr="00C7237C">
              <w:rPr>
                <w:sz w:val="22"/>
                <w:szCs w:val="22"/>
              </w:rPr>
              <w:t>1</w:t>
            </w:r>
          </w:p>
        </w:tc>
        <w:tc>
          <w:tcPr>
            <w:tcW w:w="456" w:type="dxa"/>
            <w:tcBorders>
              <w:top w:val="single" w:sz="4" w:space="0" w:color="auto"/>
              <w:left w:val="single" w:sz="4" w:space="0" w:color="000000"/>
              <w:bottom w:val="single" w:sz="4" w:space="0" w:color="000000"/>
              <w:right w:val="single" w:sz="4" w:space="0" w:color="000000"/>
            </w:tcBorders>
          </w:tcPr>
          <w:p w14:paraId="4AF7F7A5" w14:textId="6177AE2B" w:rsidR="008F4B67" w:rsidRPr="001473BA" w:rsidRDefault="008F4B67" w:rsidP="006C6731">
            <w:pPr>
              <w:jc w:val="center"/>
              <w:rPr>
                <w:sz w:val="22"/>
                <w:szCs w:val="22"/>
              </w:rPr>
            </w:pPr>
            <w:r>
              <w:rPr>
                <w:sz w:val="22"/>
                <w:szCs w:val="22"/>
              </w:rPr>
              <w:t>1</w:t>
            </w:r>
          </w:p>
        </w:tc>
        <w:tc>
          <w:tcPr>
            <w:tcW w:w="539" w:type="dxa"/>
            <w:tcBorders>
              <w:top w:val="single" w:sz="4" w:space="0" w:color="auto"/>
              <w:left w:val="single" w:sz="4" w:space="0" w:color="000000"/>
              <w:bottom w:val="single" w:sz="4" w:space="0" w:color="000000"/>
              <w:right w:val="single" w:sz="4" w:space="0" w:color="auto"/>
            </w:tcBorders>
          </w:tcPr>
          <w:p w14:paraId="25E45646" w14:textId="2934ADCE" w:rsidR="008F4B67" w:rsidRPr="001473BA" w:rsidRDefault="008F4B67" w:rsidP="006C6731">
            <w:pPr>
              <w:jc w:val="center"/>
              <w:rPr>
                <w:sz w:val="22"/>
                <w:szCs w:val="22"/>
              </w:rPr>
            </w:pPr>
            <w:r w:rsidRPr="00C7237C">
              <w:rPr>
                <w:sz w:val="22"/>
                <w:szCs w:val="22"/>
              </w:rPr>
              <w:t>1</w:t>
            </w:r>
          </w:p>
        </w:tc>
        <w:tc>
          <w:tcPr>
            <w:tcW w:w="562" w:type="dxa"/>
            <w:tcBorders>
              <w:top w:val="single" w:sz="4" w:space="0" w:color="auto"/>
              <w:left w:val="single" w:sz="4" w:space="0" w:color="auto"/>
              <w:bottom w:val="single" w:sz="4" w:space="0" w:color="000000"/>
              <w:right w:val="single" w:sz="4" w:space="0" w:color="auto"/>
            </w:tcBorders>
          </w:tcPr>
          <w:p w14:paraId="43CE9365" w14:textId="64FC7BB8" w:rsidR="008F4B67" w:rsidRPr="001473BA" w:rsidRDefault="008F4B67" w:rsidP="006C6731">
            <w:pPr>
              <w:jc w:val="center"/>
              <w:rPr>
                <w:sz w:val="22"/>
                <w:szCs w:val="22"/>
              </w:rPr>
            </w:pPr>
            <w:r w:rsidRPr="00C7237C">
              <w:rPr>
                <w:sz w:val="22"/>
                <w:szCs w:val="22"/>
              </w:rPr>
              <w:t>1</w:t>
            </w:r>
          </w:p>
        </w:tc>
        <w:tc>
          <w:tcPr>
            <w:tcW w:w="476" w:type="dxa"/>
            <w:tcBorders>
              <w:top w:val="single" w:sz="4" w:space="0" w:color="auto"/>
              <w:left w:val="single" w:sz="4" w:space="0" w:color="auto"/>
              <w:bottom w:val="single" w:sz="4" w:space="0" w:color="000000"/>
              <w:right w:val="single" w:sz="4" w:space="0" w:color="auto"/>
            </w:tcBorders>
          </w:tcPr>
          <w:p w14:paraId="66F96CF8" w14:textId="5A1C6A70" w:rsidR="008F4B67" w:rsidRPr="001473BA" w:rsidRDefault="008F4B67" w:rsidP="006C6731">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09D659C9" w14:textId="4CE5A00E"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7F3F38E0" w14:textId="5E23A369"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3775E6CE" w14:textId="7FF46716" w:rsidR="008F4B67" w:rsidRPr="001473BA" w:rsidRDefault="008F4B67" w:rsidP="006C6731">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4124495F" w14:textId="6E3B9C9F" w:rsidR="008F4B67" w:rsidRPr="001473BA" w:rsidRDefault="008F4B67" w:rsidP="006C6731">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281FA7DE" w14:textId="74E65B8F" w:rsidR="008F4B67" w:rsidRPr="001473BA" w:rsidRDefault="008F4B67" w:rsidP="006C6731">
            <w:pPr>
              <w:jc w:val="center"/>
              <w:rPr>
                <w:sz w:val="22"/>
                <w:szCs w:val="22"/>
              </w:rPr>
            </w:pPr>
            <w:r w:rsidRPr="00C7237C">
              <w:rPr>
                <w:sz w:val="22"/>
                <w:szCs w:val="22"/>
              </w:rPr>
              <w:t>1</w:t>
            </w:r>
          </w:p>
        </w:tc>
        <w:tc>
          <w:tcPr>
            <w:tcW w:w="413" w:type="dxa"/>
            <w:tcBorders>
              <w:top w:val="single" w:sz="4" w:space="0" w:color="auto"/>
              <w:left w:val="single" w:sz="4" w:space="0" w:color="000000"/>
              <w:bottom w:val="single" w:sz="4" w:space="0" w:color="000000"/>
              <w:right w:val="single" w:sz="4" w:space="0" w:color="000000"/>
            </w:tcBorders>
          </w:tcPr>
          <w:p w14:paraId="6177A7C5" w14:textId="44538625" w:rsidR="008F4B67" w:rsidRPr="00682B45" w:rsidRDefault="008F4B67" w:rsidP="006C6731">
            <w:pPr>
              <w:jc w:val="center"/>
              <w:rPr>
                <w:sz w:val="22"/>
                <w:szCs w:val="22"/>
              </w:rPr>
            </w:pPr>
            <w:r>
              <w:rPr>
                <w:sz w:val="22"/>
                <w:szCs w:val="22"/>
              </w:rPr>
              <w:t>1</w:t>
            </w:r>
          </w:p>
        </w:tc>
        <w:tc>
          <w:tcPr>
            <w:tcW w:w="851" w:type="dxa"/>
            <w:tcBorders>
              <w:top w:val="single" w:sz="4" w:space="0" w:color="auto"/>
              <w:left w:val="single" w:sz="4" w:space="0" w:color="000000"/>
              <w:bottom w:val="single" w:sz="4" w:space="0" w:color="000000"/>
              <w:right w:val="single" w:sz="4" w:space="0" w:color="000000"/>
            </w:tcBorders>
          </w:tcPr>
          <w:p w14:paraId="3A1FE638" w14:textId="0B9AA8FE" w:rsidR="008F4B67" w:rsidRPr="001473BA" w:rsidRDefault="008F4B67" w:rsidP="006C6731">
            <w:pPr>
              <w:jc w:val="center"/>
              <w:rPr>
                <w:b/>
                <w:sz w:val="22"/>
                <w:szCs w:val="22"/>
              </w:rPr>
            </w:pPr>
            <w:r>
              <w:rPr>
                <w:b/>
                <w:sz w:val="22"/>
                <w:szCs w:val="22"/>
              </w:rPr>
              <w:t>18</w:t>
            </w:r>
          </w:p>
        </w:tc>
      </w:tr>
      <w:tr w:rsidR="008F4B67" w:rsidRPr="001473BA" w14:paraId="3AC8F5D3" w14:textId="77777777" w:rsidTr="00C57045">
        <w:trPr>
          <w:trHeight w:val="274"/>
        </w:trPr>
        <w:tc>
          <w:tcPr>
            <w:tcW w:w="3129" w:type="dxa"/>
            <w:tcBorders>
              <w:top w:val="single" w:sz="4" w:space="0" w:color="000000"/>
              <w:left w:val="single" w:sz="4" w:space="0" w:color="000000"/>
              <w:bottom w:val="single" w:sz="4" w:space="0" w:color="000000"/>
              <w:right w:val="single" w:sz="4" w:space="0" w:color="auto"/>
            </w:tcBorders>
          </w:tcPr>
          <w:p w14:paraId="649684B3" w14:textId="77777777" w:rsidR="008F4B67" w:rsidRPr="00DD46E0" w:rsidRDefault="008F4B67" w:rsidP="006C6731">
            <w:pPr>
              <w:ind w:right="-2801"/>
              <w:rPr>
                <w:sz w:val="22"/>
                <w:szCs w:val="22"/>
                <w:lang w:eastAsia="zh-CN"/>
              </w:rPr>
            </w:pPr>
            <w:r w:rsidRPr="00DD46E0">
              <w:rPr>
                <w:sz w:val="22"/>
                <w:szCs w:val="22"/>
                <w:lang w:eastAsia="zh-CN"/>
              </w:rPr>
              <w:t>Совершенствование техники</w:t>
            </w:r>
          </w:p>
          <w:p w14:paraId="7D6DADE7" w14:textId="77777777" w:rsidR="008F4B67" w:rsidRPr="00DD46E0" w:rsidRDefault="008F4B67" w:rsidP="006C6731">
            <w:pPr>
              <w:ind w:right="-2801"/>
              <w:rPr>
                <w:sz w:val="22"/>
                <w:szCs w:val="22"/>
                <w:lang w:eastAsia="zh-CN"/>
              </w:rPr>
            </w:pPr>
            <w:r w:rsidRPr="00DD46E0">
              <w:rPr>
                <w:sz w:val="22"/>
                <w:szCs w:val="22"/>
                <w:lang w:eastAsia="zh-CN"/>
              </w:rPr>
              <w:t xml:space="preserve"> плавания кролем</w:t>
            </w:r>
          </w:p>
        </w:tc>
        <w:tc>
          <w:tcPr>
            <w:tcW w:w="425" w:type="dxa"/>
            <w:tcBorders>
              <w:top w:val="single" w:sz="4" w:space="0" w:color="000000"/>
              <w:left w:val="single" w:sz="4" w:space="0" w:color="auto"/>
              <w:bottom w:val="single" w:sz="4" w:space="0" w:color="000000"/>
              <w:right w:val="single" w:sz="4" w:space="0" w:color="auto"/>
            </w:tcBorders>
          </w:tcPr>
          <w:p w14:paraId="73B55FD1" w14:textId="3100CF80" w:rsidR="008F4B67" w:rsidRPr="001473BA" w:rsidRDefault="008F4B67" w:rsidP="006C6731">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1029BA28"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BD7534B" w14:textId="072525B0" w:rsidR="008F4B67" w:rsidRPr="001473BA" w:rsidRDefault="008F4B67" w:rsidP="006C6731">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7EA33803" w14:textId="77777777" w:rsidR="008F4B67" w:rsidRPr="001473BA" w:rsidRDefault="008F4B67" w:rsidP="006C6731">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56A8CE23" w14:textId="77777777" w:rsidR="008F4B67" w:rsidRPr="001473BA" w:rsidRDefault="008F4B67" w:rsidP="006C6731">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24F90915" w14:textId="77777777" w:rsidR="008F4B67" w:rsidRPr="001473BA" w:rsidRDefault="008F4B67" w:rsidP="006C6731">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00DE217B"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64B71DA9" w14:textId="77777777" w:rsidR="008F4B67" w:rsidRPr="001473BA" w:rsidRDefault="008F4B67" w:rsidP="006C6731">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5FF9BC27"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0AB40EB8"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38A5678F" w14:textId="37238FA7" w:rsidR="008F4B67" w:rsidRPr="001473BA" w:rsidRDefault="008F4B67" w:rsidP="006C6731">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3C82B410" w14:textId="3DAAA823"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D429EDA" w14:textId="5E7939B8" w:rsidR="008F4B67" w:rsidRPr="001473BA" w:rsidRDefault="008F4B67" w:rsidP="006C6731">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7FD5179D" w14:textId="77777777" w:rsidR="008F4B67" w:rsidRPr="001473BA" w:rsidRDefault="008F4B67" w:rsidP="006C6731">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2CF7DD25" w14:textId="77777777" w:rsidR="008F4B67" w:rsidRPr="001473BA" w:rsidRDefault="008F4B67" w:rsidP="006C6731">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3BEB98B4" w14:textId="77777777" w:rsidR="008F4B67" w:rsidRPr="001473BA" w:rsidRDefault="008F4B67" w:rsidP="006C6731">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584DF713" w14:textId="77777777" w:rsidR="008F4B67" w:rsidRPr="001473BA" w:rsidRDefault="008F4B67" w:rsidP="006C6731">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420C6AE5" w14:textId="77777777" w:rsidR="008F4B67" w:rsidRPr="001473BA" w:rsidRDefault="008F4B67" w:rsidP="006C6731">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716DA89B" w14:textId="77777777" w:rsidR="008F4B67" w:rsidRPr="001473BA" w:rsidRDefault="008F4B67" w:rsidP="006C6731">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16EA4536" w14:textId="77777777"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346DE8AF" w14:textId="77777777"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778440A9" w14:textId="77777777" w:rsidR="008F4B67" w:rsidRPr="001473BA" w:rsidRDefault="008F4B67" w:rsidP="006C6731">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27B1915A" w14:textId="6C836CB6" w:rsidR="008F4B67" w:rsidRPr="001473BA" w:rsidRDefault="008F4B67" w:rsidP="006C6731">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6221EA35" w14:textId="77777777" w:rsidR="008F4B67" w:rsidRPr="001473BA" w:rsidRDefault="008F4B67" w:rsidP="006C6731">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4A22DC27" w14:textId="3366A016" w:rsidR="008F4B67" w:rsidRPr="00682B45" w:rsidRDefault="008F4B67" w:rsidP="006C6731">
            <w:pPr>
              <w:jc w:val="center"/>
              <w:rPr>
                <w:sz w:val="22"/>
                <w:szCs w:val="22"/>
              </w:rPr>
            </w:pPr>
            <w:r>
              <w:rPr>
                <w:sz w:val="22"/>
                <w:szCs w:val="22"/>
              </w:rPr>
              <w:t>+</w:t>
            </w:r>
          </w:p>
        </w:tc>
        <w:tc>
          <w:tcPr>
            <w:tcW w:w="851" w:type="dxa"/>
            <w:tcBorders>
              <w:top w:val="single" w:sz="4" w:space="0" w:color="auto"/>
              <w:left w:val="single" w:sz="4" w:space="0" w:color="000000"/>
              <w:bottom w:val="single" w:sz="4" w:space="0" w:color="000000"/>
              <w:right w:val="single" w:sz="4" w:space="0" w:color="000000"/>
            </w:tcBorders>
          </w:tcPr>
          <w:p w14:paraId="4EC370BE" w14:textId="77777777" w:rsidR="008F4B67" w:rsidRPr="001473BA" w:rsidRDefault="008F4B67" w:rsidP="006C6731">
            <w:pPr>
              <w:jc w:val="center"/>
              <w:rPr>
                <w:b/>
                <w:sz w:val="22"/>
                <w:szCs w:val="22"/>
              </w:rPr>
            </w:pPr>
          </w:p>
        </w:tc>
      </w:tr>
      <w:tr w:rsidR="008F4B67" w:rsidRPr="001473BA" w14:paraId="27D59953" w14:textId="77777777" w:rsidTr="00C57045">
        <w:trPr>
          <w:trHeight w:val="212"/>
        </w:trPr>
        <w:tc>
          <w:tcPr>
            <w:tcW w:w="3129" w:type="dxa"/>
            <w:tcBorders>
              <w:top w:val="single" w:sz="4" w:space="0" w:color="000000"/>
              <w:left w:val="single" w:sz="4" w:space="0" w:color="000000"/>
              <w:bottom w:val="single" w:sz="4" w:space="0" w:color="000000"/>
              <w:right w:val="single" w:sz="4" w:space="0" w:color="auto"/>
            </w:tcBorders>
          </w:tcPr>
          <w:p w14:paraId="4A8B8076" w14:textId="77777777" w:rsidR="008F4B67" w:rsidRPr="00DD46E0" w:rsidRDefault="008F4B67" w:rsidP="006C6731">
            <w:pPr>
              <w:ind w:right="-2801"/>
              <w:rPr>
                <w:sz w:val="22"/>
                <w:szCs w:val="22"/>
                <w:lang w:eastAsia="zh-CN"/>
              </w:rPr>
            </w:pPr>
            <w:r w:rsidRPr="00DD46E0">
              <w:rPr>
                <w:sz w:val="22"/>
                <w:szCs w:val="22"/>
                <w:lang w:eastAsia="zh-CN"/>
              </w:rPr>
              <w:t xml:space="preserve">Совершенствование </w:t>
            </w:r>
          </w:p>
          <w:p w14:paraId="64CBFC6B" w14:textId="77777777" w:rsidR="008F4B67" w:rsidRPr="00DD46E0" w:rsidRDefault="008F4B67" w:rsidP="006C6731">
            <w:pPr>
              <w:ind w:right="-2801"/>
              <w:rPr>
                <w:sz w:val="22"/>
                <w:szCs w:val="22"/>
                <w:lang w:eastAsia="zh-CN"/>
              </w:rPr>
            </w:pPr>
            <w:r w:rsidRPr="00DD46E0">
              <w:rPr>
                <w:sz w:val="22"/>
                <w:szCs w:val="22"/>
                <w:lang w:eastAsia="zh-CN"/>
              </w:rPr>
              <w:t>техники плавания на спине</w:t>
            </w:r>
          </w:p>
        </w:tc>
        <w:tc>
          <w:tcPr>
            <w:tcW w:w="425" w:type="dxa"/>
            <w:tcBorders>
              <w:top w:val="single" w:sz="4" w:space="0" w:color="000000"/>
              <w:left w:val="single" w:sz="4" w:space="0" w:color="auto"/>
              <w:bottom w:val="single" w:sz="4" w:space="0" w:color="000000"/>
              <w:right w:val="single" w:sz="4" w:space="0" w:color="auto"/>
            </w:tcBorders>
          </w:tcPr>
          <w:p w14:paraId="009F6EA4"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F642DEA" w14:textId="6C076F2C"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1426DE2" w14:textId="77777777" w:rsidR="008F4B67" w:rsidRPr="001473BA" w:rsidRDefault="008F4B67" w:rsidP="006C6731">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2C7E507E" w14:textId="77777777" w:rsidR="008F4B67" w:rsidRPr="001473BA" w:rsidRDefault="008F4B67" w:rsidP="006C6731">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04E2C001" w14:textId="75723176" w:rsidR="008F4B67" w:rsidRPr="001473BA" w:rsidRDefault="008F4B67" w:rsidP="006C6731">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09EC8BC2" w14:textId="77777777" w:rsidR="008F4B67" w:rsidRPr="001473BA" w:rsidRDefault="008F4B67" w:rsidP="006C6731">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52BA3717" w14:textId="1480AD42" w:rsidR="008F4B67" w:rsidRPr="001473BA" w:rsidRDefault="008F4B67" w:rsidP="006C6731">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4CE04E3D" w14:textId="77777777" w:rsidR="008F4B67" w:rsidRPr="001473BA" w:rsidRDefault="008F4B67" w:rsidP="006C6731">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54264EAE"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CA53EDA"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4A6922A3"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3E62A134" w14:textId="623D3100" w:rsidR="008F4B67" w:rsidRPr="001473BA" w:rsidRDefault="008F4B67" w:rsidP="006C6731">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68CF277F"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E2B2AA5" w14:textId="77777777" w:rsidR="008F4B67" w:rsidRPr="001473BA" w:rsidRDefault="008F4B67" w:rsidP="006C6731">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090FF148" w14:textId="5472971A" w:rsidR="008F4B67" w:rsidRPr="001473BA" w:rsidRDefault="008F4B67" w:rsidP="006C6731">
            <w:pPr>
              <w:jc w:val="center"/>
              <w:rPr>
                <w:sz w:val="22"/>
                <w:szCs w:val="22"/>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43A81C04" w14:textId="36182E56" w:rsidR="008F4B67" w:rsidRPr="001473BA" w:rsidRDefault="008F4B67" w:rsidP="006C6731">
            <w:pPr>
              <w:jc w:val="center"/>
              <w:rPr>
                <w:sz w:val="22"/>
                <w:szCs w:val="22"/>
              </w:rPr>
            </w:pPr>
            <w:r>
              <w:rPr>
                <w:sz w:val="22"/>
                <w:szCs w:val="22"/>
              </w:rPr>
              <w:t>+</w:t>
            </w:r>
          </w:p>
        </w:tc>
        <w:tc>
          <w:tcPr>
            <w:tcW w:w="539" w:type="dxa"/>
            <w:tcBorders>
              <w:top w:val="single" w:sz="4" w:space="0" w:color="auto"/>
              <w:left w:val="single" w:sz="4" w:space="0" w:color="000000"/>
              <w:bottom w:val="single" w:sz="4" w:space="0" w:color="000000"/>
              <w:right w:val="single" w:sz="4" w:space="0" w:color="auto"/>
            </w:tcBorders>
          </w:tcPr>
          <w:p w14:paraId="23479C86" w14:textId="4B1BADC5" w:rsidR="008F4B67" w:rsidRPr="001473BA" w:rsidRDefault="008F4B67" w:rsidP="006C6731">
            <w:pPr>
              <w:jc w:val="center"/>
              <w:rPr>
                <w:sz w:val="22"/>
                <w:szCs w:val="22"/>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0D4C76B5" w14:textId="608DAC4F" w:rsidR="008F4B67" w:rsidRPr="001473BA" w:rsidRDefault="008F4B67" w:rsidP="006C6731">
            <w:pPr>
              <w:jc w:val="center"/>
              <w:rPr>
                <w:sz w:val="22"/>
                <w:szCs w:val="22"/>
              </w:rPr>
            </w:pPr>
            <w:r>
              <w:rPr>
                <w:sz w:val="22"/>
                <w:szCs w:val="22"/>
              </w:rPr>
              <w:t>+</w:t>
            </w:r>
          </w:p>
        </w:tc>
        <w:tc>
          <w:tcPr>
            <w:tcW w:w="476" w:type="dxa"/>
            <w:tcBorders>
              <w:top w:val="single" w:sz="4" w:space="0" w:color="auto"/>
              <w:left w:val="single" w:sz="4" w:space="0" w:color="auto"/>
              <w:bottom w:val="single" w:sz="4" w:space="0" w:color="000000"/>
              <w:right w:val="single" w:sz="4" w:space="0" w:color="auto"/>
            </w:tcBorders>
          </w:tcPr>
          <w:p w14:paraId="4972AFCE" w14:textId="77777777" w:rsidR="008F4B67" w:rsidRPr="001473BA" w:rsidRDefault="008F4B67" w:rsidP="006C6731">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4FCF5890" w14:textId="77777777"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0856746" w14:textId="6666A5BB"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78D7D5E6" w14:textId="77777777" w:rsidR="008F4B67" w:rsidRPr="001473BA" w:rsidRDefault="008F4B67" w:rsidP="006C6731">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0B35C0DC" w14:textId="77777777" w:rsidR="008F4B67" w:rsidRPr="001473BA" w:rsidRDefault="008F4B67" w:rsidP="006C6731">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28346568" w14:textId="77777777" w:rsidR="008F4B67" w:rsidRPr="001473BA" w:rsidRDefault="008F4B67" w:rsidP="006C6731">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7D230412" w14:textId="77777777" w:rsidR="008F4B67" w:rsidRPr="00682B45" w:rsidRDefault="008F4B67" w:rsidP="006C6731">
            <w:pPr>
              <w:jc w:val="center"/>
              <w:rPr>
                <w:sz w:val="22"/>
                <w:szCs w:val="22"/>
              </w:rPr>
            </w:pPr>
          </w:p>
        </w:tc>
        <w:tc>
          <w:tcPr>
            <w:tcW w:w="851" w:type="dxa"/>
            <w:tcBorders>
              <w:top w:val="single" w:sz="4" w:space="0" w:color="auto"/>
              <w:left w:val="single" w:sz="4" w:space="0" w:color="000000"/>
              <w:bottom w:val="single" w:sz="4" w:space="0" w:color="000000"/>
              <w:right w:val="single" w:sz="4" w:space="0" w:color="000000"/>
            </w:tcBorders>
          </w:tcPr>
          <w:p w14:paraId="5853F472" w14:textId="77777777" w:rsidR="008F4B67" w:rsidRPr="001473BA" w:rsidRDefault="008F4B67" w:rsidP="006C6731">
            <w:pPr>
              <w:jc w:val="center"/>
              <w:rPr>
                <w:b/>
                <w:sz w:val="22"/>
                <w:szCs w:val="22"/>
              </w:rPr>
            </w:pPr>
          </w:p>
        </w:tc>
      </w:tr>
      <w:tr w:rsidR="008F4B67" w:rsidRPr="001473BA" w14:paraId="5804BC10" w14:textId="77777777" w:rsidTr="00C57045">
        <w:trPr>
          <w:trHeight w:val="212"/>
        </w:trPr>
        <w:tc>
          <w:tcPr>
            <w:tcW w:w="3129" w:type="dxa"/>
            <w:tcBorders>
              <w:top w:val="single" w:sz="4" w:space="0" w:color="000000"/>
              <w:left w:val="single" w:sz="4" w:space="0" w:color="000000"/>
              <w:bottom w:val="single" w:sz="4" w:space="0" w:color="000000"/>
              <w:right w:val="single" w:sz="4" w:space="0" w:color="auto"/>
            </w:tcBorders>
          </w:tcPr>
          <w:p w14:paraId="4867CBCF" w14:textId="77777777" w:rsidR="008F4B67" w:rsidRPr="00DD46E0" w:rsidRDefault="008F4B67" w:rsidP="006C6731">
            <w:pPr>
              <w:ind w:right="-2801"/>
              <w:rPr>
                <w:sz w:val="22"/>
                <w:szCs w:val="22"/>
                <w:lang w:eastAsia="zh-CN"/>
              </w:rPr>
            </w:pPr>
            <w:r w:rsidRPr="00DD46E0">
              <w:rPr>
                <w:sz w:val="22"/>
                <w:szCs w:val="22"/>
                <w:lang w:eastAsia="zh-CN"/>
              </w:rPr>
              <w:t xml:space="preserve">Совершенствование </w:t>
            </w:r>
          </w:p>
          <w:p w14:paraId="5102A90D" w14:textId="77777777" w:rsidR="008F4B67" w:rsidRPr="00DD46E0" w:rsidRDefault="008F4B67" w:rsidP="006C6731">
            <w:pPr>
              <w:ind w:right="-2801"/>
              <w:rPr>
                <w:sz w:val="22"/>
                <w:szCs w:val="22"/>
                <w:lang w:eastAsia="zh-CN"/>
              </w:rPr>
            </w:pPr>
            <w:r w:rsidRPr="00DD46E0">
              <w:rPr>
                <w:sz w:val="22"/>
                <w:szCs w:val="22"/>
                <w:lang w:eastAsia="zh-CN"/>
              </w:rPr>
              <w:t>техники плавания брассом</w:t>
            </w:r>
          </w:p>
        </w:tc>
        <w:tc>
          <w:tcPr>
            <w:tcW w:w="425" w:type="dxa"/>
            <w:tcBorders>
              <w:top w:val="single" w:sz="4" w:space="0" w:color="000000"/>
              <w:left w:val="single" w:sz="4" w:space="0" w:color="auto"/>
              <w:bottom w:val="single" w:sz="4" w:space="0" w:color="000000"/>
              <w:right w:val="single" w:sz="4" w:space="0" w:color="auto"/>
            </w:tcBorders>
          </w:tcPr>
          <w:p w14:paraId="6E1C444B"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D74D2A7"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5C22F9B" w14:textId="77777777" w:rsidR="008F4B67" w:rsidRPr="001473BA" w:rsidRDefault="008F4B67" w:rsidP="006C6731">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55A9061A" w14:textId="3BD5990F" w:rsidR="008F4B67" w:rsidRPr="001473BA" w:rsidRDefault="008F4B67" w:rsidP="006C6731">
            <w:pPr>
              <w:ind w:right="-2801"/>
              <w:rPr>
                <w:sz w:val="22"/>
                <w:szCs w:val="22"/>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505C0782" w14:textId="77777777" w:rsidR="008F4B67" w:rsidRPr="001473BA" w:rsidRDefault="008F4B67" w:rsidP="006C6731">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7598EDED" w14:textId="77777777" w:rsidR="008F4B67" w:rsidRPr="001473BA" w:rsidRDefault="008F4B67" w:rsidP="006C6731">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06EC85ED"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3ADA8D12" w14:textId="77777777" w:rsidR="008F4B67" w:rsidRPr="001473BA" w:rsidRDefault="008F4B67" w:rsidP="006C6731">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6D62B950" w14:textId="0C5DB82F" w:rsidR="008F4B67" w:rsidRPr="001473BA" w:rsidRDefault="008F4B67" w:rsidP="006C6731">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7F6C20BA"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2308AB6"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4B464DCB"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3235151"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CF371D5" w14:textId="026F8D7D" w:rsidR="008F4B67" w:rsidRPr="001473BA" w:rsidRDefault="008F4B67" w:rsidP="006C6731">
            <w:pPr>
              <w:jc w:val="center"/>
              <w:rPr>
                <w:sz w:val="22"/>
                <w:szCs w:val="22"/>
              </w:rPr>
            </w:pPr>
            <w:r>
              <w:rPr>
                <w:sz w:val="22"/>
                <w:szCs w:val="22"/>
              </w:rPr>
              <w:t>+</w:t>
            </w:r>
          </w:p>
        </w:tc>
        <w:tc>
          <w:tcPr>
            <w:tcW w:w="559" w:type="dxa"/>
            <w:tcBorders>
              <w:top w:val="single" w:sz="4" w:space="0" w:color="auto"/>
              <w:left w:val="single" w:sz="4" w:space="0" w:color="000000"/>
              <w:bottom w:val="single" w:sz="4" w:space="0" w:color="000000"/>
              <w:right w:val="single" w:sz="4" w:space="0" w:color="000000"/>
            </w:tcBorders>
          </w:tcPr>
          <w:p w14:paraId="0262D751" w14:textId="77777777" w:rsidR="008F4B67" w:rsidRPr="001473BA" w:rsidRDefault="008F4B67" w:rsidP="006C6731">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24EAF739" w14:textId="77777777" w:rsidR="008F4B67" w:rsidRPr="001473BA" w:rsidRDefault="008F4B67" w:rsidP="006C6731">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651B1368" w14:textId="77777777" w:rsidR="008F4B67" w:rsidRPr="001473BA" w:rsidRDefault="008F4B67" w:rsidP="006C6731">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5AC47B7C" w14:textId="77777777" w:rsidR="008F4B67" w:rsidRPr="001473BA" w:rsidRDefault="008F4B67" w:rsidP="006C6731">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3EC223CE" w14:textId="77777777" w:rsidR="008F4B67" w:rsidRPr="001473BA" w:rsidRDefault="008F4B67" w:rsidP="006C6731">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38E474EC" w14:textId="77777777"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2F664878" w14:textId="77777777"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01F6E90E" w14:textId="753EB665" w:rsidR="008F4B67" w:rsidRPr="001473BA" w:rsidRDefault="008F4B67" w:rsidP="006C6731">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7857802B" w14:textId="77777777" w:rsidR="008F4B67" w:rsidRPr="001473BA" w:rsidRDefault="008F4B67" w:rsidP="006C6731">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4FDCF9C4" w14:textId="77777777" w:rsidR="008F4B67" w:rsidRPr="001473BA" w:rsidRDefault="008F4B67" w:rsidP="006C6731">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6B66C69E" w14:textId="77777777" w:rsidR="008F4B67" w:rsidRPr="00682B45" w:rsidRDefault="008F4B67" w:rsidP="006C6731">
            <w:pPr>
              <w:jc w:val="center"/>
              <w:rPr>
                <w:sz w:val="22"/>
                <w:szCs w:val="22"/>
              </w:rPr>
            </w:pPr>
          </w:p>
        </w:tc>
        <w:tc>
          <w:tcPr>
            <w:tcW w:w="851" w:type="dxa"/>
            <w:tcBorders>
              <w:top w:val="single" w:sz="4" w:space="0" w:color="auto"/>
              <w:left w:val="single" w:sz="4" w:space="0" w:color="000000"/>
              <w:bottom w:val="single" w:sz="4" w:space="0" w:color="000000"/>
              <w:right w:val="single" w:sz="4" w:space="0" w:color="000000"/>
            </w:tcBorders>
          </w:tcPr>
          <w:p w14:paraId="535DFECC" w14:textId="77777777" w:rsidR="008F4B67" w:rsidRPr="001473BA" w:rsidRDefault="008F4B67" w:rsidP="006C6731">
            <w:pPr>
              <w:jc w:val="center"/>
              <w:rPr>
                <w:b/>
                <w:sz w:val="22"/>
                <w:szCs w:val="22"/>
              </w:rPr>
            </w:pPr>
          </w:p>
        </w:tc>
      </w:tr>
      <w:tr w:rsidR="008F4B67" w:rsidRPr="001473BA" w14:paraId="440CA373" w14:textId="77777777" w:rsidTr="00C57045">
        <w:trPr>
          <w:trHeight w:val="212"/>
        </w:trPr>
        <w:tc>
          <w:tcPr>
            <w:tcW w:w="3129" w:type="dxa"/>
            <w:tcBorders>
              <w:top w:val="single" w:sz="4" w:space="0" w:color="000000"/>
              <w:left w:val="single" w:sz="4" w:space="0" w:color="000000"/>
              <w:bottom w:val="single" w:sz="4" w:space="0" w:color="000000"/>
              <w:right w:val="single" w:sz="4" w:space="0" w:color="auto"/>
            </w:tcBorders>
          </w:tcPr>
          <w:p w14:paraId="48AF977D" w14:textId="77777777" w:rsidR="008F4B67" w:rsidRPr="00DD46E0" w:rsidRDefault="008F4B67" w:rsidP="006C6731">
            <w:pPr>
              <w:ind w:right="-2801"/>
              <w:rPr>
                <w:sz w:val="22"/>
                <w:szCs w:val="22"/>
                <w:lang w:eastAsia="zh-CN"/>
              </w:rPr>
            </w:pPr>
            <w:r w:rsidRPr="00DD46E0">
              <w:rPr>
                <w:sz w:val="22"/>
                <w:szCs w:val="22"/>
                <w:lang w:eastAsia="zh-CN"/>
              </w:rPr>
              <w:t>Совершенствование</w:t>
            </w:r>
          </w:p>
          <w:p w14:paraId="135382E9" w14:textId="77777777" w:rsidR="008F4B67" w:rsidRPr="00DD46E0" w:rsidRDefault="008F4B67" w:rsidP="006C6731">
            <w:pPr>
              <w:ind w:right="-2801"/>
              <w:rPr>
                <w:sz w:val="22"/>
                <w:szCs w:val="22"/>
                <w:lang w:eastAsia="zh-CN"/>
              </w:rPr>
            </w:pPr>
            <w:r w:rsidRPr="00DD46E0">
              <w:rPr>
                <w:sz w:val="22"/>
                <w:szCs w:val="22"/>
                <w:lang w:eastAsia="zh-CN"/>
              </w:rPr>
              <w:t xml:space="preserve"> техники плавание баттерфляем</w:t>
            </w:r>
          </w:p>
        </w:tc>
        <w:tc>
          <w:tcPr>
            <w:tcW w:w="425" w:type="dxa"/>
            <w:tcBorders>
              <w:top w:val="single" w:sz="4" w:space="0" w:color="000000"/>
              <w:left w:val="single" w:sz="4" w:space="0" w:color="auto"/>
              <w:bottom w:val="single" w:sz="4" w:space="0" w:color="000000"/>
              <w:right w:val="single" w:sz="4" w:space="0" w:color="auto"/>
            </w:tcBorders>
          </w:tcPr>
          <w:p w14:paraId="05D1D8B9"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5E73EDE6"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07A6F57" w14:textId="77777777" w:rsidR="008F4B67" w:rsidRPr="001473BA" w:rsidRDefault="008F4B67" w:rsidP="006C6731">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140E2DD5" w14:textId="77777777" w:rsidR="008F4B67" w:rsidRPr="001473BA" w:rsidRDefault="008F4B67" w:rsidP="006C6731">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7F00F3F4" w14:textId="77777777" w:rsidR="008F4B67" w:rsidRPr="001473BA" w:rsidRDefault="008F4B67" w:rsidP="006C6731">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629BE4F4" w14:textId="77777777" w:rsidR="008F4B67" w:rsidRPr="001473BA" w:rsidRDefault="008F4B67" w:rsidP="006C6731">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11AB54A9"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4DBA012" w14:textId="2783795F" w:rsidR="008F4B67" w:rsidRPr="001473BA" w:rsidRDefault="008F4B67" w:rsidP="006C6731">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2898DA16"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0AF3481A" w14:textId="5354B4F1" w:rsidR="008F4B67" w:rsidRPr="001473BA" w:rsidRDefault="008F4B67" w:rsidP="006C6731">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3221B336"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1E4E712"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581902E" w14:textId="6BA81FCF" w:rsidR="008F4B67" w:rsidRPr="001473BA" w:rsidRDefault="008F4B67" w:rsidP="006C6731">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66850B1A" w14:textId="77777777" w:rsidR="008F4B67" w:rsidRPr="001473BA" w:rsidRDefault="008F4B67" w:rsidP="006C6731">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1907CED9" w14:textId="77777777" w:rsidR="008F4B67" w:rsidRPr="001473BA" w:rsidRDefault="008F4B67" w:rsidP="006C6731">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5B970B9C" w14:textId="77777777" w:rsidR="008F4B67" w:rsidRPr="001473BA" w:rsidRDefault="008F4B67" w:rsidP="006C6731">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4CA54307" w14:textId="77777777" w:rsidR="008F4B67" w:rsidRPr="001473BA" w:rsidRDefault="008F4B67" w:rsidP="006C6731">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7B0937D6" w14:textId="77777777" w:rsidR="008F4B67" w:rsidRPr="001473BA" w:rsidRDefault="008F4B67" w:rsidP="006C6731">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2BAFF3D8" w14:textId="77777777" w:rsidR="008F4B67" w:rsidRPr="001473BA" w:rsidRDefault="008F4B67" w:rsidP="006C6731">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182A7CEA" w14:textId="203A06CA"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3106CF83" w14:textId="77777777"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D539866" w14:textId="77777777" w:rsidR="008F4B67" w:rsidRPr="001473BA" w:rsidRDefault="008F4B67" w:rsidP="006C6731">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3B0A69A8" w14:textId="77777777" w:rsidR="008F4B67" w:rsidRPr="001473BA" w:rsidRDefault="008F4B67" w:rsidP="006C6731">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19841B64" w14:textId="331E82D0" w:rsidR="008F4B67" w:rsidRPr="001473BA" w:rsidRDefault="008F4B67" w:rsidP="006C6731">
            <w:pPr>
              <w:jc w:val="center"/>
              <w:rPr>
                <w:sz w:val="22"/>
                <w:szCs w:val="22"/>
              </w:rPr>
            </w:pPr>
            <w:r>
              <w:rPr>
                <w:sz w:val="22"/>
                <w:szCs w:val="22"/>
              </w:rPr>
              <w:t>+</w:t>
            </w:r>
          </w:p>
        </w:tc>
        <w:tc>
          <w:tcPr>
            <w:tcW w:w="413" w:type="dxa"/>
            <w:tcBorders>
              <w:top w:val="single" w:sz="4" w:space="0" w:color="auto"/>
              <w:left w:val="single" w:sz="4" w:space="0" w:color="000000"/>
              <w:bottom w:val="single" w:sz="4" w:space="0" w:color="000000"/>
              <w:right w:val="single" w:sz="4" w:space="0" w:color="000000"/>
            </w:tcBorders>
          </w:tcPr>
          <w:p w14:paraId="7C1B7822" w14:textId="77777777" w:rsidR="008F4B67" w:rsidRPr="00682B45" w:rsidRDefault="008F4B67" w:rsidP="006C6731">
            <w:pPr>
              <w:jc w:val="center"/>
              <w:rPr>
                <w:sz w:val="22"/>
                <w:szCs w:val="22"/>
              </w:rPr>
            </w:pPr>
          </w:p>
        </w:tc>
        <w:tc>
          <w:tcPr>
            <w:tcW w:w="851" w:type="dxa"/>
            <w:tcBorders>
              <w:top w:val="single" w:sz="4" w:space="0" w:color="auto"/>
              <w:left w:val="single" w:sz="4" w:space="0" w:color="000000"/>
              <w:bottom w:val="single" w:sz="4" w:space="0" w:color="000000"/>
              <w:right w:val="single" w:sz="4" w:space="0" w:color="000000"/>
            </w:tcBorders>
          </w:tcPr>
          <w:p w14:paraId="5F40626C" w14:textId="77777777" w:rsidR="008F4B67" w:rsidRPr="001473BA" w:rsidRDefault="008F4B67" w:rsidP="006C6731">
            <w:pPr>
              <w:jc w:val="center"/>
              <w:rPr>
                <w:b/>
                <w:sz w:val="22"/>
                <w:szCs w:val="22"/>
              </w:rPr>
            </w:pPr>
          </w:p>
        </w:tc>
      </w:tr>
      <w:tr w:rsidR="008F4B67" w:rsidRPr="001473BA" w14:paraId="6752A63E" w14:textId="77777777" w:rsidTr="00C57045">
        <w:trPr>
          <w:trHeight w:val="212"/>
        </w:trPr>
        <w:tc>
          <w:tcPr>
            <w:tcW w:w="3129" w:type="dxa"/>
            <w:tcBorders>
              <w:top w:val="single" w:sz="4" w:space="0" w:color="000000"/>
              <w:left w:val="single" w:sz="4" w:space="0" w:color="000000"/>
              <w:bottom w:val="single" w:sz="4" w:space="0" w:color="000000"/>
              <w:right w:val="single" w:sz="4" w:space="0" w:color="auto"/>
            </w:tcBorders>
          </w:tcPr>
          <w:p w14:paraId="33E740EE" w14:textId="77777777" w:rsidR="008F4B67" w:rsidRPr="00DD46E0" w:rsidRDefault="008F4B67" w:rsidP="006C6731">
            <w:pPr>
              <w:ind w:right="-2801"/>
              <w:rPr>
                <w:sz w:val="22"/>
                <w:szCs w:val="22"/>
                <w:lang w:eastAsia="zh-CN"/>
              </w:rPr>
            </w:pPr>
            <w:r w:rsidRPr="00DD46E0">
              <w:rPr>
                <w:sz w:val="22"/>
                <w:szCs w:val="22"/>
                <w:lang w:eastAsia="zh-CN"/>
              </w:rPr>
              <w:t xml:space="preserve">Совершенствование технике </w:t>
            </w:r>
          </w:p>
          <w:p w14:paraId="49B2AF3F" w14:textId="77777777" w:rsidR="008F4B67" w:rsidRPr="00DD46E0" w:rsidRDefault="008F4B67" w:rsidP="006C6731">
            <w:pPr>
              <w:ind w:right="-2801"/>
              <w:rPr>
                <w:b/>
                <w:bCs/>
                <w:color w:val="000000" w:themeColor="text1"/>
                <w:sz w:val="22"/>
                <w:szCs w:val="22"/>
              </w:rPr>
            </w:pPr>
            <w:r w:rsidRPr="00DD46E0">
              <w:rPr>
                <w:sz w:val="22"/>
                <w:szCs w:val="22"/>
                <w:lang w:eastAsia="zh-CN"/>
              </w:rPr>
              <w:t>стартового прыжка</w:t>
            </w:r>
          </w:p>
        </w:tc>
        <w:tc>
          <w:tcPr>
            <w:tcW w:w="425" w:type="dxa"/>
            <w:tcBorders>
              <w:top w:val="single" w:sz="4" w:space="0" w:color="000000"/>
              <w:left w:val="single" w:sz="4" w:space="0" w:color="auto"/>
              <w:bottom w:val="single" w:sz="4" w:space="0" w:color="000000"/>
              <w:right w:val="single" w:sz="4" w:space="0" w:color="auto"/>
            </w:tcBorders>
          </w:tcPr>
          <w:p w14:paraId="66F9D3FC"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9464B0F"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8BA3021" w14:textId="77777777" w:rsidR="008F4B67" w:rsidRPr="001473BA" w:rsidRDefault="008F4B67" w:rsidP="006C6731">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59D525DF" w14:textId="77777777" w:rsidR="008F4B67" w:rsidRPr="001473BA" w:rsidRDefault="008F4B67" w:rsidP="006C6731">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611ACB94" w14:textId="38E06B49" w:rsidR="008F4B67" w:rsidRPr="001473BA" w:rsidRDefault="008F4B67" w:rsidP="006C6731">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5C00D85C" w14:textId="348D437C" w:rsidR="008F4B67" w:rsidRPr="001473BA" w:rsidRDefault="008F4B67" w:rsidP="006C6731">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27793B55"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0E5F3A8" w14:textId="77777777" w:rsidR="008F4B67" w:rsidRPr="001473BA" w:rsidRDefault="008F4B67" w:rsidP="006C6731">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40C174AF" w14:textId="77777777" w:rsidR="008F4B67" w:rsidRPr="001473BA" w:rsidRDefault="008F4B67" w:rsidP="006C6731">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8A632C4"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AF67732"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C47ABE1"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4499B42D" w14:textId="77777777" w:rsidR="008F4B67" w:rsidRPr="001473BA" w:rsidRDefault="008F4B67" w:rsidP="006C6731">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7A1E93B" w14:textId="77777777" w:rsidR="008F4B67" w:rsidRPr="001473BA" w:rsidRDefault="008F4B67" w:rsidP="006C6731">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797D4FD3" w14:textId="77777777" w:rsidR="008F4B67" w:rsidRPr="001473BA" w:rsidRDefault="008F4B67" w:rsidP="006C6731">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576C5839" w14:textId="77777777" w:rsidR="008F4B67" w:rsidRPr="001473BA" w:rsidRDefault="008F4B67" w:rsidP="006C6731">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7281653C" w14:textId="77777777" w:rsidR="008F4B67" w:rsidRPr="001473BA" w:rsidRDefault="008F4B67" w:rsidP="006C6731">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6915A987" w14:textId="2A62CD0B" w:rsidR="008F4B67" w:rsidRPr="001473BA" w:rsidRDefault="008F4B67" w:rsidP="006C6731">
            <w:pPr>
              <w:jc w:val="center"/>
              <w:rPr>
                <w:sz w:val="22"/>
                <w:szCs w:val="22"/>
              </w:rPr>
            </w:pPr>
            <w:r>
              <w:rPr>
                <w:sz w:val="22"/>
                <w:szCs w:val="22"/>
              </w:rPr>
              <w:t>+</w:t>
            </w:r>
          </w:p>
        </w:tc>
        <w:tc>
          <w:tcPr>
            <w:tcW w:w="476" w:type="dxa"/>
            <w:tcBorders>
              <w:top w:val="single" w:sz="4" w:space="0" w:color="auto"/>
              <w:left w:val="single" w:sz="4" w:space="0" w:color="auto"/>
              <w:bottom w:val="single" w:sz="4" w:space="0" w:color="000000"/>
              <w:right w:val="single" w:sz="4" w:space="0" w:color="auto"/>
            </w:tcBorders>
          </w:tcPr>
          <w:p w14:paraId="7F158E42" w14:textId="41CFD3D3" w:rsidR="008F4B67" w:rsidRPr="001473BA" w:rsidRDefault="008F4B67" w:rsidP="006C6731">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78FF8198" w14:textId="77777777"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7D1B9BBA" w14:textId="77777777" w:rsidR="008F4B67" w:rsidRPr="001473BA" w:rsidRDefault="008F4B67" w:rsidP="006C6731">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273223FC" w14:textId="77777777" w:rsidR="008F4B67" w:rsidRPr="001473BA" w:rsidRDefault="008F4B67" w:rsidP="006C6731">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499B464D" w14:textId="77777777" w:rsidR="008F4B67" w:rsidRPr="001473BA" w:rsidRDefault="008F4B67" w:rsidP="006C6731">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64E4C3F3" w14:textId="77777777" w:rsidR="008F4B67" w:rsidRPr="001473BA" w:rsidRDefault="008F4B67" w:rsidP="006C6731">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373E2229" w14:textId="77777777" w:rsidR="008F4B67" w:rsidRPr="00682B45" w:rsidRDefault="008F4B67" w:rsidP="006C6731">
            <w:pPr>
              <w:jc w:val="center"/>
              <w:rPr>
                <w:sz w:val="22"/>
                <w:szCs w:val="22"/>
              </w:rPr>
            </w:pPr>
          </w:p>
        </w:tc>
        <w:tc>
          <w:tcPr>
            <w:tcW w:w="851" w:type="dxa"/>
            <w:tcBorders>
              <w:top w:val="single" w:sz="4" w:space="0" w:color="auto"/>
              <w:left w:val="single" w:sz="4" w:space="0" w:color="000000"/>
              <w:bottom w:val="single" w:sz="4" w:space="0" w:color="000000"/>
              <w:right w:val="single" w:sz="4" w:space="0" w:color="000000"/>
            </w:tcBorders>
          </w:tcPr>
          <w:p w14:paraId="5ED9DF26" w14:textId="77777777" w:rsidR="008F4B67" w:rsidRPr="001473BA" w:rsidRDefault="008F4B67" w:rsidP="006C6731">
            <w:pPr>
              <w:jc w:val="center"/>
              <w:rPr>
                <w:b/>
                <w:sz w:val="22"/>
                <w:szCs w:val="22"/>
              </w:rPr>
            </w:pPr>
          </w:p>
        </w:tc>
      </w:tr>
      <w:tr w:rsidR="008F4B67" w:rsidRPr="001473BA" w14:paraId="749C0C6F"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tcPr>
          <w:p w14:paraId="68C098E0" w14:textId="77777777" w:rsidR="008F4B67" w:rsidRPr="00DD46E0" w:rsidRDefault="008F4B67" w:rsidP="006C6731">
            <w:pPr>
              <w:ind w:right="-2801"/>
              <w:rPr>
                <w:sz w:val="22"/>
                <w:szCs w:val="22"/>
                <w:lang w:eastAsia="zh-CN"/>
              </w:rPr>
            </w:pPr>
            <w:r w:rsidRPr="00DD46E0">
              <w:rPr>
                <w:sz w:val="22"/>
                <w:szCs w:val="22"/>
                <w:lang w:eastAsia="zh-CN"/>
              </w:rPr>
              <w:t>Совершенствование техники</w:t>
            </w:r>
          </w:p>
          <w:p w14:paraId="3FB5A8FC" w14:textId="77777777" w:rsidR="008F4B67" w:rsidRPr="00DD46E0" w:rsidRDefault="008F4B67" w:rsidP="006C6731">
            <w:pPr>
              <w:ind w:right="-2801"/>
              <w:rPr>
                <w:b/>
                <w:bCs/>
                <w:color w:val="000000" w:themeColor="text1"/>
                <w:sz w:val="22"/>
                <w:szCs w:val="22"/>
              </w:rPr>
            </w:pPr>
            <w:r w:rsidRPr="00DD46E0">
              <w:rPr>
                <w:sz w:val="22"/>
                <w:szCs w:val="22"/>
                <w:lang w:eastAsia="zh-CN"/>
              </w:rPr>
              <w:t xml:space="preserve"> поворотов</w:t>
            </w:r>
          </w:p>
        </w:tc>
        <w:tc>
          <w:tcPr>
            <w:tcW w:w="425" w:type="dxa"/>
            <w:tcBorders>
              <w:top w:val="single" w:sz="4" w:space="0" w:color="000000"/>
              <w:left w:val="single" w:sz="4" w:space="0" w:color="auto"/>
              <w:bottom w:val="single" w:sz="4" w:space="0" w:color="000000"/>
              <w:right w:val="single" w:sz="4" w:space="0" w:color="auto"/>
            </w:tcBorders>
          </w:tcPr>
          <w:p w14:paraId="37209CB2" w14:textId="2B60EACA" w:rsidR="008F4B67" w:rsidRPr="001473BA" w:rsidRDefault="008F4B67" w:rsidP="006C6731">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92827A3"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485834A" w14:textId="401C03AA" w:rsidR="008F4B67" w:rsidRPr="001473BA" w:rsidRDefault="008F4B67" w:rsidP="006C6731">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610A7716" w14:textId="77777777" w:rsidR="008F4B67" w:rsidRPr="001473BA" w:rsidRDefault="008F4B67" w:rsidP="006C6731">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9877296" w14:textId="77777777" w:rsidR="008F4B67" w:rsidRPr="001473BA" w:rsidRDefault="008F4B67" w:rsidP="006C6731">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0C43DE67" w14:textId="77777777" w:rsidR="008F4B67" w:rsidRPr="001473BA" w:rsidRDefault="008F4B67" w:rsidP="006C6731">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2B7DD34" w14:textId="79D3F46B" w:rsidR="008F4B67" w:rsidRPr="001473BA" w:rsidRDefault="008F4B67" w:rsidP="006C6731">
            <w:pPr>
              <w:jc w:val="center"/>
              <w:rPr>
                <w:bCs/>
                <w:sz w:val="22"/>
                <w:szCs w:val="22"/>
              </w:rPr>
            </w:pPr>
            <w:r>
              <w:rPr>
                <w:bCs/>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02ADC7D2" w14:textId="77777777" w:rsidR="008F4B67" w:rsidRPr="001473BA" w:rsidRDefault="008F4B67" w:rsidP="006C6731">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5FD7720B" w14:textId="77777777" w:rsidR="008F4B67" w:rsidRPr="001473BA" w:rsidRDefault="008F4B67" w:rsidP="006C6731">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73EF706" w14:textId="77777777"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59788A7" w14:textId="0DC55C67" w:rsidR="008F4B67" w:rsidRPr="001473BA" w:rsidRDefault="008F4B67" w:rsidP="006C6731">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516268F3" w14:textId="57010DBF"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7611CE6" w14:textId="77777777"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39E8F99" w14:textId="77777777" w:rsidR="008F4B67" w:rsidRPr="001473BA" w:rsidRDefault="008F4B67" w:rsidP="006C6731">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24F7DDF0" w14:textId="77777777" w:rsidR="008F4B67" w:rsidRPr="001473BA" w:rsidRDefault="008F4B67" w:rsidP="006C6731">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540A15AE" w14:textId="77777777" w:rsidR="008F4B67" w:rsidRPr="001473BA" w:rsidRDefault="008F4B67" w:rsidP="006C6731">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21EE97B8" w14:textId="77777777" w:rsidR="008F4B67" w:rsidRPr="001473BA" w:rsidRDefault="008F4B67" w:rsidP="006C6731">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593F29B6" w14:textId="77777777" w:rsidR="008F4B67" w:rsidRPr="001473BA" w:rsidRDefault="008F4B67" w:rsidP="006C6731">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673009F9" w14:textId="77777777" w:rsidR="008F4B67" w:rsidRPr="001473BA" w:rsidRDefault="008F4B67" w:rsidP="006C6731">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38FB9403" w14:textId="77777777" w:rsidR="008F4B67" w:rsidRPr="001473BA" w:rsidRDefault="008F4B67" w:rsidP="006C6731">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66A08EA" w14:textId="5CFE16E0" w:rsidR="008F4B67" w:rsidRPr="001473BA" w:rsidRDefault="008F4B67" w:rsidP="006C6731">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CE4B9F8" w14:textId="77777777" w:rsidR="008F4B67" w:rsidRPr="001473BA" w:rsidRDefault="008F4B67" w:rsidP="006C6731">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7DBF4B70" w14:textId="08EE67E0" w:rsidR="008F4B67" w:rsidRPr="001473BA" w:rsidRDefault="008F4B67" w:rsidP="006C6731">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EBDFA8E" w14:textId="77777777" w:rsidR="008F4B67" w:rsidRPr="001473BA" w:rsidRDefault="008F4B67" w:rsidP="006C6731">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941DE98" w14:textId="764A4537" w:rsidR="008F4B67" w:rsidRPr="00682B45" w:rsidRDefault="008F4B67" w:rsidP="006C6731">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14:paraId="0A3028DB" w14:textId="77777777" w:rsidR="008F4B67" w:rsidRPr="001473BA" w:rsidRDefault="008F4B67" w:rsidP="006C6731">
            <w:pPr>
              <w:jc w:val="center"/>
              <w:rPr>
                <w:b/>
                <w:sz w:val="22"/>
                <w:szCs w:val="22"/>
              </w:rPr>
            </w:pPr>
          </w:p>
        </w:tc>
      </w:tr>
      <w:tr w:rsidR="008F4B67" w:rsidRPr="001473BA" w14:paraId="48E043AB"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tcPr>
          <w:p w14:paraId="2195E4FA" w14:textId="77777777" w:rsidR="008F4B67" w:rsidRPr="00DD46E0" w:rsidRDefault="008F4B67" w:rsidP="006C6731">
            <w:pPr>
              <w:ind w:right="-2801"/>
              <w:rPr>
                <w:sz w:val="22"/>
                <w:szCs w:val="22"/>
                <w:lang w:eastAsia="zh-CN"/>
              </w:rPr>
            </w:pPr>
            <w:r w:rsidRPr="00DD46E0">
              <w:rPr>
                <w:sz w:val="22"/>
                <w:szCs w:val="22"/>
                <w:lang w:eastAsia="zh-CN"/>
              </w:rPr>
              <w:t xml:space="preserve">Совершенствование техники </w:t>
            </w:r>
          </w:p>
          <w:p w14:paraId="0E7E1EF8" w14:textId="77777777" w:rsidR="008F4B67" w:rsidRPr="00DD46E0" w:rsidRDefault="008F4B67" w:rsidP="006C6731">
            <w:pPr>
              <w:ind w:right="-2801"/>
              <w:rPr>
                <w:sz w:val="22"/>
                <w:szCs w:val="22"/>
                <w:lang w:eastAsia="zh-CN"/>
              </w:rPr>
            </w:pPr>
            <w:r w:rsidRPr="00DD46E0">
              <w:rPr>
                <w:rFonts w:eastAsia="Calibri"/>
                <w:bCs/>
                <w:color w:val="000000"/>
                <w:sz w:val="22"/>
                <w:szCs w:val="22"/>
              </w:rPr>
              <w:t>в классических ластах</w:t>
            </w:r>
          </w:p>
        </w:tc>
        <w:tc>
          <w:tcPr>
            <w:tcW w:w="425" w:type="dxa"/>
            <w:tcBorders>
              <w:top w:val="single" w:sz="4" w:space="0" w:color="000000"/>
              <w:left w:val="single" w:sz="4" w:space="0" w:color="auto"/>
              <w:bottom w:val="single" w:sz="4" w:space="0" w:color="000000"/>
              <w:right w:val="single" w:sz="4" w:space="0" w:color="auto"/>
            </w:tcBorders>
          </w:tcPr>
          <w:p w14:paraId="1776C2E6"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21FAAE0" w14:textId="7440CFD6"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53EB2B7D" w14:textId="77777777" w:rsidR="008F4B67" w:rsidRPr="001473BA" w:rsidRDefault="008F4B67" w:rsidP="006C6731">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7FF04BA0" w14:textId="77777777" w:rsidR="008F4B67" w:rsidRPr="001473BA" w:rsidRDefault="008F4B67" w:rsidP="006C6731">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40922493" w14:textId="77777777" w:rsidR="008F4B67" w:rsidRPr="001473BA" w:rsidRDefault="008F4B67" w:rsidP="006C6731">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4191E129" w14:textId="4FC13E2D" w:rsidR="008F4B67" w:rsidRPr="001473BA" w:rsidRDefault="008F4B67" w:rsidP="006C6731">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477BFDC" w14:textId="77777777" w:rsidR="008F4B67" w:rsidRPr="001473BA" w:rsidRDefault="008F4B67" w:rsidP="006C6731">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10805DB" w14:textId="77777777" w:rsidR="008F4B67" w:rsidRPr="001473BA" w:rsidRDefault="008F4B67" w:rsidP="006C6731">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BD57F78" w14:textId="656E33AC" w:rsidR="008F4B67" w:rsidRPr="001473BA" w:rsidRDefault="008F4B67" w:rsidP="006C6731">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888016E" w14:textId="1AC07C53"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4AB7C7A" w14:textId="77777777"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1D331E8" w14:textId="77777777"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E2E661A" w14:textId="77777777"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50FBE9A" w14:textId="77777777" w:rsidR="008F4B67" w:rsidRPr="001473BA" w:rsidRDefault="008F4B67" w:rsidP="006C6731">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180FD48B" w14:textId="49630E45" w:rsidR="008F4B67" w:rsidRPr="001473BA" w:rsidRDefault="008F4B67" w:rsidP="006C6731">
            <w:pPr>
              <w:jc w:val="center"/>
              <w:rPr>
                <w:bCs/>
                <w:sz w:val="22"/>
                <w:szCs w:val="22"/>
              </w:rPr>
            </w:pPr>
            <w:r>
              <w:rPr>
                <w:sz w:val="22"/>
                <w:szCs w:val="22"/>
              </w:rPr>
              <w:t>+</w:t>
            </w:r>
          </w:p>
        </w:tc>
        <w:tc>
          <w:tcPr>
            <w:tcW w:w="456" w:type="dxa"/>
            <w:tcBorders>
              <w:top w:val="single" w:sz="4" w:space="0" w:color="000000"/>
              <w:left w:val="single" w:sz="4" w:space="0" w:color="000000"/>
              <w:bottom w:val="single" w:sz="4" w:space="0" w:color="000000"/>
              <w:right w:val="single" w:sz="4" w:space="0" w:color="000000"/>
            </w:tcBorders>
          </w:tcPr>
          <w:p w14:paraId="32598D9F" w14:textId="77777777" w:rsidR="008F4B67" w:rsidRPr="001473BA" w:rsidRDefault="008F4B67" w:rsidP="006C6731">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09ADE49" w14:textId="78274255" w:rsidR="008F4B67" w:rsidRPr="001473BA" w:rsidRDefault="008F4B67" w:rsidP="006C6731">
            <w:pPr>
              <w:jc w:val="center"/>
              <w:rPr>
                <w:bCs/>
                <w:sz w:val="22"/>
                <w:szCs w:val="22"/>
              </w:rPr>
            </w:pPr>
            <w:r>
              <w:rPr>
                <w:sz w:val="22"/>
                <w:szCs w:val="22"/>
              </w:rPr>
              <w:t>+</w:t>
            </w:r>
          </w:p>
        </w:tc>
        <w:tc>
          <w:tcPr>
            <w:tcW w:w="562" w:type="dxa"/>
            <w:tcBorders>
              <w:top w:val="single" w:sz="4" w:space="0" w:color="000000"/>
              <w:left w:val="single" w:sz="4" w:space="0" w:color="auto"/>
              <w:bottom w:val="single" w:sz="4" w:space="0" w:color="000000"/>
              <w:right w:val="single" w:sz="4" w:space="0" w:color="auto"/>
            </w:tcBorders>
          </w:tcPr>
          <w:p w14:paraId="404E61F9" w14:textId="77777777" w:rsidR="008F4B67" w:rsidRPr="001473BA" w:rsidRDefault="008F4B67" w:rsidP="006C6731">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1A1163ED" w14:textId="77777777" w:rsidR="008F4B67" w:rsidRPr="001473BA" w:rsidRDefault="008F4B67" w:rsidP="006C6731">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833461A" w14:textId="77777777" w:rsidR="008F4B67" w:rsidRPr="001473BA" w:rsidRDefault="008F4B67" w:rsidP="006C6731">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2152677" w14:textId="0AF0E8FA" w:rsidR="008F4B67" w:rsidRPr="001473BA" w:rsidRDefault="008F4B67" w:rsidP="006C6731">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07186F7" w14:textId="77777777" w:rsidR="008F4B67" w:rsidRPr="001473BA" w:rsidRDefault="008F4B67" w:rsidP="006C6731">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6E535C23" w14:textId="77777777" w:rsidR="008F4B67" w:rsidRPr="001473BA" w:rsidRDefault="008F4B67" w:rsidP="006C6731">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0F02A394" w14:textId="77777777" w:rsidR="008F4B67" w:rsidRPr="001473BA" w:rsidRDefault="008F4B67" w:rsidP="006C6731">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734A17CA" w14:textId="77777777" w:rsidR="008F4B67" w:rsidRPr="00682B45" w:rsidRDefault="008F4B67" w:rsidP="006C6731">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582E036" w14:textId="77777777" w:rsidR="008F4B67" w:rsidRPr="001473BA" w:rsidRDefault="008F4B67" w:rsidP="006C6731">
            <w:pPr>
              <w:jc w:val="center"/>
              <w:rPr>
                <w:b/>
                <w:sz w:val="22"/>
                <w:szCs w:val="22"/>
              </w:rPr>
            </w:pPr>
          </w:p>
        </w:tc>
      </w:tr>
      <w:tr w:rsidR="008F4B67" w:rsidRPr="001473BA" w14:paraId="4D1F97C6"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tcPr>
          <w:p w14:paraId="5E90DEF8" w14:textId="77777777" w:rsidR="008F4B67" w:rsidRPr="00DD46E0" w:rsidRDefault="008F4B67" w:rsidP="006C6731">
            <w:pPr>
              <w:ind w:right="-2801"/>
              <w:rPr>
                <w:sz w:val="22"/>
                <w:szCs w:val="22"/>
                <w:lang w:eastAsia="zh-CN"/>
              </w:rPr>
            </w:pPr>
            <w:r w:rsidRPr="00DD46E0">
              <w:rPr>
                <w:sz w:val="22"/>
                <w:szCs w:val="22"/>
                <w:lang w:eastAsia="zh-CN"/>
              </w:rPr>
              <w:t xml:space="preserve">Совершенствование техники </w:t>
            </w:r>
          </w:p>
          <w:p w14:paraId="76C6C6DA" w14:textId="77777777" w:rsidR="008F4B67" w:rsidRPr="00DD46E0" w:rsidRDefault="008F4B67" w:rsidP="006C6731">
            <w:pPr>
              <w:ind w:right="-2801"/>
              <w:rPr>
                <w:rFonts w:eastAsia="Calibri"/>
                <w:bCs/>
                <w:color w:val="000000"/>
                <w:sz w:val="22"/>
                <w:szCs w:val="22"/>
              </w:rPr>
            </w:pPr>
            <w:r w:rsidRPr="00DD46E0">
              <w:rPr>
                <w:rFonts w:eastAsia="Andale Sans UI" w:cs="Tahoma"/>
                <w:bCs/>
                <w:color w:val="000000"/>
                <w:kern w:val="3"/>
                <w:sz w:val="22"/>
                <w:szCs w:val="22"/>
                <w:lang w:bidi="en-US"/>
              </w:rPr>
              <w:t xml:space="preserve">с </w:t>
            </w:r>
            <w:proofErr w:type="spellStart"/>
            <w:r w:rsidRPr="00DD46E0">
              <w:rPr>
                <w:rFonts w:eastAsia="Andale Sans UI" w:cs="Tahoma"/>
                <w:bCs/>
                <w:color w:val="000000"/>
                <w:kern w:val="3"/>
                <w:sz w:val="22"/>
                <w:szCs w:val="22"/>
                <w:lang w:bidi="en-US"/>
              </w:rPr>
              <w:t>моноластой</w:t>
            </w:r>
            <w:proofErr w:type="spellEnd"/>
          </w:p>
        </w:tc>
        <w:tc>
          <w:tcPr>
            <w:tcW w:w="425" w:type="dxa"/>
            <w:tcBorders>
              <w:top w:val="single" w:sz="4" w:space="0" w:color="000000"/>
              <w:left w:val="single" w:sz="4" w:space="0" w:color="auto"/>
              <w:bottom w:val="single" w:sz="4" w:space="0" w:color="000000"/>
              <w:right w:val="single" w:sz="4" w:space="0" w:color="auto"/>
            </w:tcBorders>
          </w:tcPr>
          <w:p w14:paraId="42C79594"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DC21652" w14:textId="77777777" w:rsidR="008F4B67" w:rsidRPr="001473BA" w:rsidRDefault="008F4B67" w:rsidP="006C6731">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9DF338A" w14:textId="77777777" w:rsidR="008F4B67" w:rsidRPr="001473BA" w:rsidRDefault="008F4B67" w:rsidP="006C6731">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22C8F067" w14:textId="545545C6" w:rsidR="008F4B67" w:rsidRPr="001473BA" w:rsidRDefault="008F4B67" w:rsidP="006C6731">
            <w:pPr>
              <w:ind w:right="-2801"/>
              <w:rPr>
                <w:sz w:val="22"/>
                <w:szCs w:val="22"/>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11BB6CE6" w14:textId="77777777" w:rsidR="008F4B67" w:rsidRPr="001473BA" w:rsidRDefault="008F4B67" w:rsidP="006C6731">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E4D5FFC" w14:textId="77777777" w:rsidR="008F4B67" w:rsidRPr="001473BA" w:rsidRDefault="008F4B67" w:rsidP="006C6731">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59683BBC" w14:textId="6655DCB1" w:rsidR="008F4B67" w:rsidRPr="001473BA" w:rsidRDefault="008F4B67" w:rsidP="006C6731">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EC87870" w14:textId="77777777" w:rsidR="008F4B67" w:rsidRPr="001473BA" w:rsidRDefault="008F4B67" w:rsidP="006C6731">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BC10BB2" w14:textId="6662A1A2" w:rsidR="008F4B67" w:rsidRPr="001473BA" w:rsidRDefault="008F4B67" w:rsidP="006C6731">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77EA8F8A" w14:textId="77777777"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C91A634" w14:textId="77777777"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AA20981" w14:textId="437B2561"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5539A5E" w14:textId="77777777" w:rsidR="008F4B67" w:rsidRPr="001473BA" w:rsidRDefault="008F4B67" w:rsidP="006C6731">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355CF67" w14:textId="70DFA27C" w:rsidR="008F4B67" w:rsidRPr="001473BA" w:rsidRDefault="008F4B67" w:rsidP="006C6731">
            <w:pPr>
              <w:jc w:val="center"/>
              <w:rPr>
                <w:bCs/>
                <w:sz w:val="22"/>
                <w:szCs w:val="22"/>
              </w:rPr>
            </w:pPr>
            <w:r>
              <w:rPr>
                <w:sz w:val="22"/>
                <w:szCs w:val="22"/>
              </w:rPr>
              <w:t>+</w:t>
            </w:r>
          </w:p>
        </w:tc>
        <w:tc>
          <w:tcPr>
            <w:tcW w:w="559" w:type="dxa"/>
            <w:tcBorders>
              <w:top w:val="single" w:sz="4" w:space="0" w:color="000000"/>
              <w:left w:val="single" w:sz="4" w:space="0" w:color="000000"/>
              <w:bottom w:val="single" w:sz="4" w:space="0" w:color="000000"/>
              <w:right w:val="single" w:sz="4" w:space="0" w:color="000000"/>
            </w:tcBorders>
          </w:tcPr>
          <w:p w14:paraId="6E0298A7" w14:textId="77777777" w:rsidR="008F4B67" w:rsidRPr="001473BA" w:rsidRDefault="008F4B67" w:rsidP="006C6731">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74A730A2" w14:textId="77777777" w:rsidR="008F4B67" w:rsidRPr="001473BA" w:rsidRDefault="008F4B67" w:rsidP="006C6731">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4D019B54" w14:textId="77777777" w:rsidR="008F4B67" w:rsidRPr="001473BA" w:rsidRDefault="008F4B67" w:rsidP="006C6731">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51B0D5AF" w14:textId="77777777" w:rsidR="008F4B67" w:rsidRPr="001473BA" w:rsidRDefault="008F4B67" w:rsidP="006C6731">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08027132" w14:textId="77777777" w:rsidR="008F4B67" w:rsidRPr="001473BA" w:rsidRDefault="008F4B67" w:rsidP="006C6731">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60BD3DBD" w14:textId="77777777" w:rsidR="008F4B67" w:rsidRPr="001473BA" w:rsidRDefault="008F4B67" w:rsidP="006C6731">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6F66CCD" w14:textId="77777777" w:rsidR="008F4B67" w:rsidRPr="001473BA" w:rsidRDefault="008F4B67" w:rsidP="006C6731">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6B8D8F4" w14:textId="77777777" w:rsidR="008F4B67" w:rsidRPr="001473BA" w:rsidRDefault="008F4B67" w:rsidP="006C6731">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3C67D25F" w14:textId="77777777" w:rsidR="008F4B67" w:rsidRPr="001473BA" w:rsidRDefault="008F4B67" w:rsidP="006C6731">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5FE5628" w14:textId="77777777" w:rsidR="008F4B67" w:rsidRPr="001473BA" w:rsidRDefault="008F4B67" w:rsidP="006C6731">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393C3FF5" w14:textId="77777777" w:rsidR="008F4B67" w:rsidRPr="00682B45" w:rsidRDefault="008F4B67" w:rsidP="006C6731">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1149186" w14:textId="77777777" w:rsidR="008F4B67" w:rsidRPr="001473BA" w:rsidRDefault="008F4B67" w:rsidP="006C6731">
            <w:pPr>
              <w:jc w:val="center"/>
              <w:rPr>
                <w:b/>
                <w:sz w:val="22"/>
                <w:szCs w:val="22"/>
              </w:rPr>
            </w:pPr>
          </w:p>
        </w:tc>
      </w:tr>
      <w:tr w:rsidR="008F4B67" w:rsidRPr="001473BA" w14:paraId="7DBE53C1" w14:textId="39EBD2A5"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4A17B1FF" w14:textId="4ED207F2" w:rsidR="008F4B67" w:rsidRPr="00DD46E0" w:rsidRDefault="008F4B67" w:rsidP="008F4B67">
            <w:pPr>
              <w:ind w:right="-2801"/>
              <w:rPr>
                <w:sz w:val="22"/>
                <w:szCs w:val="22"/>
                <w:lang w:eastAsia="zh-CN"/>
              </w:rPr>
            </w:pPr>
            <w:r w:rsidRPr="00DD46E0">
              <w:rPr>
                <w:b/>
                <w:color w:val="000000" w:themeColor="text1"/>
                <w:sz w:val="22"/>
                <w:szCs w:val="22"/>
              </w:rPr>
              <w:t>Теоретическая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0A147083" w14:textId="77777777" w:rsidR="008F4B67" w:rsidRPr="001473BA" w:rsidRDefault="008F4B67" w:rsidP="008F4B67">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D2D0225" w14:textId="6A87BD48" w:rsidR="008F4B67" w:rsidRPr="001473BA" w:rsidRDefault="008F4B67" w:rsidP="008F4B67">
            <w:pPr>
              <w:ind w:right="-2801"/>
              <w:rPr>
                <w:sz w:val="22"/>
                <w:szCs w:val="22"/>
              </w:rPr>
            </w:pPr>
            <w:r w:rsidRPr="005C3FE3">
              <w:rPr>
                <w:color w:val="000000" w:themeColor="text1"/>
                <w:sz w:val="16"/>
                <w:szCs w:val="16"/>
              </w:rPr>
              <w:t>1</w:t>
            </w:r>
          </w:p>
        </w:tc>
        <w:tc>
          <w:tcPr>
            <w:tcW w:w="417" w:type="dxa"/>
            <w:tcBorders>
              <w:top w:val="single" w:sz="4" w:space="0" w:color="000000"/>
              <w:left w:val="single" w:sz="4" w:space="0" w:color="auto"/>
              <w:bottom w:val="single" w:sz="4" w:space="0" w:color="000000"/>
              <w:right w:val="single" w:sz="4" w:space="0" w:color="auto"/>
            </w:tcBorders>
            <w:vAlign w:val="center"/>
          </w:tcPr>
          <w:p w14:paraId="52B813E4" w14:textId="77777777" w:rsidR="008F4B67" w:rsidRPr="001473BA" w:rsidRDefault="008F4B67" w:rsidP="008F4B67">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7ADFF27B" w14:textId="77777777" w:rsidR="008F4B67" w:rsidRDefault="008F4B67" w:rsidP="008F4B67">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7C666505" w14:textId="74756259" w:rsidR="008F4B67" w:rsidRPr="001473BA" w:rsidRDefault="008F4B67" w:rsidP="008F4B67">
            <w:pPr>
              <w:jc w:val="center"/>
              <w:rPr>
                <w:sz w:val="22"/>
                <w:szCs w:val="22"/>
              </w:rPr>
            </w:pPr>
            <w:r w:rsidRPr="005C3FE3">
              <w:rPr>
                <w:color w:val="000000" w:themeColor="text1"/>
                <w:sz w:val="16"/>
                <w:szCs w:val="16"/>
              </w:rPr>
              <w:t>1</w:t>
            </w:r>
          </w:p>
        </w:tc>
        <w:tc>
          <w:tcPr>
            <w:tcW w:w="293" w:type="dxa"/>
            <w:tcBorders>
              <w:top w:val="single" w:sz="4" w:space="0" w:color="000000"/>
              <w:left w:val="single" w:sz="4" w:space="0" w:color="000000"/>
              <w:bottom w:val="single" w:sz="4" w:space="0" w:color="000000"/>
              <w:right w:val="single" w:sz="4" w:space="0" w:color="000000"/>
            </w:tcBorders>
            <w:vAlign w:val="center"/>
          </w:tcPr>
          <w:p w14:paraId="7F3E7942" w14:textId="77777777" w:rsidR="008F4B67" w:rsidRPr="001473BA" w:rsidRDefault="008F4B67" w:rsidP="008F4B67">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ABED057" w14:textId="77777777" w:rsidR="008F4B67" w:rsidRPr="001473BA" w:rsidRDefault="008F4B67" w:rsidP="008F4B67">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54B5AB8" w14:textId="77777777" w:rsidR="008F4B67" w:rsidRPr="001473BA" w:rsidRDefault="008F4B67" w:rsidP="008F4B67">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56E418C3" w14:textId="77777777" w:rsidR="008F4B67" w:rsidRDefault="008F4B67" w:rsidP="008F4B67">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796DB77" w14:textId="77777777" w:rsidR="008F4B67" w:rsidRPr="001473BA" w:rsidRDefault="008F4B67" w:rsidP="008F4B67">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16E29EA" w14:textId="77777777" w:rsidR="008F4B67" w:rsidRPr="001473BA" w:rsidRDefault="008F4B67" w:rsidP="008F4B67">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A4ACD00" w14:textId="77777777" w:rsidR="008F4B67" w:rsidRPr="001473BA" w:rsidRDefault="008F4B67" w:rsidP="008F4B67">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2A74E6B" w14:textId="77777777" w:rsidR="008F4B67" w:rsidRPr="001473BA" w:rsidRDefault="008F4B67" w:rsidP="008F4B67">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7783B68" w14:textId="77777777" w:rsidR="008F4B67" w:rsidRDefault="008F4B67" w:rsidP="008F4B67">
            <w:pPr>
              <w:jc w:val="center"/>
              <w:rPr>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A8BEB22" w14:textId="77777777" w:rsidR="008F4B67" w:rsidRPr="001473BA" w:rsidRDefault="008F4B67" w:rsidP="008F4B67">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14C855D7" w14:textId="77777777" w:rsidR="008F4B67" w:rsidRPr="001473BA" w:rsidRDefault="008F4B67" w:rsidP="008F4B67">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6491CE74" w14:textId="77777777" w:rsidR="008F4B67" w:rsidRPr="001473BA" w:rsidRDefault="008F4B67" w:rsidP="008F4B67">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8AA1E91" w14:textId="77777777" w:rsidR="008F4B67" w:rsidRPr="001473BA" w:rsidRDefault="008F4B67" w:rsidP="008F4B67">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41638621" w14:textId="77777777" w:rsidR="008F4B67" w:rsidRPr="001473BA" w:rsidRDefault="008F4B67" w:rsidP="008F4B67">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21D7795" w14:textId="77777777" w:rsidR="008F4B67" w:rsidRPr="001473BA" w:rsidRDefault="008F4B67" w:rsidP="008F4B67">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F814F91" w14:textId="77777777" w:rsidR="008F4B67" w:rsidRPr="001473BA" w:rsidRDefault="008F4B67" w:rsidP="008F4B67">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ED64F9B" w14:textId="77777777" w:rsidR="008F4B67" w:rsidRPr="001473BA" w:rsidRDefault="008F4B67" w:rsidP="008F4B67">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7EB8D6A7" w14:textId="77777777" w:rsidR="008F4B67" w:rsidRPr="001473BA" w:rsidRDefault="008F4B67" w:rsidP="008F4B67">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40FD3DC" w14:textId="77777777" w:rsidR="008F4B67" w:rsidRPr="001473BA" w:rsidRDefault="008F4B67" w:rsidP="008F4B67">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3E3F56E5" w14:textId="77777777" w:rsidR="008F4B67" w:rsidRPr="00682B45" w:rsidRDefault="008F4B67" w:rsidP="008F4B67">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5FC5E66" w14:textId="10826B84" w:rsidR="008F4B67" w:rsidRPr="001473BA" w:rsidRDefault="008F4B67" w:rsidP="008F4B67">
            <w:pPr>
              <w:jc w:val="center"/>
              <w:rPr>
                <w:b/>
                <w:sz w:val="22"/>
                <w:szCs w:val="22"/>
              </w:rPr>
            </w:pPr>
            <w:r>
              <w:rPr>
                <w:b/>
                <w:sz w:val="22"/>
                <w:szCs w:val="22"/>
              </w:rPr>
              <w:t>2</w:t>
            </w:r>
          </w:p>
        </w:tc>
      </w:tr>
      <w:tr w:rsidR="00167DFA" w:rsidRPr="001473BA" w14:paraId="0D610561"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64B2C39C" w14:textId="00783309" w:rsidR="00167DFA" w:rsidRPr="00DD46E0" w:rsidRDefault="00167DFA" w:rsidP="00167DFA">
            <w:pPr>
              <w:ind w:right="-2801"/>
              <w:rPr>
                <w:b/>
                <w:color w:val="000000" w:themeColor="text1"/>
                <w:sz w:val="22"/>
                <w:szCs w:val="22"/>
              </w:rPr>
            </w:pPr>
            <w:r w:rsidRPr="00DD46E0">
              <w:rPr>
                <w:color w:val="000000" w:themeColor="text1"/>
                <w:sz w:val="22"/>
                <w:szCs w:val="22"/>
              </w:rPr>
              <w:t>Режим дня и питание обучающихся</w:t>
            </w:r>
          </w:p>
        </w:tc>
        <w:tc>
          <w:tcPr>
            <w:tcW w:w="425" w:type="dxa"/>
            <w:tcBorders>
              <w:top w:val="single" w:sz="4" w:space="0" w:color="000000"/>
              <w:left w:val="single" w:sz="4" w:space="0" w:color="auto"/>
              <w:bottom w:val="single" w:sz="4" w:space="0" w:color="000000"/>
              <w:right w:val="single" w:sz="4" w:space="0" w:color="auto"/>
            </w:tcBorders>
          </w:tcPr>
          <w:p w14:paraId="39071F13" w14:textId="77777777" w:rsidR="00167DFA" w:rsidRPr="001473BA"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13FE8DA" w14:textId="64FC8833" w:rsidR="00167DFA" w:rsidRPr="005C3FE3" w:rsidRDefault="00167DFA" w:rsidP="00167DFA">
            <w:pPr>
              <w:ind w:right="-2801"/>
              <w:rPr>
                <w:color w:val="000000" w:themeColor="text1"/>
                <w:sz w:val="16"/>
                <w:szCs w:val="16"/>
              </w:rPr>
            </w:pPr>
            <w:r>
              <w:rPr>
                <w:color w:val="000000" w:themeColor="text1"/>
                <w:sz w:val="16"/>
                <w:szCs w:val="16"/>
              </w:rPr>
              <w:t>+</w:t>
            </w:r>
          </w:p>
        </w:tc>
        <w:tc>
          <w:tcPr>
            <w:tcW w:w="417" w:type="dxa"/>
            <w:tcBorders>
              <w:top w:val="single" w:sz="4" w:space="0" w:color="000000"/>
              <w:left w:val="single" w:sz="4" w:space="0" w:color="auto"/>
              <w:bottom w:val="single" w:sz="4" w:space="0" w:color="000000"/>
              <w:right w:val="single" w:sz="4" w:space="0" w:color="auto"/>
            </w:tcBorders>
            <w:vAlign w:val="center"/>
          </w:tcPr>
          <w:p w14:paraId="6BD4E1F0" w14:textId="77777777" w:rsidR="00167DFA" w:rsidRPr="001473BA" w:rsidRDefault="00167DFA" w:rsidP="00167DFA">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60EC9FDC" w14:textId="77777777" w:rsidR="00167DFA" w:rsidRDefault="00167DFA" w:rsidP="00167DFA">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70BD9582" w14:textId="77777777" w:rsidR="00167DFA" w:rsidRPr="005C3FE3" w:rsidRDefault="00167DFA" w:rsidP="00167DFA">
            <w:pPr>
              <w:jc w:val="center"/>
              <w:rPr>
                <w:color w:val="000000" w:themeColor="text1"/>
                <w:sz w:val="16"/>
                <w:szCs w:val="16"/>
              </w:rPr>
            </w:pPr>
          </w:p>
        </w:tc>
        <w:tc>
          <w:tcPr>
            <w:tcW w:w="293" w:type="dxa"/>
            <w:tcBorders>
              <w:top w:val="single" w:sz="4" w:space="0" w:color="000000"/>
              <w:left w:val="single" w:sz="4" w:space="0" w:color="000000"/>
              <w:bottom w:val="single" w:sz="4" w:space="0" w:color="000000"/>
              <w:right w:val="single" w:sz="4" w:space="0" w:color="000000"/>
            </w:tcBorders>
            <w:vAlign w:val="center"/>
          </w:tcPr>
          <w:p w14:paraId="341D8D38" w14:textId="77777777" w:rsidR="00167DFA" w:rsidRPr="001473BA" w:rsidRDefault="00167DFA" w:rsidP="00167DFA">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6CBF73E2" w14:textId="77777777" w:rsidR="00167DFA" w:rsidRPr="001473BA"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7CD9D71" w14:textId="77777777" w:rsidR="00167DFA" w:rsidRPr="001473BA" w:rsidRDefault="00167DFA" w:rsidP="00167DFA">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761DA0BC" w14:textId="77777777" w:rsidR="00167DFA" w:rsidRDefault="00167DFA" w:rsidP="00167DFA">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9AC3E56"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FE054C4"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C20AFC8"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D04578E"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A9FE2DD" w14:textId="77777777" w:rsidR="00167DFA" w:rsidRDefault="00167DFA" w:rsidP="00167DFA">
            <w:pPr>
              <w:jc w:val="center"/>
              <w:rPr>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2CF10ED" w14:textId="77777777" w:rsidR="00167DFA" w:rsidRPr="001473BA" w:rsidRDefault="00167DFA" w:rsidP="00167DFA">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6CC9295D" w14:textId="77777777" w:rsidR="00167DFA" w:rsidRPr="001473BA" w:rsidRDefault="00167DFA" w:rsidP="00167DFA">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C44C9BF" w14:textId="77777777" w:rsidR="00167DFA" w:rsidRPr="001473BA" w:rsidRDefault="00167DFA" w:rsidP="00167DFA">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75FC930E" w14:textId="77777777" w:rsidR="00167DFA" w:rsidRPr="001473BA" w:rsidRDefault="00167DFA" w:rsidP="00167DFA">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75A264DD" w14:textId="77777777" w:rsidR="00167DFA" w:rsidRPr="001473BA" w:rsidRDefault="00167DFA" w:rsidP="00167DFA">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720457F6"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BAF64F1"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2C02CAC" w14:textId="77777777" w:rsidR="00167DFA" w:rsidRPr="001473BA" w:rsidRDefault="00167DFA" w:rsidP="00167DFA">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217E8207" w14:textId="77777777" w:rsidR="00167DFA" w:rsidRPr="001473BA" w:rsidRDefault="00167DFA" w:rsidP="00167DFA">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0D4EFB39" w14:textId="77777777" w:rsidR="00167DFA" w:rsidRPr="001473BA" w:rsidRDefault="00167DFA" w:rsidP="00167DFA">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2A08786C" w14:textId="77777777" w:rsidR="00167DFA" w:rsidRPr="00682B45" w:rsidRDefault="00167DFA" w:rsidP="00167DFA">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200A259" w14:textId="77777777" w:rsidR="00167DFA" w:rsidRDefault="00167DFA" w:rsidP="00167DFA">
            <w:pPr>
              <w:jc w:val="center"/>
              <w:rPr>
                <w:b/>
                <w:sz w:val="22"/>
                <w:szCs w:val="22"/>
              </w:rPr>
            </w:pPr>
          </w:p>
        </w:tc>
      </w:tr>
      <w:tr w:rsidR="00167DFA" w:rsidRPr="001473BA" w14:paraId="7513318F"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53464451" w14:textId="65DAE546" w:rsidR="00167DFA" w:rsidRPr="00DD46E0" w:rsidRDefault="00167DFA" w:rsidP="00167DFA">
            <w:pPr>
              <w:ind w:right="-2801"/>
              <w:rPr>
                <w:b/>
                <w:color w:val="000000" w:themeColor="text1"/>
                <w:sz w:val="22"/>
                <w:szCs w:val="22"/>
              </w:rPr>
            </w:pPr>
            <w:r w:rsidRPr="00DD46E0">
              <w:rPr>
                <w:color w:val="000000" w:themeColor="text1"/>
                <w:sz w:val="22"/>
                <w:szCs w:val="22"/>
              </w:rPr>
              <w:t>Психологическая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49B7AE6B" w14:textId="77777777" w:rsidR="00167DFA" w:rsidRPr="001473BA"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6AB144B" w14:textId="77777777" w:rsidR="00167DFA" w:rsidRPr="005C3FE3" w:rsidRDefault="00167DFA" w:rsidP="00167DFA">
            <w:pPr>
              <w:ind w:right="-2801"/>
              <w:rPr>
                <w:color w:val="000000" w:themeColor="text1"/>
                <w:sz w:val="16"/>
                <w:szCs w:val="16"/>
              </w:rPr>
            </w:pPr>
          </w:p>
        </w:tc>
        <w:tc>
          <w:tcPr>
            <w:tcW w:w="417" w:type="dxa"/>
            <w:tcBorders>
              <w:top w:val="single" w:sz="4" w:space="0" w:color="000000"/>
              <w:left w:val="single" w:sz="4" w:space="0" w:color="auto"/>
              <w:bottom w:val="single" w:sz="4" w:space="0" w:color="000000"/>
              <w:right w:val="single" w:sz="4" w:space="0" w:color="auto"/>
            </w:tcBorders>
            <w:vAlign w:val="center"/>
          </w:tcPr>
          <w:p w14:paraId="0C36376C" w14:textId="77777777" w:rsidR="00167DFA" w:rsidRPr="001473BA" w:rsidRDefault="00167DFA" w:rsidP="00167DFA">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16F8EA3A" w14:textId="77777777" w:rsidR="00167DFA" w:rsidRDefault="00167DFA" w:rsidP="00167DFA">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663E6B31" w14:textId="31EEF34B" w:rsidR="00167DFA" w:rsidRPr="005C3FE3" w:rsidRDefault="00167DFA" w:rsidP="00167DFA">
            <w:pPr>
              <w:jc w:val="center"/>
              <w:rPr>
                <w:color w:val="000000" w:themeColor="text1"/>
                <w:sz w:val="16"/>
                <w:szCs w:val="16"/>
              </w:rPr>
            </w:pPr>
            <w:r>
              <w:rPr>
                <w:color w:val="000000" w:themeColor="text1"/>
                <w:sz w:val="16"/>
                <w:szCs w:val="16"/>
              </w:rPr>
              <w:t>+</w:t>
            </w:r>
          </w:p>
        </w:tc>
        <w:tc>
          <w:tcPr>
            <w:tcW w:w="293" w:type="dxa"/>
            <w:tcBorders>
              <w:top w:val="single" w:sz="4" w:space="0" w:color="000000"/>
              <w:left w:val="single" w:sz="4" w:space="0" w:color="000000"/>
              <w:bottom w:val="single" w:sz="4" w:space="0" w:color="000000"/>
              <w:right w:val="single" w:sz="4" w:space="0" w:color="000000"/>
            </w:tcBorders>
            <w:vAlign w:val="center"/>
          </w:tcPr>
          <w:p w14:paraId="03A31284" w14:textId="77777777" w:rsidR="00167DFA" w:rsidRPr="001473BA" w:rsidRDefault="00167DFA" w:rsidP="00167DFA">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20A1205" w14:textId="77777777" w:rsidR="00167DFA" w:rsidRPr="001473BA"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76208E7" w14:textId="77777777" w:rsidR="00167DFA" w:rsidRPr="001473BA" w:rsidRDefault="00167DFA" w:rsidP="00167DFA">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06FC83E0" w14:textId="77777777" w:rsidR="00167DFA" w:rsidRDefault="00167DFA" w:rsidP="00167DFA">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05BE8E4"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102355E"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CC61603"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6475A23"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A59EF58" w14:textId="77777777" w:rsidR="00167DFA" w:rsidRDefault="00167DFA" w:rsidP="00167DFA">
            <w:pPr>
              <w:jc w:val="center"/>
              <w:rPr>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73FDBC2" w14:textId="77777777" w:rsidR="00167DFA" w:rsidRPr="001473BA" w:rsidRDefault="00167DFA" w:rsidP="00167DFA">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77DE84AE" w14:textId="77777777" w:rsidR="00167DFA" w:rsidRPr="001473BA" w:rsidRDefault="00167DFA" w:rsidP="00167DFA">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2E94F3EF" w14:textId="77777777" w:rsidR="00167DFA" w:rsidRPr="001473BA" w:rsidRDefault="00167DFA" w:rsidP="00167DFA">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35EE0E2" w14:textId="77777777" w:rsidR="00167DFA" w:rsidRPr="001473BA" w:rsidRDefault="00167DFA" w:rsidP="00167DFA">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09E5F567" w14:textId="77777777" w:rsidR="00167DFA" w:rsidRPr="001473BA" w:rsidRDefault="00167DFA" w:rsidP="00167DFA">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560425D7"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82C967F"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1968DD5" w14:textId="77777777" w:rsidR="00167DFA" w:rsidRPr="001473BA" w:rsidRDefault="00167DFA" w:rsidP="00167DFA">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67CBFC6B" w14:textId="77777777" w:rsidR="00167DFA" w:rsidRPr="001473BA" w:rsidRDefault="00167DFA" w:rsidP="00167DFA">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79F7F1F" w14:textId="77777777" w:rsidR="00167DFA" w:rsidRPr="001473BA" w:rsidRDefault="00167DFA" w:rsidP="00167DFA">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5CDC9177" w14:textId="77777777" w:rsidR="00167DFA" w:rsidRPr="00682B45" w:rsidRDefault="00167DFA" w:rsidP="00167DFA">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4C56DD5" w14:textId="77777777" w:rsidR="00167DFA" w:rsidRDefault="00167DFA" w:rsidP="00167DFA">
            <w:pPr>
              <w:jc w:val="center"/>
              <w:rPr>
                <w:b/>
                <w:sz w:val="22"/>
                <w:szCs w:val="22"/>
              </w:rPr>
            </w:pPr>
          </w:p>
        </w:tc>
      </w:tr>
      <w:tr w:rsidR="00167DFA" w:rsidRPr="001473BA" w14:paraId="3AA971A9"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1738D712" w14:textId="77777777" w:rsidR="00167DFA" w:rsidRPr="00DD46E0" w:rsidRDefault="00167DFA" w:rsidP="00167DFA">
            <w:pPr>
              <w:ind w:right="-2801"/>
              <w:rPr>
                <w:color w:val="000000" w:themeColor="text1"/>
                <w:sz w:val="22"/>
                <w:szCs w:val="22"/>
              </w:rPr>
            </w:pPr>
            <w:r w:rsidRPr="00DD46E0">
              <w:rPr>
                <w:color w:val="000000" w:themeColor="text1"/>
                <w:sz w:val="22"/>
                <w:szCs w:val="22"/>
              </w:rPr>
              <w:lastRenderedPageBreak/>
              <w:t>Физиологические основы</w:t>
            </w:r>
          </w:p>
          <w:p w14:paraId="5E7AB2E7" w14:textId="451F7F23" w:rsidR="00167DFA" w:rsidRPr="00DD46E0" w:rsidRDefault="00167DFA" w:rsidP="00167DFA">
            <w:pPr>
              <w:ind w:right="-2801"/>
              <w:rPr>
                <w:color w:val="000000" w:themeColor="text1"/>
                <w:sz w:val="22"/>
                <w:szCs w:val="22"/>
              </w:rPr>
            </w:pPr>
            <w:r w:rsidRPr="00DD46E0">
              <w:rPr>
                <w:color w:val="000000" w:themeColor="text1"/>
                <w:sz w:val="22"/>
                <w:szCs w:val="22"/>
              </w:rPr>
              <w:t xml:space="preserve"> физической культуры</w:t>
            </w:r>
          </w:p>
        </w:tc>
        <w:tc>
          <w:tcPr>
            <w:tcW w:w="425" w:type="dxa"/>
            <w:tcBorders>
              <w:top w:val="single" w:sz="4" w:space="0" w:color="000000"/>
              <w:left w:val="single" w:sz="4" w:space="0" w:color="auto"/>
              <w:bottom w:val="single" w:sz="4" w:space="0" w:color="000000"/>
              <w:right w:val="single" w:sz="4" w:space="0" w:color="auto"/>
            </w:tcBorders>
          </w:tcPr>
          <w:p w14:paraId="242E36F7" w14:textId="77777777" w:rsidR="00167DFA" w:rsidRPr="001473BA"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BFF5C8D" w14:textId="77777777" w:rsidR="00167DFA" w:rsidRPr="005C3FE3" w:rsidRDefault="00167DFA" w:rsidP="00167DFA">
            <w:pPr>
              <w:ind w:right="-2801"/>
              <w:rPr>
                <w:color w:val="000000" w:themeColor="text1"/>
                <w:sz w:val="16"/>
                <w:szCs w:val="16"/>
              </w:rPr>
            </w:pPr>
          </w:p>
        </w:tc>
        <w:tc>
          <w:tcPr>
            <w:tcW w:w="417" w:type="dxa"/>
            <w:tcBorders>
              <w:top w:val="single" w:sz="4" w:space="0" w:color="000000"/>
              <w:left w:val="single" w:sz="4" w:space="0" w:color="auto"/>
              <w:bottom w:val="single" w:sz="4" w:space="0" w:color="000000"/>
              <w:right w:val="single" w:sz="4" w:space="0" w:color="auto"/>
            </w:tcBorders>
            <w:vAlign w:val="center"/>
          </w:tcPr>
          <w:p w14:paraId="2E8E5741" w14:textId="77777777" w:rsidR="00167DFA" w:rsidRPr="001473BA" w:rsidRDefault="00167DFA" w:rsidP="00167DFA">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25B61DC6" w14:textId="77777777" w:rsidR="00167DFA" w:rsidRDefault="00167DFA" w:rsidP="00167DFA">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56A10181" w14:textId="36F8437D" w:rsidR="00167DFA" w:rsidRPr="005C3FE3" w:rsidRDefault="00167DFA" w:rsidP="00167DFA">
            <w:pPr>
              <w:jc w:val="center"/>
              <w:rPr>
                <w:color w:val="000000" w:themeColor="text1"/>
                <w:sz w:val="16"/>
                <w:szCs w:val="16"/>
              </w:rPr>
            </w:pPr>
            <w:r>
              <w:rPr>
                <w:color w:val="000000" w:themeColor="text1"/>
                <w:sz w:val="16"/>
                <w:szCs w:val="16"/>
              </w:rPr>
              <w:t>+</w:t>
            </w:r>
          </w:p>
        </w:tc>
        <w:tc>
          <w:tcPr>
            <w:tcW w:w="293" w:type="dxa"/>
            <w:tcBorders>
              <w:top w:val="single" w:sz="4" w:space="0" w:color="000000"/>
              <w:left w:val="single" w:sz="4" w:space="0" w:color="000000"/>
              <w:bottom w:val="single" w:sz="4" w:space="0" w:color="000000"/>
              <w:right w:val="single" w:sz="4" w:space="0" w:color="000000"/>
            </w:tcBorders>
            <w:vAlign w:val="center"/>
          </w:tcPr>
          <w:p w14:paraId="79C3A420" w14:textId="77777777" w:rsidR="00167DFA" w:rsidRPr="001473BA" w:rsidRDefault="00167DFA" w:rsidP="00167DFA">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617C5FE7" w14:textId="77777777" w:rsidR="00167DFA" w:rsidRPr="001473BA"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B77F98E" w14:textId="77777777" w:rsidR="00167DFA" w:rsidRPr="001473BA" w:rsidRDefault="00167DFA" w:rsidP="00167DFA">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44ADB838" w14:textId="77777777" w:rsidR="00167DFA" w:rsidRDefault="00167DFA" w:rsidP="00167DFA">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7810B18"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C936DE4"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EEB72F6"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9A60481"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107D174" w14:textId="77777777" w:rsidR="00167DFA" w:rsidRDefault="00167DFA" w:rsidP="00167DFA">
            <w:pPr>
              <w:jc w:val="center"/>
              <w:rPr>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3FB5470" w14:textId="77777777" w:rsidR="00167DFA" w:rsidRPr="001473BA" w:rsidRDefault="00167DFA" w:rsidP="00167DFA">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6BE32BEB" w14:textId="77777777" w:rsidR="00167DFA" w:rsidRPr="001473BA" w:rsidRDefault="00167DFA" w:rsidP="00167DFA">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0518D168" w14:textId="77777777" w:rsidR="00167DFA" w:rsidRPr="001473BA" w:rsidRDefault="00167DFA" w:rsidP="00167DFA">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4264026" w14:textId="77777777" w:rsidR="00167DFA" w:rsidRPr="001473BA" w:rsidRDefault="00167DFA" w:rsidP="00167DFA">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6A77C293" w14:textId="77777777" w:rsidR="00167DFA" w:rsidRPr="001473BA" w:rsidRDefault="00167DFA" w:rsidP="00167DFA">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0F707A44"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90F35A7"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78A354B" w14:textId="77777777" w:rsidR="00167DFA" w:rsidRPr="001473BA" w:rsidRDefault="00167DFA" w:rsidP="00167DFA">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5C2B27C1" w14:textId="77777777" w:rsidR="00167DFA" w:rsidRPr="001473BA" w:rsidRDefault="00167DFA" w:rsidP="00167DFA">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EA10913" w14:textId="77777777" w:rsidR="00167DFA" w:rsidRPr="001473BA" w:rsidRDefault="00167DFA" w:rsidP="00167DFA">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02E628AC" w14:textId="77777777" w:rsidR="00167DFA" w:rsidRPr="00682B45" w:rsidRDefault="00167DFA" w:rsidP="00167DFA">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2B3113F" w14:textId="77777777" w:rsidR="00167DFA" w:rsidRDefault="00167DFA" w:rsidP="00167DFA">
            <w:pPr>
              <w:jc w:val="center"/>
              <w:rPr>
                <w:b/>
                <w:sz w:val="22"/>
                <w:szCs w:val="22"/>
              </w:rPr>
            </w:pPr>
          </w:p>
        </w:tc>
      </w:tr>
      <w:tr w:rsidR="00167DFA" w:rsidRPr="001473BA" w14:paraId="011D68B7"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7D35D991" w14:textId="3714226F" w:rsidR="00167DFA" w:rsidRPr="00DD46E0" w:rsidRDefault="00167DFA" w:rsidP="00167DFA">
            <w:pPr>
              <w:ind w:right="-2801"/>
              <w:rPr>
                <w:color w:val="000000" w:themeColor="text1"/>
                <w:sz w:val="22"/>
                <w:szCs w:val="22"/>
              </w:rPr>
            </w:pPr>
            <w:r w:rsidRPr="00DD46E0">
              <w:rPr>
                <w:color w:val="000000" w:themeColor="text1"/>
                <w:sz w:val="22"/>
                <w:szCs w:val="22"/>
              </w:rPr>
              <w:t>Правила вида спорта</w:t>
            </w:r>
          </w:p>
        </w:tc>
        <w:tc>
          <w:tcPr>
            <w:tcW w:w="425" w:type="dxa"/>
            <w:tcBorders>
              <w:top w:val="single" w:sz="4" w:space="0" w:color="000000"/>
              <w:left w:val="single" w:sz="4" w:space="0" w:color="auto"/>
              <w:bottom w:val="single" w:sz="4" w:space="0" w:color="000000"/>
              <w:right w:val="single" w:sz="4" w:space="0" w:color="auto"/>
            </w:tcBorders>
          </w:tcPr>
          <w:p w14:paraId="15E891FB" w14:textId="77777777" w:rsidR="00167DFA" w:rsidRPr="001473BA"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634F8DE" w14:textId="77777777" w:rsidR="00167DFA" w:rsidRPr="005C3FE3" w:rsidRDefault="00167DFA" w:rsidP="00167DFA">
            <w:pPr>
              <w:ind w:right="-2801"/>
              <w:rPr>
                <w:color w:val="000000" w:themeColor="text1"/>
                <w:sz w:val="16"/>
                <w:szCs w:val="16"/>
              </w:rPr>
            </w:pPr>
          </w:p>
        </w:tc>
        <w:tc>
          <w:tcPr>
            <w:tcW w:w="417" w:type="dxa"/>
            <w:tcBorders>
              <w:top w:val="single" w:sz="4" w:space="0" w:color="000000"/>
              <w:left w:val="single" w:sz="4" w:space="0" w:color="auto"/>
              <w:bottom w:val="single" w:sz="4" w:space="0" w:color="000000"/>
              <w:right w:val="single" w:sz="4" w:space="0" w:color="auto"/>
            </w:tcBorders>
            <w:vAlign w:val="center"/>
          </w:tcPr>
          <w:p w14:paraId="093C1659" w14:textId="77777777" w:rsidR="00167DFA" w:rsidRPr="001473BA" w:rsidRDefault="00167DFA" w:rsidP="00167DFA">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61320290" w14:textId="77777777" w:rsidR="00167DFA" w:rsidRDefault="00167DFA" w:rsidP="00167DFA">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56992AEC" w14:textId="45498B6E" w:rsidR="00167DFA" w:rsidRDefault="00167DFA" w:rsidP="00167DFA">
            <w:pPr>
              <w:jc w:val="center"/>
              <w:rPr>
                <w:color w:val="000000" w:themeColor="text1"/>
                <w:sz w:val="16"/>
                <w:szCs w:val="16"/>
              </w:rPr>
            </w:pPr>
            <w:r>
              <w:rPr>
                <w:sz w:val="22"/>
                <w:szCs w:val="22"/>
              </w:rPr>
              <w:t>+</w:t>
            </w:r>
          </w:p>
        </w:tc>
        <w:tc>
          <w:tcPr>
            <w:tcW w:w="293" w:type="dxa"/>
            <w:tcBorders>
              <w:top w:val="single" w:sz="4" w:space="0" w:color="000000"/>
              <w:left w:val="single" w:sz="4" w:space="0" w:color="000000"/>
              <w:bottom w:val="single" w:sz="4" w:space="0" w:color="000000"/>
              <w:right w:val="single" w:sz="4" w:space="0" w:color="000000"/>
            </w:tcBorders>
            <w:vAlign w:val="center"/>
          </w:tcPr>
          <w:p w14:paraId="4D108D0E" w14:textId="77777777" w:rsidR="00167DFA" w:rsidRPr="001473BA" w:rsidRDefault="00167DFA" w:rsidP="00167DFA">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F002C74" w14:textId="77777777" w:rsidR="00167DFA" w:rsidRPr="001473BA"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4B613DE" w14:textId="77777777" w:rsidR="00167DFA" w:rsidRPr="001473BA" w:rsidRDefault="00167DFA" w:rsidP="00167DFA">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2824E831" w14:textId="77777777" w:rsidR="00167DFA" w:rsidRDefault="00167DFA" w:rsidP="00167DFA">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AEC70A6"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BAA69C5"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3A87FC2"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23A2378"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B6FA550" w14:textId="77777777" w:rsidR="00167DFA" w:rsidRDefault="00167DFA" w:rsidP="00167DFA">
            <w:pPr>
              <w:jc w:val="center"/>
              <w:rPr>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2525A510" w14:textId="77777777" w:rsidR="00167DFA" w:rsidRPr="001473BA" w:rsidRDefault="00167DFA" w:rsidP="00167DFA">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303A16BA" w14:textId="77777777" w:rsidR="00167DFA" w:rsidRPr="001473BA" w:rsidRDefault="00167DFA" w:rsidP="00167DFA">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F86B516" w14:textId="77777777" w:rsidR="00167DFA" w:rsidRPr="001473BA" w:rsidRDefault="00167DFA" w:rsidP="00167DFA">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DDDECD4" w14:textId="77777777" w:rsidR="00167DFA" w:rsidRPr="001473BA" w:rsidRDefault="00167DFA" w:rsidP="00167DFA">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35D340B5" w14:textId="77777777" w:rsidR="00167DFA" w:rsidRPr="001473BA" w:rsidRDefault="00167DFA" w:rsidP="00167DFA">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0466225E"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D4135FB"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9C0C31D" w14:textId="77777777" w:rsidR="00167DFA" w:rsidRPr="001473BA" w:rsidRDefault="00167DFA" w:rsidP="00167DFA">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6309FCB6" w14:textId="77777777" w:rsidR="00167DFA" w:rsidRPr="001473BA" w:rsidRDefault="00167DFA" w:rsidP="00167DFA">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130AF68" w14:textId="77777777" w:rsidR="00167DFA" w:rsidRPr="001473BA" w:rsidRDefault="00167DFA" w:rsidP="00167DFA">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13C5E1BB" w14:textId="77777777" w:rsidR="00167DFA" w:rsidRPr="00682B45" w:rsidRDefault="00167DFA" w:rsidP="00167DFA">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9717836" w14:textId="77777777" w:rsidR="00167DFA" w:rsidRDefault="00167DFA" w:rsidP="00167DFA">
            <w:pPr>
              <w:jc w:val="center"/>
              <w:rPr>
                <w:b/>
                <w:sz w:val="22"/>
                <w:szCs w:val="22"/>
              </w:rPr>
            </w:pPr>
          </w:p>
        </w:tc>
      </w:tr>
      <w:tr w:rsidR="00167DFA" w:rsidRPr="001473BA" w14:paraId="74D94748"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500E5574" w14:textId="78960926" w:rsidR="00167DFA" w:rsidRPr="00DD46E0" w:rsidRDefault="00167DFA" w:rsidP="00167DFA">
            <w:pPr>
              <w:ind w:right="-2801"/>
              <w:rPr>
                <w:b/>
                <w:sz w:val="22"/>
                <w:szCs w:val="22"/>
                <w:lang w:eastAsia="zh-CN"/>
              </w:rPr>
            </w:pPr>
            <w:r w:rsidRPr="00DD46E0">
              <w:rPr>
                <w:b/>
                <w:sz w:val="22"/>
                <w:szCs w:val="22"/>
                <w:lang w:eastAsia="zh-CN"/>
              </w:rPr>
              <w:t>Тактическая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50F12AC4" w14:textId="77777777" w:rsidR="00167DFA" w:rsidRPr="001473BA"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F02830F" w14:textId="77777777" w:rsidR="00167DFA" w:rsidRPr="001473BA"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E6AB8D5" w14:textId="77777777" w:rsidR="00167DFA" w:rsidRPr="001473BA" w:rsidRDefault="00167DFA" w:rsidP="00167DFA">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4F4189D0" w14:textId="77777777" w:rsidR="00167DFA" w:rsidRPr="001473BA" w:rsidRDefault="00167DFA" w:rsidP="00167DFA">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050C083" w14:textId="550F4150" w:rsidR="00167DFA" w:rsidRPr="001473BA" w:rsidRDefault="00167DFA" w:rsidP="00167DFA">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4F63429" w14:textId="77777777" w:rsidR="00167DFA" w:rsidRPr="001473BA" w:rsidRDefault="00167DFA" w:rsidP="00167DFA">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43BE92E" w14:textId="77777777" w:rsidR="00167DFA" w:rsidRPr="001473BA"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96D4CDA" w14:textId="77777777" w:rsidR="00167DFA" w:rsidRPr="001473BA" w:rsidRDefault="00167DFA" w:rsidP="00167DFA">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4129F115" w14:textId="77777777" w:rsidR="00167DFA" w:rsidRPr="001473BA"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1127AB7"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CFA67EB"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D716701"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289855A"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0CDAE6D" w14:textId="77777777" w:rsidR="00167DFA" w:rsidRPr="001473BA" w:rsidRDefault="00167DFA" w:rsidP="00167DFA">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DA9788B" w14:textId="77777777" w:rsidR="00167DFA" w:rsidRPr="001473BA" w:rsidRDefault="00167DFA" w:rsidP="00167DFA">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79824A61" w14:textId="77777777" w:rsidR="00167DFA" w:rsidRPr="001473BA" w:rsidRDefault="00167DFA" w:rsidP="00167DFA">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166C5BEF" w14:textId="77777777" w:rsidR="00167DFA" w:rsidRPr="001473BA" w:rsidRDefault="00167DFA" w:rsidP="00167DFA">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560F9A7E" w14:textId="0A86C9DE" w:rsidR="00167DFA" w:rsidRPr="001473BA" w:rsidRDefault="00167DFA" w:rsidP="00167DFA">
            <w:pPr>
              <w:jc w:val="center"/>
              <w:rPr>
                <w:bCs/>
                <w:sz w:val="22"/>
                <w:szCs w:val="22"/>
              </w:rPr>
            </w:pPr>
            <w:r>
              <w:rPr>
                <w:bCs/>
                <w:sz w:val="22"/>
                <w:szCs w:val="22"/>
              </w:rPr>
              <w:t>1</w:t>
            </w:r>
          </w:p>
        </w:tc>
        <w:tc>
          <w:tcPr>
            <w:tcW w:w="476" w:type="dxa"/>
            <w:tcBorders>
              <w:top w:val="single" w:sz="4" w:space="0" w:color="000000"/>
              <w:left w:val="single" w:sz="4" w:space="0" w:color="auto"/>
              <w:bottom w:val="single" w:sz="4" w:space="0" w:color="000000"/>
              <w:right w:val="single" w:sz="4" w:space="0" w:color="auto"/>
            </w:tcBorders>
          </w:tcPr>
          <w:p w14:paraId="2FA6B63B" w14:textId="77777777" w:rsidR="00167DFA" w:rsidRPr="001473BA" w:rsidRDefault="00167DFA" w:rsidP="00167DFA">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9A9C2D6"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0A45791"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BC04EFB" w14:textId="77777777" w:rsidR="00167DFA" w:rsidRPr="001473BA" w:rsidRDefault="00167DFA" w:rsidP="00167DFA">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4BA2F662" w14:textId="77777777" w:rsidR="00167DFA" w:rsidRPr="001473BA" w:rsidRDefault="00167DFA" w:rsidP="00167DFA">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5D2E98A" w14:textId="77777777" w:rsidR="00167DFA" w:rsidRPr="001473BA" w:rsidRDefault="00167DFA" w:rsidP="00167DFA">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756281A" w14:textId="77777777" w:rsidR="00167DFA" w:rsidRPr="00682B45" w:rsidRDefault="00167DFA" w:rsidP="00167DFA">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297CE7C" w14:textId="4751C7C7" w:rsidR="00167DFA" w:rsidRPr="001473BA" w:rsidRDefault="00167DFA" w:rsidP="00167DFA">
            <w:pPr>
              <w:jc w:val="center"/>
              <w:rPr>
                <w:b/>
                <w:sz w:val="22"/>
                <w:szCs w:val="22"/>
              </w:rPr>
            </w:pPr>
            <w:r>
              <w:rPr>
                <w:b/>
                <w:sz w:val="22"/>
                <w:szCs w:val="22"/>
              </w:rPr>
              <w:t>1</w:t>
            </w:r>
          </w:p>
        </w:tc>
      </w:tr>
      <w:tr w:rsidR="00167DFA" w:rsidRPr="001473BA" w14:paraId="5F9C2B8D" w14:textId="77777777" w:rsidTr="00C57045">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4E9085FF" w14:textId="28265A6C" w:rsidR="00167DFA" w:rsidRPr="00DD46E0" w:rsidRDefault="00167DFA" w:rsidP="00167DFA">
            <w:pPr>
              <w:ind w:right="-2801"/>
              <w:rPr>
                <w:b/>
                <w:color w:val="000000" w:themeColor="text1"/>
                <w:sz w:val="22"/>
                <w:szCs w:val="22"/>
              </w:rPr>
            </w:pPr>
            <w:r w:rsidRPr="00DD46E0">
              <w:rPr>
                <w:b/>
                <w:color w:val="000000" w:themeColor="text1"/>
                <w:sz w:val="22"/>
                <w:szCs w:val="22"/>
              </w:rPr>
              <w:t>Восстановительные мероприятия</w:t>
            </w:r>
          </w:p>
        </w:tc>
        <w:tc>
          <w:tcPr>
            <w:tcW w:w="425" w:type="dxa"/>
            <w:tcBorders>
              <w:top w:val="single" w:sz="4" w:space="0" w:color="auto"/>
              <w:left w:val="single" w:sz="4" w:space="0" w:color="auto"/>
              <w:bottom w:val="single" w:sz="4" w:space="0" w:color="auto"/>
              <w:right w:val="single" w:sz="4" w:space="0" w:color="auto"/>
            </w:tcBorders>
            <w:vAlign w:val="center"/>
          </w:tcPr>
          <w:p w14:paraId="197176C2" w14:textId="77777777" w:rsidR="00167DFA" w:rsidRPr="001473BA" w:rsidRDefault="00167DFA" w:rsidP="00167DFA">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30E5B244" w14:textId="77777777" w:rsidR="00167DFA" w:rsidRPr="001473BA" w:rsidRDefault="00167DFA" w:rsidP="00167DFA">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76F4A09C" w14:textId="77777777" w:rsidR="00167DFA" w:rsidRPr="001473BA" w:rsidRDefault="00167DFA" w:rsidP="00167DFA">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21C26C92" w14:textId="77777777" w:rsidR="00167DFA" w:rsidRPr="001473BA" w:rsidRDefault="00167DFA" w:rsidP="00167DFA">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3ACBE618" w14:textId="77777777" w:rsidR="00167DFA" w:rsidRPr="001473BA" w:rsidRDefault="00167DFA" w:rsidP="00167DFA">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3B470461" w14:textId="77777777" w:rsidR="00167DFA" w:rsidRPr="001473BA" w:rsidRDefault="00167DFA" w:rsidP="00167DFA">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E7FD907" w14:textId="77777777" w:rsidR="00167DFA" w:rsidRPr="001473BA"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9B5A892" w14:textId="77777777" w:rsidR="00167DFA" w:rsidRPr="001473BA" w:rsidRDefault="00167DFA" w:rsidP="00167DFA">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4910F0BC" w14:textId="77777777" w:rsidR="00167DFA" w:rsidRPr="001473BA"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9F03457"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F14B17D"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7E9F7FA" w14:textId="777777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5DB1D7E" w14:textId="1B7B3E77" w:rsidR="00167DFA" w:rsidRPr="001473BA"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207454A" w14:textId="77777777" w:rsidR="00167DFA" w:rsidRPr="001473BA" w:rsidRDefault="00167DFA" w:rsidP="00167DFA">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BF9EB8A" w14:textId="77777777" w:rsidR="00167DFA" w:rsidRPr="001473BA" w:rsidRDefault="00167DFA" w:rsidP="00167DFA">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6DCE0E29" w14:textId="77777777" w:rsidR="00167DFA" w:rsidRPr="001473BA" w:rsidRDefault="00167DFA" w:rsidP="00167DFA">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15022393" w14:textId="77777777" w:rsidR="00167DFA" w:rsidRPr="001473BA" w:rsidRDefault="00167DFA" w:rsidP="00167DFA">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E1B6871" w14:textId="77777777" w:rsidR="00167DFA" w:rsidRPr="001473BA" w:rsidRDefault="00167DFA" w:rsidP="00167DFA">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4C8266B4" w14:textId="77777777" w:rsidR="00167DFA" w:rsidRPr="001473BA" w:rsidRDefault="00167DFA" w:rsidP="00167DFA">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1AAF550"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691C372" w14:textId="77777777" w:rsidR="00167DFA" w:rsidRPr="001473BA"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103CDE6" w14:textId="77777777" w:rsidR="00167DFA" w:rsidRPr="001473BA" w:rsidRDefault="00167DFA" w:rsidP="00167DFA">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79FEB017" w14:textId="77777777" w:rsidR="00167DFA" w:rsidRPr="001473BA" w:rsidRDefault="00167DFA" w:rsidP="00167DFA">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3AB663C2" w14:textId="5CA48A1F" w:rsidR="00167DFA" w:rsidRPr="001473BA" w:rsidRDefault="00167DFA" w:rsidP="00167DFA">
            <w:pPr>
              <w:jc w:val="center"/>
              <w:rPr>
                <w:bCs/>
                <w:sz w:val="22"/>
                <w:szCs w:val="22"/>
              </w:rPr>
            </w:pPr>
            <w:r>
              <w:rPr>
                <w:bCs/>
                <w:sz w:val="22"/>
                <w:szCs w:val="22"/>
              </w:rPr>
              <w:t>1</w:t>
            </w:r>
          </w:p>
        </w:tc>
        <w:tc>
          <w:tcPr>
            <w:tcW w:w="413" w:type="dxa"/>
            <w:tcBorders>
              <w:top w:val="single" w:sz="4" w:space="0" w:color="000000"/>
              <w:left w:val="single" w:sz="4" w:space="0" w:color="000000"/>
              <w:bottom w:val="single" w:sz="4" w:space="0" w:color="000000"/>
              <w:right w:val="single" w:sz="4" w:space="0" w:color="000000"/>
            </w:tcBorders>
          </w:tcPr>
          <w:p w14:paraId="021DD7A2" w14:textId="58B678B3" w:rsidR="00167DFA" w:rsidRPr="00682B45" w:rsidRDefault="00167DFA" w:rsidP="00167DFA">
            <w:pPr>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single" w:sz="4" w:space="0" w:color="000000"/>
            </w:tcBorders>
          </w:tcPr>
          <w:p w14:paraId="0BA54D89" w14:textId="62679B9A" w:rsidR="00167DFA" w:rsidRPr="001473BA" w:rsidRDefault="00167DFA" w:rsidP="00167DFA">
            <w:pPr>
              <w:jc w:val="center"/>
              <w:rPr>
                <w:b/>
                <w:sz w:val="22"/>
                <w:szCs w:val="22"/>
              </w:rPr>
            </w:pPr>
            <w:r>
              <w:rPr>
                <w:b/>
                <w:sz w:val="22"/>
                <w:szCs w:val="22"/>
              </w:rPr>
              <w:t>2</w:t>
            </w:r>
          </w:p>
        </w:tc>
      </w:tr>
      <w:tr w:rsidR="00167DFA" w:rsidRPr="001473BA" w14:paraId="7A2A11D7" w14:textId="77777777" w:rsidTr="00C57045">
        <w:tc>
          <w:tcPr>
            <w:tcW w:w="3129" w:type="dxa"/>
            <w:tcBorders>
              <w:top w:val="single" w:sz="4" w:space="0" w:color="000000"/>
              <w:left w:val="single" w:sz="4" w:space="0" w:color="000000"/>
              <w:bottom w:val="single" w:sz="4" w:space="0" w:color="000000"/>
              <w:right w:val="single" w:sz="4" w:space="0" w:color="auto"/>
            </w:tcBorders>
          </w:tcPr>
          <w:p w14:paraId="053FB590" w14:textId="77777777" w:rsidR="00167DFA" w:rsidRPr="00DD46E0" w:rsidRDefault="00167DFA" w:rsidP="00167DFA">
            <w:pPr>
              <w:ind w:right="-2801"/>
              <w:rPr>
                <w:b/>
                <w:color w:val="000000" w:themeColor="text1"/>
                <w:sz w:val="22"/>
                <w:szCs w:val="22"/>
              </w:rPr>
            </w:pPr>
            <w:r w:rsidRPr="00DD46E0">
              <w:rPr>
                <w:b/>
                <w:color w:val="000000" w:themeColor="text1"/>
                <w:sz w:val="22"/>
                <w:szCs w:val="22"/>
              </w:rPr>
              <w:t>Всего</w:t>
            </w:r>
          </w:p>
        </w:tc>
        <w:tc>
          <w:tcPr>
            <w:tcW w:w="425" w:type="dxa"/>
            <w:tcBorders>
              <w:top w:val="single" w:sz="4" w:space="0" w:color="000000"/>
              <w:left w:val="single" w:sz="4" w:space="0" w:color="auto"/>
              <w:bottom w:val="single" w:sz="4" w:space="0" w:color="000000"/>
              <w:right w:val="single" w:sz="4" w:space="0" w:color="auto"/>
            </w:tcBorders>
          </w:tcPr>
          <w:p w14:paraId="78251A05" w14:textId="350ABBB7" w:rsidR="00167DFA" w:rsidRPr="006C6731" w:rsidRDefault="00167DFA" w:rsidP="00167DFA">
            <w:pPr>
              <w:ind w:right="-2801"/>
              <w:rPr>
                <w:bCs/>
                <w:sz w:val="22"/>
                <w:szCs w:val="22"/>
              </w:rPr>
            </w:pPr>
            <w:r w:rsidRPr="006C6731">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4264214F" w14:textId="7A60B94F" w:rsidR="00167DFA" w:rsidRPr="006C6731" w:rsidRDefault="00167DFA" w:rsidP="00167DFA">
            <w:r w:rsidRPr="006C6731">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165EB855" w14:textId="6BB214F7" w:rsidR="00167DFA" w:rsidRPr="006C6731" w:rsidRDefault="00167DFA" w:rsidP="00167DFA">
            <w:r w:rsidRPr="006C6731">
              <w:rPr>
                <w:bCs/>
                <w:sz w:val="22"/>
                <w:szCs w:val="22"/>
              </w:rPr>
              <w:t>3</w:t>
            </w:r>
          </w:p>
        </w:tc>
        <w:tc>
          <w:tcPr>
            <w:tcW w:w="334" w:type="dxa"/>
            <w:tcBorders>
              <w:top w:val="single" w:sz="4" w:space="0" w:color="000000"/>
              <w:left w:val="single" w:sz="4" w:space="0" w:color="auto"/>
              <w:bottom w:val="single" w:sz="4" w:space="0" w:color="000000"/>
              <w:right w:val="single" w:sz="4" w:space="0" w:color="000000"/>
            </w:tcBorders>
          </w:tcPr>
          <w:p w14:paraId="4AD2462E" w14:textId="29DB3EF1" w:rsidR="00167DFA" w:rsidRPr="006C6731" w:rsidRDefault="00167DFA" w:rsidP="00167DFA">
            <w:r w:rsidRPr="006C6731">
              <w:rPr>
                <w:bCs/>
                <w:sz w:val="22"/>
                <w:szCs w:val="22"/>
              </w:rPr>
              <w:t>3</w:t>
            </w:r>
          </w:p>
        </w:tc>
        <w:tc>
          <w:tcPr>
            <w:tcW w:w="416" w:type="dxa"/>
            <w:tcBorders>
              <w:top w:val="single" w:sz="4" w:space="0" w:color="000000"/>
              <w:left w:val="single" w:sz="4" w:space="0" w:color="000000"/>
              <w:bottom w:val="single" w:sz="4" w:space="0" w:color="000000"/>
              <w:right w:val="single" w:sz="4" w:space="0" w:color="000000"/>
            </w:tcBorders>
          </w:tcPr>
          <w:p w14:paraId="7FDB407A" w14:textId="5B0A7D17" w:rsidR="00167DFA" w:rsidRPr="006C6731" w:rsidRDefault="00167DFA" w:rsidP="00167DFA">
            <w:r w:rsidRPr="006C6731">
              <w:rPr>
                <w:bCs/>
                <w:sz w:val="22"/>
                <w:szCs w:val="22"/>
              </w:rPr>
              <w:t>3</w:t>
            </w:r>
          </w:p>
        </w:tc>
        <w:tc>
          <w:tcPr>
            <w:tcW w:w="293" w:type="dxa"/>
            <w:tcBorders>
              <w:top w:val="single" w:sz="4" w:space="0" w:color="000000"/>
              <w:left w:val="single" w:sz="4" w:space="0" w:color="000000"/>
              <w:bottom w:val="single" w:sz="4" w:space="0" w:color="000000"/>
              <w:right w:val="single" w:sz="4" w:space="0" w:color="000000"/>
            </w:tcBorders>
          </w:tcPr>
          <w:p w14:paraId="19458C7F" w14:textId="3C6DB785" w:rsidR="00167DFA" w:rsidRPr="006C6731" w:rsidRDefault="00167DFA" w:rsidP="00167DFA">
            <w:r w:rsidRPr="006C6731">
              <w:rPr>
                <w:bCs/>
                <w:sz w:val="22"/>
                <w:szCs w:val="22"/>
              </w:rPr>
              <w:t>3</w:t>
            </w:r>
          </w:p>
        </w:tc>
        <w:tc>
          <w:tcPr>
            <w:tcW w:w="283" w:type="dxa"/>
            <w:tcBorders>
              <w:top w:val="single" w:sz="4" w:space="0" w:color="000000"/>
              <w:left w:val="single" w:sz="4" w:space="0" w:color="000000"/>
              <w:bottom w:val="single" w:sz="4" w:space="0" w:color="000000"/>
              <w:right w:val="single" w:sz="4" w:space="0" w:color="000000"/>
            </w:tcBorders>
          </w:tcPr>
          <w:p w14:paraId="1C2BA780" w14:textId="58262CD3" w:rsidR="00167DFA" w:rsidRPr="006C6731" w:rsidRDefault="00167DFA" w:rsidP="00167DFA">
            <w:r w:rsidRPr="006C6731">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51C5984A" w14:textId="4B928DBE" w:rsidR="00167DFA" w:rsidRPr="006C6731" w:rsidRDefault="00167DFA" w:rsidP="00167DFA">
            <w:r w:rsidRPr="006C6731">
              <w:rPr>
                <w:bCs/>
                <w:sz w:val="22"/>
                <w:szCs w:val="22"/>
              </w:rPr>
              <w:t>3</w:t>
            </w:r>
          </w:p>
        </w:tc>
        <w:tc>
          <w:tcPr>
            <w:tcW w:w="534" w:type="dxa"/>
            <w:tcBorders>
              <w:top w:val="single" w:sz="4" w:space="0" w:color="000000"/>
              <w:left w:val="single" w:sz="4" w:space="0" w:color="000000"/>
              <w:bottom w:val="single" w:sz="4" w:space="0" w:color="000000"/>
              <w:right w:val="single" w:sz="4" w:space="0" w:color="000000"/>
            </w:tcBorders>
          </w:tcPr>
          <w:p w14:paraId="247030F7" w14:textId="50548BDD" w:rsidR="00167DFA" w:rsidRPr="006C6731" w:rsidRDefault="00167DFA" w:rsidP="00167DFA">
            <w:r w:rsidRPr="006C6731">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7F1344A6" w14:textId="56866EF5" w:rsidR="00167DFA" w:rsidRPr="006C6731" w:rsidRDefault="00167DFA" w:rsidP="00167DFA">
            <w:r w:rsidRPr="006C673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213D9B1A" w14:textId="7E5B8664" w:rsidR="00167DFA" w:rsidRPr="006C6731" w:rsidRDefault="00167DFA" w:rsidP="00167DFA">
            <w:r w:rsidRPr="006C673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53740597" w14:textId="183F9EEB" w:rsidR="00167DFA" w:rsidRPr="006C6731" w:rsidRDefault="00167DFA" w:rsidP="00167DFA">
            <w:r w:rsidRPr="006C673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25076732" w14:textId="5BC0691F" w:rsidR="00167DFA" w:rsidRPr="006C6731" w:rsidRDefault="00167DFA" w:rsidP="00167DFA">
            <w:r w:rsidRPr="006C6731">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280EADE0" w14:textId="7F8DBC99" w:rsidR="00167DFA" w:rsidRPr="006C6731" w:rsidRDefault="00167DFA" w:rsidP="00167DFA">
            <w:r w:rsidRPr="006C6731">
              <w:rPr>
                <w:bCs/>
                <w:sz w:val="22"/>
                <w:szCs w:val="22"/>
              </w:rPr>
              <w:t>3</w:t>
            </w:r>
          </w:p>
        </w:tc>
        <w:tc>
          <w:tcPr>
            <w:tcW w:w="559" w:type="dxa"/>
            <w:tcBorders>
              <w:top w:val="single" w:sz="4" w:space="0" w:color="000000"/>
              <w:left w:val="single" w:sz="4" w:space="0" w:color="000000"/>
              <w:bottom w:val="single" w:sz="4" w:space="0" w:color="000000"/>
              <w:right w:val="single" w:sz="4" w:space="0" w:color="000000"/>
            </w:tcBorders>
          </w:tcPr>
          <w:p w14:paraId="56313381" w14:textId="7B8940D3" w:rsidR="00167DFA" w:rsidRPr="006C6731" w:rsidRDefault="00167DFA" w:rsidP="00167DFA">
            <w:r w:rsidRPr="006C6731">
              <w:rPr>
                <w:bCs/>
                <w:sz w:val="22"/>
                <w:szCs w:val="22"/>
              </w:rPr>
              <w:t>3</w:t>
            </w:r>
          </w:p>
        </w:tc>
        <w:tc>
          <w:tcPr>
            <w:tcW w:w="456" w:type="dxa"/>
            <w:tcBorders>
              <w:top w:val="single" w:sz="4" w:space="0" w:color="000000"/>
              <w:left w:val="single" w:sz="4" w:space="0" w:color="000000"/>
              <w:bottom w:val="single" w:sz="4" w:space="0" w:color="000000"/>
              <w:right w:val="single" w:sz="4" w:space="0" w:color="000000"/>
            </w:tcBorders>
          </w:tcPr>
          <w:p w14:paraId="3891C07E" w14:textId="5B88D99C" w:rsidR="00167DFA" w:rsidRPr="006C6731" w:rsidRDefault="00167DFA" w:rsidP="00167DFA">
            <w:r w:rsidRPr="006C6731">
              <w:rPr>
                <w:bCs/>
                <w:sz w:val="22"/>
                <w:szCs w:val="22"/>
              </w:rPr>
              <w:t>3</w:t>
            </w:r>
          </w:p>
        </w:tc>
        <w:tc>
          <w:tcPr>
            <w:tcW w:w="539" w:type="dxa"/>
            <w:tcBorders>
              <w:top w:val="single" w:sz="4" w:space="0" w:color="000000"/>
              <w:left w:val="single" w:sz="4" w:space="0" w:color="000000"/>
              <w:bottom w:val="single" w:sz="4" w:space="0" w:color="000000"/>
              <w:right w:val="single" w:sz="4" w:space="0" w:color="auto"/>
            </w:tcBorders>
          </w:tcPr>
          <w:p w14:paraId="4A927970" w14:textId="2C11125C" w:rsidR="00167DFA" w:rsidRPr="006C6731" w:rsidRDefault="00167DFA" w:rsidP="00167DFA">
            <w:r w:rsidRPr="006C6731">
              <w:rPr>
                <w:bCs/>
                <w:sz w:val="22"/>
                <w:szCs w:val="22"/>
              </w:rPr>
              <w:t>3</w:t>
            </w:r>
          </w:p>
        </w:tc>
        <w:tc>
          <w:tcPr>
            <w:tcW w:w="562" w:type="dxa"/>
            <w:tcBorders>
              <w:top w:val="single" w:sz="4" w:space="0" w:color="000000"/>
              <w:left w:val="single" w:sz="4" w:space="0" w:color="auto"/>
              <w:bottom w:val="single" w:sz="4" w:space="0" w:color="000000"/>
              <w:right w:val="single" w:sz="4" w:space="0" w:color="auto"/>
            </w:tcBorders>
          </w:tcPr>
          <w:p w14:paraId="7049AB74" w14:textId="25FA2159" w:rsidR="00167DFA" w:rsidRPr="006C6731" w:rsidRDefault="00167DFA" w:rsidP="00167DFA">
            <w:r w:rsidRPr="006C6731">
              <w:rPr>
                <w:bCs/>
                <w:sz w:val="22"/>
                <w:szCs w:val="22"/>
              </w:rPr>
              <w:t>3</w:t>
            </w:r>
          </w:p>
        </w:tc>
        <w:tc>
          <w:tcPr>
            <w:tcW w:w="476" w:type="dxa"/>
            <w:tcBorders>
              <w:top w:val="single" w:sz="4" w:space="0" w:color="000000"/>
              <w:left w:val="single" w:sz="4" w:space="0" w:color="auto"/>
              <w:bottom w:val="single" w:sz="4" w:space="0" w:color="000000"/>
              <w:right w:val="single" w:sz="4" w:space="0" w:color="auto"/>
            </w:tcBorders>
          </w:tcPr>
          <w:p w14:paraId="55438550" w14:textId="07DE2994" w:rsidR="00167DFA" w:rsidRPr="006C6731" w:rsidRDefault="00167DFA" w:rsidP="00167DFA">
            <w:r w:rsidRPr="006C6731">
              <w:rPr>
                <w:bCs/>
                <w:sz w:val="22"/>
                <w:szCs w:val="22"/>
              </w:rPr>
              <w:t>3</w:t>
            </w:r>
          </w:p>
        </w:tc>
        <w:tc>
          <w:tcPr>
            <w:tcW w:w="587" w:type="dxa"/>
            <w:tcBorders>
              <w:top w:val="single" w:sz="4" w:space="0" w:color="000000"/>
              <w:left w:val="single" w:sz="4" w:space="0" w:color="auto"/>
              <w:bottom w:val="single" w:sz="4" w:space="0" w:color="000000"/>
              <w:right w:val="single" w:sz="4" w:space="0" w:color="auto"/>
            </w:tcBorders>
          </w:tcPr>
          <w:p w14:paraId="1A5E37CA" w14:textId="70EDC8DC" w:rsidR="00167DFA" w:rsidRPr="006C6731" w:rsidRDefault="00167DFA" w:rsidP="00167DFA">
            <w:r w:rsidRPr="006C6731">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2B8EFF2D" w14:textId="6D3FA5AB" w:rsidR="00167DFA" w:rsidRPr="006C6731" w:rsidRDefault="00167DFA" w:rsidP="00167DFA">
            <w:r w:rsidRPr="006C6731">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27E01D11" w14:textId="3DC373CD" w:rsidR="00167DFA" w:rsidRPr="006C6731" w:rsidRDefault="00167DFA" w:rsidP="00167DFA">
            <w:r w:rsidRPr="006C6731">
              <w:rPr>
                <w:bCs/>
                <w:sz w:val="22"/>
                <w:szCs w:val="22"/>
              </w:rPr>
              <w:t>3</w:t>
            </w:r>
          </w:p>
        </w:tc>
        <w:tc>
          <w:tcPr>
            <w:tcW w:w="505" w:type="dxa"/>
            <w:tcBorders>
              <w:top w:val="single" w:sz="4" w:space="0" w:color="000000"/>
              <w:left w:val="single" w:sz="4" w:space="0" w:color="auto"/>
              <w:bottom w:val="single" w:sz="4" w:space="0" w:color="000000"/>
              <w:right w:val="single" w:sz="4" w:space="0" w:color="auto"/>
            </w:tcBorders>
          </w:tcPr>
          <w:p w14:paraId="5BC7E619" w14:textId="0E3E61DB" w:rsidR="00167DFA" w:rsidRPr="006C6731" w:rsidRDefault="00167DFA" w:rsidP="00167DFA">
            <w:r w:rsidRPr="006C6731">
              <w:rPr>
                <w:bCs/>
                <w:sz w:val="22"/>
                <w:szCs w:val="22"/>
              </w:rPr>
              <w:t>3</w:t>
            </w:r>
          </w:p>
        </w:tc>
        <w:tc>
          <w:tcPr>
            <w:tcW w:w="567" w:type="dxa"/>
            <w:tcBorders>
              <w:top w:val="single" w:sz="4" w:space="0" w:color="000000"/>
              <w:left w:val="single" w:sz="4" w:space="0" w:color="auto"/>
              <w:bottom w:val="single" w:sz="4" w:space="0" w:color="000000"/>
              <w:right w:val="single" w:sz="4" w:space="0" w:color="000000"/>
            </w:tcBorders>
          </w:tcPr>
          <w:p w14:paraId="1ED32D84" w14:textId="0A3CD4FF" w:rsidR="00167DFA" w:rsidRPr="006C6731" w:rsidRDefault="00167DFA" w:rsidP="00167DFA">
            <w:r w:rsidRPr="006C6731">
              <w:rPr>
                <w:bCs/>
                <w:sz w:val="22"/>
                <w:szCs w:val="22"/>
              </w:rPr>
              <w:t>3</w:t>
            </w:r>
          </w:p>
        </w:tc>
        <w:tc>
          <w:tcPr>
            <w:tcW w:w="413" w:type="dxa"/>
            <w:tcBorders>
              <w:top w:val="single" w:sz="4" w:space="0" w:color="000000"/>
              <w:left w:val="single" w:sz="4" w:space="0" w:color="000000"/>
              <w:bottom w:val="single" w:sz="4" w:space="0" w:color="000000"/>
              <w:right w:val="single" w:sz="4" w:space="0" w:color="000000"/>
            </w:tcBorders>
          </w:tcPr>
          <w:p w14:paraId="2685F207" w14:textId="5AC3E438" w:rsidR="00167DFA" w:rsidRPr="006C6731" w:rsidRDefault="00167DFA" w:rsidP="00167DFA">
            <w:r w:rsidRPr="006C6731">
              <w:rPr>
                <w:bCs/>
                <w:sz w:val="22"/>
                <w:szCs w:val="22"/>
              </w:rPr>
              <w:t>3</w:t>
            </w:r>
          </w:p>
        </w:tc>
        <w:tc>
          <w:tcPr>
            <w:tcW w:w="851" w:type="dxa"/>
            <w:tcBorders>
              <w:top w:val="single" w:sz="4" w:space="0" w:color="000000"/>
              <w:left w:val="single" w:sz="4" w:space="0" w:color="000000"/>
              <w:bottom w:val="single" w:sz="4" w:space="0" w:color="000000"/>
              <w:right w:val="single" w:sz="4" w:space="0" w:color="000000"/>
            </w:tcBorders>
          </w:tcPr>
          <w:p w14:paraId="2D74F00E" w14:textId="683B7C32" w:rsidR="00167DFA" w:rsidRPr="001473BA" w:rsidRDefault="00167DFA" w:rsidP="00167DFA">
            <w:pPr>
              <w:jc w:val="center"/>
              <w:rPr>
                <w:b/>
                <w:sz w:val="22"/>
                <w:szCs w:val="22"/>
              </w:rPr>
            </w:pPr>
            <w:r>
              <w:rPr>
                <w:b/>
                <w:sz w:val="22"/>
                <w:szCs w:val="22"/>
              </w:rPr>
              <w:t>75</w:t>
            </w:r>
          </w:p>
        </w:tc>
      </w:tr>
    </w:tbl>
    <w:p w14:paraId="754B27CE" w14:textId="77777777" w:rsidR="00646235" w:rsidRDefault="00646235" w:rsidP="00CD57B1">
      <w:pPr>
        <w:jc w:val="center"/>
        <w:rPr>
          <w:b/>
          <w:sz w:val="22"/>
          <w:szCs w:val="22"/>
        </w:rPr>
      </w:pPr>
    </w:p>
    <w:p w14:paraId="5F430ED5" w14:textId="77777777" w:rsidR="00646235" w:rsidRDefault="00646235" w:rsidP="00CD57B1">
      <w:pPr>
        <w:jc w:val="center"/>
        <w:rPr>
          <w:b/>
          <w:sz w:val="22"/>
          <w:szCs w:val="22"/>
        </w:rPr>
      </w:pPr>
    </w:p>
    <w:p w14:paraId="2A9CEB1B" w14:textId="77777777" w:rsidR="00646235" w:rsidRDefault="00646235" w:rsidP="00CD57B1">
      <w:pPr>
        <w:jc w:val="center"/>
        <w:rPr>
          <w:b/>
          <w:sz w:val="22"/>
          <w:szCs w:val="22"/>
        </w:rPr>
      </w:pPr>
    </w:p>
    <w:p w14:paraId="22B0935C" w14:textId="77777777" w:rsidR="00DD46E0" w:rsidRDefault="00DD46E0" w:rsidP="00CD57B1">
      <w:pPr>
        <w:jc w:val="center"/>
        <w:rPr>
          <w:b/>
          <w:sz w:val="22"/>
          <w:szCs w:val="22"/>
        </w:rPr>
      </w:pPr>
    </w:p>
    <w:p w14:paraId="2AA845FA" w14:textId="77777777" w:rsidR="00DD46E0" w:rsidRDefault="00DD46E0" w:rsidP="00CD57B1">
      <w:pPr>
        <w:jc w:val="center"/>
        <w:rPr>
          <w:b/>
          <w:sz w:val="22"/>
          <w:szCs w:val="22"/>
        </w:rPr>
      </w:pPr>
    </w:p>
    <w:p w14:paraId="23AAD820" w14:textId="77777777" w:rsidR="00DD46E0" w:rsidRDefault="00DD46E0" w:rsidP="00CD57B1">
      <w:pPr>
        <w:jc w:val="center"/>
        <w:rPr>
          <w:b/>
          <w:sz w:val="22"/>
          <w:szCs w:val="22"/>
        </w:rPr>
      </w:pPr>
    </w:p>
    <w:p w14:paraId="59003725" w14:textId="77777777" w:rsidR="00DD46E0" w:rsidRDefault="00DD46E0" w:rsidP="00CD57B1">
      <w:pPr>
        <w:jc w:val="center"/>
        <w:rPr>
          <w:b/>
          <w:sz w:val="22"/>
          <w:szCs w:val="22"/>
        </w:rPr>
      </w:pPr>
    </w:p>
    <w:p w14:paraId="3E95FB50" w14:textId="77777777" w:rsidR="00DD46E0" w:rsidRDefault="00DD46E0" w:rsidP="00CD57B1">
      <w:pPr>
        <w:jc w:val="center"/>
        <w:rPr>
          <w:b/>
          <w:sz w:val="22"/>
          <w:szCs w:val="22"/>
        </w:rPr>
      </w:pPr>
    </w:p>
    <w:p w14:paraId="43865D8F" w14:textId="77777777" w:rsidR="00DD46E0" w:rsidRDefault="00DD46E0" w:rsidP="00CD57B1">
      <w:pPr>
        <w:jc w:val="center"/>
        <w:rPr>
          <w:b/>
          <w:sz w:val="22"/>
          <w:szCs w:val="22"/>
        </w:rPr>
      </w:pPr>
    </w:p>
    <w:p w14:paraId="279BA3B2" w14:textId="77777777" w:rsidR="00DD46E0" w:rsidRDefault="00DD46E0" w:rsidP="00CD57B1">
      <w:pPr>
        <w:jc w:val="center"/>
        <w:rPr>
          <w:b/>
          <w:sz w:val="22"/>
          <w:szCs w:val="22"/>
        </w:rPr>
      </w:pPr>
    </w:p>
    <w:p w14:paraId="6F4984D1" w14:textId="77777777" w:rsidR="00DD46E0" w:rsidRDefault="00DD46E0" w:rsidP="00CD57B1">
      <w:pPr>
        <w:jc w:val="center"/>
        <w:rPr>
          <w:b/>
          <w:sz w:val="22"/>
          <w:szCs w:val="22"/>
        </w:rPr>
      </w:pPr>
    </w:p>
    <w:p w14:paraId="2D2EA3A8" w14:textId="77777777" w:rsidR="00DD46E0" w:rsidRDefault="00DD46E0" w:rsidP="00CD57B1">
      <w:pPr>
        <w:jc w:val="center"/>
        <w:rPr>
          <w:b/>
          <w:sz w:val="22"/>
          <w:szCs w:val="22"/>
        </w:rPr>
      </w:pPr>
    </w:p>
    <w:p w14:paraId="1FC0BDBE" w14:textId="77777777" w:rsidR="00DD46E0" w:rsidRDefault="00DD46E0" w:rsidP="00CD57B1">
      <w:pPr>
        <w:jc w:val="center"/>
        <w:rPr>
          <w:b/>
          <w:sz w:val="22"/>
          <w:szCs w:val="22"/>
        </w:rPr>
      </w:pPr>
    </w:p>
    <w:p w14:paraId="524C633E" w14:textId="77777777" w:rsidR="00DD46E0" w:rsidRDefault="00DD46E0" w:rsidP="00CD57B1">
      <w:pPr>
        <w:jc w:val="center"/>
        <w:rPr>
          <w:b/>
          <w:sz w:val="22"/>
          <w:szCs w:val="22"/>
        </w:rPr>
      </w:pPr>
    </w:p>
    <w:p w14:paraId="19DF63DC" w14:textId="77777777" w:rsidR="00DD46E0" w:rsidRDefault="00DD46E0" w:rsidP="00CD57B1">
      <w:pPr>
        <w:jc w:val="center"/>
        <w:rPr>
          <w:b/>
          <w:sz w:val="22"/>
          <w:szCs w:val="22"/>
        </w:rPr>
      </w:pPr>
    </w:p>
    <w:p w14:paraId="5C266E00" w14:textId="77777777" w:rsidR="00DD46E0" w:rsidRDefault="00DD46E0" w:rsidP="00CD57B1">
      <w:pPr>
        <w:jc w:val="center"/>
        <w:rPr>
          <w:b/>
          <w:sz w:val="22"/>
          <w:szCs w:val="22"/>
        </w:rPr>
      </w:pPr>
    </w:p>
    <w:p w14:paraId="24C06223" w14:textId="77777777" w:rsidR="00DD46E0" w:rsidRDefault="00DD46E0" w:rsidP="00CD57B1">
      <w:pPr>
        <w:jc w:val="center"/>
        <w:rPr>
          <w:b/>
          <w:sz w:val="22"/>
          <w:szCs w:val="22"/>
        </w:rPr>
      </w:pPr>
    </w:p>
    <w:p w14:paraId="20DCCC92" w14:textId="77777777" w:rsidR="00DD46E0" w:rsidRDefault="00DD46E0" w:rsidP="00CD57B1">
      <w:pPr>
        <w:jc w:val="center"/>
        <w:rPr>
          <w:b/>
          <w:sz w:val="22"/>
          <w:szCs w:val="22"/>
        </w:rPr>
      </w:pPr>
    </w:p>
    <w:p w14:paraId="20C819C7" w14:textId="77777777" w:rsidR="00DD46E0" w:rsidRDefault="00DD46E0" w:rsidP="00CD57B1">
      <w:pPr>
        <w:jc w:val="center"/>
        <w:rPr>
          <w:b/>
          <w:sz w:val="22"/>
          <w:szCs w:val="22"/>
        </w:rPr>
      </w:pPr>
    </w:p>
    <w:p w14:paraId="694FB933" w14:textId="77777777" w:rsidR="00DD46E0" w:rsidRDefault="00DD46E0" w:rsidP="00CD57B1">
      <w:pPr>
        <w:jc w:val="center"/>
        <w:rPr>
          <w:b/>
          <w:sz w:val="22"/>
          <w:szCs w:val="22"/>
        </w:rPr>
      </w:pPr>
    </w:p>
    <w:p w14:paraId="12450298" w14:textId="77777777" w:rsidR="00DD46E0" w:rsidRDefault="00DD46E0" w:rsidP="00CD57B1">
      <w:pPr>
        <w:jc w:val="center"/>
        <w:rPr>
          <w:b/>
          <w:sz w:val="22"/>
          <w:szCs w:val="22"/>
        </w:rPr>
      </w:pPr>
    </w:p>
    <w:p w14:paraId="053F51C9" w14:textId="77777777" w:rsidR="00DD46E0" w:rsidRDefault="00DD46E0" w:rsidP="00CD57B1">
      <w:pPr>
        <w:jc w:val="center"/>
        <w:rPr>
          <w:b/>
          <w:sz w:val="22"/>
          <w:szCs w:val="22"/>
        </w:rPr>
      </w:pPr>
    </w:p>
    <w:p w14:paraId="22C22CC6" w14:textId="77777777" w:rsidR="00DD46E0" w:rsidRDefault="00DD46E0" w:rsidP="00CD57B1">
      <w:pPr>
        <w:jc w:val="center"/>
        <w:rPr>
          <w:b/>
          <w:sz w:val="22"/>
          <w:szCs w:val="22"/>
        </w:rPr>
      </w:pPr>
    </w:p>
    <w:p w14:paraId="40628A39" w14:textId="77777777" w:rsidR="00DD46E0" w:rsidRDefault="00DD46E0" w:rsidP="00CD57B1">
      <w:pPr>
        <w:jc w:val="center"/>
        <w:rPr>
          <w:b/>
          <w:sz w:val="22"/>
          <w:szCs w:val="22"/>
        </w:rPr>
      </w:pPr>
    </w:p>
    <w:p w14:paraId="636F69FA" w14:textId="77777777" w:rsidR="00DD46E0" w:rsidRDefault="00DD46E0" w:rsidP="00CD57B1">
      <w:pPr>
        <w:jc w:val="center"/>
        <w:rPr>
          <w:b/>
          <w:sz w:val="22"/>
          <w:szCs w:val="22"/>
        </w:rPr>
      </w:pPr>
    </w:p>
    <w:p w14:paraId="1FAA564A" w14:textId="77777777" w:rsidR="00DD46E0" w:rsidRDefault="00DD46E0" w:rsidP="00CD57B1">
      <w:pPr>
        <w:jc w:val="center"/>
        <w:rPr>
          <w:b/>
          <w:sz w:val="22"/>
          <w:szCs w:val="22"/>
        </w:rPr>
      </w:pPr>
    </w:p>
    <w:p w14:paraId="4809C8A3" w14:textId="77777777" w:rsidR="00DD46E0" w:rsidRDefault="00DD46E0" w:rsidP="00CD57B1">
      <w:pPr>
        <w:jc w:val="center"/>
        <w:rPr>
          <w:b/>
          <w:sz w:val="22"/>
          <w:szCs w:val="22"/>
        </w:rPr>
      </w:pPr>
    </w:p>
    <w:p w14:paraId="02F7E10D" w14:textId="77777777" w:rsidR="00DD46E0" w:rsidRDefault="00DD46E0" w:rsidP="00CD57B1">
      <w:pPr>
        <w:jc w:val="center"/>
        <w:rPr>
          <w:b/>
          <w:sz w:val="22"/>
          <w:szCs w:val="22"/>
        </w:rPr>
      </w:pPr>
    </w:p>
    <w:p w14:paraId="519663E4" w14:textId="77777777" w:rsidR="00DD46E0" w:rsidRDefault="00DD46E0" w:rsidP="00CD57B1">
      <w:pPr>
        <w:jc w:val="center"/>
        <w:rPr>
          <w:b/>
          <w:sz w:val="22"/>
          <w:szCs w:val="22"/>
        </w:rPr>
      </w:pPr>
    </w:p>
    <w:p w14:paraId="6828EA5C" w14:textId="77777777" w:rsidR="00DD46E0" w:rsidRDefault="00DD46E0" w:rsidP="00CD57B1">
      <w:pPr>
        <w:jc w:val="center"/>
        <w:rPr>
          <w:b/>
          <w:sz w:val="22"/>
          <w:szCs w:val="22"/>
        </w:rPr>
      </w:pPr>
    </w:p>
    <w:p w14:paraId="003B8EF1" w14:textId="77777777" w:rsidR="00DD46E0" w:rsidRDefault="00DD46E0" w:rsidP="00CD57B1">
      <w:pPr>
        <w:jc w:val="center"/>
        <w:rPr>
          <w:b/>
          <w:sz w:val="22"/>
          <w:szCs w:val="22"/>
        </w:rPr>
      </w:pPr>
    </w:p>
    <w:p w14:paraId="501B2F3D" w14:textId="77777777" w:rsidR="00DD46E0" w:rsidRDefault="00DD46E0" w:rsidP="00CD57B1">
      <w:pPr>
        <w:jc w:val="center"/>
        <w:rPr>
          <w:b/>
          <w:sz w:val="22"/>
          <w:szCs w:val="22"/>
        </w:rPr>
      </w:pPr>
    </w:p>
    <w:p w14:paraId="60F42999" w14:textId="77777777" w:rsidR="00646235" w:rsidRDefault="00646235" w:rsidP="00CD57B1">
      <w:pPr>
        <w:jc w:val="center"/>
        <w:rPr>
          <w:b/>
          <w:sz w:val="22"/>
          <w:szCs w:val="22"/>
        </w:rPr>
      </w:pPr>
    </w:p>
    <w:p w14:paraId="523530D6" w14:textId="4963E689" w:rsidR="00217428" w:rsidRPr="001473BA" w:rsidRDefault="0025036F" w:rsidP="00CD57B1">
      <w:pPr>
        <w:jc w:val="center"/>
        <w:rPr>
          <w:b/>
          <w:sz w:val="22"/>
          <w:szCs w:val="22"/>
        </w:rPr>
      </w:pPr>
      <w:r>
        <w:rPr>
          <w:b/>
          <w:sz w:val="22"/>
          <w:szCs w:val="22"/>
        </w:rPr>
        <w:t>С</w:t>
      </w:r>
      <w:r w:rsidR="00217428" w:rsidRPr="001473BA">
        <w:rPr>
          <w:b/>
          <w:sz w:val="22"/>
          <w:szCs w:val="22"/>
        </w:rPr>
        <w:t xml:space="preserve">одержание Учебного плана на </w:t>
      </w:r>
      <w:r w:rsidR="00217428">
        <w:rPr>
          <w:b/>
          <w:sz w:val="22"/>
          <w:szCs w:val="22"/>
        </w:rPr>
        <w:t>декабрь</w:t>
      </w:r>
    </w:p>
    <w:tbl>
      <w:tblPr>
        <w:tblW w:w="16454"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425"/>
        <w:gridCol w:w="417"/>
        <w:gridCol w:w="417"/>
        <w:gridCol w:w="334"/>
        <w:gridCol w:w="416"/>
        <w:gridCol w:w="293"/>
        <w:gridCol w:w="283"/>
        <w:gridCol w:w="425"/>
        <w:gridCol w:w="534"/>
        <w:gridCol w:w="425"/>
        <w:gridCol w:w="555"/>
        <w:gridCol w:w="555"/>
        <w:gridCol w:w="555"/>
        <w:gridCol w:w="555"/>
        <w:gridCol w:w="559"/>
        <w:gridCol w:w="456"/>
        <w:gridCol w:w="539"/>
        <w:gridCol w:w="562"/>
        <w:gridCol w:w="476"/>
        <w:gridCol w:w="587"/>
        <w:gridCol w:w="456"/>
        <w:gridCol w:w="456"/>
        <w:gridCol w:w="505"/>
        <w:gridCol w:w="567"/>
        <w:gridCol w:w="413"/>
        <w:gridCol w:w="426"/>
        <w:gridCol w:w="425"/>
        <w:gridCol w:w="709"/>
      </w:tblGrid>
      <w:tr w:rsidR="00C57045" w:rsidRPr="001473BA" w14:paraId="6AD489E0" w14:textId="77777777" w:rsidTr="00167DFA">
        <w:trPr>
          <w:trHeight w:val="276"/>
        </w:trPr>
        <w:tc>
          <w:tcPr>
            <w:tcW w:w="3129" w:type="dxa"/>
            <w:vMerge w:val="restart"/>
            <w:tcBorders>
              <w:top w:val="single" w:sz="4" w:space="0" w:color="auto"/>
              <w:left w:val="single" w:sz="4" w:space="0" w:color="000000"/>
              <w:right w:val="single" w:sz="4" w:space="0" w:color="auto"/>
            </w:tcBorders>
          </w:tcPr>
          <w:p w14:paraId="76C84155" w14:textId="77777777" w:rsidR="00C57045" w:rsidRDefault="00C57045" w:rsidP="00887F35">
            <w:pPr>
              <w:ind w:right="-2801"/>
              <w:rPr>
                <w:b/>
                <w:sz w:val="22"/>
                <w:szCs w:val="22"/>
              </w:rPr>
            </w:pPr>
            <w:r>
              <w:rPr>
                <w:b/>
                <w:sz w:val="22"/>
                <w:szCs w:val="22"/>
              </w:rPr>
              <w:t xml:space="preserve">Виды подготовки и  </w:t>
            </w:r>
          </w:p>
          <w:p w14:paraId="5D9F6026" w14:textId="7B7F4E04" w:rsidR="00C57045" w:rsidRPr="001473BA" w:rsidRDefault="00C57045" w:rsidP="00887F35">
            <w:pPr>
              <w:ind w:right="-2801"/>
              <w:rPr>
                <w:sz w:val="22"/>
                <w:szCs w:val="22"/>
              </w:rPr>
            </w:pPr>
            <w:r>
              <w:rPr>
                <w:b/>
                <w:sz w:val="22"/>
                <w:szCs w:val="22"/>
              </w:rPr>
              <w:t>иные мероприятия</w:t>
            </w:r>
          </w:p>
        </w:tc>
        <w:tc>
          <w:tcPr>
            <w:tcW w:w="12616" w:type="dxa"/>
            <w:gridSpan w:val="27"/>
            <w:tcBorders>
              <w:top w:val="single" w:sz="4" w:space="0" w:color="auto"/>
              <w:left w:val="single" w:sz="4" w:space="0" w:color="auto"/>
              <w:right w:val="single" w:sz="4" w:space="0" w:color="000000"/>
            </w:tcBorders>
          </w:tcPr>
          <w:p w14:paraId="24922B60" w14:textId="069B1F22" w:rsidR="00C57045" w:rsidRPr="001473BA" w:rsidRDefault="00C57045" w:rsidP="00217428">
            <w:pPr>
              <w:rPr>
                <w:sz w:val="22"/>
                <w:szCs w:val="22"/>
              </w:rPr>
            </w:pPr>
            <w:r w:rsidRPr="001473BA">
              <w:rPr>
                <w:sz w:val="22"/>
                <w:szCs w:val="22"/>
              </w:rPr>
              <w:t>Дата проведения занятия</w:t>
            </w:r>
          </w:p>
        </w:tc>
        <w:tc>
          <w:tcPr>
            <w:tcW w:w="709" w:type="dxa"/>
            <w:vMerge w:val="restart"/>
            <w:tcBorders>
              <w:top w:val="single" w:sz="4" w:space="0" w:color="auto"/>
              <w:left w:val="single" w:sz="4" w:space="0" w:color="000000"/>
              <w:right w:val="single" w:sz="4" w:space="0" w:color="auto"/>
            </w:tcBorders>
          </w:tcPr>
          <w:p w14:paraId="0282B132" w14:textId="79D6128A" w:rsidR="00C57045" w:rsidRPr="001473BA" w:rsidRDefault="00C57045" w:rsidP="00217428">
            <w:pPr>
              <w:rPr>
                <w:sz w:val="22"/>
                <w:szCs w:val="22"/>
              </w:rPr>
            </w:pPr>
            <w:r w:rsidRPr="001473BA">
              <w:rPr>
                <w:sz w:val="22"/>
                <w:szCs w:val="22"/>
              </w:rPr>
              <w:t>Часы</w:t>
            </w:r>
          </w:p>
        </w:tc>
      </w:tr>
      <w:tr w:rsidR="00C57045" w:rsidRPr="001473BA" w14:paraId="4531CE52" w14:textId="77777777" w:rsidTr="00167DFA">
        <w:trPr>
          <w:trHeight w:val="270"/>
        </w:trPr>
        <w:tc>
          <w:tcPr>
            <w:tcW w:w="3129" w:type="dxa"/>
            <w:vMerge/>
            <w:tcBorders>
              <w:left w:val="single" w:sz="4" w:space="0" w:color="000000"/>
              <w:bottom w:val="single" w:sz="4" w:space="0" w:color="000000"/>
              <w:right w:val="single" w:sz="4" w:space="0" w:color="auto"/>
            </w:tcBorders>
            <w:vAlign w:val="center"/>
          </w:tcPr>
          <w:p w14:paraId="76BA57DA" w14:textId="77777777" w:rsidR="00C57045" w:rsidRPr="001473BA" w:rsidRDefault="00C57045" w:rsidP="00217428">
            <w:pPr>
              <w:ind w:right="-2801"/>
              <w:rPr>
                <w:sz w:val="22"/>
                <w:szCs w:val="22"/>
              </w:rPr>
            </w:pPr>
          </w:p>
        </w:tc>
        <w:tc>
          <w:tcPr>
            <w:tcW w:w="425" w:type="dxa"/>
            <w:tcBorders>
              <w:top w:val="single" w:sz="4" w:space="0" w:color="auto"/>
              <w:left w:val="single" w:sz="4" w:space="0" w:color="auto"/>
              <w:bottom w:val="single" w:sz="4" w:space="0" w:color="000000"/>
              <w:right w:val="single" w:sz="4" w:space="0" w:color="auto"/>
            </w:tcBorders>
            <w:vAlign w:val="center"/>
          </w:tcPr>
          <w:p w14:paraId="65C93251" w14:textId="2EE9F68F" w:rsidR="00C57045" w:rsidRPr="00B11B4C" w:rsidRDefault="00C57045" w:rsidP="00217428">
            <w:pPr>
              <w:jc w:val="center"/>
              <w:rPr>
                <w:sz w:val="18"/>
                <w:szCs w:val="18"/>
              </w:rPr>
            </w:pPr>
            <w:r>
              <w:rPr>
                <w:sz w:val="18"/>
                <w:szCs w:val="18"/>
              </w:rPr>
              <w:t>1</w:t>
            </w:r>
          </w:p>
        </w:tc>
        <w:tc>
          <w:tcPr>
            <w:tcW w:w="417" w:type="dxa"/>
            <w:tcBorders>
              <w:top w:val="single" w:sz="4" w:space="0" w:color="auto"/>
              <w:left w:val="single" w:sz="4" w:space="0" w:color="auto"/>
              <w:bottom w:val="single" w:sz="4" w:space="0" w:color="000000"/>
              <w:right w:val="single" w:sz="4" w:space="0" w:color="auto"/>
            </w:tcBorders>
            <w:vAlign w:val="center"/>
          </w:tcPr>
          <w:p w14:paraId="729C2B75" w14:textId="60A49A3F" w:rsidR="00C57045" w:rsidRPr="00B11B4C" w:rsidRDefault="00C57045" w:rsidP="00217428">
            <w:pPr>
              <w:jc w:val="center"/>
              <w:rPr>
                <w:sz w:val="18"/>
                <w:szCs w:val="18"/>
              </w:rPr>
            </w:pPr>
            <w:r>
              <w:rPr>
                <w:sz w:val="18"/>
                <w:szCs w:val="18"/>
              </w:rPr>
              <w:t>2</w:t>
            </w:r>
          </w:p>
        </w:tc>
        <w:tc>
          <w:tcPr>
            <w:tcW w:w="417" w:type="dxa"/>
            <w:tcBorders>
              <w:top w:val="single" w:sz="4" w:space="0" w:color="auto"/>
              <w:left w:val="single" w:sz="4" w:space="0" w:color="auto"/>
              <w:bottom w:val="single" w:sz="4" w:space="0" w:color="000000"/>
              <w:right w:val="single" w:sz="4" w:space="0" w:color="auto"/>
            </w:tcBorders>
            <w:vAlign w:val="center"/>
          </w:tcPr>
          <w:p w14:paraId="6C3C2621" w14:textId="25BE5BF9" w:rsidR="00C57045" w:rsidRPr="00B11B4C" w:rsidRDefault="00C57045" w:rsidP="00217428">
            <w:pPr>
              <w:jc w:val="center"/>
              <w:rPr>
                <w:sz w:val="18"/>
                <w:szCs w:val="18"/>
              </w:rPr>
            </w:pPr>
            <w:r>
              <w:rPr>
                <w:sz w:val="18"/>
                <w:szCs w:val="18"/>
              </w:rPr>
              <w:t>3</w:t>
            </w:r>
          </w:p>
        </w:tc>
        <w:tc>
          <w:tcPr>
            <w:tcW w:w="334" w:type="dxa"/>
            <w:tcBorders>
              <w:top w:val="single" w:sz="4" w:space="0" w:color="auto"/>
              <w:left w:val="single" w:sz="4" w:space="0" w:color="auto"/>
              <w:bottom w:val="single" w:sz="4" w:space="0" w:color="000000"/>
              <w:right w:val="single" w:sz="4" w:space="0" w:color="000000"/>
            </w:tcBorders>
            <w:vAlign w:val="center"/>
          </w:tcPr>
          <w:p w14:paraId="5A8FBF4A" w14:textId="12DB2751" w:rsidR="00C57045" w:rsidRPr="00B11B4C" w:rsidRDefault="00C57045" w:rsidP="00217428">
            <w:pPr>
              <w:jc w:val="center"/>
              <w:rPr>
                <w:sz w:val="18"/>
                <w:szCs w:val="18"/>
              </w:rPr>
            </w:pPr>
            <w:r>
              <w:rPr>
                <w:sz w:val="18"/>
                <w:szCs w:val="18"/>
              </w:rPr>
              <w:t>4</w:t>
            </w:r>
          </w:p>
        </w:tc>
        <w:tc>
          <w:tcPr>
            <w:tcW w:w="416" w:type="dxa"/>
            <w:tcBorders>
              <w:top w:val="single" w:sz="4" w:space="0" w:color="auto"/>
              <w:left w:val="single" w:sz="4" w:space="0" w:color="000000"/>
              <w:bottom w:val="single" w:sz="4" w:space="0" w:color="000000"/>
              <w:right w:val="single" w:sz="4" w:space="0" w:color="000000"/>
            </w:tcBorders>
          </w:tcPr>
          <w:p w14:paraId="57AA6B19" w14:textId="7C800951" w:rsidR="00C57045" w:rsidRPr="00B11B4C" w:rsidRDefault="00C57045" w:rsidP="00217428">
            <w:pPr>
              <w:jc w:val="center"/>
              <w:rPr>
                <w:sz w:val="18"/>
                <w:szCs w:val="18"/>
              </w:rPr>
            </w:pPr>
            <w:r>
              <w:rPr>
                <w:sz w:val="18"/>
                <w:szCs w:val="18"/>
              </w:rPr>
              <w:t>5</w:t>
            </w:r>
          </w:p>
        </w:tc>
        <w:tc>
          <w:tcPr>
            <w:tcW w:w="293" w:type="dxa"/>
            <w:tcBorders>
              <w:top w:val="single" w:sz="4" w:space="0" w:color="000000"/>
              <w:left w:val="single" w:sz="4" w:space="0" w:color="000000"/>
              <w:bottom w:val="single" w:sz="4" w:space="0" w:color="000000"/>
              <w:right w:val="single" w:sz="4" w:space="0" w:color="000000"/>
            </w:tcBorders>
          </w:tcPr>
          <w:p w14:paraId="3FDB8988" w14:textId="56F25FC9" w:rsidR="00C57045" w:rsidRPr="00B11B4C" w:rsidRDefault="00C57045" w:rsidP="00217428">
            <w:pPr>
              <w:jc w:val="center"/>
              <w:rPr>
                <w:sz w:val="18"/>
                <w:szCs w:val="18"/>
              </w:rPr>
            </w:pPr>
            <w:r>
              <w:rPr>
                <w:sz w:val="18"/>
                <w:szCs w:val="18"/>
              </w:rPr>
              <w:t>6</w:t>
            </w:r>
          </w:p>
        </w:tc>
        <w:tc>
          <w:tcPr>
            <w:tcW w:w="283" w:type="dxa"/>
            <w:tcBorders>
              <w:top w:val="single" w:sz="4" w:space="0" w:color="000000"/>
              <w:left w:val="single" w:sz="4" w:space="0" w:color="000000"/>
              <w:bottom w:val="single" w:sz="4" w:space="0" w:color="000000"/>
              <w:right w:val="single" w:sz="4" w:space="0" w:color="000000"/>
            </w:tcBorders>
          </w:tcPr>
          <w:p w14:paraId="6437EC03" w14:textId="2B51897F" w:rsidR="00C57045" w:rsidRPr="00B11B4C" w:rsidRDefault="00C57045" w:rsidP="00217428">
            <w:pPr>
              <w:jc w:val="center"/>
              <w:rPr>
                <w:sz w:val="18"/>
                <w:szCs w:val="18"/>
              </w:rPr>
            </w:pPr>
            <w:r>
              <w:rPr>
                <w:sz w:val="18"/>
                <w:szCs w:val="18"/>
              </w:rPr>
              <w:t>8</w:t>
            </w:r>
          </w:p>
        </w:tc>
        <w:tc>
          <w:tcPr>
            <w:tcW w:w="425" w:type="dxa"/>
            <w:tcBorders>
              <w:top w:val="single" w:sz="4" w:space="0" w:color="000000"/>
              <w:left w:val="single" w:sz="4" w:space="0" w:color="000000"/>
              <w:bottom w:val="single" w:sz="4" w:space="0" w:color="000000"/>
              <w:right w:val="single" w:sz="4" w:space="0" w:color="000000"/>
            </w:tcBorders>
          </w:tcPr>
          <w:p w14:paraId="5066257A" w14:textId="7214A10E" w:rsidR="00C57045" w:rsidRPr="00B11B4C" w:rsidRDefault="00C57045" w:rsidP="00217428">
            <w:pPr>
              <w:jc w:val="center"/>
              <w:rPr>
                <w:sz w:val="18"/>
                <w:szCs w:val="18"/>
              </w:rPr>
            </w:pPr>
            <w:r>
              <w:rPr>
                <w:sz w:val="18"/>
                <w:szCs w:val="18"/>
              </w:rPr>
              <w:t>9</w:t>
            </w:r>
          </w:p>
        </w:tc>
        <w:tc>
          <w:tcPr>
            <w:tcW w:w="534" w:type="dxa"/>
            <w:tcBorders>
              <w:top w:val="single" w:sz="4" w:space="0" w:color="000000"/>
              <w:left w:val="single" w:sz="4" w:space="0" w:color="000000"/>
              <w:bottom w:val="single" w:sz="4" w:space="0" w:color="000000"/>
              <w:right w:val="single" w:sz="4" w:space="0" w:color="000000"/>
            </w:tcBorders>
          </w:tcPr>
          <w:p w14:paraId="79B892DB" w14:textId="1C7380B6" w:rsidR="00C57045" w:rsidRPr="00B11B4C" w:rsidRDefault="00C57045" w:rsidP="00217428">
            <w:pPr>
              <w:jc w:val="center"/>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38E6DE16" w14:textId="161D8BE1" w:rsidR="00C57045" w:rsidRPr="00B11B4C" w:rsidRDefault="00C57045" w:rsidP="00217428">
            <w:pPr>
              <w:jc w:val="center"/>
              <w:rPr>
                <w:sz w:val="18"/>
                <w:szCs w:val="18"/>
              </w:rPr>
            </w:pPr>
            <w:r>
              <w:rPr>
                <w:sz w:val="18"/>
                <w:szCs w:val="18"/>
              </w:rPr>
              <w:t>11</w:t>
            </w:r>
          </w:p>
        </w:tc>
        <w:tc>
          <w:tcPr>
            <w:tcW w:w="555" w:type="dxa"/>
            <w:tcBorders>
              <w:top w:val="single" w:sz="4" w:space="0" w:color="000000"/>
              <w:left w:val="single" w:sz="4" w:space="0" w:color="000000"/>
              <w:bottom w:val="single" w:sz="4" w:space="0" w:color="000000"/>
              <w:right w:val="single" w:sz="4" w:space="0" w:color="000000"/>
            </w:tcBorders>
          </w:tcPr>
          <w:p w14:paraId="0BE2B5A8" w14:textId="068BEE57" w:rsidR="00C57045" w:rsidRPr="00B11B4C" w:rsidRDefault="00C57045" w:rsidP="00217428">
            <w:pPr>
              <w:jc w:val="center"/>
              <w:rPr>
                <w:sz w:val="18"/>
                <w:szCs w:val="18"/>
              </w:rPr>
            </w:pPr>
            <w:r>
              <w:rPr>
                <w:sz w:val="18"/>
                <w:szCs w:val="18"/>
              </w:rPr>
              <w:t>12</w:t>
            </w:r>
          </w:p>
        </w:tc>
        <w:tc>
          <w:tcPr>
            <w:tcW w:w="555" w:type="dxa"/>
            <w:tcBorders>
              <w:top w:val="single" w:sz="4" w:space="0" w:color="000000"/>
              <w:left w:val="single" w:sz="4" w:space="0" w:color="000000"/>
              <w:bottom w:val="single" w:sz="4" w:space="0" w:color="000000"/>
              <w:right w:val="single" w:sz="4" w:space="0" w:color="000000"/>
            </w:tcBorders>
          </w:tcPr>
          <w:p w14:paraId="135FA256" w14:textId="41432A8A" w:rsidR="00C57045" w:rsidRPr="00B11B4C" w:rsidRDefault="00C57045" w:rsidP="00217428">
            <w:pPr>
              <w:jc w:val="center"/>
              <w:rPr>
                <w:sz w:val="18"/>
                <w:szCs w:val="18"/>
              </w:rPr>
            </w:pPr>
            <w:r>
              <w:rPr>
                <w:sz w:val="18"/>
                <w:szCs w:val="18"/>
              </w:rPr>
              <w:t>13</w:t>
            </w:r>
          </w:p>
        </w:tc>
        <w:tc>
          <w:tcPr>
            <w:tcW w:w="555" w:type="dxa"/>
            <w:tcBorders>
              <w:top w:val="single" w:sz="4" w:space="0" w:color="000000"/>
              <w:left w:val="single" w:sz="4" w:space="0" w:color="000000"/>
              <w:bottom w:val="single" w:sz="4" w:space="0" w:color="000000"/>
              <w:right w:val="single" w:sz="4" w:space="0" w:color="000000"/>
            </w:tcBorders>
          </w:tcPr>
          <w:p w14:paraId="56E3687A" w14:textId="48C3CD0B" w:rsidR="00C57045" w:rsidRPr="00B11B4C" w:rsidRDefault="00C57045" w:rsidP="00217428">
            <w:pPr>
              <w:jc w:val="center"/>
              <w:rPr>
                <w:sz w:val="18"/>
                <w:szCs w:val="18"/>
              </w:rPr>
            </w:pPr>
            <w:r>
              <w:rPr>
                <w:sz w:val="18"/>
                <w:szCs w:val="18"/>
              </w:rPr>
              <w:t>15</w:t>
            </w:r>
          </w:p>
        </w:tc>
        <w:tc>
          <w:tcPr>
            <w:tcW w:w="555" w:type="dxa"/>
            <w:tcBorders>
              <w:top w:val="single" w:sz="4" w:space="0" w:color="000000"/>
              <w:left w:val="single" w:sz="4" w:space="0" w:color="000000"/>
              <w:bottom w:val="single" w:sz="4" w:space="0" w:color="000000"/>
              <w:right w:val="single" w:sz="4" w:space="0" w:color="000000"/>
            </w:tcBorders>
          </w:tcPr>
          <w:p w14:paraId="6D2BE2BD" w14:textId="1A9E01D4" w:rsidR="00C57045" w:rsidRPr="00B11B4C" w:rsidRDefault="00C57045" w:rsidP="00217428">
            <w:pPr>
              <w:jc w:val="center"/>
              <w:rPr>
                <w:sz w:val="18"/>
                <w:szCs w:val="18"/>
              </w:rPr>
            </w:pPr>
            <w:r>
              <w:rPr>
                <w:sz w:val="18"/>
                <w:szCs w:val="18"/>
              </w:rPr>
              <w:t>16</w:t>
            </w:r>
          </w:p>
        </w:tc>
        <w:tc>
          <w:tcPr>
            <w:tcW w:w="559" w:type="dxa"/>
            <w:tcBorders>
              <w:top w:val="single" w:sz="4" w:space="0" w:color="000000"/>
              <w:left w:val="single" w:sz="4" w:space="0" w:color="000000"/>
              <w:bottom w:val="single" w:sz="4" w:space="0" w:color="000000"/>
              <w:right w:val="single" w:sz="4" w:space="0" w:color="000000"/>
            </w:tcBorders>
          </w:tcPr>
          <w:p w14:paraId="47A6655F" w14:textId="3AB8EBE5" w:rsidR="00C57045" w:rsidRPr="00B11B4C" w:rsidRDefault="00C57045" w:rsidP="00217428">
            <w:pPr>
              <w:jc w:val="center"/>
              <w:rPr>
                <w:sz w:val="18"/>
                <w:szCs w:val="18"/>
              </w:rPr>
            </w:pPr>
            <w:r>
              <w:rPr>
                <w:sz w:val="18"/>
                <w:szCs w:val="18"/>
              </w:rPr>
              <w:t>17</w:t>
            </w:r>
          </w:p>
        </w:tc>
        <w:tc>
          <w:tcPr>
            <w:tcW w:w="456" w:type="dxa"/>
            <w:tcBorders>
              <w:top w:val="single" w:sz="4" w:space="0" w:color="000000"/>
              <w:left w:val="single" w:sz="4" w:space="0" w:color="000000"/>
              <w:bottom w:val="single" w:sz="4" w:space="0" w:color="000000"/>
              <w:right w:val="single" w:sz="4" w:space="0" w:color="000000"/>
            </w:tcBorders>
          </w:tcPr>
          <w:p w14:paraId="558BB8F7" w14:textId="633E8DC6" w:rsidR="00C57045" w:rsidRPr="00B11B4C" w:rsidRDefault="00C57045" w:rsidP="00217428">
            <w:pPr>
              <w:jc w:val="center"/>
              <w:rPr>
                <w:sz w:val="18"/>
                <w:szCs w:val="18"/>
              </w:rPr>
            </w:pPr>
            <w:r>
              <w:rPr>
                <w:sz w:val="18"/>
                <w:szCs w:val="18"/>
              </w:rPr>
              <w:t>18</w:t>
            </w:r>
          </w:p>
        </w:tc>
        <w:tc>
          <w:tcPr>
            <w:tcW w:w="539" w:type="dxa"/>
            <w:tcBorders>
              <w:top w:val="single" w:sz="4" w:space="0" w:color="000000"/>
              <w:left w:val="single" w:sz="4" w:space="0" w:color="000000"/>
              <w:bottom w:val="single" w:sz="4" w:space="0" w:color="000000"/>
              <w:right w:val="single" w:sz="4" w:space="0" w:color="auto"/>
            </w:tcBorders>
          </w:tcPr>
          <w:p w14:paraId="6C43B232" w14:textId="71D1E01C" w:rsidR="00C57045" w:rsidRPr="00B11B4C" w:rsidRDefault="00C57045" w:rsidP="00217428">
            <w:pPr>
              <w:jc w:val="center"/>
              <w:rPr>
                <w:sz w:val="18"/>
                <w:szCs w:val="18"/>
              </w:rPr>
            </w:pPr>
            <w:r>
              <w:rPr>
                <w:sz w:val="18"/>
                <w:szCs w:val="18"/>
              </w:rPr>
              <w:t>19</w:t>
            </w:r>
          </w:p>
        </w:tc>
        <w:tc>
          <w:tcPr>
            <w:tcW w:w="562" w:type="dxa"/>
            <w:tcBorders>
              <w:top w:val="single" w:sz="4" w:space="0" w:color="000000"/>
              <w:left w:val="single" w:sz="4" w:space="0" w:color="auto"/>
              <w:bottom w:val="single" w:sz="4" w:space="0" w:color="000000"/>
              <w:right w:val="single" w:sz="4" w:space="0" w:color="auto"/>
            </w:tcBorders>
          </w:tcPr>
          <w:p w14:paraId="7C181987" w14:textId="1B8F83B1" w:rsidR="00C57045" w:rsidRPr="00B11B4C" w:rsidRDefault="00C57045" w:rsidP="00217428">
            <w:pPr>
              <w:jc w:val="center"/>
              <w:rPr>
                <w:sz w:val="18"/>
                <w:szCs w:val="18"/>
              </w:rPr>
            </w:pPr>
            <w:r>
              <w:rPr>
                <w:sz w:val="18"/>
                <w:szCs w:val="18"/>
              </w:rPr>
              <w:t>20</w:t>
            </w:r>
          </w:p>
        </w:tc>
        <w:tc>
          <w:tcPr>
            <w:tcW w:w="476" w:type="dxa"/>
            <w:tcBorders>
              <w:top w:val="single" w:sz="4" w:space="0" w:color="000000"/>
              <w:left w:val="single" w:sz="4" w:space="0" w:color="auto"/>
              <w:bottom w:val="single" w:sz="4" w:space="0" w:color="000000"/>
              <w:right w:val="single" w:sz="4" w:space="0" w:color="auto"/>
            </w:tcBorders>
          </w:tcPr>
          <w:p w14:paraId="43984980" w14:textId="6BBBD7F8" w:rsidR="00C57045" w:rsidRPr="00B11B4C" w:rsidRDefault="00C57045" w:rsidP="00217428">
            <w:pPr>
              <w:jc w:val="center"/>
              <w:rPr>
                <w:sz w:val="18"/>
                <w:szCs w:val="18"/>
              </w:rPr>
            </w:pPr>
            <w:r>
              <w:rPr>
                <w:sz w:val="18"/>
                <w:szCs w:val="18"/>
              </w:rPr>
              <w:t>22</w:t>
            </w:r>
          </w:p>
        </w:tc>
        <w:tc>
          <w:tcPr>
            <w:tcW w:w="587" w:type="dxa"/>
            <w:tcBorders>
              <w:top w:val="single" w:sz="4" w:space="0" w:color="000000"/>
              <w:left w:val="single" w:sz="4" w:space="0" w:color="auto"/>
              <w:bottom w:val="single" w:sz="4" w:space="0" w:color="000000"/>
              <w:right w:val="single" w:sz="4" w:space="0" w:color="auto"/>
            </w:tcBorders>
          </w:tcPr>
          <w:p w14:paraId="44489E46" w14:textId="2059278D" w:rsidR="00C57045" w:rsidRPr="00B11B4C" w:rsidRDefault="00C57045" w:rsidP="00217428">
            <w:pPr>
              <w:jc w:val="center"/>
              <w:rPr>
                <w:sz w:val="18"/>
                <w:szCs w:val="18"/>
              </w:rPr>
            </w:pPr>
            <w:r>
              <w:rPr>
                <w:sz w:val="18"/>
                <w:szCs w:val="18"/>
              </w:rPr>
              <w:t>23</w:t>
            </w:r>
          </w:p>
        </w:tc>
        <w:tc>
          <w:tcPr>
            <w:tcW w:w="456" w:type="dxa"/>
            <w:tcBorders>
              <w:top w:val="single" w:sz="4" w:space="0" w:color="000000"/>
              <w:left w:val="single" w:sz="4" w:space="0" w:color="auto"/>
              <w:bottom w:val="single" w:sz="4" w:space="0" w:color="000000"/>
              <w:right w:val="single" w:sz="4" w:space="0" w:color="auto"/>
            </w:tcBorders>
          </w:tcPr>
          <w:p w14:paraId="30ECB70D" w14:textId="174F19C7" w:rsidR="00C57045" w:rsidRPr="00B11B4C" w:rsidRDefault="00C57045" w:rsidP="00217428">
            <w:pPr>
              <w:jc w:val="center"/>
              <w:rPr>
                <w:sz w:val="18"/>
                <w:szCs w:val="18"/>
              </w:rPr>
            </w:pPr>
            <w:r>
              <w:rPr>
                <w:sz w:val="18"/>
                <w:szCs w:val="18"/>
              </w:rPr>
              <w:t>24</w:t>
            </w:r>
          </w:p>
        </w:tc>
        <w:tc>
          <w:tcPr>
            <w:tcW w:w="456" w:type="dxa"/>
            <w:tcBorders>
              <w:top w:val="single" w:sz="4" w:space="0" w:color="000000"/>
              <w:left w:val="single" w:sz="4" w:space="0" w:color="auto"/>
              <w:bottom w:val="single" w:sz="4" w:space="0" w:color="000000"/>
              <w:right w:val="single" w:sz="4" w:space="0" w:color="auto"/>
            </w:tcBorders>
          </w:tcPr>
          <w:p w14:paraId="04373C7A" w14:textId="509C9AB1" w:rsidR="00C57045" w:rsidRPr="00B11B4C" w:rsidRDefault="00C57045" w:rsidP="00217428">
            <w:pPr>
              <w:jc w:val="center"/>
              <w:rPr>
                <w:sz w:val="18"/>
                <w:szCs w:val="18"/>
              </w:rPr>
            </w:pPr>
            <w:r>
              <w:rPr>
                <w:sz w:val="18"/>
                <w:szCs w:val="18"/>
              </w:rPr>
              <w:t>25</w:t>
            </w:r>
          </w:p>
        </w:tc>
        <w:tc>
          <w:tcPr>
            <w:tcW w:w="505" w:type="dxa"/>
            <w:tcBorders>
              <w:top w:val="single" w:sz="4" w:space="0" w:color="000000"/>
              <w:left w:val="single" w:sz="4" w:space="0" w:color="auto"/>
              <w:bottom w:val="single" w:sz="4" w:space="0" w:color="000000"/>
              <w:right w:val="single" w:sz="4" w:space="0" w:color="auto"/>
            </w:tcBorders>
          </w:tcPr>
          <w:p w14:paraId="5617C420" w14:textId="22E7695F" w:rsidR="00C57045" w:rsidRPr="00B11B4C" w:rsidRDefault="00C57045" w:rsidP="00217428">
            <w:pPr>
              <w:jc w:val="center"/>
              <w:rPr>
                <w:sz w:val="18"/>
                <w:szCs w:val="18"/>
              </w:rPr>
            </w:pPr>
            <w:r>
              <w:rPr>
                <w:sz w:val="18"/>
                <w:szCs w:val="18"/>
              </w:rPr>
              <w:t>26</w:t>
            </w:r>
          </w:p>
        </w:tc>
        <w:tc>
          <w:tcPr>
            <w:tcW w:w="567" w:type="dxa"/>
            <w:tcBorders>
              <w:top w:val="single" w:sz="4" w:space="0" w:color="000000"/>
              <w:left w:val="single" w:sz="4" w:space="0" w:color="auto"/>
              <w:bottom w:val="single" w:sz="4" w:space="0" w:color="000000"/>
              <w:right w:val="single" w:sz="4" w:space="0" w:color="000000"/>
            </w:tcBorders>
          </w:tcPr>
          <w:p w14:paraId="68CBD51E" w14:textId="22C218A9" w:rsidR="00C57045" w:rsidRPr="00B11B4C" w:rsidRDefault="00C57045" w:rsidP="00217428">
            <w:pPr>
              <w:jc w:val="center"/>
              <w:rPr>
                <w:sz w:val="18"/>
                <w:szCs w:val="18"/>
              </w:rPr>
            </w:pPr>
            <w:r>
              <w:rPr>
                <w:sz w:val="18"/>
                <w:szCs w:val="18"/>
              </w:rPr>
              <w:t>27</w:t>
            </w:r>
          </w:p>
        </w:tc>
        <w:tc>
          <w:tcPr>
            <w:tcW w:w="413" w:type="dxa"/>
            <w:tcBorders>
              <w:left w:val="single" w:sz="4" w:space="0" w:color="000000"/>
              <w:bottom w:val="single" w:sz="4" w:space="0" w:color="000000"/>
              <w:right w:val="single" w:sz="4" w:space="0" w:color="000000"/>
            </w:tcBorders>
          </w:tcPr>
          <w:p w14:paraId="6EBBC367" w14:textId="0B38D940" w:rsidR="00C57045" w:rsidRPr="00B11B4C" w:rsidRDefault="00C57045" w:rsidP="00217428">
            <w:pPr>
              <w:rPr>
                <w:sz w:val="18"/>
                <w:szCs w:val="18"/>
              </w:rPr>
            </w:pPr>
            <w:r>
              <w:rPr>
                <w:sz w:val="18"/>
                <w:szCs w:val="18"/>
              </w:rPr>
              <w:t>29</w:t>
            </w:r>
          </w:p>
        </w:tc>
        <w:tc>
          <w:tcPr>
            <w:tcW w:w="426" w:type="dxa"/>
            <w:tcBorders>
              <w:left w:val="single" w:sz="4" w:space="0" w:color="000000"/>
              <w:bottom w:val="single" w:sz="4" w:space="0" w:color="000000"/>
              <w:right w:val="single" w:sz="4" w:space="0" w:color="000000"/>
            </w:tcBorders>
          </w:tcPr>
          <w:p w14:paraId="30D4770E" w14:textId="3A146B74" w:rsidR="00C57045" w:rsidRDefault="00C57045" w:rsidP="00217428">
            <w:pPr>
              <w:rPr>
                <w:sz w:val="18"/>
                <w:szCs w:val="18"/>
              </w:rPr>
            </w:pPr>
            <w:r>
              <w:rPr>
                <w:sz w:val="18"/>
                <w:szCs w:val="18"/>
              </w:rPr>
              <w:t>30</w:t>
            </w:r>
          </w:p>
        </w:tc>
        <w:tc>
          <w:tcPr>
            <w:tcW w:w="425" w:type="dxa"/>
            <w:tcBorders>
              <w:left w:val="single" w:sz="4" w:space="0" w:color="000000"/>
              <w:bottom w:val="single" w:sz="4" w:space="0" w:color="000000"/>
              <w:right w:val="single" w:sz="4" w:space="0" w:color="000000"/>
            </w:tcBorders>
          </w:tcPr>
          <w:p w14:paraId="344428A6" w14:textId="129B2242" w:rsidR="00C57045" w:rsidRPr="00B11B4C" w:rsidRDefault="00C57045" w:rsidP="00167DFA">
            <w:pPr>
              <w:rPr>
                <w:sz w:val="18"/>
                <w:szCs w:val="18"/>
              </w:rPr>
            </w:pPr>
            <w:r>
              <w:rPr>
                <w:sz w:val="18"/>
                <w:szCs w:val="18"/>
              </w:rPr>
              <w:t>31</w:t>
            </w:r>
          </w:p>
        </w:tc>
        <w:tc>
          <w:tcPr>
            <w:tcW w:w="709" w:type="dxa"/>
            <w:vMerge/>
            <w:tcBorders>
              <w:left w:val="single" w:sz="4" w:space="0" w:color="000000"/>
              <w:bottom w:val="single" w:sz="4" w:space="0" w:color="000000"/>
              <w:right w:val="single" w:sz="4" w:space="0" w:color="auto"/>
            </w:tcBorders>
          </w:tcPr>
          <w:p w14:paraId="35D8473D" w14:textId="2F6B06F1" w:rsidR="00C57045" w:rsidRPr="001473BA" w:rsidRDefault="00C57045" w:rsidP="00217428">
            <w:pPr>
              <w:rPr>
                <w:sz w:val="22"/>
                <w:szCs w:val="22"/>
              </w:rPr>
            </w:pPr>
          </w:p>
        </w:tc>
      </w:tr>
      <w:tr w:rsidR="00167DFA" w:rsidRPr="00642BC9" w14:paraId="6A219E51" w14:textId="77777777" w:rsidTr="00167DFA">
        <w:trPr>
          <w:trHeight w:val="264"/>
        </w:trPr>
        <w:tc>
          <w:tcPr>
            <w:tcW w:w="3129" w:type="dxa"/>
            <w:tcBorders>
              <w:top w:val="single" w:sz="4" w:space="0" w:color="000000"/>
              <w:left w:val="single" w:sz="4" w:space="0" w:color="000000"/>
              <w:bottom w:val="single" w:sz="4" w:space="0" w:color="auto"/>
              <w:right w:val="single" w:sz="4" w:space="0" w:color="auto"/>
            </w:tcBorders>
          </w:tcPr>
          <w:p w14:paraId="22C4ED7E" w14:textId="77777777" w:rsidR="00167DFA" w:rsidRPr="00C57045" w:rsidRDefault="00167DFA" w:rsidP="00167DFA">
            <w:pPr>
              <w:ind w:right="-2801"/>
              <w:rPr>
                <w:b/>
                <w:bCs/>
                <w:sz w:val="22"/>
                <w:szCs w:val="22"/>
              </w:rPr>
            </w:pPr>
            <w:r w:rsidRPr="00C57045">
              <w:rPr>
                <w:b/>
                <w:bCs/>
                <w:sz w:val="22"/>
                <w:szCs w:val="22"/>
              </w:rPr>
              <w:t>ОФП</w:t>
            </w:r>
          </w:p>
        </w:tc>
        <w:tc>
          <w:tcPr>
            <w:tcW w:w="425" w:type="dxa"/>
            <w:tcBorders>
              <w:top w:val="single" w:sz="4" w:space="0" w:color="000000"/>
              <w:left w:val="single" w:sz="4" w:space="0" w:color="auto"/>
              <w:bottom w:val="single" w:sz="4" w:space="0" w:color="auto"/>
              <w:right w:val="single" w:sz="4" w:space="0" w:color="auto"/>
            </w:tcBorders>
          </w:tcPr>
          <w:p w14:paraId="77D7BC1C" w14:textId="069C8285" w:rsidR="00167DFA" w:rsidRPr="00642BC9" w:rsidRDefault="00167DFA" w:rsidP="00167DFA">
            <w:pPr>
              <w:ind w:right="-2801"/>
              <w:rPr>
                <w:sz w:val="22"/>
                <w:szCs w:val="22"/>
              </w:rPr>
            </w:pPr>
            <w:r w:rsidRPr="00642BC9">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2A586700" w14:textId="6F18FAAB" w:rsidR="00167DFA" w:rsidRPr="00642BC9" w:rsidRDefault="00167DFA" w:rsidP="00167DFA">
            <w:pPr>
              <w:ind w:right="-2801"/>
              <w:rPr>
                <w:sz w:val="22"/>
                <w:szCs w:val="22"/>
              </w:rPr>
            </w:pPr>
            <w:r w:rsidRPr="00642BC9">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1C7422F9" w14:textId="2C55691C" w:rsidR="00167DFA" w:rsidRPr="00642BC9" w:rsidRDefault="00167DFA" w:rsidP="00167DFA">
            <w:pPr>
              <w:ind w:right="-2801"/>
              <w:rPr>
                <w:sz w:val="22"/>
                <w:szCs w:val="22"/>
              </w:rPr>
            </w:pPr>
            <w:r w:rsidRPr="00642BC9">
              <w:rPr>
                <w:sz w:val="22"/>
                <w:szCs w:val="22"/>
              </w:rPr>
              <w:t>1</w:t>
            </w:r>
          </w:p>
        </w:tc>
        <w:tc>
          <w:tcPr>
            <w:tcW w:w="334" w:type="dxa"/>
            <w:tcBorders>
              <w:top w:val="single" w:sz="4" w:space="0" w:color="000000"/>
              <w:left w:val="single" w:sz="4" w:space="0" w:color="auto"/>
              <w:bottom w:val="single" w:sz="4" w:space="0" w:color="auto"/>
              <w:right w:val="single" w:sz="4" w:space="0" w:color="000000"/>
            </w:tcBorders>
          </w:tcPr>
          <w:p w14:paraId="2E6E783C" w14:textId="63AE1BBB" w:rsidR="00167DFA" w:rsidRPr="00642BC9" w:rsidRDefault="00167DFA" w:rsidP="00167DFA">
            <w:pPr>
              <w:ind w:right="-2801"/>
              <w:rPr>
                <w:sz w:val="22"/>
                <w:szCs w:val="22"/>
              </w:rPr>
            </w:pPr>
            <w:r w:rsidRPr="00642BC9">
              <w:rPr>
                <w:sz w:val="22"/>
                <w:szCs w:val="22"/>
              </w:rPr>
              <w:t>1</w:t>
            </w:r>
          </w:p>
        </w:tc>
        <w:tc>
          <w:tcPr>
            <w:tcW w:w="416" w:type="dxa"/>
            <w:tcBorders>
              <w:top w:val="single" w:sz="4" w:space="0" w:color="000000"/>
              <w:left w:val="single" w:sz="4" w:space="0" w:color="000000"/>
              <w:bottom w:val="single" w:sz="4" w:space="0" w:color="auto"/>
              <w:right w:val="single" w:sz="4" w:space="0" w:color="000000"/>
            </w:tcBorders>
          </w:tcPr>
          <w:p w14:paraId="5F075E1A" w14:textId="296AB67E" w:rsidR="00167DFA" w:rsidRPr="00642BC9" w:rsidRDefault="00167DFA" w:rsidP="00167DFA">
            <w:pPr>
              <w:jc w:val="center"/>
              <w:rPr>
                <w:sz w:val="22"/>
                <w:szCs w:val="22"/>
              </w:rPr>
            </w:pPr>
            <w:r w:rsidRPr="00642BC9">
              <w:rPr>
                <w:sz w:val="22"/>
                <w:szCs w:val="22"/>
              </w:rPr>
              <w:t>1</w:t>
            </w:r>
          </w:p>
        </w:tc>
        <w:tc>
          <w:tcPr>
            <w:tcW w:w="293" w:type="dxa"/>
            <w:tcBorders>
              <w:top w:val="single" w:sz="4" w:space="0" w:color="000000"/>
              <w:left w:val="single" w:sz="4" w:space="0" w:color="000000"/>
              <w:bottom w:val="single" w:sz="4" w:space="0" w:color="auto"/>
              <w:right w:val="single" w:sz="4" w:space="0" w:color="000000"/>
            </w:tcBorders>
          </w:tcPr>
          <w:p w14:paraId="38B1F026" w14:textId="7DE7C647" w:rsidR="00167DFA" w:rsidRPr="00642BC9" w:rsidRDefault="00167DFA" w:rsidP="00167DFA">
            <w:pPr>
              <w:jc w:val="center"/>
              <w:rPr>
                <w:sz w:val="22"/>
                <w:szCs w:val="22"/>
              </w:rPr>
            </w:pPr>
            <w:r w:rsidRPr="00642BC9">
              <w:rPr>
                <w:sz w:val="22"/>
                <w:szCs w:val="22"/>
              </w:rPr>
              <w:t>1</w:t>
            </w:r>
          </w:p>
        </w:tc>
        <w:tc>
          <w:tcPr>
            <w:tcW w:w="283" w:type="dxa"/>
            <w:tcBorders>
              <w:top w:val="single" w:sz="4" w:space="0" w:color="000000"/>
              <w:left w:val="single" w:sz="4" w:space="0" w:color="000000"/>
              <w:bottom w:val="single" w:sz="4" w:space="0" w:color="auto"/>
              <w:right w:val="single" w:sz="4" w:space="0" w:color="000000"/>
            </w:tcBorders>
          </w:tcPr>
          <w:p w14:paraId="1D56C071" w14:textId="3FAE8F13" w:rsidR="00167DFA" w:rsidRPr="00642BC9" w:rsidRDefault="00167DFA" w:rsidP="00167DFA">
            <w:pPr>
              <w:jc w:val="center"/>
              <w:rPr>
                <w:sz w:val="22"/>
                <w:szCs w:val="22"/>
              </w:rPr>
            </w:pPr>
            <w:r w:rsidRPr="00642BC9">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24217257" w14:textId="26B39A5B" w:rsidR="00167DFA" w:rsidRPr="00642BC9" w:rsidRDefault="00167DFA" w:rsidP="00167DFA">
            <w:pPr>
              <w:jc w:val="center"/>
              <w:rPr>
                <w:sz w:val="22"/>
                <w:szCs w:val="22"/>
              </w:rPr>
            </w:pPr>
            <w:r w:rsidRPr="00642BC9">
              <w:rPr>
                <w:sz w:val="22"/>
                <w:szCs w:val="22"/>
              </w:rPr>
              <w:t>1</w:t>
            </w:r>
          </w:p>
        </w:tc>
        <w:tc>
          <w:tcPr>
            <w:tcW w:w="534" w:type="dxa"/>
            <w:tcBorders>
              <w:top w:val="single" w:sz="4" w:space="0" w:color="000000"/>
              <w:left w:val="single" w:sz="4" w:space="0" w:color="000000"/>
              <w:bottom w:val="single" w:sz="4" w:space="0" w:color="auto"/>
              <w:right w:val="single" w:sz="4" w:space="0" w:color="000000"/>
            </w:tcBorders>
          </w:tcPr>
          <w:p w14:paraId="322C2B6E" w14:textId="53354F5A" w:rsidR="00167DFA" w:rsidRPr="00642BC9" w:rsidRDefault="00167DFA" w:rsidP="00167DFA">
            <w:pPr>
              <w:jc w:val="center"/>
              <w:rPr>
                <w:sz w:val="22"/>
                <w:szCs w:val="22"/>
              </w:rPr>
            </w:pPr>
            <w:r w:rsidRPr="00642BC9">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638ADACC" w14:textId="3F3215AC" w:rsidR="00167DFA" w:rsidRPr="00642BC9" w:rsidRDefault="00167DFA" w:rsidP="00167DFA">
            <w:pPr>
              <w:jc w:val="center"/>
              <w:rPr>
                <w:sz w:val="22"/>
                <w:szCs w:val="22"/>
              </w:rPr>
            </w:pPr>
            <w:r w:rsidRPr="00642BC9">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60F8BB05" w14:textId="7F76497D" w:rsidR="00167DFA" w:rsidRPr="00642BC9" w:rsidRDefault="00167DFA" w:rsidP="00167DFA">
            <w:pPr>
              <w:jc w:val="center"/>
              <w:rPr>
                <w:sz w:val="22"/>
                <w:szCs w:val="22"/>
              </w:rPr>
            </w:pPr>
            <w:r w:rsidRPr="00642BC9">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412B92C5" w14:textId="77EE30B9" w:rsidR="00167DFA" w:rsidRPr="00642BC9" w:rsidRDefault="00167DFA" w:rsidP="00167DFA">
            <w:pPr>
              <w:jc w:val="center"/>
              <w:rPr>
                <w:sz w:val="22"/>
                <w:szCs w:val="22"/>
              </w:rPr>
            </w:pPr>
            <w:r w:rsidRPr="00642BC9">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3FAA753F" w14:textId="07D03434" w:rsidR="00167DFA" w:rsidRPr="00642BC9" w:rsidRDefault="00167DFA" w:rsidP="00167DFA">
            <w:pPr>
              <w:jc w:val="center"/>
              <w:rPr>
                <w:sz w:val="22"/>
                <w:szCs w:val="22"/>
              </w:rPr>
            </w:pPr>
            <w:r w:rsidRPr="00642BC9">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0960B806" w14:textId="596F6044" w:rsidR="00167DFA" w:rsidRPr="00642BC9" w:rsidRDefault="00167DFA" w:rsidP="00167DFA">
            <w:pPr>
              <w:jc w:val="center"/>
              <w:rPr>
                <w:sz w:val="22"/>
                <w:szCs w:val="22"/>
              </w:rPr>
            </w:pPr>
            <w:r w:rsidRPr="00642BC9">
              <w:rPr>
                <w:sz w:val="22"/>
                <w:szCs w:val="22"/>
              </w:rPr>
              <w:t>1</w:t>
            </w:r>
          </w:p>
        </w:tc>
        <w:tc>
          <w:tcPr>
            <w:tcW w:w="559" w:type="dxa"/>
            <w:tcBorders>
              <w:top w:val="single" w:sz="4" w:space="0" w:color="000000"/>
              <w:left w:val="single" w:sz="4" w:space="0" w:color="000000"/>
              <w:bottom w:val="single" w:sz="4" w:space="0" w:color="auto"/>
              <w:right w:val="single" w:sz="4" w:space="0" w:color="000000"/>
            </w:tcBorders>
          </w:tcPr>
          <w:p w14:paraId="5E807241" w14:textId="20CD0572" w:rsidR="00167DFA" w:rsidRPr="00642BC9" w:rsidRDefault="00167DFA" w:rsidP="00167DFA">
            <w:pPr>
              <w:jc w:val="center"/>
              <w:rPr>
                <w:sz w:val="22"/>
                <w:szCs w:val="22"/>
              </w:rPr>
            </w:pPr>
            <w:r w:rsidRPr="00642BC9">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00AC0AAC" w14:textId="745699BD" w:rsidR="00167DFA" w:rsidRPr="00642BC9" w:rsidRDefault="00167DFA" w:rsidP="00167DFA">
            <w:pPr>
              <w:jc w:val="center"/>
              <w:rPr>
                <w:sz w:val="22"/>
                <w:szCs w:val="22"/>
              </w:rPr>
            </w:pPr>
            <w:r w:rsidRPr="00642BC9">
              <w:rPr>
                <w:sz w:val="22"/>
                <w:szCs w:val="22"/>
              </w:rPr>
              <w:t>1</w:t>
            </w:r>
          </w:p>
        </w:tc>
        <w:tc>
          <w:tcPr>
            <w:tcW w:w="539" w:type="dxa"/>
            <w:tcBorders>
              <w:top w:val="single" w:sz="4" w:space="0" w:color="000000"/>
              <w:left w:val="single" w:sz="4" w:space="0" w:color="000000"/>
              <w:bottom w:val="single" w:sz="4" w:space="0" w:color="auto"/>
              <w:right w:val="single" w:sz="4" w:space="0" w:color="auto"/>
            </w:tcBorders>
          </w:tcPr>
          <w:p w14:paraId="632220E7" w14:textId="3954D1C2" w:rsidR="00167DFA" w:rsidRPr="00642BC9" w:rsidRDefault="00167DFA" w:rsidP="00167DFA">
            <w:pPr>
              <w:jc w:val="center"/>
              <w:rPr>
                <w:sz w:val="22"/>
                <w:szCs w:val="22"/>
              </w:rPr>
            </w:pPr>
            <w:r w:rsidRPr="00642BC9">
              <w:rPr>
                <w:sz w:val="22"/>
                <w:szCs w:val="22"/>
              </w:rPr>
              <w:t>1</w:t>
            </w:r>
          </w:p>
        </w:tc>
        <w:tc>
          <w:tcPr>
            <w:tcW w:w="562" w:type="dxa"/>
            <w:tcBorders>
              <w:top w:val="single" w:sz="4" w:space="0" w:color="000000"/>
              <w:left w:val="single" w:sz="4" w:space="0" w:color="000000"/>
              <w:bottom w:val="single" w:sz="4" w:space="0" w:color="auto"/>
              <w:right w:val="single" w:sz="4" w:space="0" w:color="auto"/>
            </w:tcBorders>
          </w:tcPr>
          <w:p w14:paraId="2F553582" w14:textId="05FFE11D" w:rsidR="00167DFA" w:rsidRPr="00642BC9" w:rsidRDefault="00167DFA" w:rsidP="00167DFA">
            <w:pPr>
              <w:jc w:val="center"/>
              <w:rPr>
                <w:sz w:val="22"/>
                <w:szCs w:val="22"/>
              </w:rPr>
            </w:pPr>
            <w:r w:rsidRPr="00642BC9">
              <w:rPr>
                <w:sz w:val="22"/>
                <w:szCs w:val="22"/>
              </w:rPr>
              <w:t>1</w:t>
            </w:r>
          </w:p>
        </w:tc>
        <w:tc>
          <w:tcPr>
            <w:tcW w:w="476" w:type="dxa"/>
            <w:tcBorders>
              <w:top w:val="single" w:sz="4" w:space="0" w:color="000000"/>
              <w:left w:val="single" w:sz="4" w:space="0" w:color="000000"/>
              <w:bottom w:val="single" w:sz="4" w:space="0" w:color="auto"/>
              <w:right w:val="single" w:sz="4" w:space="0" w:color="auto"/>
            </w:tcBorders>
          </w:tcPr>
          <w:p w14:paraId="72F27744" w14:textId="446BBCA6" w:rsidR="00167DFA" w:rsidRPr="00642BC9" w:rsidRDefault="00167DFA" w:rsidP="00167DFA">
            <w:pPr>
              <w:jc w:val="center"/>
              <w:rPr>
                <w:sz w:val="22"/>
                <w:szCs w:val="22"/>
              </w:rPr>
            </w:pPr>
            <w:r w:rsidRPr="00642BC9">
              <w:rPr>
                <w:sz w:val="22"/>
                <w:szCs w:val="22"/>
              </w:rPr>
              <w:t>1</w:t>
            </w:r>
          </w:p>
        </w:tc>
        <w:tc>
          <w:tcPr>
            <w:tcW w:w="587" w:type="dxa"/>
            <w:tcBorders>
              <w:top w:val="single" w:sz="4" w:space="0" w:color="000000"/>
              <w:left w:val="single" w:sz="4" w:space="0" w:color="000000"/>
              <w:bottom w:val="single" w:sz="4" w:space="0" w:color="auto"/>
              <w:right w:val="single" w:sz="4" w:space="0" w:color="auto"/>
            </w:tcBorders>
          </w:tcPr>
          <w:p w14:paraId="5AD67100" w14:textId="7711BD29"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FB9EC3B" w14:textId="68B807D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4AA88E77" w14:textId="12D74D2A" w:rsidR="00167DFA" w:rsidRPr="00642BC9" w:rsidRDefault="00167DFA" w:rsidP="00167DFA">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3F6E4EF6" w14:textId="5AE29EBD" w:rsidR="00167DFA" w:rsidRPr="00642BC9" w:rsidRDefault="00167DFA" w:rsidP="00167DFA">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05D80425" w14:textId="10A56CB3" w:rsidR="00167DFA" w:rsidRPr="00642BC9" w:rsidRDefault="00167DFA" w:rsidP="00167DFA">
            <w:pPr>
              <w:jc w:val="center"/>
              <w:rPr>
                <w:sz w:val="22"/>
                <w:szCs w:val="22"/>
              </w:rPr>
            </w:pPr>
            <w:r w:rsidRPr="00642BC9">
              <w:rPr>
                <w:sz w:val="22"/>
                <w:szCs w:val="22"/>
              </w:rPr>
              <w:t>1</w:t>
            </w:r>
          </w:p>
        </w:tc>
        <w:tc>
          <w:tcPr>
            <w:tcW w:w="413" w:type="dxa"/>
            <w:tcBorders>
              <w:top w:val="single" w:sz="4" w:space="0" w:color="000000"/>
              <w:left w:val="single" w:sz="4" w:space="0" w:color="auto"/>
              <w:bottom w:val="single" w:sz="4" w:space="0" w:color="auto"/>
              <w:right w:val="single" w:sz="4" w:space="0" w:color="auto"/>
            </w:tcBorders>
          </w:tcPr>
          <w:p w14:paraId="4B23AB93" w14:textId="3F7D61B7" w:rsidR="00167DFA" w:rsidRPr="00642BC9" w:rsidRDefault="00167DFA" w:rsidP="00167DFA">
            <w:pPr>
              <w:jc w:val="center"/>
              <w:rPr>
                <w:sz w:val="22"/>
                <w:szCs w:val="22"/>
              </w:rPr>
            </w:pPr>
          </w:p>
        </w:tc>
        <w:tc>
          <w:tcPr>
            <w:tcW w:w="426" w:type="dxa"/>
            <w:tcBorders>
              <w:top w:val="single" w:sz="4" w:space="0" w:color="000000"/>
              <w:left w:val="single" w:sz="4" w:space="0" w:color="auto"/>
              <w:bottom w:val="single" w:sz="4" w:space="0" w:color="auto"/>
              <w:right w:val="single" w:sz="4" w:space="0" w:color="auto"/>
            </w:tcBorders>
          </w:tcPr>
          <w:p w14:paraId="2205FC7B" w14:textId="77777777" w:rsidR="00167DFA" w:rsidRPr="00642BC9" w:rsidRDefault="00167DFA" w:rsidP="00167DFA">
            <w:pPr>
              <w:jc w:val="center"/>
              <w:rPr>
                <w:sz w:val="22"/>
                <w:szCs w:val="22"/>
              </w:rPr>
            </w:pPr>
          </w:p>
        </w:tc>
        <w:tc>
          <w:tcPr>
            <w:tcW w:w="425" w:type="dxa"/>
            <w:tcBorders>
              <w:top w:val="single" w:sz="4" w:space="0" w:color="000000"/>
              <w:left w:val="single" w:sz="4" w:space="0" w:color="auto"/>
              <w:bottom w:val="single" w:sz="4" w:space="0" w:color="auto"/>
              <w:right w:val="single" w:sz="4" w:space="0" w:color="auto"/>
            </w:tcBorders>
          </w:tcPr>
          <w:p w14:paraId="3279FFB8" w14:textId="61E825FB" w:rsidR="00167DFA" w:rsidRPr="00642BC9" w:rsidRDefault="00167DFA" w:rsidP="00167DFA">
            <w:pPr>
              <w:jc w:val="center"/>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0D53FD1B" w14:textId="37F61B20" w:rsidR="00167DFA" w:rsidRPr="00642BC9" w:rsidRDefault="00167DFA" w:rsidP="00167DFA">
            <w:pPr>
              <w:jc w:val="center"/>
              <w:rPr>
                <w:b/>
                <w:sz w:val="22"/>
                <w:szCs w:val="22"/>
              </w:rPr>
            </w:pPr>
            <w:r w:rsidRPr="00642BC9">
              <w:rPr>
                <w:b/>
                <w:sz w:val="22"/>
                <w:szCs w:val="22"/>
              </w:rPr>
              <w:t>20</w:t>
            </w:r>
          </w:p>
        </w:tc>
      </w:tr>
      <w:tr w:rsidR="00167DFA" w:rsidRPr="00642BC9" w14:paraId="2506F38F" w14:textId="77777777" w:rsidTr="00167DFA">
        <w:trPr>
          <w:trHeight w:val="127"/>
        </w:trPr>
        <w:tc>
          <w:tcPr>
            <w:tcW w:w="3129" w:type="dxa"/>
            <w:tcBorders>
              <w:top w:val="single" w:sz="4" w:space="0" w:color="000000"/>
              <w:left w:val="single" w:sz="4" w:space="0" w:color="000000"/>
              <w:bottom w:val="single" w:sz="4" w:space="0" w:color="auto"/>
              <w:right w:val="single" w:sz="4" w:space="0" w:color="auto"/>
            </w:tcBorders>
          </w:tcPr>
          <w:p w14:paraId="26C37B65" w14:textId="77777777" w:rsidR="00167DFA" w:rsidRPr="00C57045" w:rsidRDefault="00167DFA" w:rsidP="00167DFA">
            <w:pPr>
              <w:rPr>
                <w:bCs/>
                <w:sz w:val="22"/>
                <w:szCs w:val="22"/>
              </w:rPr>
            </w:pPr>
            <w:r w:rsidRPr="00C57045">
              <w:rPr>
                <w:bCs/>
                <w:sz w:val="22"/>
                <w:szCs w:val="22"/>
              </w:rPr>
              <w:t>Развитие силы</w:t>
            </w:r>
          </w:p>
        </w:tc>
        <w:tc>
          <w:tcPr>
            <w:tcW w:w="425" w:type="dxa"/>
            <w:tcBorders>
              <w:top w:val="single" w:sz="4" w:space="0" w:color="000000"/>
              <w:left w:val="single" w:sz="4" w:space="0" w:color="auto"/>
              <w:bottom w:val="single" w:sz="4" w:space="0" w:color="auto"/>
              <w:right w:val="single" w:sz="4" w:space="0" w:color="auto"/>
            </w:tcBorders>
          </w:tcPr>
          <w:p w14:paraId="34618FBC" w14:textId="1A2CB423" w:rsidR="00167DFA" w:rsidRPr="00642BC9" w:rsidRDefault="00167DFA" w:rsidP="00167DFA">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1DD3E20F" w14:textId="77777777"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64942D38" w14:textId="40075AFC" w:rsidR="00167DFA" w:rsidRPr="00642BC9" w:rsidRDefault="00167DFA" w:rsidP="00167DFA">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23979A08" w14:textId="77777777" w:rsidR="00167DFA" w:rsidRPr="00642BC9" w:rsidRDefault="00167DFA" w:rsidP="00167DFA">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09FCF2D6" w14:textId="753A5F31" w:rsidR="00167DFA" w:rsidRPr="00642BC9" w:rsidRDefault="00167DFA" w:rsidP="00167DFA">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47FCAB9F" w14:textId="29B77EDE" w:rsidR="00167DFA" w:rsidRPr="00642BC9" w:rsidRDefault="00167DFA" w:rsidP="00167DFA">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4350CF39" w14:textId="77777777"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E2A9D18" w14:textId="5B62DF59" w:rsidR="00167DFA" w:rsidRPr="00642BC9" w:rsidRDefault="00167DFA" w:rsidP="00167DFA">
            <w:pPr>
              <w:jc w:val="center"/>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13D95DF7" w14:textId="460ADC70"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14F681B5" w14:textId="77777777"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FDAC057" w14:textId="7B1F3F9B" w:rsidR="00167DFA" w:rsidRPr="00642BC9" w:rsidRDefault="00167DFA" w:rsidP="00167DFA">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6119D4E" w14:textId="78D81B2F" w:rsidR="00167DFA" w:rsidRPr="00642BC9" w:rsidRDefault="00167DFA" w:rsidP="00167DFA">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CCC68B1" w14:textId="1597E046" w:rsidR="00167DFA" w:rsidRPr="00642BC9" w:rsidRDefault="00167DFA" w:rsidP="00167DFA">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8D9205A" w14:textId="77777777" w:rsidR="00167DFA" w:rsidRPr="00642BC9" w:rsidRDefault="00167DFA" w:rsidP="00167DFA">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0CBACC34" w14:textId="7777777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7538A082" w14:textId="77777777" w:rsidR="00167DFA" w:rsidRPr="00642BC9" w:rsidRDefault="00167DFA" w:rsidP="00167DFA">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18728F38" w14:textId="77777777" w:rsidR="00167DFA" w:rsidRPr="00642BC9" w:rsidRDefault="00167DFA" w:rsidP="00167DFA">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7DED11B6" w14:textId="7E839D31" w:rsidR="00167DFA" w:rsidRPr="00642BC9" w:rsidRDefault="00167DFA" w:rsidP="00167DFA">
            <w:pPr>
              <w:jc w:val="center"/>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0ACD6011" w14:textId="77777777" w:rsidR="00167DFA" w:rsidRPr="00642BC9" w:rsidRDefault="00167DFA" w:rsidP="00167DFA">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03EB23DA" w14:textId="7777777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ECB1418" w14:textId="7777777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7FCEDBDE" w14:textId="34F4C65F" w:rsidR="00167DFA" w:rsidRPr="00642BC9" w:rsidRDefault="00167DFA" w:rsidP="00167DFA">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3DD5DD4B" w14:textId="77777777" w:rsidR="00167DFA" w:rsidRPr="00642BC9" w:rsidRDefault="00167DFA" w:rsidP="00167DFA">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509753A5" w14:textId="77777777" w:rsidR="00167DFA" w:rsidRPr="00642BC9" w:rsidRDefault="00167DFA" w:rsidP="00167DFA">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5870D322" w14:textId="77777777" w:rsidR="00167DFA" w:rsidRPr="00642BC9" w:rsidRDefault="00167DFA" w:rsidP="00167DFA">
            <w:pPr>
              <w:jc w:val="center"/>
              <w:rPr>
                <w:sz w:val="22"/>
                <w:szCs w:val="22"/>
              </w:rPr>
            </w:pPr>
          </w:p>
        </w:tc>
        <w:tc>
          <w:tcPr>
            <w:tcW w:w="426" w:type="dxa"/>
            <w:tcBorders>
              <w:top w:val="single" w:sz="4" w:space="0" w:color="000000"/>
              <w:left w:val="single" w:sz="4" w:space="0" w:color="auto"/>
              <w:bottom w:val="single" w:sz="4" w:space="0" w:color="auto"/>
              <w:right w:val="single" w:sz="4" w:space="0" w:color="auto"/>
            </w:tcBorders>
          </w:tcPr>
          <w:p w14:paraId="3C5513BD" w14:textId="77777777" w:rsidR="00167DFA" w:rsidRPr="00642BC9" w:rsidRDefault="00167DFA" w:rsidP="00167DFA">
            <w:pPr>
              <w:jc w:val="center"/>
              <w:rPr>
                <w:sz w:val="22"/>
                <w:szCs w:val="22"/>
              </w:rPr>
            </w:pPr>
          </w:p>
        </w:tc>
        <w:tc>
          <w:tcPr>
            <w:tcW w:w="425" w:type="dxa"/>
            <w:tcBorders>
              <w:top w:val="single" w:sz="4" w:space="0" w:color="000000"/>
              <w:left w:val="single" w:sz="4" w:space="0" w:color="auto"/>
              <w:bottom w:val="single" w:sz="4" w:space="0" w:color="auto"/>
              <w:right w:val="single" w:sz="4" w:space="0" w:color="auto"/>
            </w:tcBorders>
          </w:tcPr>
          <w:p w14:paraId="7B60924B" w14:textId="5AB3BC8B" w:rsidR="00167DFA" w:rsidRPr="00642BC9" w:rsidRDefault="00167DFA" w:rsidP="00167DFA">
            <w:pPr>
              <w:jc w:val="center"/>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42D94A5F" w14:textId="77777777" w:rsidR="00167DFA" w:rsidRPr="00642BC9" w:rsidRDefault="00167DFA" w:rsidP="00167DFA">
            <w:pPr>
              <w:jc w:val="center"/>
              <w:rPr>
                <w:b/>
                <w:sz w:val="22"/>
                <w:szCs w:val="22"/>
              </w:rPr>
            </w:pPr>
          </w:p>
        </w:tc>
      </w:tr>
      <w:tr w:rsidR="00167DFA" w:rsidRPr="00642BC9" w14:paraId="1F8112A3" w14:textId="77777777" w:rsidTr="00167DFA">
        <w:trPr>
          <w:trHeight w:val="177"/>
        </w:trPr>
        <w:tc>
          <w:tcPr>
            <w:tcW w:w="3129" w:type="dxa"/>
            <w:tcBorders>
              <w:top w:val="single" w:sz="4" w:space="0" w:color="000000"/>
              <w:left w:val="single" w:sz="4" w:space="0" w:color="000000"/>
              <w:bottom w:val="single" w:sz="4" w:space="0" w:color="auto"/>
              <w:right w:val="single" w:sz="4" w:space="0" w:color="auto"/>
            </w:tcBorders>
          </w:tcPr>
          <w:p w14:paraId="16BA6EA6" w14:textId="77777777" w:rsidR="00167DFA" w:rsidRPr="00C57045" w:rsidRDefault="00167DFA" w:rsidP="00167DFA">
            <w:pPr>
              <w:ind w:right="-2801"/>
              <w:rPr>
                <w:sz w:val="22"/>
                <w:szCs w:val="22"/>
              </w:rPr>
            </w:pPr>
            <w:r w:rsidRPr="00C57045">
              <w:rPr>
                <w:bCs/>
                <w:sz w:val="22"/>
                <w:szCs w:val="22"/>
              </w:rPr>
              <w:t>Развитие гибкости</w:t>
            </w:r>
          </w:p>
        </w:tc>
        <w:tc>
          <w:tcPr>
            <w:tcW w:w="425" w:type="dxa"/>
            <w:tcBorders>
              <w:top w:val="single" w:sz="4" w:space="0" w:color="000000"/>
              <w:left w:val="single" w:sz="4" w:space="0" w:color="auto"/>
              <w:bottom w:val="single" w:sz="4" w:space="0" w:color="auto"/>
              <w:right w:val="single" w:sz="4" w:space="0" w:color="auto"/>
            </w:tcBorders>
          </w:tcPr>
          <w:p w14:paraId="0933848A" w14:textId="77777777"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18705862" w14:textId="1A3250BF" w:rsidR="00167DFA" w:rsidRPr="00642BC9" w:rsidRDefault="00167DFA" w:rsidP="00167DFA">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28FB6E8F" w14:textId="77777777" w:rsidR="00167DFA" w:rsidRPr="00642BC9" w:rsidRDefault="00167DFA" w:rsidP="00167DFA">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50CD3E50" w14:textId="77777777" w:rsidR="00167DFA" w:rsidRPr="00642BC9" w:rsidRDefault="00167DFA" w:rsidP="00167DFA">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6CDC5F26" w14:textId="77777777" w:rsidR="00167DFA" w:rsidRPr="00642BC9" w:rsidRDefault="00167DFA" w:rsidP="00167DFA">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5D3B17B5" w14:textId="17507140" w:rsidR="00167DFA" w:rsidRPr="00642BC9" w:rsidRDefault="00167DFA" w:rsidP="00167DFA">
            <w:pPr>
              <w:jc w:val="center"/>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3F0971F7" w14:textId="77777777"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6865EA31" w14:textId="77777777" w:rsidR="00167DFA" w:rsidRPr="00642BC9" w:rsidRDefault="00167DFA" w:rsidP="00167DFA">
            <w:pPr>
              <w:jc w:val="center"/>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28D6555C" w14:textId="77777777"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4195720E" w14:textId="04157121" w:rsidR="00167DFA" w:rsidRPr="00642BC9" w:rsidRDefault="00167DFA" w:rsidP="00167DFA">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D454F71" w14:textId="77777777"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705590D" w14:textId="77777777"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733607A2" w14:textId="06BFC327"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7ACFCFBA" w14:textId="77777777" w:rsidR="00167DFA" w:rsidRPr="00642BC9" w:rsidRDefault="00167DFA" w:rsidP="00167DFA">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116118C5" w14:textId="45A1C067" w:rsidR="00167DFA" w:rsidRPr="00642BC9" w:rsidRDefault="00167DFA" w:rsidP="00167DFA">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54FFFD54" w14:textId="77777777" w:rsidR="00167DFA" w:rsidRPr="00642BC9" w:rsidRDefault="00167DFA" w:rsidP="00167DFA">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7BA66F75" w14:textId="695EF8D8" w:rsidR="00167DFA" w:rsidRPr="00642BC9" w:rsidRDefault="00167DFA" w:rsidP="00167DFA">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3B0EC394" w14:textId="77777777" w:rsidR="00167DFA" w:rsidRPr="00642BC9" w:rsidRDefault="00167DFA" w:rsidP="00167DFA">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4071EA25" w14:textId="7B7D76F8" w:rsidR="00167DFA" w:rsidRPr="00642BC9" w:rsidRDefault="00167DFA" w:rsidP="00167DFA">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6D305E10" w14:textId="7777777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739576BB" w14:textId="7777777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47F8EBEE" w14:textId="77777777" w:rsidR="00167DFA" w:rsidRPr="00642BC9" w:rsidRDefault="00167DFA" w:rsidP="00167DFA">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337FD703" w14:textId="42F094BF" w:rsidR="00167DFA" w:rsidRPr="00642BC9" w:rsidRDefault="00167DFA" w:rsidP="00167DFA">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4A6867DB" w14:textId="3547DB61" w:rsidR="00167DFA" w:rsidRPr="00642BC9" w:rsidRDefault="00167DFA" w:rsidP="00167DFA">
            <w:pPr>
              <w:jc w:val="center"/>
              <w:rPr>
                <w:sz w:val="22"/>
                <w:szCs w:val="22"/>
              </w:rPr>
            </w:pPr>
            <w:r>
              <w:rPr>
                <w:sz w:val="22"/>
                <w:szCs w:val="22"/>
              </w:rPr>
              <w:t>+</w:t>
            </w:r>
          </w:p>
        </w:tc>
        <w:tc>
          <w:tcPr>
            <w:tcW w:w="413" w:type="dxa"/>
            <w:tcBorders>
              <w:top w:val="single" w:sz="4" w:space="0" w:color="000000"/>
              <w:left w:val="single" w:sz="4" w:space="0" w:color="auto"/>
              <w:bottom w:val="single" w:sz="4" w:space="0" w:color="auto"/>
              <w:right w:val="single" w:sz="4" w:space="0" w:color="auto"/>
            </w:tcBorders>
          </w:tcPr>
          <w:p w14:paraId="22650744" w14:textId="77777777" w:rsidR="00167DFA" w:rsidRPr="00642BC9" w:rsidRDefault="00167DFA" w:rsidP="00167DFA">
            <w:pPr>
              <w:jc w:val="center"/>
              <w:rPr>
                <w:sz w:val="22"/>
                <w:szCs w:val="22"/>
              </w:rPr>
            </w:pPr>
          </w:p>
        </w:tc>
        <w:tc>
          <w:tcPr>
            <w:tcW w:w="426" w:type="dxa"/>
            <w:tcBorders>
              <w:top w:val="single" w:sz="4" w:space="0" w:color="000000"/>
              <w:left w:val="single" w:sz="4" w:space="0" w:color="auto"/>
              <w:bottom w:val="single" w:sz="4" w:space="0" w:color="auto"/>
              <w:right w:val="single" w:sz="4" w:space="0" w:color="auto"/>
            </w:tcBorders>
          </w:tcPr>
          <w:p w14:paraId="6CC6D154" w14:textId="77777777" w:rsidR="00167DFA" w:rsidRPr="00642BC9" w:rsidRDefault="00167DFA" w:rsidP="00167DFA">
            <w:pPr>
              <w:jc w:val="center"/>
              <w:rPr>
                <w:sz w:val="22"/>
                <w:szCs w:val="22"/>
              </w:rPr>
            </w:pPr>
          </w:p>
        </w:tc>
        <w:tc>
          <w:tcPr>
            <w:tcW w:w="425" w:type="dxa"/>
            <w:tcBorders>
              <w:top w:val="single" w:sz="4" w:space="0" w:color="000000"/>
              <w:left w:val="single" w:sz="4" w:space="0" w:color="auto"/>
              <w:bottom w:val="single" w:sz="4" w:space="0" w:color="auto"/>
              <w:right w:val="single" w:sz="4" w:space="0" w:color="auto"/>
            </w:tcBorders>
          </w:tcPr>
          <w:p w14:paraId="18D472DA" w14:textId="26E2FB13" w:rsidR="00167DFA" w:rsidRPr="00642BC9" w:rsidRDefault="00167DFA" w:rsidP="00167DFA">
            <w:pPr>
              <w:jc w:val="center"/>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2946E30C" w14:textId="77777777" w:rsidR="00167DFA" w:rsidRPr="00642BC9" w:rsidRDefault="00167DFA" w:rsidP="00167DFA">
            <w:pPr>
              <w:jc w:val="center"/>
              <w:rPr>
                <w:b/>
                <w:sz w:val="22"/>
                <w:szCs w:val="22"/>
              </w:rPr>
            </w:pPr>
          </w:p>
        </w:tc>
      </w:tr>
      <w:tr w:rsidR="00167DFA" w:rsidRPr="00642BC9" w14:paraId="213C5297" w14:textId="77777777" w:rsidTr="00167DFA">
        <w:trPr>
          <w:trHeight w:val="266"/>
        </w:trPr>
        <w:tc>
          <w:tcPr>
            <w:tcW w:w="3129" w:type="dxa"/>
            <w:tcBorders>
              <w:top w:val="single" w:sz="4" w:space="0" w:color="000000"/>
              <w:left w:val="single" w:sz="4" w:space="0" w:color="000000"/>
              <w:bottom w:val="single" w:sz="4" w:space="0" w:color="auto"/>
              <w:right w:val="single" w:sz="4" w:space="0" w:color="auto"/>
            </w:tcBorders>
          </w:tcPr>
          <w:p w14:paraId="35B4B16F" w14:textId="77777777" w:rsidR="00167DFA" w:rsidRPr="00C57045" w:rsidRDefault="00167DFA" w:rsidP="00167DFA">
            <w:pPr>
              <w:ind w:right="-2801"/>
              <w:rPr>
                <w:sz w:val="22"/>
                <w:szCs w:val="22"/>
              </w:rPr>
            </w:pPr>
            <w:r w:rsidRPr="00C57045">
              <w:rPr>
                <w:bCs/>
                <w:sz w:val="22"/>
                <w:szCs w:val="22"/>
              </w:rPr>
              <w:t>Развитие подвижности в суставах</w:t>
            </w:r>
          </w:p>
        </w:tc>
        <w:tc>
          <w:tcPr>
            <w:tcW w:w="425" w:type="dxa"/>
            <w:tcBorders>
              <w:top w:val="single" w:sz="4" w:space="0" w:color="000000"/>
              <w:left w:val="single" w:sz="4" w:space="0" w:color="auto"/>
              <w:bottom w:val="single" w:sz="4" w:space="0" w:color="auto"/>
              <w:right w:val="single" w:sz="4" w:space="0" w:color="auto"/>
            </w:tcBorders>
          </w:tcPr>
          <w:p w14:paraId="7007CE55" w14:textId="77777777"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76837901" w14:textId="77777777"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CC60B62" w14:textId="36923C3F" w:rsidR="00167DFA" w:rsidRPr="00642BC9" w:rsidRDefault="00167DFA" w:rsidP="00167DFA">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44AF775B" w14:textId="1749F5A4" w:rsidR="00167DFA" w:rsidRPr="00642BC9" w:rsidRDefault="00167DFA" w:rsidP="00167DFA">
            <w:pPr>
              <w:ind w:right="-2801"/>
              <w:rPr>
                <w:sz w:val="22"/>
                <w:szCs w:val="22"/>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1A82C636" w14:textId="77777777" w:rsidR="00167DFA" w:rsidRPr="00642BC9" w:rsidRDefault="00167DFA" w:rsidP="00167DFA">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25FACB87" w14:textId="77777777" w:rsidR="00167DFA" w:rsidRPr="00642BC9" w:rsidRDefault="00167DFA" w:rsidP="00167DFA">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215EBF94" w14:textId="38F8A9AE"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4AE859D2" w14:textId="0B615DA3" w:rsidR="00167DFA" w:rsidRPr="00642BC9" w:rsidRDefault="00167DFA" w:rsidP="00167DFA">
            <w:pPr>
              <w:jc w:val="center"/>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4ECAAAF3" w14:textId="3151ED83" w:rsidR="00167DFA" w:rsidRPr="00642BC9" w:rsidRDefault="00167DFA" w:rsidP="00167DFA">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500D0810" w14:textId="164039DE"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EFB3B36" w14:textId="40A85E8E"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271B4196" w14:textId="2F119661" w:rsidR="00167DFA" w:rsidRPr="00642BC9" w:rsidRDefault="00167DFA" w:rsidP="00167DFA">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5BAFEF75" w14:textId="77777777"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7823ECA" w14:textId="50C2CE45" w:rsidR="00167DFA" w:rsidRPr="00642BC9" w:rsidRDefault="00167DFA" w:rsidP="00167DFA">
            <w:pPr>
              <w:jc w:val="center"/>
              <w:rPr>
                <w:sz w:val="22"/>
                <w:szCs w:val="22"/>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2AAF7259" w14:textId="55733AEC"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27C28531" w14:textId="5C700E66" w:rsidR="00167DFA" w:rsidRPr="00642BC9" w:rsidRDefault="00167DFA" w:rsidP="00167DFA">
            <w:pPr>
              <w:jc w:val="center"/>
              <w:rPr>
                <w:sz w:val="22"/>
                <w:szCs w:val="22"/>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6C7C7FDD" w14:textId="56FA253B" w:rsidR="00167DFA" w:rsidRPr="00642BC9" w:rsidRDefault="00167DFA" w:rsidP="00167DFA">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7F424408" w14:textId="77777777" w:rsidR="00167DFA" w:rsidRPr="00642BC9" w:rsidRDefault="00167DFA" w:rsidP="00167DFA">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2C38E5C3" w14:textId="51E53705" w:rsidR="00167DFA" w:rsidRPr="00642BC9" w:rsidRDefault="00167DFA" w:rsidP="00167DFA">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1DD33140" w14:textId="0CD4B395"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4A151BB2" w14:textId="7777777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26D46564" w14:textId="77777777" w:rsidR="00167DFA" w:rsidRPr="00642BC9" w:rsidRDefault="00167DFA" w:rsidP="00167DFA">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3D426C1E" w14:textId="77777777" w:rsidR="00167DFA" w:rsidRPr="00642BC9" w:rsidRDefault="00167DFA" w:rsidP="00167DFA">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383A9CFB" w14:textId="77777777" w:rsidR="00167DFA" w:rsidRPr="00642BC9" w:rsidRDefault="00167DFA" w:rsidP="00167DFA">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3BA51A1B" w14:textId="77777777" w:rsidR="00167DFA" w:rsidRPr="00642BC9" w:rsidRDefault="00167DFA" w:rsidP="00167DFA">
            <w:pPr>
              <w:jc w:val="center"/>
              <w:rPr>
                <w:sz w:val="22"/>
                <w:szCs w:val="22"/>
              </w:rPr>
            </w:pPr>
          </w:p>
        </w:tc>
        <w:tc>
          <w:tcPr>
            <w:tcW w:w="426" w:type="dxa"/>
            <w:tcBorders>
              <w:top w:val="single" w:sz="4" w:space="0" w:color="000000"/>
              <w:left w:val="single" w:sz="4" w:space="0" w:color="auto"/>
              <w:bottom w:val="single" w:sz="4" w:space="0" w:color="auto"/>
              <w:right w:val="single" w:sz="4" w:space="0" w:color="auto"/>
            </w:tcBorders>
          </w:tcPr>
          <w:p w14:paraId="5F2A7B12" w14:textId="77777777" w:rsidR="00167DFA" w:rsidRPr="00642BC9" w:rsidRDefault="00167DFA" w:rsidP="00167DFA">
            <w:pPr>
              <w:jc w:val="center"/>
              <w:rPr>
                <w:sz w:val="22"/>
                <w:szCs w:val="22"/>
              </w:rPr>
            </w:pPr>
          </w:p>
        </w:tc>
        <w:tc>
          <w:tcPr>
            <w:tcW w:w="425" w:type="dxa"/>
            <w:tcBorders>
              <w:top w:val="single" w:sz="4" w:space="0" w:color="000000"/>
              <w:left w:val="single" w:sz="4" w:space="0" w:color="auto"/>
              <w:bottom w:val="single" w:sz="4" w:space="0" w:color="auto"/>
              <w:right w:val="single" w:sz="4" w:space="0" w:color="auto"/>
            </w:tcBorders>
          </w:tcPr>
          <w:p w14:paraId="47E75E3E" w14:textId="22598405" w:rsidR="00167DFA" w:rsidRPr="00642BC9" w:rsidRDefault="00167DFA" w:rsidP="00167DFA">
            <w:pPr>
              <w:jc w:val="center"/>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12174199" w14:textId="77777777" w:rsidR="00167DFA" w:rsidRPr="00642BC9" w:rsidRDefault="00167DFA" w:rsidP="00167DFA">
            <w:pPr>
              <w:jc w:val="center"/>
              <w:rPr>
                <w:b/>
                <w:sz w:val="22"/>
                <w:szCs w:val="22"/>
              </w:rPr>
            </w:pPr>
          </w:p>
        </w:tc>
      </w:tr>
      <w:tr w:rsidR="00167DFA" w:rsidRPr="00642BC9" w14:paraId="489957B6" w14:textId="77777777" w:rsidTr="00167DFA">
        <w:trPr>
          <w:trHeight w:val="286"/>
        </w:trPr>
        <w:tc>
          <w:tcPr>
            <w:tcW w:w="3129" w:type="dxa"/>
            <w:tcBorders>
              <w:top w:val="single" w:sz="4" w:space="0" w:color="000000"/>
              <w:left w:val="single" w:sz="4" w:space="0" w:color="000000"/>
              <w:bottom w:val="single" w:sz="4" w:space="0" w:color="auto"/>
              <w:right w:val="single" w:sz="4" w:space="0" w:color="auto"/>
            </w:tcBorders>
          </w:tcPr>
          <w:p w14:paraId="223933B0" w14:textId="77777777" w:rsidR="00167DFA" w:rsidRPr="00C57045" w:rsidRDefault="00167DFA" w:rsidP="00167DFA">
            <w:pPr>
              <w:ind w:right="-2801"/>
              <w:rPr>
                <w:bCs/>
                <w:sz w:val="22"/>
                <w:szCs w:val="22"/>
              </w:rPr>
            </w:pPr>
            <w:r w:rsidRPr="00C57045">
              <w:rPr>
                <w:bCs/>
                <w:sz w:val="22"/>
                <w:szCs w:val="22"/>
              </w:rPr>
              <w:t xml:space="preserve">Развитие координационных </w:t>
            </w:r>
          </w:p>
          <w:p w14:paraId="0780AFB2" w14:textId="77777777" w:rsidR="00167DFA" w:rsidRPr="00C57045" w:rsidRDefault="00167DFA" w:rsidP="00167DFA">
            <w:pPr>
              <w:ind w:right="-2801"/>
              <w:rPr>
                <w:sz w:val="22"/>
                <w:szCs w:val="22"/>
              </w:rPr>
            </w:pPr>
            <w:r w:rsidRPr="00C57045">
              <w:rPr>
                <w:bCs/>
                <w:sz w:val="22"/>
                <w:szCs w:val="22"/>
              </w:rPr>
              <w:t>способностей</w:t>
            </w:r>
          </w:p>
        </w:tc>
        <w:tc>
          <w:tcPr>
            <w:tcW w:w="425" w:type="dxa"/>
            <w:tcBorders>
              <w:top w:val="single" w:sz="4" w:space="0" w:color="000000"/>
              <w:left w:val="single" w:sz="4" w:space="0" w:color="auto"/>
              <w:bottom w:val="single" w:sz="4" w:space="0" w:color="auto"/>
              <w:right w:val="single" w:sz="4" w:space="0" w:color="auto"/>
            </w:tcBorders>
          </w:tcPr>
          <w:p w14:paraId="6EE10173" w14:textId="617C9E18" w:rsidR="00167DFA" w:rsidRPr="00642BC9" w:rsidRDefault="00167DFA" w:rsidP="00167DFA">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4901850C" w14:textId="77777777"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5A5A0954" w14:textId="04C9F269" w:rsidR="00167DFA" w:rsidRPr="00642BC9" w:rsidRDefault="00167DFA" w:rsidP="00167DFA">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4B24D1E7" w14:textId="76F22E91" w:rsidR="00167DFA" w:rsidRPr="00642BC9" w:rsidRDefault="00167DFA" w:rsidP="00167DFA">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5E956475" w14:textId="52656B01" w:rsidR="00167DFA" w:rsidRPr="00642BC9" w:rsidRDefault="00167DFA" w:rsidP="00167DFA">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243BB8AB" w14:textId="77777777" w:rsidR="00167DFA" w:rsidRPr="00642BC9" w:rsidRDefault="00167DFA" w:rsidP="00167DFA">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22283BA2" w14:textId="77777777"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7C848293" w14:textId="17C6DC6F" w:rsidR="00167DFA" w:rsidRPr="00642BC9" w:rsidRDefault="00167DFA" w:rsidP="00167DFA">
            <w:pPr>
              <w:jc w:val="center"/>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0292419C" w14:textId="77777777"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FEBA90E" w14:textId="77777777"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EC15E72" w14:textId="43034459" w:rsidR="00167DFA" w:rsidRPr="00642BC9" w:rsidRDefault="00167DFA" w:rsidP="00167DFA">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6B511C85" w14:textId="6F61E2BF" w:rsidR="00167DFA" w:rsidRPr="00642BC9" w:rsidRDefault="00167DFA" w:rsidP="00167DFA">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21C003BE" w14:textId="1944A01E" w:rsidR="00167DFA" w:rsidRPr="00642BC9" w:rsidRDefault="00167DFA" w:rsidP="00167DFA">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5E5C5960" w14:textId="77777777" w:rsidR="00167DFA" w:rsidRPr="00642BC9" w:rsidRDefault="00167DFA" w:rsidP="00167DFA">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17DDB169" w14:textId="7777777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2EEBD473" w14:textId="0417B5F0" w:rsidR="00167DFA" w:rsidRPr="00642BC9" w:rsidRDefault="00167DFA" w:rsidP="00167DFA">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2842084F" w14:textId="77777777" w:rsidR="00167DFA" w:rsidRPr="00642BC9" w:rsidRDefault="00167DFA" w:rsidP="00167DFA">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084591F3" w14:textId="78BF5392" w:rsidR="00167DFA" w:rsidRPr="00642BC9" w:rsidRDefault="00167DFA" w:rsidP="00167DFA">
            <w:pPr>
              <w:jc w:val="center"/>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6FFCC32F" w14:textId="77777777" w:rsidR="00167DFA" w:rsidRPr="00642BC9" w:rsidRDefault="00167DFA" w:rsidP="00167DFA">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4ED8CCD9" w14:textId="7777777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E377486" w14:textId="341AD2DA"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607E34C2" w14:textId="53F333E6" w:rsidR="00167DFA" w:rsidRPr="00642BC9" w:rsidRDefault="00167DFA" w:rsidP="00167DFA">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64BAEEE2" w14:textId="77777777" w:rsidR="00167DFA" w:rsidRPr="00642BC9" w:rsidRDefault="00167DFA" w:rsidP="00167DFA">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726B5054" w14:textId="231E1408" w:rsidR="00167DFA" w:rsidRPr="00642BC9" w:rsidRDefault="00167DFA" w:rsidP="00167DFA">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19F5ACDD" w14:textId="77777777" w:rsidR="00167DFA" w:rsidRPr="00642BC9" w:rsidRDefault="00167DFA" w:rsidP="00167DFA">
            <w:pPr>
              <w:jc w:val="center"/>
              <w:rPr>
                <w:sz w:val="22"/>
                <w:szCs w:val="22"/>
              </w:rPr>
            </w:pPr>
          </w:p>
        </w:tc>
        <w:tc>
          <w:tcPr>
            <w:tcW w:w="426" w:type="dxa"/>
            <w:tcBorders>
              <w:top w:val="single" w:sz="4" w:space="0" w:color="000000"/>
              <w:left w:val="single" w:sz="4" w:space="0" w:color="auto"/>
              <w:bottom w:val="single" w:sz="4" w:space="0" w:color="auto"/>
              <w:right w:val="single" w:sz="4" w:space="0" w:color="auto"/>
            </w:tcBorders>
          </w:tcPr>
          <w:p w14:paraId="1CF438E6" w14:textId="77777777" w:rsidR="00167DFA" w:rsidRPr="00642BC9" w:rsidRDefault="00167DFA" w:rsidP="00167DFA">
            <w:pPr>
              <w:jc w:val="center"/>
              <w:rPr>
                <w:sz w:val="22"/>
                <w:szCs w:val="22"/>
              </w:rPr>
            </w:pPr>
          </w:p>
        </w:tc>
        <w:tc>
          <w:tcPr>
            <w:tcW w:w="425" w:type="dxa"/>
            <w:tcBorders>
              <w:top w:val="single" w:sz="4" w:space="0" w:color="000000"/>
              <w:left w:val="single" w:sz="4" w:space="0" w:color="auto"/>
              <w:bottom w:val="single" w:sz="4" w:space="0" w:color="auto"/>
              <w:right w:val="single" w:sz="4" w:space="0" w:color="auto"/>
            </w:tcBorders>
          </w:tcPr>
          <w:p w14:paraId="00F567FD" w14:textId="7BC057C6" w:rsidR="00167DFA" w:rsidRPr="00642BC9" w:rsidRDefault="00167DFA" w:rsidP="00167DFA">
            <w:pPr>
              <w:jc w:val="center"/>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61A3163F" w14:textId="77777777" w:rsidR="00167DFA" w:rsidRPr="00642BC9" w:rsidRDefault="00167DFA" w:rsidP="00167DFA">
            <w:pPr>
              <w:jc w:val="center"/>
              <w:rPr>
                <w:b/>
                <w:sz w:val="22"/>
                <w:szCs w:val="22"/>
              </w:rPr>
            </w:pPr>
          </w:p>
        </w:tc>
      </w:tr>
      <w:tr w:rsidR="00167DFA" w:rsidRPr="00642BC9" w14:paraId="51F6C9E4" w14:textId="77777777" w:rsidTr="00167DFA">
        <w:trPr>
          <w:trHeight w:val="286"/>
        </w:trPr>
        <w:tc>
          <w:tcPr>
            <w:tcW w:w="3129" w:type="dxa"/>
            <w:tcBorders>
              <w:top w:val="single" w:sz="4" w:space="0" w:color="000000"/>
              <w:left w:val="single" w:sz="4" w:space="0" w:color="000000"/>
              <w:bottom w:val="single" w:sz="4" w:space="0" w:color="auto"/>
              <w:right w:val="single" w:sz="4" w:space="0" w:color="auto"/>
            </w:tcBorders>
          </w:tcPr>
          <w:p w14:paraId="3DC6CAD7" w14:textId="77777777" w:rsidR="00167DFA" w:rsidRPr="00C57045" w:rsidRDefault="00167DFA" w:rsidP="00167DFA">
            <w:pPr>
              <w:ind w:right="-2801"/>
              <w:rPr>
                <w:sz w:val="22"/>
                <w:szCs w:val="22"/>
              </w:rPr>
            </w:pPr>
            <w:r w:rsidRPr="00C57045">
              <w:rPr>
                <w:bCs/>
                <w:sz w:val="22"/>
                <w:szCs w:val="22"/>
              </w:rPr>
              <w:t>Общая силовая подготовка</w:t>
            </w:r>
          </w:p>
        </w:tc>
        <w:tc>
          <w:tcPr>
            <w:tcW w:w="425" w:type="dxa"/>
            <w:tcBorders>
              <w:top w:val="single" w:sz="4" w:space="0" w:color="000000"/>
              <w:left w:val="single" w:sz="4" w:space="0" w:color="auto"/>
              <w:bottom w:val="single" w:sz="4" w:space="0" w:color="auto"/>
              <w:right w:val="single" w:sz="4" w:space="0" w:color="auto"/>
            </w:tcBorders>
          </w:tcPr>
          <w:p w14:paraId="0E607F43" w14:textId="77777777"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6FEE90F" w14:textId="5EF5FC7A" w:rsidR="00167DFA" w:rsidRPr="00642BC9" w:rsidRDefault="00167DFA" w:rsidP="00167DFA">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1C3FB560" w14:textId="77777777" w:rsidR="00167DFA" w:rsidRPr="00642BC9" w:rsidRDefault="00167DFA" w:rsidP="00167DFA">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531DDDF2" w14:textId="77777777" w:rsidR="00167DFA" w:rsidRPr="00642BC9" w:rsidRDefault="00167DFA" w:rsidP="00167DFA">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3BD85DFD" w14:textId="04298647" w:rsidR="00167DFA" w:rsidRPr="00642BC9" w:rsidRDefault="00167DFA" w:rsidP="00167DFA">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769A7AEA" w14:textId="1DE3B8A7" w:rsidR="00167DFA" w:rsidRPr="00642BC9" w:rsidRDefault="00167DFA" w:rsidP="00167DFA">
            <w:pPr>
              <w:jc w:val="center"/>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1F6A5234" w14:textId="77777777"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4CE05DA5" w14:textId="77777777" w:rsidR="00167DFA" w:rsidRPr="00642BC9" w:rsidRDefault="00167DFA" w:rsidP="00167DFA">
            <w:pPr>
              <w:jc w:val="center"/>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56756B17" w14:textId="77777777"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719A3DA0" w14:textId="442F9A76" w:rsidR="00167DFA" w:rsidRPr="00642BC9" w:rsidRDefault="00167DFA" w:rsidP="00167DFA">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453B0F06" w14:textId="77777777"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5BC223D" w14:textId="77777777"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D7A3576" w14:textId="77777777" w:rsidR="00167DFA" w:rsidRPr="00642BC9" w:rsidRDefault="00167DFA" w:rsidP="00167DFA">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7461A54A" w14:textId="66C08E8C" w:rsidR="00167DFA" w:rsidRPr="00642BC9" w:rsidRDefault="00167DFA" w:rsidP="00167DFA">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610EF547" w14:textId="714578C1" w:rsidR="00167DFA" w:rsidRPr="00642BC9" w:rsidRDefault="00167DFA" w:rsidP="00167DFA">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15E48621" w14:textId="77777777" w:rsidR="00167DFA" w:rsidRPr="00642BC9" w:rsidRDefault="00167DFA" w:rsidP="00167DFA">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7AFA5196" w14:textId="113686CB" w:rsidR="00167DFA" w:rsidRPr="00642BC9" w:rsidRDefault="00167DFA" w:rsidP="00167DFA">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7018F122" w14:textId="77777777" w:rsidR="00167DFA" w:rsidRPr="00642BC9" w:rsidRDefault="00167DFA" w:rsidP="00167DFA">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07E7991F" w14:textId="73DDC4D4" w:rsidR="00167DFA" w:rsidRPr="00642BC9" w:rsidRDefault="00167DFA" w:rsidP="00167DFA">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5AE9DFCD" w14:textId="7777777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593B9563" w14:textId="77777777" w:rsidR="00167DFA" w:rsidRPr="00642BC9" w:rsidRDefault="00167DFA" w:rsidP="00167DFA">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5DDECF9B" w14:textId="77777777" w:rsidR="00167DFA" w:rsidRPr="00642BC9" w:rsidRDefault="00167DFA" w:rsidP="00167DFA">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47CF4294" w14:textId="77777777" w:rsidR="00167DFA" w:rsidRPr="00642BC9" w:rsidRDefault="00167DFA" w:rsidP="00167DFA">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7539F65D" w14:textId="77777777" w:rsidR="00167DFA" w:rsidRPr="00642BC9" w:rsidRDefault="00167DFA" w:rsidP="00167DFA">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4BAD3C61" w14:textId="1D371F82" w:rsidR="00167DFA" w:rsidRPr="00642BC9" w:rsidRDefault="00167DFA" w:rsidP="00167DFA">
            <w:pPr>
              <w:jc w:val="center"/>
              <w:rPr>
                <w:sz w:val="22"/>
                <w:szCs w:val="22"/>
              </w:rPr>
            </w:pPr>
          </w:p>
        </w:tc>
        <w:tc>
          <w:tcPr>
            <w:tcW w:w="426" w:type="dxa"/>
            <w:tcBorders>
              <w:top w:val="single" w:sz="4" w:space="0" w:color="000000"/>
              <w:left w:val="single" w:sz="4" w:space="0" w:color="auto"/>
              <w:bottom w:val="single" w:sz="4" w:space="0" w:color="auto"/>
              <w:right w:val="single" w:sz="4" w:space="0" w:color="auto"/>
            </w:tcBorders>
          </w:tcPr>
          <w:p w14:paraId="4E42C937" w14:textId="77777777" w:rsidR="00167DFA" w:rsidRPr="00642BC9" w:rsidRDefault="00167DFA" w:rsidP="00167DFA">
            <w:pPr>
              <w:jc w:val="center"/>
              <w:rPr>
                <w:sz w:val="22"/>
                <w:szCs w:val="22"/>
              </w:rPr>
            </w:pPr>
          </w:p>
        </w:tc>
        <w:tc>
          <w:tcPr>
            <w:tcW w:w="425" w:type="dxa"/>
            <w:tcBorders>
              <w:top w:val="single" w:sz="4" w:space="0" w:color="000000"/>
              <w:left w:val="single" w:sz="4" w:space="0" w:color="auto"/>
              <w:bottom w:val="single" w:sz="4" w:space="0" w:color="auto"/>
              <w:right w:val="single" w:sz="4" w:space="0" w:color="auto"/>
            </w:tcBorders>
          </w:tcPr>
          <w:p w14:paraId="4FF232F9" w14:textId="60378DAB" w:rsidR="00167DFA" w:rsidRPr="00642BC9" w:rsidRDefault="00167DFA" w:rsidP="00167DFA">
            <w:pPr>
              <w:jc w:val="center"/>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199A5D37" w14:textId="77777777" w:rsidR="00167DFA" w:rsidRPr="00642BC9" w:rsidRDefault="00167DFA" w:rsidP="00167DFA">
            <w:pPr>
              <w:jc w:val="center"/>
              <w:rPr>
                <w:b/>
                <w:sz w:val="22"/>
                <w:szCs w:val="22"/>
              </w:rPr>
            </w:pPr>
          </w:p>
        </w:tc>
      </w:tr>
      <w:tr w:rsidR="00167DFA" w:rsidRPr="00642BC9" w14:paraId="0325F528" w14:textId="77777777" w:rsidTr="00167DFA">
        <w:trPr>
          <w:trHeight w:val="146"/>
        </w:trPr>
        <w:tc>
          <w:tcPr>
            <w:tcW w:w="3129" w:type="dxa"/>
            <w:tcBorders>
              <w:top w:val="single" w:sz="4" w:space="0" w:color="auto"/>
              <w:left w:val="single" w:sz="4" w:space="0" w:color="000000"/>
              <w:bottom w:val="single" w:sz="4" w:space="0" w:color="000000"/>
              <w:right w:val="single" w:sz="4" w:space="0" w:color="auto"/>
            </w:tcBorders>
          </w:tcPr>
          <w:p w14:paraId="03AC118A" w14:textId="77777777" w:rsidR="00167DFA" w:rsidRPr="00C57045" w:rsidRDefault="00167DFA" w:rsidP="00167DFA">
            <w:pPr>
              <w:ind w:right="-2801"/>
              <w:rPr>
                <w:b/>
                <w:bCs/>
                <w:sz w:val="22"/>
                <w:szCs w:val="22"/>
              </w:rPr>
            </w:pPr>
            <w:r w:rsidRPr="00C57045">
              <w:rPr>
                <w:b/>
                <w:bCs/>
                <w:sz w:val="22"/>
                <w:szCs w:val="22"/>
              </w:rPr>
              <w:t>СФП</w:t>
            </w:r>
          </w:p>
        </w:tc>
        <w:tc>
          <w:tcPr>
            <w:tcW w:w="425" w:type="dxa"/>
            <w:tcBorders>
              <w:top w:val="single" w:sz="4" w:space="0" w:color="auto"/>
              <w:left w:val="single" w:sz="4" w:space="0" w:color="000000"/>
              <w:bottom w:val="single" w:sz="4" w:space="0" w:color="000000"/>
              <w:right w:val="single" w:sz="4" w:space="0" w:color="auto"/>
            </w:tcBorders>
          </w:tcPr>
          <w:p w14:paraId="7B298936" w14:textId="43168A08" w:rsidR="00167DFA" w:rsidRPr="00642BC9" w:rsidRDefault="00167DFA" w:rsidP="00167DFA">
            <w:pPr>
              <w:ind w:right="-2801"/>
              <w:rPr>
                <w:sz w:val="22"/>
                <w:szCs w:val="22"/>
              </w:rPr>
            </w:pPr>
            <w:r w:rsidRPr="00642BC9">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0381D1A9" w14:textId="52BA1E2F" w:rsidR="00167DFA" w:rsidRPr="00642BC9" w:rsidRDefault="00167DFA" w:rsidP="00167DFA">
            <w:pPr>
              <w:ind w:right="-2801"/>
              <w:rPr>
                <w:sz w:val="22"/>
                <w:szCs w:val="22"/>
              </w:rPr>
            </w:pPr>
            <w:r w:rsidRPr="00642BC9">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2654E962" w14:textId="4924E3A4" w:rsidR="00167DFA" w:rsidRPr="00642BC9" w:rsidRDefault="00167DFA" w:rsidP="00167DFA">
            <w:pPr>
              <w:ind w:right="-2801"/>
              <w:rPr>
                <w:sz w:val="22"/>
                <w:szCs w:val="22"/>
              </w:rPr>
            </w:pPr>
            <w:r w:rsidRPr="00642BC9">
              <w:rPr>
                <w:sz w:val="22"/>
                <w:szCs w:val="22"/>
              </w:rPr>
              <w:t>1</w:t>
            </w:r>
          </w:p>
        </w:tc>
        <w:tc>
          <w:tcPr>
            <w:tcW w:w="334" w:type="dxa"/>
            <w:tcBorders>
              <w:top w:val="single" w:sz="4" w:space="0" w:color="auto"/>
              <w:left w:val="single" w:sz="4" w:space="0" w:color="000000"/>
              <w:bottom w:val="single" w:sz="4" w:space="0" w:color="000000"/>
              <w:right w:val="single" w:sz="4" w:space="0" w:color="auto"/>
            </w:tcBorders>
          </w:tcPr>
          <w:p w14:paraId="228A15CB" w14:textId="273DDA01" w:rsidR="00167DFA" w:rsidRPr="00642BC9" w:rsidRDefault="00167DFA" w:rsidP="00167DFA">
            <w:pPr>
              <w:ind w:right="-2801"/>
              <w:rPr>
                <w:sz w:val="22"/>
                <w:szCs w:val="22"/>
              </w:rPr>
            </w:pPr>
            <w:r w:rsidRPr="00642BC9">
              <w:rPr>
                <w:sz w:val="22"/>
                <w:szCs w:val="22"/>
              </w:rPr>
              <w:t>1</w:t>
            </w:r>
          </w:p>
        </w:tc>
        <w:tc>
          <w:tcPr>
            <w:tcW w:w="416" w:type="dxa"/>
            <w:tcBorders>
              <w:top w:val="single" w:sz="4" w:space="0" w:color="auto"/>
              <w:left w:val="single" w:sz="4" w:space="0" w:color="auto"/>
              <w:bottom w:val="single" w:sz="4" w:space="0" w:color="auto"/>
              <w:right w:val="single" w:sz="4" w:space="0" w:color="000000"/>
            </w:tcBorders>
          </w:tcPr>
          <w:p w14:paraId="2672C146" w14:textId="0AE12086" w:rsidR="00167DFA" w:rsidRPr="00642BC9" w:rsidRDefault="00167DFA" w:rsidP="00167DFA">
            <w:pPr>
              <w:jc w:val="center"/>
              <w:rPr>
                <w:sz w:val="22"/>
                <w:szCs w:val="22"/>
              </w:rPr>
            </w:pPr>
            <w:r w:rsidRPr="00642BC9">
              <w:rPr>
                <w:sz w:val="22"/>
                <w:szCs w:val="22"/>
              </w:rPr>
              <w:t>1</w:t>
            </w:r>
          </w:p>
        </w:tc>
        <w:tc>
          <w:tcPr>
            <w:tcW w:w="293" w:type="dxa"/>
            <w:tcBorders>
              <w:top w:val="single" w:sz="4" w:space="0" w:color="auto"/>
              <w:left w:val="single" w:sz="4" w:space="0" w:color="000000"/>
              <w:bottom w:val="single" w:sz="4" w:space="0" w:color="auto"/>
              <w:right w:val="single" w:sz="4" w:space="0" w:color="000000"/>
            </w:tcBorders>
          </w:tcPr>
          <w:p w14:paraId="1B6D5A92" w14:textId="79A96515" w:rsidR="00167DFA" w:rsidRPr="00642BC9" w:rsidRDefault="00167DFA" w:rsidP="00167DFA">
            <w:pPr>
              <w:jc w:val="center"/>
              <w:rPr>
                <w:sz w:val="22"/>
                <w:szCs w:val="22"/>
              </w:rPr>
            </w:pPr>
            <w:r w:rsidRPr="00642BC9">
              <w:rPr>
                <w:sz w:val="22"/>
                <w:szCs w:val="22"/>
              </w:rPr>
              <w:t>1</w:t>
            </w:r>
          </w:p>
        </w:tc>
        <w:tc>
          <w:tcPr>
            <w:tcW w:w="283" w:type="dxa"/>
            <w:tcBorders>
              <w:top w:val="single" w:sz="4" w:space="0" w:color="auto"/>
              <w:left w:val="single" w:sz="4" w:space="0" w:color="000000"/>
              <w:bottom w:val="single" w:sz="4" w:space="0" w:color="auto"/>
              <w:right w:val="single" w:sz="4" w:space="0" w:color="000000"/>
            </w:tcBorders>
          </w:tcPr>
          <w:p w14:paraId="4D385919" w14:textId="7297BD81" w:rsidR="00167DFA" w:rsidRPr="00642BC9" w:rsidRDefault="00167DFA" w:rsidP="00167DFA">
            <w:pPr>
              <w:jc w:val="center"/>
              <w:rPr>
                <w:sz w:val="22"/>
                <w:szCs w:val="22"/>
              </w:rPr>
            </w:pPr>
            <w:r w:rsidRPr="00642BC9">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05BEE78E" w14:textId="424DE6D7" w:rsidR="00167DFA" w:rsidRPr="00642BC9" w:rsidRDefault="00167DFA" w:rsidP="00167DFA">
            <w:pPr>
              <w:jc w:val="center"/>
              <w:rPr>
                <w:sz w:val="22"/>
                <w:szCs w:val="22"/>
              </w:rPr>
            </w:pPr>
            <w:r w:rsidRPr="00642BC9">
              <w:rPr>
                <w:sz w:val="22"/>
                <w:szCs w:val="22"/>
              </w:rPr>
              <w:t>1</w:t>
            </w:r>
          </w:p>
        </w:tc>
        <w:tc>
          <w:tcPr>
            <w:tcW w:w="534" w:type="dxa"/>
            <w:tcBorders>
              <w:top w:val="single" w:sz="4" w:space="0" w:color="auto"/>
              <w:left w:val="single" w:sz="4" w:space="0" w:color="000000"/>
              <w:bottom w:val="single" w:sz="4" w:space="0" w:color="auto"/>
              <w:right w:val="single" w:sz="4" w:space="0" w:color="000000"/>
            </w:tcBorders>
          </w:tcPr>
          <w:p w14:paraId="07C5F367" w14:textId="419D8C04" w:rsidR="00167DFA" w:rsidRPr="00642BC9" w:rsidRDefault="00167DFA" w:rsidP="00167DFA">
            <w:pPr>
              <w:jc w:val="center"/>
              <w:rPr>
                <w:sz w:val="22"/>
                <w:szCs w:val="22"/>
              </w:rPr>
            </w:pPr>
            <w:r w:rsidRPr="00642BC9">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50176E77" w14:textId="54113AFC" w:rsidR="00167DFA" w:rsidRPr="00642BC9" w:rsidRDefault="00167DFA" w:rsidP="00167DFA">
            <w:pPr>
              <w:jc w:val="center"/>
              <w:rPr>
                <w:sz w:val="22"/>
                <w:szCs w:val="22"/>
              </w:rPr>
            </w:pPr>
            <w:r w:rsidRPr="00642BC9">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2DF59FFA" w14:textId="3410C4F7" w:rsidR="00167DFA" w:rsidRPr="00642BC9" w:rsidRDefault="00167DFA" w:rsidP="00167DFA">
            <w:pPr>
              <w:jc w:val="center"/>
              <w:rPr>
                <w:sz w:val="22"/>
                <w:szCs w:val="22"/>
              </w:rPr>
            </w:pPr>
            <w:r w:rsidRPr="00642BC9">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4306FE01" w14:textId="02611565" w:rsidR="00167DFA" w:rsidRPr="00642BC9" w:rsidRDefault="00167DFA" w:rsidP="00167DFA">
            <w:pPr>
              <w:jc w:val="center"/>
              <w:rPr>
                <w:sz w:val="22"/>
                <w:szCs w:val="22"/>
              </w:rPr>
            </w:pPr>
            <w:r w:rsidRPr="00642BC9">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7E4B5170" w14:textId="617E791D" w:rsidR="00167DFA" w:rsidRPr="00642BC9" w:rsidRDefault="00167DFA" w:rsidP="00167DFA">
            <w:pPr>
              <w:jc w:val="center"/>
              <w:rPr>
                <w:sz w:val="22"/>
                <w:szCs w:val="22"/>
              </w:rPr>
            </w:pPr>
            <w:r w:rsidRPr="00642BC9">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2A80372A" w14:textId="4BF93AEF" w:rsidR="00167DFA" w:rsidRPr="00642BC9" w:rsidRDefault="00167DFA" w:rsidP="00167DFA">
            <w:pPr>
              <w:jc w:val="center"/>
              <w:rPr>
                <w:sz w:val="22"/>
                <w:szCs w:val="22"/>
              </w:rPr>
            </w:pPr>
            <w:r w:rsidRPr="00642BC9">
              <w:rPr>
                <w:sz w:val="22"/>
                <w:szCs w:val="22"/>
              </w:rPr>
              <w:t>1</w:t>
            </w:r>
          </w:p>
        </w:tc>
        <w:tc>
          <w:tcPr>
            <w:tcW w:w="559" w:type="dxa"/>
            <w:tcBorders>
              <w:top w:val="single" w:sz="4" w:space="0" w:color="auto"/>
              <w:left w:val="single" w:sz="4" w:space="0" w:color="000000"/>
              <w:bottom w:val="single" w:sz="4" w:space="0" w:color="auto"/>
              <w:right w:val="single" w:sz="4" w:space="0" w:color="000000"/>
            </w:tcBorders>
          </w:tcPr>
          <w:p w14:paraId="13D11B4E" w14:textId="3356B4CC" w:rsidR="00167DFA" w:rsidRPr="00642BC9" w:rsidRDefault="00167DFA" w:rsidP="00167DFA">
            <w:pPr>
              <w:jc w:val="center"/>
              <w:rPr>
                <w:sz w:val="22"/>
                <w:szCs w:val="22"/>
              </w:rPr>
            </w:pPr>
            <w:r w:rsidRPr="00642BC9">
              <w:rPr>
                <w:sz w:val="22"/>
                <w:szCs w:val="22"/>
              </w:rPr>
              <w:t>1</w:t>
            </w:r>
          </w:p>
        </w:tc>
        <w:tc>
          <w:tcPr>
            <w:tcW w:w="456" w:type="dxa"/>
            <w:tcBorders>
              <w:top w:val="single" w:sz="4" w:space="0" w:color="auto"/>
              <w:left w:val="single" w:sz="4" w:space="0" w:color="000000"/>
              <w:bottom w:val="single" w:sz="4" w:space="0" w:color="auto"/>
              <w:right w:val="single" w:sz="4" w:space="0" w:color="000000"/>
            </w:tcBorders>
          </w:tcPr>
          <w:p w14:paraId="58113908" w14:textId="353BD377" w:rsidR="00167DFA" w:rsidRPr="00642BC9" w:rsidRDefault="00167DFA" w:rsidP="00167DFA">
            <w:pPr>
              <w:jc w:val="center"/>
              <w:rPr>
                <w:sz w:val="22"/>
                <w:szCs w:val="22"/>
              </w:rPr>
            </w:pPr>
            <w:r w:rsidRPr="00642BC9">
              <w:rPr>
                <w:sz w:val="22"/>
                <w:szCs w:val="22"/>
              </w:rPr>
              <w:t>2</w:t>
            </w:r>
          </w:p>
        </w:tc>
        <w:tc>
          <w:tcPr>
            <w:tcW w:w="539" w:type="dxa"/>
            <w:tcBorders>
              <w:top w:val="single" w:sz="4" w:space="0" w:color="auto"/>
              <w:left w:val="single" w:sz="4" w:space="0" w:color="000000"/>
              <w:bottom w:val="single" w:sz="4" w:space="0" w:color="auto"/>
              <w:right w:val="single" w:sz="4" w:space="0" w:color="auto"/>
            </w:tcBorders>
          </w:tcPr>
          <w:p w14:paraId="27C5BC81" w14:textId="7C3A27EB" w:rsidR="00167DFA" w:rsidRPr="00642BC9" w:rsidRDefault="00167DFA" w:rsidP="00167DFA">
            <w:pPr>
              <w:jc w:val="center"/>
              <w:rPr>
                <w:sz w:val="22"/>
                <w:szCs w:val="22"/>
              </w:rPr>
            </w:pPr>
            <w:r w:rsidRPr="00642BC9">
              <w:rPr>
                <w:sz w:val="22"/>
                <w:szCs w:val="22"/>
              </w:rPr>
              <w:t>2</w:t>
            </w:r>
          </w:p>
        </w:tc>
        <w:tc>
          <w:tcPr>
            <w:tcW w:w="562" w:type="dxa"/>
            <w:tcBorders>
              <w:top w:val="single" w:sz="4" w:space="0" w:color="auto"/>
              <w:left w:val="single" w:sz="4" w:space="0" w:color="auto"/>
              <w:bottom w:val="single" w:sz="4" w:space="0" w:color="auto"/>
              <w:right w:val="single" w:sz="4" w:space="0" w:color="auto"/>
            </w:tcBorders>
          </w:tcPr>
          <w:p w14:paraId="67DD571C" w14:textId="3814D5A1" w:rsidR="00167DFA" w:rsidRPr="00642BC9" w:rsidRDefault="00167DFA" w:rsidP="00167DFA">
            <w:pPr>
              <w:jc w:val="center"/>
              <w:rPr>
                <w:sz w:val="22"/>
                <w:szCs w:val="22"/>
              </w:rPr>
            </w:pPr>
            <w:r w:rsidRPr="00642BC9">
              <w:rPr>
                <w:sz w:val="22"/>
                <w:szCs w:val="22"/>
              </w:rPr>
              <w:t>1</w:t>
            </w:r>
          </w:p>
        </w:tc>
        <w:tc>
          <w:tcPr>
            <w:tcW w:w="476" w:type="dxa"/>
            <w:tcBorders>
              <w:top w:val="single" w:sz="4" w:space="0" w:color="auto"/>
              <w:left w:val="single" w:sz="4" w:space="0" w:color="auto"/>
              <w:bottom w:val="single" w:sz="4" w:space="0" w:color="auto"/>
              <w:right w:val="single" w:sz="4" w:space="0" w:color="auto"/>
            </w:tcBorders>
          </w:tcPr>
          <w:p w14:paraId="3163BA7E" w14:textId="4E88A4FC"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59F64E23" w14:textId="29C71398"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592070CD" w14:textId="605B4DDD"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4C944B61" w14:textId="7E92C9F9" w:rsidR="00167DFA" w:rsidRPr="00642BC9" w:rsidRDefault="00167DFA" w:rsidP="00167DFA">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701C9915" w14:textId="05952ADB" w:rsidR="00167DFA" w:rsidRPr="00642BC9" w:rsidRDefault="00167DFA" w:rsidP="00167DFA">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1429BA76" w14:textId="7D0FD69E" w:rsidR="00167DFA" w:rsidRPr="00642BC9" w:rsidRDefault="00167DFA" w:rsidP="00167DFA">
            <w:pPr>
              <w:jc w:val="center"/>
              <w:rPr>
                <w:sz w:val="22"/>
                <w:szCs w:val="22"/>
              </w:rPr>
            </w:pPr>
            <w:r w:rsidRPr="00642BC9">
              <w:rPr>
                <w:sz w:val="22"/>
                <w:szCs w:val="22"/>
              </w:rPr>
              <w:t>2</w:t>
            </w:r>
          </w:p>
        </w:tc>
        <w:tc>
          <w:tcPr>
            <w:tcW w:w="413" w:type="dxa"/>
            <w:tcBorders>
              <w:top w:val="single" w:sz="4" w:space="0" w:color="auto"/>
              <w:left w:val="single" w:sz="4" w:space="0" w:color="000000"/>
              <w:bottom w:val="single" w:sz="4" w:space="0" w:color="auto"/>
              <w:right w:val="single" w:sz="4" w:space="0" w:color="000000"/>
            </w:tcBorders>
          </w:tcPr>
          <w:p w14:paraId="1FE2EFD9" w14:textId="726CE8E7" w:rsidR="00167DFA" w:rsidRPr="00642BC9" w:rsidRDefault="00167DFA" w:rsidP="00167DFA">
            <w:pPr>
              <w:jc w:val="center"/>
              <w:rPr>
                <w:sz w:val="22"/>
                <w:szCs w:val="22"/>
              </w:rPr>
            </w:pPr>
            <w:r w:rsidRPr="00642BC9">
              <w:rPr>
                <w:sz w:val="22"/>
                <w:szCs w:val="22"/>
              </w:rPr>
              <w:t>2</w:t>
            </w:r>
          </w:p>
        </w:tc>
        <w:tc>
          <w:tcPr>
            <w:tcW w:w="426" w:type="dxa"/>
            <w:tcBorders>
              <w:top w:val="single" w:sz="4" w:space="0" w:color="auto"/>
              <w:left w:val="single" w:sz="4" w:space="0" w:color="000000"/>
              <w:bottom w:val="single" w:sz="4" w:space="0" w:color="auto"/>
              <w:right w:val="single" w:sz="4" w:space="0" w:color="000000"/>
            </w:tcBorders>
          </w:tcPr>
          <w:p w14:paraId="498D878D"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60182D66" w14:textId="732E12A0" w:rsidR="00167DFA" w:rsidRPr="00642BC9" w:rsidRDefault="00167DFA" w:rsidP="00167DFA">
            <w:pPr>
              <w:jc w:val="center"/>
              <w:rPr>
                <w:sz w:val="22"/>
                <w:szCs w:val="22"/>
              </w:rPr>
            </w:pPr>
            <w:r w:rsidRPr="00642BC9">
              <w:rPr>
                <w:sz w:val="22"/>
                <w:szCs w:val="22"/>
              </w:rPr>
              <w:t>2</w:t>
            </w:r>
          </w:p>
        </w:tc>
        <w:tc>
          <w:tcPr>
            <w:tcW w:w="709" w:type="dxa"/>
            <w:tcBorders>
              <w:top w:val="single" w:sz="4" w:space="0" w:color="auto"/>
              <w:left w:val="single" w:sz="4" w:space="0" w:color="000000"/>
              <w:bottom w:val="single" w:sz="4" w:space="0" w:color="auto"/>
              <w:right w:val="single" w:sz="4" w:space="0" w:color="000000"/>
            </w:tcBorders>
          </w:tcPr>
          <w:p w14:paraId="1A928C88" w14:textId="686CEB29" w:rsidR="00167DFA" w:rsidRPr="00642BC9" w:rsidRDefault="00167DFA" w:rsidP="00167DFA">
            <w:pPr>
              <w:jc w:val="center"/>
              <w:rPr>
                <w:b/>
                <w:sz w:val="22"/>
                <w:szCs w:val="22"/>
              </w:rPr>
            </w:pPr>
            <w:r>
              <w:rPr>
                <w:b/>
                <w:sz w:val="22"/>
                <w:szCs w:val="22"/>
              </w:rPr>
              <w:t>26</w:t>
            </w:r>
          </w:p>
        </w:tc>
      </w:tr>
      <w:tr w:rsidR="00167DFA" w:rsidRPr="00642BC9" w14:paraId="2ADA5BF0" w14:textId="77777777" w:rsidTr="00167DFA">
        <w:trPr>
          <w:trHeight w:val="337"/>
        </w:trPr>
        <w:tc>
          <w:tcPr>
            <w:tcW w:w="3129" w:type="dxa"/>
            <w:tcBorders>
              <w:top w:val="single" w:sz="4" w:space="0" w:color="auto"/>
              <w:left w:val="single" w:sz="4" w:space="0" w:color="000000"/>
              <w:bottom w:val="single" w:sz="4" w:space="0" w:color="000000"/>
              <w:right w:val="single" w:sz="4" w:space="0" w:color="auto"/>
            </w:tcBorders>
          </w:tcPr>
          <w:p w14:paraId="623AB866" w14:textId="77777777" w:rsidR="00167DFA" w:rsidRPr="00C57045" w:rsidRDefault="00167DFA" w:rsidP="00167DFA">
            <w:pPr>
              <w:jc w:val="both"/>
              <w:rPr>
                <w:sz w:val="22"/>
                <w:szCs w:val="22"/>
              </w:rPr>
            </w:pPr>
            <w:r w:rsidRPr="00C57045">
              <w:rPr>
                <w:bCs/>
                <w:sz w:val="22"/>
                <w:szCs w:val="22"/>
              </w:rPr>
              <w:t>Развитие специальной силы</w:t>
            </w:r>
            <w:r w:rsidRPr="00C57045">
              <w:rPr>
                <w:sz w:val="22"/>
                <w:szCs w:val="22"/>
              </w:rPr>
              <w:t xml:space="preserve"> </w:t>
            </w:r>
          </w:p>
        </w:tc>
        <w:tc>
          <w:tcPr>
            <w:tcW w:w="425" w:type="dxa"/>
            <w:tcBorders>
              <w:top w:val="single" w:sz="4" w:space="0" w:color="auto"/>
              <w:left w:val="single" w:sz="4" w:space="0" w:color="000000"/>
              <w:bottom w:val="single" w:sz="4" w:space="0" w:color="000000"/>
              <w:right w:val="single" w:sz="4" w:space="0" w:color="auto"/>
            </w:tcBorders>
          </w:tcPr>
          <w:p w14:paraId="01C11C18" w14:textId="7205003F" w:rsidR="00167DFA" w:rsidRPr="00642BC9" w:rsidRDefault="00167DFA" w:rsidP="00167DFA">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685F7293" w14:textId="77777777" w:rsidR="00167DFA" w:rsidRPr="00642BC9" w:rsidRDefault="00167DFA" w:rsidP="00167DFA">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30BB518A" w14:textId="44E77882" w:rsidR="00167DFA" w:rsidRPr="00642BC9" w:rsidRDefault="00167DFA" w:rsidP="00167DFA">
            <w:pPr>
              <w:ind w:right="-2801"/>
              <w:rPr>
                <w:sz w:val="22"/>
                <w:szCs w:val="22"/>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1D33E756" w14:textId="77777777" w:rsidR="00167DFA" w:rsidRPr="00642BC9" w:rsidRDefault="00167DFA" w:rsidP="00167DFA">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6B3E9DAA" w14:textId="7F06E45F" w:rsidR="00167DFA" w:rsidRPr="00642BC9" w:rsidRDefault="00167DFA" w:rsidP="00167DFA">
            <w:pPr>
              <w:jc w:val="center"/>
              <w:rPr>
                <w:sz w:val="22"/>
                <w:szCs w:val="22"/>
              </w:rPr>
            </w:pPr>
            <w:r>
              <w:rPr>
                <w:sz w:val="22"/>
                <w:szCs w:val="22"/>
              </w:rPr>
              <w:t>+</w:t>
            </w:r>
          </w:p>
        </w:tc>
        <w:tc>
          <w:tcPr>
            <w:tcW w:w="293" w:type="dxa"/>
            <w:tcBorders>
              <w:top w:val="single" w:sz="4" w:space="0" w:color="auto"/>
              <w:left w:val="single" w:sz="4" w:space="0" w:color="000000"/>
              <w:bottom w:val="single" w:sz="4" w:space="0" w:color="auto"/>
              <w:right w:val="single" w:sz="4" w:space="0" w:color="000000"/>
            </w:tcBorders>
          </w:tcPr>
          <w:p w14:paraId="5C337147" w14:textId="77777777" w:rsidR="00167DFA" w:rsidRPr="00642BC9" w:rsidRDefault="00167DFA" w:rsidP="00167DFA">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3C8D87A3" w14:textId="65A6D21E"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1C993FB3" w14:textId="467405D9" w:rsidR="00167DFA" w:rsidRPr="00642BC9" w:rsidRDefault="00167DFA" w:rsidP="00167DFA">
            <w:pPr>
              <w:jc w:val="center"/>
              <w:rPr>
                <w:sz w:val="22"/>
                <w:szCs w:val="22"/>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3E2D7471"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70D8F8A7" w14:textId="1E2AA91F"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4EC80432" w14:textId="6C11410D"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6A55D0CC" w14:textId="6CF98D26"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79380BC1" w14:textId="3CA8EDB4"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7627EFA9" w14:textId="51157585" w:rsidR="00167DFA" w:rsidRPr="00642BC9" w:rsidRDefault="00167DFA" w:rsidP="00167DFA">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75220CAB" w14:textId="77777777" w:rsidR="00167DFA" w:rsidRPr="00642BC9" w:rsidRDefault="00167DFA" w:rsidP="00167DFA">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364CFA14" w14:textId="6419483A" w:rsidR="00167DFA" w:rsidRPr="00642BC9" w:rsidRDefault="00167DFA" w:rsidP="00167DFA">
            <w:pPr>
              <w:jc w:val="center"/>
              <w:rPr>
                <w:sz w:val="22"/>
                <w:szCs w:val="22"/>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422291C7" w14:textId="38F4C305" w:rsidR="00167DFA" w:rsidRPr="00642BC9" w:rsidRDefault="00167DFA" w:rsidP="00167DFA">
            <w:pPr>
              <w:jc w:val="center"/>
              <w:rPr>
                <w:sz w:val="22"/>
                <w:szCs w:val="22"/>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433F6831" w14:textId="37B3F8D2" w:rsidR="00167DFA" w:rsidRPr="00642BC9" w:rsidRDefault="00167DFA" w:rsidP="00167DFA">
            <w:pPr>
              <w:jc w:val="center"/>
              <w:rPr>
                <w:sz w:val="22"/>
                <w:szCs w:val="22"/>
              </w:rPr>
            </w:pPr>
            <w:r>
              <w:rPr>
                <w:sz w:val="22"/>
                <w:szCs w:val="22"/>
              </w:rPr>
              <w:t>+</w:t>
            </w:r>
          </w:p>
        </w:tc>
        <w:tc>
          <w:tcPr>
            <w:tcW w:w="476" w:type="dxa"/>
            <w:tcBorders>
              <w:top w:val="single" w:sz="4" w:space="0" w:color="auto"/>
              <w:left w:val="single" w:sz="4" w:space="0" w:color="auto"/>
              <w:bottom w:val="single" w:sz="4" w:space="0" w:color="auto"/>
              <w:right w:val="single" w:sz="4" w:space="0" w:color="auto"/>
            </w:tcBorders>
          </w:tcPr>
          <w:p w14:paraId="728D0507" w14:textId="77777777"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2706C698"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49FD822B"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1D779A5E" w14:textId="77777777" w:rsidR="00167DFA" w:rsidRPr="00642BC9" w:rsidRDefault="00167DFA" w:rsidP="00167DFA">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1069CD76" w14:textId="4699B5CD" w:rsidR="00167DFA" w:rsidRPr="00642BC9" w:rsidRDefault="00167DFA" w:rsidP="00167DFA">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45FBDC04" w14:textId="77777777" w:rsidR="00167DFA" w:rsidRPr="00642BC9" w:rsidRDefault="00167DFA" w:rsidP="00167DFA">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6A346F79" w14:textId="3A4D0E34" w:rsidR="00167DFA" w:rsidRPr="00642BC9" w:rsidRDefault="00167DFA" w:rsidP="00167DFA">
            <w:pPr>
              <w:jc w:val="center"/>
              <w:rPr>
                <w:sz w:val="22"/>
                <w:szCs w:val="22"/>
              </w:rPr>
            </w:pPr>
            <w:r>
              <w:rPr>
                <w:sz w:val="22"/>
                <w:szCs w:val="22"/>
              </w:rPr>
              <w:t>+</w:t>
            </w:r>
          </w:p>
        </w:tc>
        <w:tc>
          <w:tcPr>
            <w:tcW w:w="426" w:type="dxa"/>
            <w:tcBorders>
              <w:top w:val="single" w:sz="4" w:space="0" w:color="auto"/>
              <w:left w:val="single" w:sz="4" w:space="0" w:color="000000"/>
              <w:bottom w:val="single" w:sz="4" w:space="0" w:color="auto"/>
              <w:right w:val="single" w:sz="4" w:space="0" w:color="000000"/>
            </w:tcBorders>
          </w:tcPr>
          <w:p w14:paraId="7528FFDD" w14:textId="77777777" w:rsidR="00167DFA"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78A575FB" w14:textId="5595F6C6" w:rsidR="00167DFA" w:rsidRPr="00642BC9" w:rsidRDefault="00167DFA" w:rsidP="00167DFA">
            <w:pPr>
              <w:jc w:val="center"/>
              <w:rPr>
                <w:sz w:val="22"/>
                <w:szCs w:val="22"/>
              </w:rPr>
            </w:pPr>
            <w:r>
              <w:rPr>
                <w:sz w:val="22"/>
                <w:szCs w:val="22"/>
              </w:rPr>
              <w:t>+</w:t>
            </w:r>
          </w:p>
        </w:tc>
        <w:tc>
          <w:tcPr>
            <w:tcW w:w="709" w:type="dxa"/>
            <w:tcBorders>
              <w:top w:val="single" w:sz="4" w:space="0" w:color="auto"/>
              <w:left w:val="single" w:sz="4" w:space="0" w:color="000000"/>
              <w:bottom w:val="single" w:sz="4" w:space="0" w:color="auto"/>
              <w:right w:val="single" w:sz="4" w:space="0" w:color="000000"/>
            </w:tcBorders>
          </w:tcPr>
          <w:p w14:paraId="7EAC1624" w14:textId="77777777" w:rsidR="00167DFA" w:rsidRPr="00642BC9" w:rsidRDefault="00167DFA" w:rsidP="00167DFA">
            <w:pPr>
              <w:jc w:val="center"/>
              <w:rPr>
                <w:b/>
                <w:sz w:val="22"/>
                <w:szCs w:val="22"/>
              </w:rPr>
            </w:pPr>
          </w:p>
        </w:tc>
      </w:tr>
      <w:tr w:rsidR="00167DFA" w:rsidRPr="00642BC9" w14:paraId="07B420C0" w14:textId="77777777" w:rsidTr="00167DFA">
        <w:trPr>
          <w:trHeight w:val="204"/>
        </w:trPr>
        <w:tc>
          <w:tcPr>
            <w:tcW w:w="3129" w:type="dxa"/>
            <w:tcBorders>
              <w:top w:val="single" w:sz="4" w:space="0" w:color="auto"/>
              <w:left w:val="single" w:sz="4" w:space="0" w:color="000000"/>
              <w:bottom w:val="single" w:sz="4" w:space="0" w:color="000000"/>
              <w:right w:val="single" w:sz="4" w:space="0" w:color="auto"/>
            </w:tcBorders>
          </w:tcPr>
          <w:p w14:paraId="1605DF94" w14:textId="77777777" w:rsidR="00167DFA" w:rsidRPr="00C57045" w:rsidRDefault="00167DFA" w:rsidP="00167DFA">
            <w:pPr>
              <w:tabs>
                <w:tab w:val="left" w:pos="1134"/>
              </w:tabs>
              <w:jc w:val="both"/>
              <w:rPr>
                <w:bCs/>
                <w:sz w:val="22"/>
                <w:szCs w:val="22"/>
              </w:rPr>
            </w:pPr>
            <w:r w:rsidRPr="00C57045">
              <w:rPr>
                <w:bCs/>
                <w:sz w:val="22"/>
                <w:szCs w:val="22"/>
              </w:rPr>
              <w:t>Развитие ловкости</w:t>
            </w:r>
          </w:p>
        </w:tc>
        <w:tc>
          <w:tcPr>
            <w:tcW w:w="425" w:type="dxa"/>
            <w:tcBorders>
              <w:top w:val="single" w:sz="4" w:space="0" w:color="auto"/>
              <w:left w:val="single" w:sz="4" w:space="0" w:color="000000"/>
              <w:bottom w:val="single" w:sz="4" w:space="0" w:color="000000"/>
              <w:right w:val="single" w:sz="4" w:space="0" w:color="auto"/>
            </w:tcBorders>
          </w:tcPr>
          <w:p w14:paraId="7A5EFEFD" w14:textId="77777777" w:rsidR="00167DFA" w:rsidRPr="00642BC9" w:rsidRDefault="00167DFA" w:rsidP="00167DFA">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29692207" w14:textId="0E5D4F62" w:rsidR="00167DFA" w:rsidRPr="00642BC9" w:rsidRDefault="00167DFA" w:rsidP="00167DFA">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414B3298" w14:textId="77777777" w:rsidR="00167DFA" w:rsidRPr="00642BC9" w:rsidRDefault="00167DFA" w:rsidP="00167DFA">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7CE0D911" w14:textId="77777777" w:rsidR="00167DFA" w:rsidRPr="00642BC9" w:rsidRDefault="00167DFA" w:rsidP="00167DFA">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58F457F0" w14:textId="77777777" w:rsidR="00167DFA" w:rsidRPr="00642BC9" w:rsidRDefault="00167DFA" w:rsidP="00167DFA">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30DE6848" w14:textId="2CBB13D5" w:rsidR="00167DFA" w:rsidRPr="00642BC9" w:rsidRDefault="00167DFA" w:rsidP="00167DFA">
            <w:pPr>
              <w:jc w:val="center"/>
              <w:rPr>
                <w:sz w:val="22"/>
                <w:szCs w:val="22"/>
              </w:rPr>
            </w:pPr>
            <w:r>
              <w:rPr>
                <w:sz w:val="22"/>
                <w:szCs w:val="22"/>
              </w:rPr>
              <w:t>+</w:t>
            </w:r>
          </w:p>
        </w:tc>
        <w:tc>
          <w:tcPr>
            <w:tcW w:w="283" w:type="dxa"/>
            <w:tcBorders>
              <w:top w:val="single" w:sz="4" w:space="0" w:color="auto"/>
              <w:left w:val="single" w:sz="4" w:space="0" w:color="000000"/>
              <w:bottom w:val="single" w:sz="4" w:space="0" w:color="auto"/>
              <w:right w:val="single" w:sz="4" w:space="0" w:color="000000"/>
            </w:tcBorders>
          </w:tcPr>
          <w:p w14:paraId="5F5360AE"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1CB0DAD7" w14:textId="0952CBFF" w:rsidR="00167DFA" w:rsidRPr="00642BC9" w:rsidRDefault="00167DFA" w:rsidP="00167DFA">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47C82599"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645740F6" w14:textId="1FF492D2"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02640A2B" w14:textId="088249B8"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52E6BD35" w14:textId="77777777"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78F56CD3" w14:textId="77777777"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7A5CD1EF" w14:textId="77777777" w:rsidR="00167DFA" w:rsidRPr="00642BC9" w:rsidRDefault="00167DFA" w:rsidP="00167DFA">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55EEC49F" w14:textId="04B13DDC" w:rsidR="00167DFA" w:rsidRPr="00642BC9" w:rsidRDefault="00167DFA" w:rsidP="00167DFA">
            <w:pPr>
              <w:jc w:val="center"/>
              <w:rPr>
                <w:sz w:val="22"/>
                <w:szCs w:val="22"/>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43F9D8E9" w14:textId="77777777" w:rsidR="00167DFA" w:rsidRPr="00642BC9" w:rsidRDefault="00167DFA" w:rsidP="00167DFA">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6303319E" w14:textId="1E9EE3E9" w:rsidR="00167DFA" w:rsidRPr="00642BC9" w:rsidRDefault="00167DFA" w:rsidP="00167DFA">
            <w:pPr>
              <w:jc w:val="center"/>
              <w:rPr>
                <w:sz w:val="22"/>
                <w:szCs w:val="22"/>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0C936579" w14:textId="0CD1155E" w:rsidR="00167DFA" w:rsidRPr="00642BC9" w:rsidRDefault="00167DFA" w:rsidP="00167DFA">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0DA89C17" w14:textId="77777777"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1878DCA0" w14:textId="5686CF71"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6FB4976D"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7E221E5D" w14:textId="77777777" w:rsidR="00167DFA" w:rsidRPr="00642BC9" w:rsidRDefault="00167DFA" w:rsidP="00167DFA">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7DF3DA08" w14:textId="11E053B1" w:rsidR="00167DFA" w:rsidRPr="00642BC9" w:rsidRDefault="00167DFA" w:rsidP="00167DFA">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0F0055AD" w14:textId="3926BCAE" w:rsidR="00167DFA" w:rsidRPr="00642BC9" w:rsidRDefault="00167DFA" w:rsidP="00167DFA">
            <w:pPr>
              <w:jc w:val="center"/>
              <w:rPr>
                <w:sz w:val="22"/>
                <w:szCs w:val="22"/>
              </w:rPr>
            </w:pPr>
            <w:r>
              <w:rPr>
                <w:sz w:val="22"/>
                <w:szCs w:val="22"/>
              </w:rPr>
              <w:t>+</w:t>
            </w:r>
          </w:p>
        </w:tc>
        <w:tc>
          <w:tcPr>
            <w:tcW w:w="413" w:type="dxa"/>
            <w:tcBorders>
              <w:top w:val="single" w:sz="4" w:space="0" w:color="auto"/>
              <w:left w:val="single" w:sz="4" w:space="0" w:color="000000"/>
              <w:bottom w:val="single" w:sz="4" w:space="0" w:color="auto"/>
              <w:right w:val="single" w:sz="4" w:space="0" w:color="000000"/>
            </w:tcBorders>
          </w:tcPr>
          <w:p w14:paraId="1AE38F90" w14:textId="77777777" w:rsidR="00167DFA" w:rsidRPr="00642BC9" w:rsidRDefault="00167DFA" w:rsidP="00167DFA">
            <w:pPr>
              <w:jc w:val="center"/>
              <w:rPr>
                <w:sz w:val="22"/>
                <w:szCs w:val="22"/>
              </w:rPr>
            </w:pPr>
          </w:p>
        </w:tc>
        <w:tc>
          <w:tcPr>
            <w:tcW w:w="426" w:type="dxa"/>
            <w:tcBorders>
              <w:top w:val="single" w:sz="4" w:space="0" w:color="auto"/>
              <w:left w:val="single" w:sz="4" w:space="0" w:color="000000"/>
              <w:bottom w:val="single" w:sz="4" w:space="0" w:color="auto"/>
              <w:right w:val="single" w:sz="4" w:space="0" w:color="000000"/>
            </w:tcBorders>
          </w:tcPr>
          <w:p w14:paraId="5537F09F"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27074641" w14:textId="40ECBDBE" w:rsidR="00167DFA" w:rsidRPr="00642BC9" w:rsidRDefault="00167DFA" w:rsidP="00167DFA">
            <w:pPr>
              <w:jc w:val="center"/>
              <w:rPr>
                <w:sz w:val="22"/>
                <w:szCs w:val="22"/>
              </w:rPr>
            </w:pPr>
          </w:p>
        </w:tc>
        <w:tc>
          <w:tcPr>
            <w:tcW w:w="709" w:type="dxa"/>
            <w:tcBorders>
              <w:top w:val="single" w:sz="4" w:space="0" w:color="auto"/>
              <w:left w:val="single" w:sz="4" w:space="0" w:color="000000"/>
              <w:bottom w:val="single" w:sz="4" w:space="0" w:color="auto"/>
              <w:right w:val="single" w:sz="4" w:space="0" w:color="000000"/>
            </w:tcBorders>
          </w:tcPr>
          <w:p w14:paraId="5D1EF544" w14:textId="77777777" w:rsidR="00167DFA" w:rsidRPr="00642BC9" w:rsidRDefault="00167DFA" w:rsidP="00167DFA">
            <w:pPr>
              <w:jc w:val="center"/>
              <w:rPr>
                <w:b/>
                <w:sz w:val="22"/>
                <w:szCs w:val="22"/>
              </w:rPr>
            </w:pPr>
          </w:p>
        </w:tc>
      </w:tr>
      <w:tr w:rsidR="00167DFA" w:rsidRPr="00642BC9" w14:paraId="44A4C518" w14:textId="77777777" w:rsidTr="00167DFA">
        <w:trPr>
          <w:trHeight w:val="196"/>
        </w:trPr>
        <w:tc>
          <w:tcPr>
            <w:tcW w:w="3129" w:type="dxa"/>
            <w:tcBorders>
              <w:top w:val="single" w:sz="4" w:space="0" w:color="auto"/>
              <w:left w:val="single" w:sz="4" w:space="0" w:color="000000"/>
              <w:bottom w:val="single" w:sz="4" w:space="0" w:color="000000"/>
              <w:right w:val="single" w:sz="4" w:space="0" w:color="auto"/>
            </w:tcBorders>
          </w:tcPr>
          <w:p w14:paraId="24592092" w14:textId="77777777" w:rsidR="00167DFA" w:rsidRPr="00C57045" w:rsidRDefault="00167DFA" w:rsidP="00167DFA">
            <w:pPr>
              <w:shd w:val="clear" w:color="auto" w:fill="FFFFFF"/>
              <w:textAlignment w:val="baseline"/>
              <w:rPr>
                <w:bCs/>
                <w:color w:val="000000"/>
                <w:sz w:val="22"/>
                <w:szCs w:val="22"/>
              </w:rPr>
            </w:pPr>
            <w:r w:rsidRPr="00C57045">
              <w:rPr>
                <w:bCs/>
                <w:color w:val="000000"/>
                <w:sz w:val="22"/>
                <w:szCs w:val="22"/>
              </w:rPr>
              <w:t>Развитие специальной выносливости</w:t>
            </w:r>
          </w:p>
        </w:tc>
        <w:tc>
          <w:tcPr>
            <w:tcW w:w="425" w:type="dxa"/>
            <w:tcBorders>
              <w:top w:val="single" w:sz="4" w:space="0" w:color="auto"/>
              <w:left w:val="single" w:sz="4" w:space="0" w:color="000000"/>
              <w:bottom w:val="single" w:sz="4" w:space="0" w:color="000000"/>
              <w:right w:val="single" w:sz="4" w:space="0" w:color="auto"/>
            </w:tcBorders>
          </w:tcPr>
          <w:p w14:paraId="0A434B12" w14:textId="77777777" w:rsidR="00167DFA" w:rsidRPr="00642BC9" w:rsidRDefault="00167DFA" w:rsidP="00167DFA">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52A3B6B2" w14:textId="77777777" w:rsidR="00167DFA" w:rsidRPr="00642BC9" w:rsidRDefault="00167DFA" w:rsidP="00167DFA">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6DA4BD9A" w14:textId="77777777" w:rsidR="00167DFA" w:rsidRPr="00642BC9" w:rsidRDefault="00167DFA" w:rsidP="00167DFA">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640AAF36" w14:textId="509A23F5" w:rsidR="00167DFA" w:rsidRPr="00642BC9" w:rsidRDefault="00167DFA" w:rsidP="00167DFA">
            <w:pPr>
              <w:ind w:right="-2801"/>
              <w:rPr>
                <w:sz w:val="22"/>
                <w:szCs w:val="22"/>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08F0849C" w14:textId="77777777" w:rsidR="00167DFA" w:rsidRPr="00642BC9" w:rsidRDefault="00167DFA" w:rsidP="00167DFA">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0E1C0DEC" w14:textId="77777777" w:rsidR="00167DFA" w:rsidRPr="00642BC9" w:rsidRDefault="00167DFA" w:rsidP="00167DFA">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654EC184"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1962DA4B" w14:textId="44623E54" w:rsidR="00167DFA" w:rsidRPr="00642BC9" w:rsidRDefault="00167DFA" w:rsidP="00167DFA">
            <w:pPr>
              <w:jc w:val="center"/>
              <w:rPr>
                <w:sz w:val="22"/>
                <w:szCs w:val="22"/>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005D33F6" w14:textId="07FDEB92" w:rsidR="00167DFA" w:rsidRPr="00642BC9" w:rsidRDefault="00167DFA" w:rsidP="00167DFA">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129F0723" w14:textId="77777777"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79E187FA" w14:textId="77777777"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5C2A8E37" w14:textId="3342E55B"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679EC4E5" w14:textId="0BA1DD0B"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50F47B21" w14:textId="28659912" w:rsidR="00167DFA" w:rsidRPr="00642BC9" w:rsidRDefault="00167DFA" w:rsidP="00167DFA">
            <w:pPr>
              <w:jc w:val="center"/>
              <w:rPr>
                <w:sz w:val="22"/>
                <w:szCs w:val="22"/>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4E247715" w14:textId="77777777" w:rsidR="00167DFA" w:rsidRPr="00642BC9" w:rsidRDefault="00167DFA" w:rsidP="00167DFA">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67F92F27" w14:textId="5CAE062D" w:rsidR="00167DFA" w:rsidRPr="00642BC9" w:rsidRDefault="00167DFA" w:rsidP="00167DFA">
            <w:pPr>
              <w:jc w:val="center"/>
              <w:rPr>
                <w:sz w:val="22"/>
                <w:szCs w:val="22"/>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5D92D2CB" w14:textId="77777777" w:rsidR="00167DFA" w:rsidRPr="00642BC9" w:rsidRDefault="00167DFA" w:rsidP="00167DFA">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64AD979A" w14:textId="77777777" w:rsidR="00167DFA" w:rsidRPr="00642BC9" w:rsidRDefault="00167DFA" w:rsidP="00167DFA">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729DD153" w14:textId="77777777"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2B7449F3"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2745BF3A"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39C5E6A4" w14:textId="77777777" w:rsidR="00167DFA" w:rsidRPr="00642BC9" w:rsidRDefault="00167DFA" w:rsidP="00167DFA">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782E01DC" w14:textId="77777777" w:rsidR="00167DFA" w:rsidRPr="00642BC9" w:rsidRDefault="00167DFA" w:rsidP="00167DFA">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180A3E6C" w14:textId="5C04F94E" w:rsidR="00167DFA" w:rsidRPr="00642BC9" w:rsidRDefault="00167DFA" w:rsidP="00167DFA">
            <w:pPr>
              <w:jc w:val="center"/>
              <w:rPr>
                <w:sz w:val="22"/>
                <w:szCs w:val="22"/>
              </w:rPr>
            </w:pPr>
            <w:r>
              <w:rPr>
                <w:sz w:val="22"/>
                <w:szCs w:val="22"/>
              </w:rPr>
              <w:t>+</w:t>
            </w:r>
          </w:p>
        </w:tc>
        <w:tc>
          <w:tcPr>
            <w:tcW w:w="413" w:type="dxa"/>
            <w:tcBorders>
              <w:top w:val="single" w:sz="4" w:space="0" w:color="auto"/>
              <w:left w:val="single" w:sz="4" w:space="0" w:color="000000"/>
              <w:bottom w:val="single" w:sz="4" w:space="0" w:color="auto"/>
              <w:right w:val="single" w:sz="4" w:space="0" w:color="000000"/>
            </w:tcBorders>
          </w:tcPr>
          <w:p w14:paraId="5C09857B" w14:textId="45DD1DBF" w:rsidR="00167DFA" w:rsidRPr="00642BC9" w:rsidRDefault="00167DFA" w:rsidP="00167DFA">
            <w:pPr>
              <w:jc w:val="center"/>
              <w:rPr>
                <w:sz w:val="22"/>
                <w:szCs w:val="22"/>
              </w:rPr>
            </w:pPr>
            <w:r>
              <w:rPr>
                <w:sz w:val="22"/>
                <w:szCs w:val="22"/>
              </w:rPr>
              <w:t>+</w:t>
            </w:r>
          </w:p>
        </w:tc>
        <w:tc>
          <w:tcPr>
            <w:tcW w:w="426" w:type="dxa"/>
            <w:tcBorders>
              <w:top w:val="single" w:sz="4" w:space="0" w:color="auto"/>
              <w:left w:val="single" w:sz="4" w:space="0" w:color="000000"/>
              <w:bottom w:val="single" w:sz="4" w:space="0" w:color="auto"/>
              <w:right w:val="single" w:sz="4" w:space="0" w:color="000000"/>
            </w:tcBorders>
          </w:tcPr>
          <w:p w14:paraId="315C6ACC" w14:textId="77777777" w:rsidR="00167DFA"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7452AE20" w14:textId="5E16F25B" w:rsidR="00167DFA" w:rsidRPr="00642BC9" w:rsidRDefault="00167DFA" w:rsidP="00167DFA">
            <w:pPr>
              <w:jc w:val="center"/>
              <w:rPr>
                <w:sz w:val="22"/>
                <w:szCs w:val="22"/>
              </w:rPr>
            </w:pPr>
            <w:r>
              <w:rPr>
                <w:sz w:val="22"/>
                <w:szCs w:val="22"/>
              </w:rPr>
              <w:t>+</w:t>
            </w:r>
          </w:p>
        </w:tc>
        <w:tc>
          <w:tcPr>
            <w:tcW w:w="709" w:type="dxa"/>
            <w:tcBorders>
              <w:top w:val="single" w:sz="4" w:space="0" w:color="auto"/>
              <w:left w:val="single" w:sz="4" w:space="0" w:color="000000"/>
              <w:bottom w:val="single" w:sz="4" w:space="0" w:color="auto"/>
              <w:right w:val="single" w:sz="4" w:space="0" w:color="000000"/>
            </w:tcBorders>
          </w:tcPr>
          <w:p w14:paraId="22EEF7CA" w14:textId="77777777" w:rsidR="00167DFA" w:rsidRPr="00642BC9" w:rsidRDefault="00167DFA" w:rsidP="00167DFA">
            <w:pPr>
              <w:jc w:val="center"/>
              <w:rPr>
                <w:b/>
                <w:sz w:val="22"/>
                <w:szCs w:val="22"/>
              </w:rPr>
            </w:pPr>
          </w:p>
        </w:tc>
      </w:tr>
      <w:tr w:rsidR="00167DFA" w:rsidRPr="00642BC9" w14:paraId="26EE39A8" w14:textId="77777777" w:rsidTr="00167DFA">
        <w:trPr>
          <w:trHeight w:val="174"/>
        </w:trPr>
        <w:tc>
          <w:tcPr>
            <w:tcW w:w="3129" w:type="dxa"/>
            <w:tcBorders>
              <w:top w:val="single" w:sz="4" w:space="0" w:color="auto"/>
              <w:left w:val="single" w:sz="4" w:space="0" w:color="000000"/>
              <w:bottom w:val="single" w:sz="4" w:space="0" w:color="000000"/>
              <w:right w:val="single" w:sz="4" w:space="0" w:color="auto"/>
            </w:tcBorders>
          </w:tcPr>
          <w:p w14:paraId="0029F2DA" w14:textId="77777777" w:rsidR="00167DFA" w:rsidRPr="00C57045" w:rsidRDefault="00167DFA" w:rsidP="00167DFA">
            <w:pPr>
              <w:ind w:right="-2801"/>
              <w:rPr>
                <w:b/>
                <w:bCs/>
                <w:sz w:val="22"/>
                <w:szCs w:val="22"/>
              </w:rPr>
            </w:pPr>
            <w:r w:rsidRPr="00C57045">
              <w:rPr>
                <w:b/>
                <w:bCs/>
                <w:sz w:val="22"/>
                <w:szCs w:val="22"/>
              </w:rPr>
              <w:t xml:space="preserve">Участие в спортивных </w:t>
            </w:r>
          </w:p>
          <w:p w14:paraId="64565375" w14:textId="77777777" w:rsidR="00167DFA" w:rsidRPr="00C57045" w:rsidRDefault="00167DFA" w:rsidP="00167DFA">
            <w:pPr>
              <w:ind w:right="-2801"/>
              <w:rPr>
                <w:sz w:val="22"/>
                <w:szCs w:val="22"/>
              </w:rPr>
            </w:pPr>
            <w:r w:rsidRPr="00C57045">
              <w:rPr>
                <w:b/>
                <w:bCs/>
                <w:sz w:val="22"/>
                <w:szCs w:val="22"/>
              </w:rPr>
              <w:t>соревнованиях</w:t>
            </w:r>
          </w:p>
        </w:tc>
        <w:tc>
          <w:tcPr>
            <w:tcW w:w="425" w:type="dxa"/>
            <w:tcBorders>
              <w:top w:val="single" w:sz="4" w:space="0" w:color="auto"/>
              <w:left w:val="single" w:sz="4" w:space="0" w:color="000000"/>
              <w:bottom w:val="single" w:sz="4" w:space="0" w:color="000000"/>
              <w:right w:val="single" w:sz="4" w:space="0" w:color="auto"/>
            </w:tcBorders>
          </w:tcPr>
          <w:p w14:paraId="5ECCAD88" w14:textId="4E6EBC46" w:rsidR="00167DFA" w:rsidRPr="00642BC9" w:rsidRDefault="00167DFA" w:rsidP="00167DFA">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6D2A368F" w14:textId="77777777" w:rsidR="00167DFA" w:rsidRPr="00642BC9" w:rsidRDefault="00167DFA" w:rsidP="00167DFA">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077C0B55" w14:textId="061E2B45" w:rsidR="00167DFA" w:rsidRPr="00642BC9" w:rsidRDefault="00167DFA" w:rsidP="00167DFA">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3CCB6743" w14:textId="4812FDD1" w:rsidR="00167DFA" w:rsidRPr="00642BC9" w:rsidRDefault="00167DFA" w:rsidP="00167DFA">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624555B2" w14:textId="227BE573" w:rsidR="00167DFA" w:rsidRPr="00642BC9" w:rsidRDefault="00167DFA" w:rsidP="00167DFA">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18F57E22" w14:textId="77777777" w:rsidR="00167DFA" w:rsidRPr="00642BC9" w:rsidRDefault="00167DFA" w:rsidP="00167DFA">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1CF4AA7B"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713CF923" w14:textId="1876D952" w:rsidR="00167DFA" w:rsidRPr="00642BC9" w:rsidRDefault="00167DFA" w:rsidP="00167DFA">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4B2EA65B"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57B0C79A" w14:textId="77777777"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33E630EB" w14:textId="4304567D"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20EF7646" w14:textId="5F7C6A3C"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D99192C" w14:textId="2A2B7035"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5677A3D" w14:textId="792A66AD" w:rsidR="00167DFA" w:rsidRPr="00642BC9" w:rsidRDefault="00167DFA" w:rsidP="00167DFA">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3DC9340D" w14:textId="77777777" w:rsidR="00167DFA" w:rsidRPr="00642BC9" w:rsidRDefault="00167DFA" w:rsidP="00167DFA">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6ADEB1E8" w14:textId="77777777" w:rsidR="00167DFA" w:rsidRPr="00642BC9" w:rsidRDefault="00167DFA" w:rsidP="00167DFA">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7C5C13A7" w14:textId="6B6ABEE6" w:rsidR="00167DFA" w:rsidRPr="00642BC9" w:rsidRDefault="00167DFA" w:rsidP="00167DFA">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736AEFF7" w14:textId="13B1E1AD" w:rsidR="00167DFA" w:rsidRPr="00642BC9" w:rsidRDefault="00167DFA" w:rsidP="00167DFA">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6884D223" w14:textId="2610BE8C"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4A7E68D9" w14:textId="7976E625" w:rsidR="00167DFA" w:rsidRPr="00642BC9" w:rsidRDefault="00167DFA" w:rsidP="00167DFA">
            <w:pPr>
              <w:jc w:val="center"/>
              <w:rPr>
                <w:sz w:val="22"/>
                <w:szCs w:val="22"/>
              </w:rPr>
            </w:pPr>
            <w:r w:rsidRPr="00642BC9">
              <w:rPr>
                <w:sz w:val="22"/>
                <w:szCs w:val="22"/>
              </w:rPr>
              <w:t>3</w:t>
            </w:r>
          </w:p>
        </w:tc>
        <w:tc>
          <w:tcPr>
            <w:tcW w:w="456" w:type="dxa"/>
            <w:tcBorders>
              <w:top w:val="single" w:sz="4" w:space="0" w:color="auto"/>
              <w:left w:val="single" w:sz="4" w:space="0" w:color="auto"/>
              <w:bottom w:val="single" w:sz="4" w:space="0" w:color="auto"/>
              <w:right w:val="single" w:sz="4" w:space="0" w:color="auto"/>
            </w:tcBorders>
          </w:tcPr>
          <w:p w14:paraId="6E892864" w14:textId="61681FF0" w:rsidR="00167DFA" w:rsidRPr="00642BC9" w:rsidRDefault="00167DFA" w:rsidP="00167DFA">
            <w:pPr>
              <w:jc w:val="center"/>
              <w:rPr>
                <w:sz w:val="22"/>
                <w:szCs w:val="22"/>
              </w:rPr>
            </w:pPr>
            <w:r w:rsidRPr="00642BC9">
              <w:rPr>
                <w:sz w:val="22"/>
                <w:szCs w:val="22"/>
              </w:rPr>
              <w:t>3</w:t>
            </w:r>
          </w:p>
        </w:tc>
        <w:tc>
          <w:tcPr>
            <w:tcW w:w="456" w:type="dxa"/>
            <w:tcBorders>
              <w:top w:val="single" w:sz="4" w:space="0" w:color="auto"/>
              <w:left w:val="single" w:sz="4" w:space="0" w:color="auto"/>
              <w:bottom w:val="single" w:sz="4" w:space="0" w:color="auto"/>
              <w:right w:val="single" w:sz="4" w:space="0" w:color="auto"/>
            </w:tcBorders>
          </w:tcPr>
          <w:p w14:paraId="1EDF832F" w14:textId="729E15D2" w:rsidR="00167DFA" w:rsidRPr="00642BC9" w:rsidRDefault="00167DFA" w:rsidP="00167DFA">
            <w:pPr>
              <w:jc w:val="center"/>
              <w:rPr>
                <w:sz w:val="22"/>
                <w:szCs w:val="22"/>
              </w:rPr>
            </w:pPr>
            <w:r w:rsidRPr="00642BC9">
              <w:rPr>
                <w:sz w:val="22"/>
                <w:szCs w:val="22"/>
              </w:rPr>
              <w:t>3</w:t>
            </w:r>
          </w:p>
        </w:tc>
        <w:tc>
          <w:tcPr>
            <w:tcW w:w="505" w:type="dxa"/>
            <w:tcBorders>
              <w:top w:val="single" w:sz="4" w:space="0" w:color="auto"/>
              <w:left w:val="single" w:sz="4" w:space="0" w:color="auto"/>
              <w:bottom w:val="single" w:sz="4" w:space="0" w:color="auto"/>
              <w:right w:val="single" w:sz="4" w:space="0" w:color="auto"/>
            </w:tcBorders>
          </w:tcPr>
          <w:p w14:paraId="7FB8697A" w14:textId="65F75516" w:rsidR="00167DFA" w:rsidRPr="00642BC9" w:rsidRDefault="00167DFA" w:rsidP="00167DFA">
            <w:pPr>
              <w:jc w:val="center"/>
              <w:rPr>
                <w:sz w:val="22"/>
                <w:szCs w:val="22"/>
              </w:rPr>
            </w:pPr>
            <w:r>
              <w:rPr>
                <w:sz w:val="22"/>
                <w:szCs w:val="22"/>
              </w:rPr>
              <w:t>3</w:t>
            </w:r>
          </w:p>
        </w:tc>
        <w:tc>
          <w:tcPr>
            <w:tcW w:w="567" w:type="dxa"/>
            <w:tcBorders>
              <w:top w:val="single" w:sz="4" w:space="0" w:color="auto"/>
              <w:left w:val="single" w:sz="4" w:space="0" w:color="auto"/>
              <w:bottom w:val="single" w:sz="4" w:space="0" w:color="auto"/>
              <w:right w:val="single" w:sz="4" w:space="0" w:color="000000"/>
            </w:tcBorders>
          </w:tcPr>
          <w:p w14:paraId="60B3717E" w14:textId="77777777" w:rsidR="00167DFA" w:rsidRPr="00642BC9" w:rsidRDefault="00167DFA" w:rsidP="00167DFA">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5F15D87F" w14:textId="77777777" w:rsidR="00167DFA" w:rsidRPr="00642BC9" w:rsidRDefault="00167DFA" w:rsidP="00167DFA">
            <w:pPr>
              <w:jc w:val="center"/>
              <w:rPr>
                <w:sz w:val="22"/>
                <w:szCs w:val="22"/>
              </w:rPr>
            </w:pPr>
          </w:p>
        </w:tc>
        <w:tc>
          <w:tcPr>
            <w:tcW w:w="426" w:type="dxa"/>
            <w:tcBorders>
              <w:top w:val="single" w:sz="4" w:space="0" w:color="auto"/>
              <w:left w:val="single" w:sz="4" w:space="0" w:color="000000"/>
              <w:bottom w:val="single" w:sz="4" w:space="0" w:color="auto"/>
              <w:right w:val="single" w:sz="4" w:space="0" w:color="000000"/>
            </w:tcBorders>
          </w:tcPr>
          <w:p w14:paraId="7940A7C5"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641F654A" w14:textId="4179D080" w:rsidR="00167DFA" w:rsidRPr="00642BC9" w:rsidRDefault="00167DFA" w:rsidP="00167DFA">
            <w:pPr>
              <w:jc w:val="center"/>
              <w:rPr>
                <w:sz w:val="22"/>
                <w:szCs w:val="22"/>
              </w:rPr>
            </w:pPr>
          </w:p>
        </w:tc>
        <w:tc>
          <w:tcPr>
            <w:tcW w:w="709" w:type="dxa"/>
            <w:tcBorders>
              <w:top w:val="single" w:sz="4" w:space="0" w:color="auto"/>
              <w:left w:val="single" w:sz="4" w:space="0" w:color="000000"/>
              <w:bottom w:val="single" w:sz="4" w:space="0" w:color="auto"/>
              <w:right w:val="single" w:sz="4" w:space="0" w:color="000000"/>
            </w:tcBorders>
          </w:tcPr>
          <w:p w14:paraId="237DA9F7" w14:textId="7F67BFB9" w:rsidR="00167DFA" w:rsidRPr="00642BC9" w:rsidRDefault="00167DFA" w:rsidP="00167DFA">
            <w:pPr>
              <w:jc w:val="center"/>
              <w:rPr>
                <w:b/>
                <w:sz w:val="22"/>
                <w:szCs w:val="22"/>
              </w:rPr>
            </w:pPr>
            <w:r>
              <w:rPr>
                <w:b/>
                <w:sz w:val="22"/>
                <w:szCs w:val="22"/>
              </w:rPr>
              <w:t>12</w:t>
            </w:r>
          </w:p>
        </w:tc>
      </w:tr>
      <w:tr w:rsidR="00167DFA" w:rsidRPr="00642BC9" w14:paraId="30413502" w14:textId="77777777" w:rsidTr="00167DFA">
        <w:trPr>
          <w:trHeight w:val="278"/>
        </w:trPr>
        <w:tc>
          <w:tcPr>
            <w:tcW w:w="3129" w:type="dxa"/>
            <w:tcBorders>
              <w:top w:val="single" w:sz="4" w:space="0" w:color="000000"/>
              <w:left w:val="single" w:sz="4" w:space="0" w:color="000000"/>
              <w:bottom w:val="single" w:sz="4" w:space="0" w:color="000000"/>
              <w:right w:val="single" w:sz="4" w:space="0" w:color="auto"/>
            </w:tcBorders>
          </w:tcPr>
          <w:p w14:paraId="1C269C1A" w14:textId="77777777" w:rsidR="00167DFA" w:rsidRPr="00C57045" w:rsidRDefault="00167DFA" w:rsidP="00167DFA">
            <w:pPr>
              <w:ind w:right="-2801"/>
              <w:rPr>
                <w:b/>
                <w:bCs/>
                <w:color w:val="000000" w:themeColor="text1"/>
                <w:sz w:val="22"/>
                <w:szCs w:val="22"/>
              </w:rPr>
            </w:pPr>
            <w:r w:rsidRPr="00C57045">
              <w:rPr>
                <w:b/>
                <w:bCs/>
                <w:color w:val="000000" w:themeColor="text1"/>
                <w:sz w:val="22"/>
                <w:szCs w:val="22"/>
              </w:rPr>
              <w:t>Техническая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103F6285" w14:textId="04D53102" w:rsidR="00167DFA" w:rsidRPr="00642BC9" w:rsidRDefault="00167DFA" w:rsidP="00167DFA">
            <w:pPr>
              <w:ind w:right="-2801"/>
              <w:rPr>
                <w:sz w:val="22"/>
                <w:szCs w:val="22"/>
              </w:rPr>
            </w:pPr>
            <w:r w:rsidRPr="00642BC9">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6AB35052" w14:textId="01C5DA76" w:rsidR="00167DFA" w:rsidRPr="00642BC9" w:rsidRDefault="00167DFA" w:rsidP="00167DFA">
            <w:pPr>
              <w:ind w:right="-2801"/>
              <w:rPr>
                <w:sz w:val="22"/>
                <w:szCs w:val="22"/>
              </w:rPr>
            </w:pPr>
            <w:r w:rsidRPr="00642BC9">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7C1D48FB" w14:textId="1E5A82B1" w:rsidR="00167DFA" w:rsidRPr="00642BC9" w:rsidRDefault="00167DFA" w:rsidP="00167DFA">
            <w:pPr>
              <w:ind w:right="-2801"/>
              <w:rPr>
                <w:sz w:val="22"/>
                <w:szCs w:val="22"/>
              </w:rPr>
            </w:pPr>
            <w:r w:rsidRPr="00642BC9">
              <w:rPr>
                <w:sz w:val="22"/>
                <w:szCs w:val="22"/>
              </w:rPr>
              <w:t>1</w:t>
            </w:r>
          </w:p>
        </w:tc>
        <w:tc>
          <w:tcPr>
            <w:tcW w:w="334" w:type="dxa"/>
            <w:tcBorders>
              <w:top w:val="single" w:sz="4" w:space="0" w:color="000000"/>
              <w:left w:val="single" w:sz="4" w:space="0" w:color="auto"/>
              <w:bottom w:val="single" w:sz="4" w:space="0" w:color="000000"/>
              <w:right w:val="single" w:sz="4" w:space="0" w:color="000000"/>
            </w:tcBorders>
          </w:tcPr>
          <w:p w14:paraId="0A85B44E" w14:textId="1154781E" w:rsidR="00167DFA" w:rsidRPr="00642BC9" w:rsidRDefault="00167DFA" w:rsidP="00167DFA">
            <w:pPr>
              <w:ind w:right="-2801"/>
              <w:rPr>
                <w:sz w:val="22"/>
                <w:szCs w:val="22"/>
              </w:rPr>
            </w:pPr>
            <w:r w:rsidRPr="00642BC9">
              <w:rPr>
                <w:sz w:val="22"/>
                <w:szCs w:val="22"/>
              </w:rPr>
              <w:t>1</w:t>
            </w:r>
          </w:p>
        </w:tc>
        <w:tc>
          <w:tcPr>
            <w:tcW w:w="416" w:type="dxa"/>
            <w:tcBorders>
              <w:top w:val="single" w:sz="4" w:space="0" w:color="auto"/>
              <w:left w:val="single" w:sz="4" w:space="0" w:color="000000"/>
              <w:bottom w:val="single" w:sz="4" w:space="0" w:color="000000"/>
              <w:right w:val="single" w:sz="4" w:space="0" w:color="000000"/>
            </w:tcBorders>
          </w:tcPr>
          <w:p w14:paraId="4662D633" w14:textId="7090DE7D" w:rsidR="00167DFA" w:rsidRPr="00642BC9" w:rsidRDefault="00167DFA" w:rsidP="00167DFA">
            <w:pPr>
              <w:jc w:val="center"/>
              <w:rPr>
                <w:sz w:val="22"/>
                <w:szCs w:val="22"/>
              </w:rPr>
            </w:pPr>
            <w:r w:rsidRPr="00642BC9">
              <w:rPr>
                <w:sz w:val="22"/>
                <w:szCs w:val="22"/>
              </w:rPr>
              <w:t>1</w:t>
            </w:r>
          </w:p>
        </w:tc>
        <w:tc>
          <w:tcPr>
            <w:tcW w:w="293" w:type="dxa"/>
            <w:tcBorders>
              <w:top w:val="single" w:sz="4" w:space="0" w:color="auto"/>
              <w:left w:val="single" w:sz="4" w:space="0" w:color="000000"/>
              <w:bottom w:val="single" w:sz="4" w:space="0" w:color="000000"/>
              <w:right w:val="single" w:sz="4" w:space="0" w:color="000000"/>
            </w:tcBorders>
          </w:tcPr>
          <w:p w14:paraId="58C02F67" w14:textId="00B463D4" w:rsidR="00167DFA" w:rsidRPr="00642BC9" w:rsidRDefault="00167DFA" w:rsidP="00167DFA">
            <w:pPr>
              <w:jc w:val="center"/>
              <w:rPr>
                <w:sz w:val="22"/>
                <w:szCs w:val="22"/>
              </w:rPr>
            </w:pPr>
            <w:r w:rsidRPr="00642BC9">
              <w:rPr>
                <w:sz w:val="22"/>
                <w:szCs w:val="22"/>
              </w:rPr>
              <w:t>1</w:t>
            </w:r>
          </w:p>
        </w:tc>
        <w:tc>
          <w:tcPr>
            <w:tcW w:w="283" w:type="dxa"/>
            <w:tcBorders>
              <w:top w:val="single" w:sz="4" w:space="0" w:color="auto"/>
              <w:left w:val="single" w:sz="4" w:space="0" w:color="000000"/>
              <w:bottom w:val="single" w:sz="4" w:space="0" w:color="000000"/>
              <w:right w:val="single" w:sz="4" w:space="0" w:color="000000"/>
            </w:tcBorders>
          </w:tcPr>
          <w:p w14:paraId="5FE76A31" w14:textId="23666202" w:rsidR="00167DFA" w:rsidRPr="00642BC9" w:rsidRDefault="00167DFA" w:rsidP="00167DFA">
            <w:pPr>
              <w:jc w:val="center"/>
              <w:rPr>
                <w:sz w:val="22"/>
                <w:szCs w:val="22"/>
              </w:rPr>
            </w:pPr>
            <w:r w:rsidRPr="00642BC9">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4BE1C998" w14:textId="29CA9DBA" w:rsidR="00167DFA" w:rsidRPr="00642BC9" w:rsidRDefault="00167DFA" w:rsidP="00167DFA">
            <w:pPr>
              <w:jc w:val="center"/>
              <w:rPr>
                <w:sz w:val="22"/>
                <w:szCs w:val="22"/>
              </w:rPr>
            </w:pPr>
            <w:r w:rsidRPr="00642BC9">
              <w:rPr>
                <w:sz w:val="22"/>
                <w:szCs w:val="22"/>
              </w:rPr>
              <w:t>1</w:t>
            </w:r>
          </w:p>
        </w:tc>
        <w:tc>
          <w:tcPr>
            <w:tcW w:w="534" w:type="dxa"/>
            <w:tcBorders>
              <w:top w:val="single" w:sz="4" w:space="0" w:color="auto"/>
              <w:left w:val="single" w:sz="4" w:space="0" w:color="000000"/>
              <w:bottom w:val="single" w:sz="4" w:space="0" w:color="000000"/>
              <w:right w:val="single" w:sz="4" w:space="0" w:color="000000"/>
            </w:tcBorders>
          </w:tcPr>
          <w:p w14:paraId="2FFFA65C" w14:textId="5D11B3FC" w:rsidR="00167DFA" w:rsidRPr="00642BC9" w:rsidRDefault="00167DFA" w:rsidP="00167DFA">
            <w:pPr>
              <w:jc w:val="center"/>
              <w:rPr>
                <w:sz w:val="22"/>
                <w:szCs w:val="22"/>
              </w:rPr>
            </w:pPr>
            <w:r w:rsidRPr="00642BC9">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7D9DDE9A" w14:textId="0B32B0B7" w:rsidR="00167DFA" w:rsidRPr="00642BC9" w:rsidRDefault="00167DFA" w:rsidP="00167DFA">
            <w:pPr>
              <w:jc w:val="center"/>
              <w:rPr>
                <w:sz w:val="22"/>
                <w:szCs w:val="22"/>
              </w:rPr>
            </w:pPr>
            <w:r w:rsidRPr="00642BC9">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2C71A937" w14:textId="32B21654" w:rsidR="00167DFA" w:rsidRPr="00642BC9" w:rsidRDefault="00167DFA" w:rsidP="00167DFA">
            <w:pPr>
              <w:jc w:val="center"/>
              <w:rPr>
                <w:sz w:val="22"/>
                <w:szCs w:val="22"/>
              </w:rPr>
            </w:pPr>
            <w:r w:rsidRPr="00642BC9">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1F7572C8" w14:textId="750F50AE" w:rsidR="00167DFA" w:rsidRPr="00642BC9" w:rsidRDefault="00167DFA" w:rsidP="00167DFA">
            <w:pPr>
              <w:jc w:val="center"/>
              <w:rPr>
                <w:sz w:val="22"/>
                <w:szCs w:val="22"/>
              </w:rPr>
            </w:pPr>
            <w:r w:rsidRPr="00642BC9">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77C1274A" w14:textId="67971DF1" w:rsidR="00167DFA" w:rsidRPr="00642BC9" w:rsidRDefault="00167DFA" w:rsidP="00167DFA">
            <w:pPr>
              <w:jc w:val="center"/>
              <w:rPr>
                <w:sz w:val="22"/>
                <w:szCs w:val="22"/>
              </w:rPr>
            </w:pPr>
            <w:r w:rsidRPr="00642BC9">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480D2A68" w14:textId="2B6494C6" w:rsidR="00167DFA" w:rsidRPr="00642BC9" w:rsidRDefault="00167DFA" w:rsidP="00167DFA">
            <w:pPr>
              <w:jc w:val="center"/>
              <w:rPr>
                <w:sz w:val="22"/>
                <w:szCs w:val="22"/>
              </w:rPr>
            </w:pPr>
            <w:r w:rsidRPr="00642BC9">
              <w:rPr>
                <w:sz w:val="22"/>
                <w:szCs w:val="22"/>
              </w:rPr>
              <w:t>1</w:t>
            </w:r>
          </w:p>
        </w:tc>
        <w:tc>
          <w:tcPr>
            <w:tcW w:w="559" w:type="dxa"/>
            <w:tcBorders>
              <w:top w:val="single" w:sz="4" w:space="0" w:color="auto"/>
              <w:left w:val="single" w:sz="4" w:space="0" w:color="000000"/>
              <w:bottom w:val="single" w:sz="4" w:space="0" w:color="000000"/>
              <w:right w:val="single" w:sz="4" w:space="0" w:color="000000"/>
            </w:tcBorders>
          </w:tcPr>
          <w:p w14:paraId="3C20C09B" w14:textId="4CAC2AD3" w:rsidR="00167DFA" w:rsidRPr="00642BC9" w:rsidRDefault="00167DFA" w:rsidP="00167DFA">
            <w:pPr>
              <w:jc w:val="center"/>
              <w:rPr>
                <w:sz w:val="22"/>
                <w:szCs w:val="22"/>
              </w:rPr>
            </w:pPr>
            <w:r w:rsidRPr="00642BC9">
              <w:rPr>
                <w:sz w:val="22"/>
                <w:szCs w:val="22"/>
              </w:rPr>
              <w:t>1</w:t>
            </w:r>
          </w:p>
        </w:tc>
        <w:tc>
          <w:tcPr>
            <w:tcW w:w="456" w:type="dxa"/>
            <w:tcBorders>
              <w:top w:val="single" w:sz="4" w:space="0" w:color="auto"/>
              <w:left w:val="single" w:sz="4" w:space="0" w:color="000000"/>
              <w:bottom w:val="single" w:sz="4" w:space="0" w:color="000000"/>
              <w:right w:val="single" w:sz="4" w:space="0" w:color="000000"/>
            </w:tcBorders>
          </w:tcPr>
          <w:p w14:paraId="4F89D891" w14:textId="4137E515" w:rsidR="00167DFA" w:rsidRPr="00642BC9" w:rsidRDefault="00167DFA" w:rsidP="00167DFA">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76461FD8" w14:textId="6527C185" w:rsidR="00167DFA" w:rsidRPr="00642BC9" w:rsidRDefault="00167DFA" w:rsidP="00167DFA">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7B409441" w14:textId="05609459" w:rsidR="00167DFA" w:rsidRPr="00642BC9" w:rsidRDefault="00167DFA" w:rsidP="00167DFA">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77848C4D" w14:textId="742D353E"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33076E91" w14:textId="0AA8548E"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3F298F9C" w14:textId="3BD58DA9"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387732D5" w14:textId="5313DB6C" w:rsidR="00167DFA" w:rsidRPr="00642BC9" w:rsidRDefault="00167DFA" w:rsidP="00167DFA">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4FE5E314" w14:textId="0DFB13A4" w:rsidR="00167DFA" w:rsidRPr="00642BC9" w:rsidRDefault="00167DFA" w:rsidP="00167DFA">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41455DF7" w14:textId="787079BC" w:rsidR="00167DFA" w:rsidRPr="00642BC9" w:rsidRDefault="00167DFA" w:rsidP="00167DFA">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1D32B58F" w14:textId="0C140E2D" w:rsidR="00167DFA" w:rsidRPr="00642BC9" w:rsidRDefault="00167DFA" w:rsidP="00167DFA">
            <w:pPr>
              <w:jc w:val="center"/>
              <w:rPr>
                <w:sz w:val="22"/>
                <w:szCs w:val="22"/>
              </w:rPr>
            </w:pPr>
          </w:p>
        </w:tc>
        <w:tc>
          <w:tcPr>
            <w:tcW w:w="426" w:type="dxa"/>
            <w:tcBorders>
              <w:top w:val="single" w:sz="4" w:space="0" w:color="auto"/>
              <w:left w:val="single" w:sz="4" w:space="0" w:color="000000"/>
              <w:bottom w:val="single" w:sz="4" w:space="0" w:color="000000"/>
              <w:right w:val="single" w:sz="4" w:space="0" w:color="000000"/>
            </w:tcBorders>
          </w:tcPr>
          <w:p w14:paraId="529699A9"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3D6BE6D9" w14:textId="407138A3" w:rsidR="00167DFA" w:rsidRPr="00642BC9" w:rsidRDefault="00167DFA" w:rsidP="00167DFA">
            <w:pPr>
              <w:jc w:val="center"/>
              <w:rPr>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6F83D9A3" w14:textId="0514CA79" w:rsidR="00167DFA" w:rsidRPr="00642BC9" w:rsidRDefault="00167DFA" w:rsidP="00167DFA">
            <w:pPr>
              <w:jc w:val="center"/>
              <w:rPr>
                <w:b/>
                <w:sz w:val="22"/>
                <w:szCs w:val="22"/>
              </w:rPr>
            </w:pPr>
            <w:r w:rsidRPr="00642BC9">
              <w:rPr>
                <w:b/>
                <w:sz w:val="22"/>
                <w:szCs w:val="22"/>
              </w:rPr>
              <w:t>15</w:t>
            </w:r>
          </w:p>
        </w:tc>
      </w:tr>
      <w:tr w:rsidR="00167DFA" w:rsidRPr="00642BC9" w14:paraId="008880B0" w14:textId="77777777" w:rsidTr="00167DFA">
        <w:trPr>
          <w:trHeight w:val="274"/>
        </w:trPr>
        <w:tc>
          <w:tcPr>
            <w:tcW w:w="3129" w:type="dxa"/>
            <w:tcBorders>
              <w:top w:val="single" w:sz="4" w:space="0" w:color="000000"/>
              <w:left w:val="single" w:sz="4" w:space="0" w:color="000000"/>
              <w:bottom w:val="single" w:sz="4" w:space="0" w:color="000000"/>
              <w:right w:val="single" w:sz="4" w:space="0" w:color="auto"/>
            </w:tcBorders>
          </w:tcPr>
          <w:p w14:paraId="509B4BB1" w14:textId="77777777" w:rsidR="00167DFA" w:rsidRPr="00C57045" w:rsidRDefault="00167DFA" w:rsidP="00167DFA">
            <w:pPr>
              <w:ind w:right="-2801"/>
              <w:rPr>
                <w:sz w:val="22"/>
                <w:szCs w:val="22"/>
                <w:lang w:eastAsia="zh-CN"/>
              </w:rPr>
            </w:pPr>
            <w:r w:rsidRPr="00C57045">
              <w:rPr>
                <w:sz w:val="22"/>
                <w:szCs w:val="22"/>
                <w:lang w:eastAsia="zh-CN"/>
              </w:rPr>
              <w:t>Совершенствование техники</w:t>
            </w:r>
          </w:p>
          <w:p w14:paraId="70B3A774" w14:textId="77777777" w:rsidR="00167DFA" w:rsidRPr="00C57045" w:rsidRDefault="00167DFA" w:rsidP="00167DFA">
            <w:pPr>
              <w:ind w:right="-2801"/>
              <w:rPr>
                <w:sz w:val="22"/>
                <w:szCs w:val="22"/>
                <w:lang w:eastAsia="zh-CN"/>
              </w:rPr>
            </w:pPr>
            <w:r w:rsidRPr="00C57045">
              <w:rPr>
                <w:sz w:val="22"/>
                <w:szCs w:val="22"/>
                <w:lang w:eastAsia="zh-CN"/>
              </w:rPr>
              <w:t xml:space="preserve"> плавания кролем</w:t>
            </w:r>
          </w:p>
        </w:tc>
        <w:tc>
          <w:tcPr>
            <w:tcW w:w="425" w:type="dxa"/>
            <w:tcBorders>
              <w:top w:val="single" w:sz="4" w:space="0" w:color="000000"/>
              <w:left w:val="single" w:sz="4" w:space="0" w:color="auto"/>
              <w:bottom w:val="single" w:sz="4" w:space="0" w:color="000000"/>
              <w:right w:val="single" w:sz="4" w:space="0" w:color="auto"/>
            </w:tcBorders>
          </w:tcPr>
          <w:p w14:paraId="372C0B65" w14:textId="50164178" w:rsidR="00167DFA" w:rsidRPr="00642BC9" w:rsidRDefault="00167DFA" w:rsidP="00167DFA">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2FBDFE14" w14:textId="4221465B"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6C91DAF" w14:textId="00DA8013" w:rsidR="00167DFA" w:rsidRPr="00642BC9" w:rsidRDefault="00167DFA" w:rsidP="00167DFA">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0C8482F1" w14:textId="77777777" w:rsidR="00167DFA" w:rsidRPr="00642BC9" w:rsidRDefault="00167DFA" w:rsidP="00167DFA">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52A00C26" w14:textId="59700675" w:rsidR="00167DFA" w:rsidRPr="00642BC9" w:rsidRDefault="00167DFA" w:rsidP="00167DFA">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60FEFB46" w14:textId="77777777" w:rsidR="00167DFA" w:rsidRPr="00642BC9" w:rsidRDefault="00167DFA" w:rsidP="00167DFA">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30FA94BB"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18289DC8" w14:textId="39B4A121" w:rsidR="00167DFA" w:rsidRPr="00642BC9" w:rsidRDefault="00167DFA" w:rsidP="00167DFA">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6939BEF2"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675F3A14" w14:textId="77777777"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4B440E3F" w14:textId="61964022"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0CE35FD4" w14:textId="5C274DB0"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09E012CC" w14:textId="6ADC4402"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743DDA39" w14:textId="77777777" w:rsidR="00167DFA" w:rsidRPr="00642BC9" w:rsidRDefault="00167DFA" w:rsidP="00167DFA">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03E9ACCE" w14:textId="77777777" w:rsidR="00167DFA" w:rsidRPr="00642BC9" w:rsidRDefault="00167DFA" w:rsidP="00167DFA">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3697041F" w14:textId="77777777" w:rsidR="00167DFA" w:rsidRPr="00642BC9" w:rsidRDefault="00167DFA" w:rsidP="00167DFA">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5A85F652" w14:textId="77777777" w:rsidR="00167DFA" w:rsidRPr="00642BC9" w:rsidRDefault="00167DFA" w:rsidP="00167DFA">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6047988E" w14:textId="77777777" w:rsidR="00167DFA" w:rsidRPr="00642BC9" w:rsidRDefault="00167DFA" w:rsidP="00167DFA">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35B46796" w14:textId="77777777"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64F6C3D3"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9C369CA"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08BE590E" w14:textId="6B62A358" w:rsidR="00167DFA" w:rsidRPr="00642BC9" w:rsidRDefault="00167DFA" w:rsidP="00167DFA">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096B2C6E" w14:textId="77777777" w:rsidR="00167DFA" w:rsidRPr="00642BC9" w:rsidRDefault="00167DFA" w:rsidP="00167DFA">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6F94303B" w14:textId="77777777" w:rsidR="00167DFA" w:rsidRPr="00642BC9" w:rsidRDefault="00167DFA" w:rsidP="00167DFA">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230B3116" w14:textId="77777777" w:rsidR="00167DFA" w:rsidRPr="00642BC9" w:rsidRDefault="00167DFA" w:rsidP="00167DFA">
            <w:pPr>
              <w:jc w:val="center"/>
              <w:rPr>
                <w:sz w:val="22"/>
                <w:szCs w:val="22"/>
              </w:rPr>
            </w:pPr>
          </w:p>
        </w:tc>
        <w:tc>
          <w:tcPr>
            <w:tcW w:w="426" w:type="dxa"/>
            <w:tcBorders>
              <w:top w:val="single" w:sz="4" w:space="0" w:color="auto"/>
              <w:left w:val="single" w:sz="4" w:space="0" w:color="000000"/>
              <w:bottom w:val="single" w:sz="4" w:space="0" w:color="000000"/>
              <w:right w:val="single" w:sz="4" w:space="0" w:color="000000"/>
            </w:tcBorders>
          </w:tcPr>
          <w:p w14:paraId="4F28FCBD"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F66D0F6" w14:textId="7691B711" w:rsidR="00167DFA" w:rsidRPr="00642BC9" w:rsidRDefault="00167DFA" w:rsidP="00167DFA">
            <w:pPr>
              <w:jc w:val="center"/>
              <w:rPr>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266B6182" w14:textId="77777777" w:rsidR="00167DFA" w:rsidRPr="00642BC9" w:rsidRDefault="00167DFA" w:rsidP="00167DFA">
            <w:pPr>
              <w:jc w:val="center"/>
              <w:rPr>
                <w:b/>
                <w:sz w:val="22"/>
                <w:szCs w:val="22"/>
              </w:rPr>
            </w:pPr>
          </w:p>
        </w:tc>
      </w:tr>
      <w:tr w:rsidR="00167DFA" w:rsidRPr="00642BC9" w14:paraId="19EDBDB6" w14:textId="77777777" w:rsidTr="00167DFA">
        <w:trPr>
          <w:trHeight w:val="212"/>
        </w:trPr>
        <w:tc>
          <w:tcPr>
            <w:tcW w:w="3129" w:type="dxa"/>
            <w:tcBorders>
              <w:top w:val="single" w:sz="4" w:space="0" w:color="000000"/>
              <w:left w:val="single" w:sz="4" w:space="0" w:color="000000"/>
              <w:bottom w:val="single" w:sz="4" w:space="0" w:color="000000"/>
              <w:right w:val="single" w:sz="4" w:space="0" w:color="auto"/>
            </w:tcBorders>
          </w:tcPr>
          <w:p w14:paraId="0FBD85DB" w14:textId="77777777" w:rsidR="00167DFA" w:rsidRPr="00C57045" w:rsidRDefault="00167DFA" w:rsidP="00167DFA">
            <w:pPr>
              <w:ind w:right="-2801"/>
              <w:rPr>
                <w:sz w:val="22"/>
                <w:szCs w:val="22"/>
                <w:lang w:eastAsia="zh-CN"/>
              </w:rPr>
            </w:pPr>
            <w:r w:rsidRPr="00C57045">
              <w:rPr>
                <w:sz w:val="22"/>
                <w:szCs w:val="22"/>
                <w:lang w:eastAsia="zh-CN"/>
              </w:rPr>
              <w:t xml:space="preserve">Совершенствование </w:t>
            </w:r>
          </w:p>
          <w:p w14:paraId="74C4D296" w14:textId="77777777" w:rsidR="00167DFA" w:rsidRPr="00C57045" w:rsidRDefault="00167DFA" w:rsidP="00167DFA">
            <w:pPr>
              <w:ind w:right="-2801"/>
              <w:rPr>
                <w:sz w:val="22"/>
                <w:szCs w:val="22"/>
                <w:lang w:eastAsia="zh-CN"/>
              </w:rPr>
            </w:pPr>
            <w:r w:rsidRPr="00C57045">
              <w:rPr>
                <w:sz w:val="22"/>
                <w:szCs w:val="22"/>
                <w:lang w:eastAsia="zh-CN"/>
              </w:rPr>
              <w:t>техники плавания на спине</w:t>
            </w:r>
          </w:p>
        </w:tc>
        <w:tc>
          <w:tcPr>
            <w:tcW w:w="425" w:type="dxa"/>
            <w:tcBorders>
              <w:top w:val="single" w:sz="4" w:space="0" w:color="000000"/>
              <w:left w:val="single" w:sz="4" w:space="0" w:color="auto"/>
              <w:bottom w:val="single" w:sz="4" w:space="0" w:color="000000"/>
              <w:right w:val="single" w:sz="4" w:space="0" w:color="auto"/>
            </w:tcBorders>
          </w:tcPr>
          <w:p w14:paraId="3DCFBA64" w14:textId="147B3024"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52E7427" w14:textId="1F29F039" w:rsidR="00167DFA" w:rsidRPr="00642BC9" w:rsidRDefault="00167DFA" w:rsidP="00167DFA">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422AF69A" w14:textId="3E030247" w:rsidR="00167DFA" w:rsidRPr="00642BC9" w:rsidRDefault="00167DFA" w:rsidP="00167DFA">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05434425" w14:textId="77777777" w:rsidR="00167DFA" w:rsidRPr="00642BC9" w:rsidRDefault="00167DFA" w:rsidP="00167DFA">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0099FCE3" w14:textId="0D66DB98" w:rsidR="00167DFA" w:rsidRPr="00642BC9" w:rsidRDefault="00167DFA" w:rsidP="00167DFA">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2E8741D8" w14:textId="26F178F9" w:rsidR="00167DFA" w:rsidRPr="00642BC9" w:rsidRDefault="00167DFA" w:rsidP="00167DFA">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15F5C9D9"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114D48AA" w14:textId="4D09D616" w:rsidR="00167DFA" w:rsidRPr="00642BC9" w:rsidRDefault="00167DFA" w:rsidP="00167DFA">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5CE94DC7"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D59AD55" w14:textId="18BAC020"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745B9CE6" w14:textId="3A14DA5C"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99F09AE" w14:textId="2AA9404F"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543483A" w14:textId="76A4C868"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136C830" w14:textId="77777777" w:rsidR="00167DFA" w:rsidRPr="00642BC9" w:rsidRDefault="00167DFA" w:rsidP="00167DFA">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0DAAC197" w14:textId="4F695308" w:rsidR="00167DFA" w:rsidRPr="00642BC9" w:rsidRDefault="00167DFA" w:rsidP="00167DFA">
            <w:pPr>
              <w:jc w:val="center"/>
              <w:rPr>
                <w:sz w:val="22"/>
                <w:szCs w:val="22"/>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6AD183C3" w14:textId="77777777" w:rsidR="00167DFA" w:rsidRPr="00642BC9" w:rsidRDefault="00167DFA" w:rsidP="00167DFA">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02B8BBBE" w14:textId="77777777" w:rsidR="00167DFA" w:rsidRPr="00642BC9" w:rsidRDefault="00167DFA" w:rsidP="00167DFA">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04070AB8" w14:textId="77777777" w:rsidR="00167DFA" w:rsidRPr="00642BC9" w:rsidRDefault="00167DFA" w:rsidP="00167DFA">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1D32EC25" w14:textId="77777777"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459A13DC"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2F8B401"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A1E5AAF" w14:textId="77777777" w:rsidR="00167DFA" w:rsidRPr="00642BC9" w:rsidRDefault="00167DFA" w:rsidP="00167DFA">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5989E0FC" w14:textId="77777777" w:rsidR="00167DFA" w:rsidRPr="00642BC9" w:rsidRDefault="00167DFA" w:rsidP="00167DFA">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19891597" w14:textId="77777777" w:rsidR="00167DFA" w:rsidRPr="00642BC9" w:rsidRDefault="00167DFA" w:rsidP="00167DFA">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3B0E06DD" w14:textId="77777777" w:rsidR="00167DFA" w:rsidRPr="00642BC9" w:rsidRDefault="00167DFA" w:rsidP="00167DFA">
            <w:pPr>
              <w:jc w:val="center"/>
              <w:rPr>
                <w:sz w:val="22"/>
                <w:szCs w:val="22"/>
              </w:rPr>
            </w:pPr>
          </w:p>
        </w:tc>
        <w:tc>
          <w:tcPr>
            <w:tcW w:w="426" w:type="dxa"/>
            <w:tcBorders>
              <w:top w:val="single" w:sz="4" w:space="0" w:color="auto"/>
              <w:left w:val="single" w:sz="4" w:space="0" w:color="000000"/>
              <w:bottom w:val="single" w:sz="4" w:space="0" w:color="000000"/>
              <w:right w:val="single" w:sz="4" w:space="0" w:color="000000"/>
            </w:tcBorders>
          </w:tcPr>
          <w:p w14:paraId="02D1186F"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242A314A" w14:textId="7274B859" w:rsidR="00167DFA" w:rsidRPr="00642BC9" w:rsidRDefault="00167DFA" w:rsidP="00167DFA">
            <w:pPr>
              <w:jc w:val="center"/>
              <w:rPr>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01B1B808" w14:textId="77777777" w:rsidR="00167DFA" w:rsidRPr="00642BC9" w:rsidRDefault="00167DFA" w:rsidP="00167DFA">
            <w:pPr>
              <w:jc w:val="center"/>
              <w:rPr>
                <w:b/>
                <w:sz w:val="22"/>
                <w:szCs w:val="22"/>
              </w:rPr>
            </w:pPr>
          </w:p>
        </w:tc>
      </w:tr>
      <w:tr w:rsidR="00167DFA" w:rsidRPr="00642BC9" w14:paraId="7834AFED" w14:textId="77777777" w:rsidTr="00167DFA">
        <w:trPr>
          <w:trHeight w:val="212"/>
        </w:trPr>
        <w:tc>
          <w:tcPr>
            <w:tcW w:w="3129" w:type="dxa"/>
            <w:tcBorders>
              <w:top w:val="single" w:sz="4" w:space="0" w:color="000000"/>
              <w:left w:val="single" w:sz="4" w:space="0" w:color="000000"/>
              <w:bottom w:val="single" w:sz="4" w:space="0" w:color="000000"/>
              <w:right w:val="single" w:sz="4" w:space="0" w:color="auto"/>
            </w:tcBorders>
          </w:tcPr>
          <w:p w14:paraId="5093A870" w14:textId="77777777" w:rsidR="00167DFA" w:rsidRPr="00C57045" w:rsidRDefault="00167DFA" w:rsidP="00167DFA">
            <w:pPr>
              <w:ind w:right="-2801"/>
              <w:rPr>
                <w:sz w:val="22"/>
                <w:szCs w:val="22"/>
                <w:lang w:eastAsia="zh-CN"/>
              </w:rPr>
            </w:pPr>
            <w:r w:rsidRPr="00C57045">
              <w:rPr>
                <w:sz w:val="22"/>
                <w:szCs w:val="22"/>
                <w:lang w:eastAsia="zh-CN"/>
              </w:rPr>
              <w:t xml:space="preserve">Совершенствование </w:t>
            </w:r>
          </w:p>
          <w:p w14:paraId="4BB1BFCE" w14:textId="77777777" w:rsidR="00167DFA" w:rsidRPr="00C57045" w:rsidRDefault="00167DFA" w:rsidP="00167DFA">
            <w:pPr>
              <w:ind w:right="-2801"/>
              <w:rPr>
                <w:sz w:val="22"/>
                <w:szCs w:val="22"/>
                <w:lang w:eastAsia="zh-CN"/>
              </w:rPr>
            </w:pPr>
            <w:r w:rsidRPr="00C57045">
              <w:rPr>
                <w:sz w:val="22"/>
                <w:szCs w:val="22"/>
                <w:lang w:eastAsia="zh-CN"/>
              </w:rPr>
              <w:t>техники плавания брассом</w:t>
            </w:r>
          </w:p>
        </w:tc>
        <w:tc>
          <w:tcPr>
            <w:tcW w:w="425" w:type="dxa"/>
            <w:tcBorders>
              <w:top w:val="single" w:sz="4" w:space="0" w:color="000000"/>
              <w:left w:val="single" w:sz="4" w:space="0" w:color="auto"/>
              <w:bottom w:val="single" w:sz="4" w:space="0" w:color="000000"/>
              <w:right w:val="single" w:sz="4" w:space="0" w:color="auto"/>
            </w:tcBorders>
          </w:tcPr>
          <w:p w14:paraId="7D1829FC" w14:textId="7F172F75"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30F94D2" w14:textId="77777777"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7CD01E6" w14:textId="341E079F" w:rsidR="00167DFA" w:rsidRPr="00642BC9" w:rsidRDefault="00167DFA" w:rsidP="00167DFA">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7ECEA493" w14:textId="16A337B8" w:rsidR="00167DFA" w:rsidRPr="00642BC9" w:rsidRDefault="00167DFA" w:rsidP="00167DFA">
            <w:pPr>
              <w:ind w:right="-2801"/>
              <w:rPr>
                <w:sz w:val="22"/>
                <w:szCs w:val="22"/>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588C9B4E" w14:textId="7A734B55" w:rsidR="00167DFA" w:rsidRPr="00642BC9" w:rsidRDefault="00167DFA" w:rsidP="00167DFA">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252EDB93" w14:textId="77777777" w:rsidR="00167DFA" w:rsidRPr="00642BC9" w:rsidRDefault="00167DFA" w:rsidP="00167DFA">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11AA60E2"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05386B5" w14:textId="0E9D5135" w:rsidR="00167DFA" w:rsidRPr="00642BC9" w:rsidRDefault="00167DFA" w:rsidP="00167DFA">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2F63A7F8" w14:textId="44411D0B" w:rsidR="00167DFA" w:rsidRPr="00642BC9" w:rsidRDefault="00167DFA" w:rsidP="00167DFA">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1D2FA33F" w14:textId="77777777"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47966CAC" w14:textId="28C28D7D"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0D3D294" w14:textId="11041115"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09427EA4" w14:textId="54F2A074"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7010B41" w14:textId="640FFD30" w:rsidR="00167DFA" w:rsidRPr="00642BC9" w:rsidRDefault="00167DFA" w:rsidP="00167DFA">
            <w:pPr>
              <w:jc w:val="center"/>
              <w:rPr>
                <w:sz w:val="22"/>
                <w:szCs w:val="22"/>
              </w:rPr>
            </w:pPr>
            <w:r>
              <w:rPr>
                <w:sz w:val="22"/>
                <w:szCs w:val="22"/>
              </w:rPr>
              <w:t>+</w:t>
            </w:r>
          </w:p>
        </w:tc>
        <w:tc>
          <w:tcPr>
            <w:tcW w:w="559" w:type="dxa"/>
            <w:tcBorders>
              <w:top w:val="single" w:sz="4" w:space="0" w:color="auto"/>
              <w:left w:val="single" w:sz="4" w:space="0" w:color="000000"/>
              <w:bottom w:val="single" w:sz="4" w:space="0" w:color="000000"/>
              <w:right w:val="single" w:sz="4" w:space="0" w:color="000000"/>
            </w:tcBorders>
          </w:tcPr>
          <w:p w14:paraId="5E19A6DC" w14:textId="77777777" w:rsidR="00167DFA" w:rsidRPr="00642BC9" w:rsidRDefault="00167DFA" w:rsidP="00167DFA">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1923357E" w14:textId="77777777" w:rsidR="00167DFA" w:rsidRPr="00642BC9" w:rsidRDefault="00167DFA" w:rsidP="00167DFA">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76C7E801" w14:textId="77777777" w:rsidR="00167DFA" w:rsidRPr="00642BC9" w:rsidRDefault="00167DFA" w:rsidP="00167DFA">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6E1C6845" w14:textId="77777777" w:rsidR="00167DFA" w:rsidRPr="00642BC9" w:rsidRDefault="00167DFA" w:rsidP="00167DFA">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52D90D49" w14:textId="77777777"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6BDF8AD9"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79DEA528"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D72F952" w14:textId="77777777" w:rsidR="00167DFA" w:rsidRPr="00642BC9" w:rsidRDefault="00167DFA" w:rsidP="00167DFA">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6ED3C07D" w14:textId="77777777" w:rsidR="00167DFA" w:rsidRPr="00642BC9" w:rsidRDefault="00167DFA" w:rsidP="00167DFA">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4C8C656F" w14:textId="77777777" w:rsidR="00167DFA" w:rsidRPr="00642BC9" w:rsidRDefault="00167DFA" w:rsidP="00167DFA">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411C2E10" w14:textId="77777777" w:rsidR="00167DFA" w:rsidRPr="00642BC9" w:rsidRDefault="00167DFA" w:rsidP="00167DFA">
            <w:pPr>
              <w:jc w:val="center"/>
              <w:rPr>
                <w:sz w:val="22"/>
                <w:szCs w:val="22"/>
              </w:rPr>
            </w:pPr>
          </w:p>
        </w:tc>
        <w:tc>
          <w:tcPr>
            <w:tcW w:w="426" w:type="dxa"/>
            <w:tcBorders>
              <w:top w:val="single" w:sz="4" w:space="0" w:color="auto"/>
              <w:left w:val="single" w:sz="4" w:space="0" w:color="000000"/>
              <w:bottom w:val="single" w:sz="4" w:space="0" w:color="000000"/>
              <w:right w:val="single" w:sz="4" w:space="0" w:color="000000"/>
            </w:tcBorders>
          </w:tcPr>
          <w:p w14:paraId="4D8035B2"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11FF460" w14:textId="2AA31598" w:rsidR="00167DFA" w:rsidRPr="00642BC9" w:rsidRDefault="00167DFA" w:rsidP="00167DFA">
            <w:pPr>
              <w:jc w:val="center"/>
              <w:rPr>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71EEFB89" w14:textId="77777777" w:rsidR="00167DFA" w:rsidRPr="00642BC9" w:rsidRDefault="00167DFA" w:rsidP="00167DFA">
            <w:pPr>
              <w:jc w:val="center"/>
              <w:rPr>
                <w:b/>
                <w:sz w:val="22"/>
                <w:szCs w:val="22"/>
              </w:rPr>
            </w:pPr>
          </w:p>
        </w:tc>
      </w:tr>
      <w:tr w:rsidR="00167DFA" w:rsidRPr="00642BC9" w14:paraId="43D92310" w14:textId="77777777" w:rsidTr="00167DFA">
        <w:trPr>
          <w:trHeight w:val="212"/>
        </w:trPr>
        <w:tc>
          <w:tcPr>
            <w:tcW w:w="3129" w:type="dxa"/>
            <w:tcBorders>
              <w:top w:val="single" w:sz="4" w:space="0" w:color="000000"/>
              <w:left w:val="single" w:sz="4" w:space="0" w:color="000000"/>
              <w:bottom w:val="single" w:sz="4" w:space="0" w:color="000000"/>
              <w:right w:val="single" w:sz="4" w:space="0" w:color="auto"/>
            </w:tcBorders>
          </w:tcPr>
          <w:p w14:paraId="184E0C5D" w14:textId="77777777" w:rsidR="00167DFA" w:rsidRPr="00C57045" w:rsidRDefault="00167DFA" w:rsidP="00167DFA">
            <w:pPr>
              <w:ind w:right="-2801"/>
              <w:rPr>
                <w:sz w:val="22"/>
                <w:szCs w:val="22"/>
                <w:lang w:eastAsia="zh-CN"/>
              </w:rPr>
            </w:pPr>
            <w:r w:rsidRPr="00C57045">
              <w:rPr>
                <w:sz w:val="22"/>
                <w:szCs w:val="22"/>
                <w:lang w:eastAsia="zh-CN"/>
              </w:rPr>
              <w:t>Совершенствование</w:t>
            </w:r>
          </w:p>
          <w:p w14:paraId="053D099B" w14:textId="77777777" w:rsidR="00167DFA" w:rsidRPr="00C57045" w:rsidRDefault="00167DFA" w:rsidP="00167DFA">
            <w:pPr>
              <w:ind w:right="-2801"/>
              <w:rPr>
                <w:sz w:val="22"/>
                <w:szCs w:val="22"/>
                <w:lang w:eastAsia="zh-CN"/>
              </w:rPr>
            </w:pPr>
            <w:r w:rsidRPr="00C57045">
              <w:rPr>
                <w:sz w:val="22"/>
                <w:szCs w:val="22"/>
                <w:lang w:eastAsia="zh-CN"/>
              </w:rPr>
              <w:t xml:space="preserve"> техники плавание баттерфляем</w:t>
            </w:r>
          </w:p>
        </w:tc>
        <w:tc>
          <w:tcPr>
            <w:tcW w:w="425" w:type="dxa"/>
            <w:tcBorders>
              <w:top w:val="single" w:sz="4" w:space="0" w:color="000000"/>
              <w:left w:val="single" w:sz="4" w:space="0" w:color="auto"/>
              <w:bottom w:val="single" w:sz="4" w:space="0" w:color="000000"/>
              <w:right w:val="single" w:sz="4" w:space="0" w:color="auto"/>
            </w:tcBorders>
          </w:tcPr>
          <w:p w14:paraId="11A62D2B" w14:textId="5470FADF" w:rsidR="00167DFA" w:rsidRPr="00642BC9" w:rsidRDefault="00167DFA" w:rsidP="00167DFA">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2F1F8464" w14:textId="77777777"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726CBE3" w14:textId="0D550E16" w:rsidR="00167DFA" w:rsidRPr="00642BC9" w:rsidRDefault="00167DFA" w:rsidP="00167DFA">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5668C251" w14:textId="77777777" w:rsidR="00167DFA" w:rsidRPr="00642BC9" w:rsidRDefault="00167DFA" w:rsidP="00167DFA">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0BF38B20" w14:textId="130A2A00" w:rsidR="00167DFA" w:rsidRPr="00642BC9" w:rsidRDefault="00167DFA" w:rsidP="00167DFA">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192CFB1B" w14:textId="77777777" w:rsidR="00167DFA" w:rsidRPr="00642BC9" w:rsidRDefault="00167DFA" w:rsidP="00167DFA">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6DAA024A"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2E26B5AA" w14:textId="07FA0AD6" w:rsidR="00167DFA" w:rsidRPr="00642BC9" w:rsidRDefault="00167DFA" w:rsidP="00167DFA">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1E13FA13"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F6D7108" w14:textId="77777777"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249640B6" w14:textId="1E7E5623"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333D42E3" w14:textId="6FBB3E80"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503BBDDB" w14:textId="7D59A0C5"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EEF47AA" w14:textId="77777777" w:rsidR="00167DFA" w:rsidRPr="00642BC9" w:rsidRDefault="00167DFA" w:rsidP="00167DFA">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5C9CF4B6" w14:textId="77777777" w:rsidR="00167DFA" w:rsidRPr="00642BC9" w:rsidRDefault="00167DFA" w:rsidP="00167DFA">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0C64CD8D" w14:textId="77777777" w:rsidR="00167DFA" w:rsidRPr="00642BC9" w:rsidRDefault="00167DFA" w:rsidP="00167DFA">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122E4F20" w14:textId="77777777" w:rsidR="00167DFA" w:rsidRPr="00642BC9" w:rsidRDefault="00167DFA" w:rsidP="00167DFA">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159E3B3F" w14:textId="77777777" w:rsidR="00167DFA" w:rsidRPr="00642BC9" w:rsidRDefault="00167DFA" w:rsidP="00167DFA">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72539156" w14:textId="77777777"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0AFB8BF4"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F34BEEB"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58D2ED0" w14:textId="77777777" w:rsidR="00167DFA" w:rsidRPr="00642BC9" w:rsidRDefault="00167DFA" w:rsidP="00167DFA">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2449BBB4" w14:textId="77777777" w:rsidR="00167DFA" w:rsidRPr="00642BC9" w:rsidRDefault="00167DFA" w:rsidP="00167DFA">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3BB2AF93" w14:textId="77777777" w:rsidR="00167DFA" w:rsidRPr="00642BC9" w:rsidRDefault="00167DFA" w:rsidP="00167DFA">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5106634F" w14:textId="77777777" w:rsidR="00167DFA" w:rsidRPr="00642BC9" w:rsidRDefault="00167DFA" w:rsidP="00167DFA">
            <w:pPr>
              <w:jc w:val="center"/>
              <w:rPr>
                <w:sz w:val="22"/>
                <w:szCs w:val="22"/>
              </w:rPr>
            </w:pPr>
          </w:p>
        </w:tc>
        <w:tc>
          <w:tcPr>
            <w:tcW w:w="426" w:type="dxa"/>
            <w:tcBorders>
              <w:top w:val="single" w:sz="4" w:space="0" w:color="auto"/>
              <w:left w:val="single" w:sz="4" w:space="0" w:color="000000"/>
              <w:bottom w:val="single" w:sz="4" w:space="0" w:color="000000"/>
              <w:right w:val="single" w:sz="4" w:space="0" w:color="000000"/>
            </w:tcBorders>
          </w:tcPr>
          <w:p w14:paraId="648EB5FD"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D1C9D6B" w14:textId="4A98D776" w:rsidR="00167DFA" w:rsidRPr="00642BC9" w:rsidRDefault="00167DFA" w:rsidP="00167DFA">
            <w:pPr>
              <w:jc w:val="center"/>
              <w:rPr>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4DD01C43" w14:textId="77777777" w:rsidR="00167DFA" w:rsidRPr="00642BC9" w:rsidRDefault="00167DFA" w:rsidP="00167DFA">
            <w:pPr>
              <w:jc w:val="center"/>
              <w:rPr>
                <w:b/>
                <w:sz w:val="22"/>
                <w:szCs w:val="22"/>
              </w:rPr>
            </w:pPr>
          </w:p>
        </w:tc>
      </w:tr>
      <w:tr w:rsidR="00167DFA" w:rsidRPr="00642BC9" w14:paraId="77988188" w14:textId="77777777" w:rsidTr="00167DFA">
        <w:trPr>
          <w:trHeight w:val="212"/>
        </w:trPr>
        <w:tc>
          <w:tcPr>
            <w:tcW w:w="3129" w:type="dxa"/>
            <w:tcBorders>
              <w:top w:val="single" w:sz="4" w:space="0" w:color="000000"/>
              <w:left w:val="single" w:sz="4" w:space="0" w:color="000000"/>
              <w:bottom w:val="single" w:sz="4" w:space="0" w:color="000000"/>
              <w:right w:val="single" w:sz="4" w:space="0" w:color="auto"/>
            </w:tcBorders>
          </w:tcPr>
          <w:p w14:paraId="7C22E5CA" w14:textId="77777777" w:rsidR="00167DFA" w:rsidRPr="00C57045" w:rsidRDefault="00167DFA" w:rsidP="00167DFA">
            <w:pPr>
              <w:ind w:right="-2801"/>
              <w:rPr>
                <w:sz w:val="22"/>
                <w:szCs w:val="22"/>
                <w:lang w:eastAsia="zh-CN"/>
              </w:rPr>
            </w:pPr>
            <w:r w:rsidRPr="00C57045">
              <w:rPr>
                <w:sz w:val="22"/>
                <w:szCs w:val="22"/>
                <w:lang w:eastAsia="zh-CN"/>
              </w:rPr>
              <w:t xml:space="preserve">Совершенствование технике </w:t>
            </w:r>
          </w:p>
          <w:p w14:paraId="61D67370" w14:textId="77777777" w:rsidR="00167DFA" w:rsidRPr="00C57045" w:rsidRDefault="00167DFA" w:rsidP="00167DFA">
            <w:pPr>
              <w:ind w:right="-2801"/>
              <w:rPr>
                <w:b/>
                <w:bCs/>
                <w:color w:val="000000" w:themeColor="text1"/>
                <w:sz w:val="22"/>
                <w:szCs w:val="22"/>
              </w:rPr>
            </w:pPr>
            <w:r w:rsidRPr="00C57045">
              <w:rPr>
                <w:sz w:val="22"/>
                <w:szCs w:val="22"/>
                <w:lang w:eastAsia="zh-CN"/>
              </w:rPr>
              <w:t>стартового прыжка</w:t>
            </w:r>
          </w:p>
        </w:tc>
        <w:tc>
          <w:tcPr>
            <w:tcW w:w="425" w:type="dxa"/>
            <w:tcBorders>
              <w:top w:val="single" w:sz="4" w:space="0" w:color="000000"/>
              <w:left w:val="single" w:sz="4" w:space="0" w:color="auto"/>
              <w:bottom w:val="single" w:sz="4" w:space="0" w:color="000000"/>
              <w:right w:val="single" w:sz="4" w:space="0" w:color="auto"/>
            </w:tcBorders>
          </w:tcPr>
          <w:p w14:paraId="7B176FAB" w14:textId="69CC3ED8"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D23E71C" w14:textId="72799189" w:rsidR="00167DFA" w:rsidRPr="00642BC9" w:rsidRDefault="00167DFA" w:rsidP="00167DFA">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565FDE7" w14:textId="530B0BB0" w:rsidR="00167DFA" w:rsidRPr="00642BC9" w:rsidRDefault="00167DFA" w:rsidP="00167DFA">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64CA73DD" w14:textId="77777777" w:rsidR="00167DFA" w:rsidRPr="00642BC9" w:rsidRDefault="00167DFA" w:rsidP="00167DFA">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45CBC352" w14:textId="5CBCD382" w:rsidR="00167DFA" w:rsidRPr="00642BC9" w:rsidRDefault="00167DFA" w:rsidP="00167DFA">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3510F90E" w14:textId="3CD12B3B" w:rsidR="00167DFA" w:rsidRPr="00642BC9" w:rsidRDefault="00167DFA" w:rsidP="00167DFA">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672F66E0"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208A8295" w14:textId="2F1BE8C0" w:rsidR="00167DFA" w:rsidRPr="00642BC9" w:rsidRDefault="00167DFA" w:rsidP="00167DFA">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7CC0547C"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9760863" w14:textId="3F745704" w:rsidR="00167DFA" w:rsidRPr="00642BC9" w:rsidRDefault="00167DFA" w:rsidP="00167DFA">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402CBB2C" w14:textId="0104C590"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F154E8B" w14:textId="2C3B7BAF"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3F72EFE1" w14:textId="37ED78AE" w:rsidR="00167DFA" w:rsidRPr="00642BC9" w:rsidRDefault="00167DFA" w:rsidP="00167DFA">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37696C39" w14:textId="77777777" w:rsidR="00167DFA" w:rsidRPr="00642BC9" w:rsidRDefault="00167DFA" w:rsidP="00167DFA">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6269863F" w14:textId="6D3B1376" w:rsidR="00167DFA" w:rsidRPr="00642BC9" w:rsidRDefault="00167DFA" w:rsidP="00167DFA">
            <w:pPr>
              <w:jc w:val="center"/>
              <w:rPr>
                <w:sz w:val="22"/>
                <w:szCs w:val="22"/>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054FF9EE" w14:textId="77777777" w:rsidR="00167DFA" w:rsidRPr="00642BC9" w:rsidRDefault="00167DFA" w:rsidP="00167DFA">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6833C72C" w14:textId="1194D8EB" w:rsidR="00167DFA" w:rsidRPr="00642BC9" w:rsidRDefault="00167DFA" w:rsidP="00167DFA">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256CC72A" w14:textId="77777777" w:rsidR="00167DFA" w:rsidRPr="00642BC9" w:rsidRDefault="00167DFA" w:rsidP="00167DFA">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59216A7A" w14:textId="77777777" w:rsidR="00167DFA" w:rsidRPr="00642BC9" w:rsidRDefault="00167DFA" w:rsidP="00167DFA">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71FEAA73"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1DDFFB4" w14:textId="77777777" w:rsidR="00167DFA" w:rsidRPr="00642BC9" w:rsidRDefault="00167DFA" w:rsidP="00167DFA">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CA77508" w14:textId="77777777" w:rsidR="00167DFA" w:rsidRPr="00642BC9" w:rsidRDefault="00167DFA" w:rsidP="00167DFA">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4F41892D" w14:textId="77777777" w:rsidR="00167DFA" w:rsidRPr="00642BC9" w:rsidRDefault="00167DFA" w:rsidP="00167DFA">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203851F3" w14:textId="77777777" w:rsidR="00167DFA" w:rsidRPr="00642BC9" w:rsidRDefault="00167DFA" w:rsidP="00167DFA">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2BAC9F83" w14:textId="77777777" w:rsidR="00167DFA" w:rsidRPr="00642BC9" w:rsidRDefault="00167DFA" w:rsidP="00167DFA">
            <w:pPr>
              <w:jc w:val="center"/>
              <w:rPr>
                <w:sz w:val="22"/>
                <w:szCs w:val="22"/>
              </w:rPr>
            </w:pPr>
          </w:p>
        </w:tc>
        <w:tc>
          <w:tcPr>
            <w:tcW w:w="426" w:type="dxa"/>
            <w:tcBorders>
              <w:top w:val="single" w:sz="4" w:space="0" w:color="auto"/>
              <w:left w:val="single" w:sz="4" w:space="0" w:color="000000"/>
              <w:bottom w:val="single" w:sz="4" w:space="0" w:color="000000"/>
              <w:right w:val="single" w:sz="4" w:space="0" w:color="000000"/>
            </w:tcBorders>
          </w:tcPr>
          <w:p w14:paraId="60D7A44F" w14:textId="77777777" w:rsidR="00167DFA" w:rsidRPr="00642BC9" w:rsidRDefault="00167DFA" w:rsidP="00167DFA">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18701BF7" w14:textId="51E888DF" w:rsidR="00167DFA" w:rsidRPr="00642BC9" w:rsidRDefault="00167DFA" w:rsidP="00167DFA">
            <w:pPr>
              <w:jc w:val="center"/>
              <w:rPr>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1FED8F20" w14:textId="77777777" w:rsidR="00167DFA" w:rsidRPr="00642BC9" w:rsidRDefault="00167DFA" w:rsidP="00167DFA">
            <w:pPr>
              <w:jc w:val="center"/>
              <w:rPr>
                <w:b/>
                <w:sz w:val="22"/>
                <w:szCs w:val="22"/>
              </w:rPr>
            </w:pPr>
          </w:p>
        </w:tc>
      </w:tr>
      <w:tr w:rsidR="00167DFA" w:rsidRPr="00642BC9" w14:paraId="3FAC94E4" w14:textId="77777777" w:rsidTr="00167DFA">
        <w:trPr>
          <w:trHeight w:val="322"/>
        </w:trPr>
        <w:tc>
          <w:tcPr>
            <w:tcW w:w="3129" w:type="dxa"/>
            <w:tcBorders>
              <w:top w:val="single" w:sz="4" w:space="0" w:color="000000"/>
              <w:left w:val="single" w:sz="4" w:space="0" w:color="000000"/>
              <w:bottom w:val="single" w:sz="4" w:space="0" w:color="000000"/>
              <w:right w:val="single" w:sz="4" w:space="0" w:color="auto"/>
            </w:tcBorders>
          </w:tcPr>
          <w:p w14:paraId="30AE467A" w14:textId="77777777" w:rsidR="00167DFA" w:rsidRPr="00C57045" w:rsidRDefault="00167DFA" w:rsidP="00167DFA">
            <w:pPr>
              <w:ind w:right="-2801"/>
              <w:rPr>
                <w:sz w:val="22"/>
                <w:szCs w:val="22"/>
                <w:lang w:eastAsia="zh-CN"/>
              </w:rPr>
            </w:pPr>
            <w:r w:rsidRPr="00C57045">
              <w:rPr>
                <w:sz w:val="22"/>
                <w:szCs w:val="22"/>
                <w:lang w:eastAsia="zh-CN"/>
              </w:rPr>
              <w:t>Совершенствование техники</w:t>
            </w:r>
          </w:p>
          <w:p w14:paraId="28D28AC4" w14:textId="77777777" w:rsidR="00167DFA" w:rsidRPr="00C57045" w:rsidRDefault="00167DFA" w:rsidP="00167DFA">
            <w:pPr>
              <w:ind w:right="-2801"/>
              <w:rPr>
                <w:b/>
                <w:bCs/>
                <w:color w:val="000000" w:themeColor="text1"/>
                <w:sz w:val="22"/>
                <w:szCs w:val="22"/>
              </w:rPr>
            </w:pPr>
            <w:r w:rsidRPr="00C57045">
              <w:rPr>
                <w:sz w:val="22"/>
                <w:szCs w:val="22"/>
                <w:lang w:eastAsia="zh-CN"/>
              </w:rPr>
              <w:t xml:space="preserve"> поворотов</w:t>
            </w:r>
          </w:p>
        </w:tc>
        <w:tc>
          <w:tcPr>
            <w:tcW w:w="425" w:type="dxa"/>
            <w:tcBorders>
              <w:top w:val="single" w:sz="4" w:space="0" w:color="000000"/>
              <w:left w:val="single" w:sz="4" w:space="0" w:color="auto"/>
              <w:bottom w:val="single" w:sz="4" w:space="0" w:color="000000"/>
              <w:right w:val="single" w:sz="4" w:space="0" w:color="auto"/>
            </w:tcBorders>
          </w:tcPr>
          <w:p w14:paraId="30224FE1" w14:textId="0FABF581"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F5F39F0" w14:textId="77777777"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33E85CD" w14:textId="73DA1030" w:rsidR="00167DFA" w:rsidRPr="00642BC9" w:rsidRDefault="00167DFA" w:rsidP="00167DFA">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409FEC9A" w14:textId="0E667BFF" w:rsidR="00167DFA" w:rsidRPr="00642BC9" w:rsidRDefault="00167DFA" w:rsidP="00167DFA">
            <w:pPr>
              <w:ind w:right="-2801"/>
              <w:rPr>
                <w:sz w:val="22"/>
                <w:szCs w:val="22"/>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5244B5C6" w14:textId="4FBBD4A8" w:rsidR="00167DFA" w:rsidRPr="00642BC9" w:rsidRDefault="00167DFA" w:rsidP="00167DFA">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30FE4100" w14:textId="77777777" w:rsidR="00167DFA" w:rsidRPr="00642BC9" w:rsidRDefault="00167DFA" w:rsidP="00167DFA">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5106F33" w14:textId="77777777" w:rsidR="00167DFA" w:rsidRPr="00642BC9"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286B4F9" w14:textId="0CAFAF4B" w:rsidR="00167DFA" w:rsidRPr="00642BC9" w:rsidRDefault="00167DFA" w:rsidP="00167DFA">
            <w:pPr>
              <w:jc w:val="center"/>
              <w:rPr>
                <w:bCs/>
                <w:sz w:val="22"/>
                <w:szCs w:val="22"/>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04D965D7" w14:textId="4AE498ED" w:rsidR="00167DFA" w:rsidRPr="00642BC9" w:rsidRDefault="00167DFA" w:rsidP="00167DFA">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2324911F" w14:textId="77777777" w:rsidR="00167DFA" w:rsidRPr="00642BC9"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CE01C95" w14:textId="1EB02FEA" w:rsidR="00167DFA" w:rsidRPr="00642BC9"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CB551EA" w14:textId="3ECB9D48" w:rsidR="00167DFA" w:rsidRPr="00642BC9" w:rsidRDefault="00167DFA" w:rsidP="00167DFA">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63144EA1" w14:textId="5B93D17D" w:rsidR="00167DFA" w:rsidRPr="00642BC9"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D19616A" w14:textId="245D9D30" w:rsidR="00167DFA" w:rsidRPr="00642BC9" w:rsidRDefault="00167DFA" w:rsidP="00167DFA">
            <w:pPr>
              <w:jc w:val="center"/>
              <w:rPr>
                <w:bCs/>
                <w:sz w:val="22"/>
                <w:szCs w:val="22"/>
              </w:rPr>
            </w:pPr>
            <w:r>
              <w:rPr>
                <w:sz w:val="22"/>
                <w:szCs w:val="22"/>
              </w:rPr>
              <w:t>+</w:t>
            </w:r>
          </w:p>
        </w:tc>
        <w:tc>
          <w:tcPr>
            <w:tcW w:w="559" w:type="dxa"/>
            <w:tcBorders>
              <w:top w:val="single" w:sz="4" w:space="0" w:color="000000"/>
              <w:left w:val="single" w:sz="4" w:space="0" w:color="000000"/>
              <w:bottom w:val="single" w:sz="4" w:space="0" w:color="000000"/>
              <w:right w:val="single" w:sz="4" w:space="0" w:color="000000"/>
            </w:tcBorders>
          </w:tcPr>
          <w:p w14:paraId="71BADAB3" w14:textId="77777777" w:rsidR="00167DFA" w:rsidRPr="00642BC9" w:rsidRDefault="00167DFA" w:rsidP="00167DFA">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864F1E6" w14:textId="77777777" w:rsidR="00167DFA" w:rsidRPr="00642BC9" w:rsidRDefault="00167DFA" w:rsidP="00167DFA">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43A0DB8C" w14:textId="77777777" w:rsidR="00167DFA" w:rsidRPr="00642BC9" w:rsidRDefault="00167DFA" w:rsidP="00167DFA">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D135F48" w14:textId="77777777" w:rsidR="00167DFA" w:rsidRPr="00642BC9" w:rsidRDefault="00167DFA" w:rsidP="00167DFA">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3B3B0354" w14:textId="77777777" w:rsidR="00167DFA" w:rsidRPr="00642BC9" w:rsidRDefault="00167DFA" w:rsidP="00167DFA">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61FB93DE" w14:textId="77777777" w:rsidR="00167DFA" w:rsidRPr="00642BC9"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B648A23" w14:textId="77777777" w:rsidR="00167DFA" w:rsidRPr="00642BC9"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B141611" w14:textId="16526A45" w:rsidR="00167DFA" w:rsidRPr="00642BC9" w:rsidRDefault="00167DFA" w:rsidP="00167DFA">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3C9F4A3D" w14:textId="77777777" w:rsidR="00167DFA" w:rsidRPr="00642BC9" w:rsidRDefault="00167DFA" w:rsidP="00167DFA">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5EFEB9D" w14:textId="77777777" w:rsidR="00167DFA" w:rsidRPr="00642BC9" w:rsidRDefault="00167DFA" w:rsidP="00167DFA">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202EBDA1" w14:textId="77777777" w:rsidR="00167DFA" w:rsidRPr="00642BC9" w:rsidRDefault="00167DFA" w:rsidP="00167DFA">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37130E81" w14:textId="77777777"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C2D89ED" w14:textId="4BC7479C" w:rsidR="00167DFA" w:rsidRPr="00642BC9" w:rsidRDefault="00167DFA" w:rsidP="00167DFA">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A112B08" w14:textId="77777777" w:rsidR="00167DFA" w:rsidRPr="00642BC9" w:rsidRDefault="00167DFA" w:rsidP="00167DFA">
            <w:pPr>
              <w:jc w:val="center"/>
              <w:rPr>
                <w:b/>
                <w:sz w:val="22"/>
                <w:szCs w:val="22"/>
              </w:rPr>
            </w:pPr>
          </w:p>
        </w:tc>
      </w:tr>
      <w:tr w:rsidR="00167DFA" w:rsidRPr="00642BC9" w14:paraId="00726195" w14:textId="77777777" w:rsidTr="00167DFA">
        <w:trPr>
          <w:trHeight w:val="322"/>
        </w:trPr>
        <w:tc>
          <w:tcPr>
            <w:tcW w:w="3129" w:type="dxa"/>
            <w:tcBorders>
              <w:top w:val="single" w:sz="4" w:space="0" w:color="000000"/>
              <w:left w:val="single" w:sz="4" w:space="0" w:color="000000"/>
              <w:bottom w:val="single" w:sz="4" w:space="0" w:color="000000"/>
              <w:right w:val="single" w:sz="4" w:space="0" w:color="auto"/>
            </w:tcBorders>
          </w:tcPr>
          <w:p w14:paraId="5AD8D780" w14:textId="77777777" w:rsidR="00167DFA" w:rsidRPr="00C57045" w:rsidRDefault="00167DFA" w:rsidP="00167DFA">
            <w:pPr>
              <w:ind w:right="-2801"/>
              <w:rPr>
                <w:sz w:val="22"/>
                <w:szCs w:val="22"/>
                <w:lang w:eastAsia="zh-CN"/>
              </w:rPr>
            </w:pPr>
            <w:r w:rsidRPr="00C57045">
              <w:rPr>
                <w:sz w:val="22"/>
                <w:szCs w:val="22"/>
                <w:lang w:eastAsia="zh-CN"/>
              </w:rPr>
              <w:t xml:space="preserve">Совершенствование техники </w:t>
            </w:r>
          </w:p>
          <w:p w14:paraId="4BD04030" w14:textId="77777777" w:rsidR="00167DFA" w:rsidRPr="00C57045" w:rsidRDefault="00167DFA" w:rsidP="00167DFA">
            <w:pPr>
              <w:ind w:right="-2801"/>
              <w:rPr>
                <w:sz w:val="22"/>
                <w:szCs w:val="22"/>
                <w:lang w:eastAsia="zh-CN"/>
              </w:rPr>
            </w:pPr>
            <w:r w:rsidRPr="00C57045">
              <w:rPr>
                <w:rFonts w:eastAsia="Calibri"/>
                <w:bCs/>
                <w:color w:val="000000"/>
                <w:sz w:val="22"/>
                <w:szCs w:val="22"/>
              </w:rPr>
              <w:t>в классических ластах</w:t>
            </w:r>
          </w:p>
        </w:tc>
        <w:tc>
          <w:tcPr>
            <w:tcW w:w="425" w:type="dxa"/>
            <w:tcBorders>
              <w:top w:val="single" w:sz="4" w:space="0" w:color="000000"/>
              <w:left w:val="single" w:sz="4" w:space="0" w:color="auto"/>
              <w:bottom w:val="single" w:sz="4" w:space="0" w:color="000000"/>
              <w:right w:val="single" w:sz="4" w:space="0" w:color="auto"/>
            </w:tcBorders>
          </w:tcPr>
          <w:p w14:paraId="0F3B407D" w14:textId="3663FF99" w:rsidR="00167DFA" w:rsidRPr="00642BC9" w:rsidRDefault="00167DFA" w:rsidP="00167DFA">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6F25C716" w14:textId="77777777"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753825E" w14:textId="35515D29" w:rsidR="00167DFA" w:rsidRPr="00642BC9" w:rsidRDefault="00167DFA" w:rsidP="00167DFA">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79BD0EDC" w14:textId="77777777" w:rsidR="00167DFA" w:rsidRPr="00642BC9" w:rsidRDefault="00167DFA" w:rsidP="00167DFA">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4F00F65" w14:textId="0D6FB9CD" w:rsidR="00167DFA" w:rsidRPr="00642BC9" w:rsidRDefault="00167DFA" w:rsidP="00167DFA">
            <w:pPr>
              <w:jc w:val="center"/>
              <w:rPr>
                <w:sz w:val="22"/>
                <w:szCs w:val="22"/>
              </w:rPr>
            </w:pPr>
            <w:r>
              <w:rPr>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688B9119" w14:textId="77777777" w:rsidR="00167DFA" w:rsidRPr="00642BC9" w:rsidRDefault="00167DFA" w:rsidP="00167DFA">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4D4A4C24" w14:textId="29F24EBB" w:rsidR="00167DFA" w:rsidRPr="00642BC9"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657D5AC" w14:textId="1237A107" w:rsidR="00167DFA" w:rsidRPr="00642BC9" w:rsidRDefault="00167DFA" w:rsidP="00167DFA">
            <w:pPr>
              <w:jc w:val="center"/>
              <w:rPr>
                <w:bCs/>
                <w:sz w:val="22"/>
                <w:szCs w:val="22"/>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62AD0418" w14:textId="77777777" w:rsidR="00167DFA" w:rsidRPr="00642BC9"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282FA0B" w14:textId="5042B3A3" w:rsidR="00167DFA" w:rsidRPr="00642BC9"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5BF2C00" w14:textId="7B293BD1" w:rsidR="00167DFA" w:rsidRPr="00642BC9" w:rsidRDefault="00167DFA" w:rsidP="00167DFA">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6207B1B9" w14:textId="77E8BC8E" w:rsidR="00167DFA" w:rsidRPr="00642BC9" w:rsidRDefault="00167DFA" w:rsidP="00167DFA">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5C39E91C" w14:textId="369688B3" w:rsidR="00167DFA" w:rsidRPr="00642BC9" w:rsidRDefault="00167DFA" w:rsidP="00167DFA">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34B0CE62" w14:textId="77777777" w:rsidR="00167DFA" w:rsidRPr="00642BC9" w:rsidRDefault="00167DFA" w:rsidP="00167DFA">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7DEA5F10" w14:textId="77777777" w:rsidR="00167DFA" w:rsidRPr="00642BC9" w:rsidRDefault="00167DFA" w:rsidP="00167DFA">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34DE45F" w14:textId="77777777" w:rsidR="00167DFA" w:rsidRPr="00642BC9" w:rsidRDefault="00167DFA" w:rsidP="00167DFA">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E3ED837" w14:textId="77777777" w:rsidR="00167DFA" w:rsidRPr="00642BC9" w:rsidRDefault="00167DFA" w:rsidP="00167DFA">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BF9AFAA" w14:textId="77777777" w:rsidR="00167DFA" w:rsidRPr="00642BC9" w:rsidRDefault="00167DFA" w:rsidP="00167DFA">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44D4E5FF" w14:textId="77777777" w:rsidR="00167DFA" w:rsidRPr="00642BC9" w:rsidRDefault="00167DFA" w:rsidP="00167DFA">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36884E4A" w14:textId="2F2F9A64" w:rsidR="00167DFA" w:rsidRPr="00642BC9"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63040E1" w14:textId="77777777" w:rsidR="00167DFA" w:rsidRPr="00642BC9"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435C2F8" w14:textId="77777777" w:rsidR="00167DFA" w:rsidRPr="00642BC9" w:rsidRDefault="00167DFA" w:rsidP="00167DFA">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3D8565A8" w14:textId="0E60B5EA" w:rsidR="00167DFA" w:rsidRPr="00642BC9" w:rsidRDefault="00167DFA" w:rsidP="00167DFA">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199B566" w14:textId="77777777" w:rsidR="00167DFA" w:rsidRPr="00642BC9" w:rsidRDefault="00167DFA" w:rsidP="00167DFA">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0D0DBF4" w14:textId="51A0516D" w:rsidR="00167DFA" w:rsidRPr="00642BC9" w:rsidRDefault="00167DFA" w:rsidP="00167DFA">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7B943A9B" w14:textId="77777777"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792E793" w14:textId="712034BD" w:rsidR="00167DFA" w:rsidRPr="00642BC9" w:rsidRDefault="00167DFA" w:rsidP="00167DFA">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49CAB444" w14:textId="77777777" w:rsidR="00167DFA" w:rsidRPr="00642BC9" w:rsidRDefault="00167DFA" w:rsidP="00167DFA">
            <w:pPr>
              <w:jc w:val="center"/>
              <w:rPr>
                <w:b/>
                <w:sz w:val="22"/>
                <w:szCs w:val="22"/>
              </w:rPr>
            </w:pPr>
          </w:p>
        </w:tc>
      </w:tr>
      <w:tr w:rsidR="00167DFA" w:rsidRPr="00642BC9" w14:paraId="47088B29" w14:textId="77777777" w:rsidTr="00167DFA">
        <w:trPr>
          <w:trHeight w:val="322"/>
        </w:trPr>
        <w:tc>
          <w:tcPr>
            <w:tcW w:w="3129" w:type="dxa"/>
            <w:tcBorders>
              <w:top w:val="single" w:sz="4" w:space="0" w:color="000000"/>
              <w:left w:val="single" w:sz="4" w:space="0" w:color="000000"/>
              <w:bottom w:val="single" w:sz="4" w:space="0" w:color="000000"/>
              <w:right w:val="single" w:sz="4" w:space="0" w:color="auto"/>
            </w:tcBorders>
          </w:tcPr>
          <w:p w14:paraId="3F16528B" w14:textId="77777777" w:rsidR="00167DFA" w:rsidRPr="00C57045" w:rsidRDefault="00167DFA" w:rsidP="00167DFA">
            <w:pPr>
              <w:ind w:right="-2801"/>
              <w:rPr>
                <w:sz w:val="22"/>
                <w:szCs w:val="22"/>
                <w:lang w:eastAsia="zh-CN"/>
              </w:rPr>
            </w:pPr>
            <w:r w:rsidRPr="00C57045">
              <w:rPr>
                <w:sz w:val="22"/>
                <w:szCs w:val="22"/>
                <w:lang w:eastAsia="zh-CN"/>
              </w:rPr>
              <w:t xml:space="preserve">Совершенствование техники </w:t>
            </w:r>
          </w:p>
          <w:p w14:paraId="566967ED" w14:textId="77777777" w:rsidR="00167DFA" w:rsidRPr="00C57045" w:rsidRDefault="00167DFA" w:rsidP="00167DFA">
            <w:pPr>
              <w:ind w:right="-2801"/>
              <w:rPr>
                <w:rFonts w:eastAsia="Calibri"/>
                <w:bCs/>
                <w:color w:val="000000"/>
                <w:sz w:val="22"/>
                <w:szCs w:val="22"/>
              </w:rPr>
            </w:pPr>
            <w:r w:rsidRPr="00C57045">
              <w:rPr>
                <w:rFonts w:eastAsia="Andale Sans UI" w:cs="Tahoma"/>
                <w:bCs/>
                <w:color w:val="000000"/>
                <w:kern w:val="3"/>
                <w:sz w:val="22"/>
                <w:szCs w:val="22"/>
                <w:lang w:bidi="en-US"/>
              </w:rPr>
              <w:t xml:space="preserve">с </w:t>
            </w:r>
            <w:proofErr w:type="spellStart"/>
            <w:r w:rsidRPr="00C57045">
              <w:rPr>
                <w:rFonts w:eastAsia="Andale Sans UI" w:cs="Tahoma"/>
                <w:bCs/>
                <w:color w:val="000000"/>
                <w:kern w:val="3"/>
                <w:sz w:val="22"/>
                <w:szCs w:val="22"/>
                <w:lang w:bidi="en-US"/>
              </w:rPr>
              <w:t>моноластой</w:t>
            </w:r>
            <w:proofErr w:type="spellEnd"/>
          </w:p>
        </w:tc>
        <w:tc>
          <w:tcPr>
            <w:tcW w:w="425" w:type="dxa"/>
            <w:tcBorders>
              <w:top w:val="single" w:sz="4" w:space="0" w:color="000000"/>
              <w:left w:val="single" w:sz="4" w:space="0" w:color="auto"/>
              <w:bottom w:val="single" w:sz="4" w:space="0" w:color="000000"/>
              <w:right w:val="single" w:sz="4" w:space="0" w:color="auto"/>
            </w:tcBorders>
          </w:tcPr>
          <w:p w14:paraId="24C4D4B4" w14:textId="666D8CDA" w:rsidR="00167DFA" w:rsidRPr="00642BC9" w:rsidRDefault="00167DFA" w:rsidP="00167DFA">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E20BC8E" w14:textId="48071145" w:rsidR="00167DFA" w:rsidRPr="00642BC9" w:rsidRDefault="00167DFA" w:rsidP="00167DFA">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38EE7225" w14:textId="0C9FB849" w:rsidR="00167DFA" w:rsidRPr="00642BC9" w:rsidRDefault="00167DFA" w:rsidP="00167DFA">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2E9DD820" w14:textId="77777777" w:rsidR="00167DFA" w:rsidRPr="00642BC9" w:rsidRDefault="00167DFA" w:rsidP="00167DFA">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7878FF91" w14:textId="009FC6F1" w:rsidR="00167DFA" w:rsidRPr="00642BC9" w:rsidRDefault="00167DFA" w:rsidP="00167DFA">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4F14381" w14:textId="522E6087" w:rsidR="00167DFA" w:rsidRPr="00642BC9" w:rsidRDefault="00167DFA" w:rsidP="00167DFA">
            <w:pPr>
              <w:jc w:val="center"/>
              <w:rPr>
                <w:sz w:val="22"/>
                <w:szCs w:val="22"/>
              </w:rPr>
            </w:pPr>
            <w:r>
              <w:rPr>
                <w:sz w:val="22"/>
                <w:szCs w:val="22"/>
              </w:rPr>
              <w:t>+</w:t>
            </w:r>
          </w:p>
        </w:tc>
        <w:tc>
          <w:tcPr>
            <w:tcW w:w="283" w:type="dxa"/>
            <w:tcBorders>
              <w:top w:val="single" w:sz="4" w:space="0" w:color="000000"/>
              <w:left w:val="single" w:sz="4" w:space="0" w:color="000000"/>
              <w:bottom w:val="single" w:sz="4" w:space="0" w:color="000000"/>
              <w:right w:val="single" w:sz="4" w:space="0" w:color="000000"/>
            </w:tcBorders>
          </w:tcPr>
          <w:p w14:paraId="46B78002" w14:textId="77777777" w:rsidR="00167DFA" w:rsidRPr="00642BC9"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8B6A5E5" w14:textId="26615FAA" w:rsidR="00167DFA" w:rsidRPr="00642BC9" w:rsidRDefault="00167DFA" w:rsidP="00167DFA">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206FB83" w14:textId="77777777" w:rsidR="00167DFA" w:rsidRPr="00642BC9" w:rsidRDefault="00167DFA" w:rsidP="00167DFA">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0EBA8B5" w14:textId="5839FA6D" w:rsidR="00167DFA" w:rsidRPr="00642BC9" w:rsidRDefault="00167DFA" w:rsidP="00167DFA">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2BB3F29C" w14:textId="1A7C1C96" w:rsidR="00167DFA" w:rsidRPr="00642BC9"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16F0FC2" w14:textId="2E660289" w:rsidR="00167DFA" w:rsidRPr="00642BC9"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CBC4B17" w14:textId="38E46E3E" w:rsidR="00167DFA" w:rsidRPr="00642BC9" w:rsidRDefault="00167DFA" w:rsidP="00167DFA">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E995B04" w14:textId="77777777" w:rsidR="00167DFA" w:rsidRPr="00642BC9" w:rsidRDefault="00167DFA" w:rsidP="00167DFA">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C4581FE" w14:textId="43490A34" w:rsidR="00167DFA" w:rsidRPr="00642BC9" w:rsidRDefault="00167DFA" w:rsidP="00167DFA">
            <w:pPr>
              <w:jc w:val="center"/>
              <w:rPr>
                <w:bCs/>
                <w:sz w:val="22"/>
                <w:szCs w:val="22"/>
              </w:rPr>
            </w:pPr>
            <w:r>
              <w:rPr>
                <w:sz w:val="22"/>
                <w:szCs w:val="22"/>
              </w:rPr>
              <w:t>+</w:t>
            </w:r>
          </w:p>
        </w:tc>
        <w:tc>
          <w:tcPr>
            <w:tcW w:w="456" w:type="dxa"/>
            <w:tcBorders>
              <w:top w:val="single" w:sz="4" w:space="0" w:color="000000"/>
              <w:left w:val="single" w:sz="4" w:space="0" w:color="000000"/>
              <w:bottom w:val="single" w:sz="4" w:space="0" w:color="000000"/>
              <w:right w:val="single" w:sz="4" w:space="0" w:color="000000"/>
            </w:tcBorders>
          </w:tcPr>
          <w:p w14:paraId="2198C970" w14:textId="0B9FE4E3" w:rsidR="00167DFA" w:rsidRPr="00642BC9" w:rsidRDefault="00167DFA" w:rsidP="00167DFA">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D749132" w14:textId="77777777" w:rsidR="00167DFA" w:rsidRPr="00642BC9" w:rsidRDefault="00167DFA" w:rsidP="00167DFA">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7BF31E40" w14:textId="77777777" w:rsidR="00167DFA" w:rsidRPr="00642BC9" w:rsidRDefault="00167DFA" w:rsidP="00167DFA">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38DC7D74" w14:textId="77777777" w:rsidR="00167DFA" w:rsidRPr="00642BC9" w:rsidRDefault="00167DFA" w:rsidP="00167DFA">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7DC59CE2" w14:textId="77777777" w:rsidR="00167DFA" w:rsidRPr="00642BC9"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12090D3" w14:textId="77777777" w:rsidR="00167DFA" w:rsidRPr="00642BC9" w:rsidRDefault="00167DFA" w:rsidP="00167DFA">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960B8E7" w14:textId="77777777" w:rsidR="00167DFA" w:rsidRPr="00642BC9" w:rsidRDefault="00167DFA" w:rsidP="00167DFA">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0EA27659" w14:textId="4FC31F98" w:rsidR="00167DFA" w:rsidRPr="00642BC9" w:rsidRDefault="00167DFA" w:rsidP="00167DFA">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09A2F4B3" w14:textId="77777777" w:rsidR="00167DFA" w:rsidRPr="00642BC9" w:rsidRDefault="00167DFA" w:rsidP="00167DFA">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B922BA0" w14:textId="77777777" w:rsidR="00167DFA" w:rsidRPr="00642BC9" w:rsidRDefault="00167DFA" w:rsidP="00167DFA">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135B57E0" w14:textId="77777777" w:rsidR="00167DFA" w:rsidRPr="00642BC9" w:rsidRDefault="00167DFA" w:rsidP="00167DFA">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1A08698" w14:textId="00994792" w:rsidR="00167DFA" w:rsidRPr="00642BC9" w:rsidRDefault="00167DFA" w:rsidP="00167DFA">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46585D85" w14:textId="77777777" w:rsidR="00167DFA" w:rsidRPr="00642BC9" w:rsidRDefault="00167DFA" w:rsidP="00167DFA">
            <w:pPr>
              <w:jc w:val="center"/>
              <w:rPr>
                <w:b/>
                <w:sz w:val="22"/>
                <w:szCs w:val="22"/>
              </w:rPr>
            </w:pPr>
          </w:p>
        </w:tc>
      </w:tr>
      <w:tr w:rsidR="00C57045" w:rsidRPr="00642BC9" w14:paraId="35FEB6D3" w14:textId="77777777" w:rsidTr="00167DFA">
        <w:trPr>
          <w:trHeight w:val="322"/>
        </w:trPr>
        <w:tc>
          <w:tcPr>
            <w:tcW w:w="3129" w:type="dxa"/>
            <w:tcBorders>
              <w:top w:val="single" w:sz="4" w:space="0" w:color="000000"/>
              <w:left w:val="single" w:sz="4" w:space="0" w:color="000000"/>
              <w:bottom w:val="single" w:sz="4" w:space="0" w:color="000000"/>
              <w:right w:val="single" w:sz="4" w:space="0" w:color="auto"/>
            </w:tcBorders>
          </w:tcPr>
          <w:p w14:paraId="2DCF878D" w14:textId="77777777" w:rsidR="00C57045" w:rsidRPr="00C57045" w:rsidRDefault="00C57045" w:rsidP="00C57045">
            <w:pPr>
              <w:ind w:right="-2801"/>
              <w:rPr>
                <w:b/>
                <w:sz w:val="22"/>
                <w:szCs w:val="22"/>
                <w:lang w:eastAsia="zh-CN"/>
              </w:rPr>
            </w:pPr>
            <w:r w:rsidRPr="00C57045">
              <w:rPr>
                <w:b/>
                <w:sz w:val="22"/>
                <w:szCs w:val="22"/>
                <w:lang w:eastAsia="zh-CN"/>
              </w:rPr>
              <w:t>Тактическая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0D8FF608"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6DE4128"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7769AD5" w14:textId="77777777" w:rsidR="00C57045" w:rsidRPr="00642BC9" w:rsidRDefault="00C57045" w:rsidP="00C57045">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1C1ECE86" w14:textId="77777777" w:rsidR="00C57045" w:rsidRPr="00642BC9" w:rsidRDefault="00C57045" w:rsidP="00C57045">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4E5A8F1" w14:textId="77777777" w:rsidR="00C57045" w:rsidRPr="00642BC9" w:rsidRDefault="00C57045" w:rsidP="00C57045">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98F2394" w14:textId="77777777" w:rsidR="00C57045" w:rsidRPr="00642BC9" w:rsidRDefault="00C57045" w:rsidP="00C57045">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6354D289"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81DAF94" w14:textId="77777777" w:rsidR="00C57045" w:rsidRPr="00642BC9" w:rsidRDefault="00C57045" w:rsidP="00C57045">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5E5AA7E"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6CA6290"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D341064"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165C39D"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80E3E78"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57F52AB" w14:textId="77777777" w:rsidR="00C57045" w:rsidRPr="00642BC9" w:rsidRDefault="00C57045" w:rsidP="00C57045">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0933221" w14:textId="77777777" w:rsidR="00C57045" w:rsidRPr="00642BC9" w:rsidRDefault="00C57045" w:rsidP="00C57045">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69F6E4D1" w14:textId="77777777" w:rsidR="00C57045" w:rsidRPr="00642BC9" w:rsidRDefault="00C57045" w:rsidP="00C57045">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FB5150B" w14:textId="77777777" w:rsidR="00C57045" w:rsidRPr="00642BC9" w:rsidRDefault="00C57045" w:rsidP="00C57045">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0F52F26" w14:textId="185C2156" w:rsidR="00C57045" w:rsidRPr="00642BC9" w:rsidRDefault="00C57045" w:rsidP="00C57045">
            <w:pPr>
              <w:jc w:val="center"/>
              <w:rPr>
                <w:bCs/>
                <w:sz w:val="22"/>
                <w:szCs w:val="22"/>
              </w:rPr>
            </w:pPr>
            <w:r w:rsidRPr="00642BC9">
              <w:rPr>
                <w:bCs/>
                <w:sz w:val="22"/>
                <w:szCs w:val="22"/>
              </w:rPr>
              <w:t>1</w:t>
            </w:r>
          </w:p>
        </w:tc>
        <w:tc>
          <w:tcPr>
            <w:tcW w:w="476" w:type="dxa"/>
            <w:tcBorders>
              <w:top w:val="single" w:sz="4" w:space="0" w:color="000000"/>
              <w:left w:val="single" w:sz="4" w:space="0" w:color="auto"/>
              <w:bottom w:val="single" w:sz="4" w:space="0" w:color="000000"/>
              <w:right w:val="single" w:sz="4" w:space="0" w:color="auto"/>
            </w:tcBorders>
          </w:tcPr>
          <w:p w14:paraId="791E8AB6" w14:textId="5C66CD1D" w:rsidR="00C57045" w:rsidRPr="00642BC9" w:rsidRDefault="00C57045" w:rsidP="00C57045">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3BC5404"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AEFE683"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06AE6E3" w14:textId="77777777" w:rsidR="00C57045" w:rsidRPr="00642BC9" w:rsidRDefault="00C57045" w:rsidP="00C57045">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0286E41" w14:textId="77777777" w:rsidR="00C57045" w:rsidRPr="00642BC9" w:rsidRDefault="00C57045" w:rsidP="00C57045">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A1A7AA4" w14:textId="4B1CDA20" w:rsidR="00C57045" w:rsidRPr="00642BC9" w:rsidRDefault="00C57045" w:rsidP="00C57045">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64DFED45" w14:textId="77777777" w:rsidR="00C57045" w:rsidRPr="00642BC9" w:rsidRDefault="00C57045" w:rsidP="00C57045">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6584DA2B" w14:textId="324B7306" w:rsidR="00C57045" w:rsidRPr="00642BC9" w:rsidRDefault="00C57045" w:rsidP="00C57045">
            <w:pPr>
              <w:jc w:val="center"/>
              <w:rPr>
                <w:sz w:val="22"/>
                <w:szCs w:val="22"/>
              </w:rPr>
            </w:pPr>
            <w:r w:rsidRPr="00642BC9">
              <w:rPr>
                <w:bCs/>
                <w:sz w:val="22"/>
                <w:szCs w:val="22"/>
              </w:rPr>
              <w:t>1</w:t>
            </w:r>
          </w:p>
        </w:tc>
        <w:tc>
          <w:tcPr>
            <w:tcW w:w="425" w:type="dxa"/>
            <w:tcBorders>
              <w:top w:val="single" w:sz="4" w:space="0" w:color="000000"/>
              <w:left w:val="single" w:sz="4" w:space="0" w:color="000000"/>
              <w:bottom w:val="single" w:sz="4" w:space="0" w:color="000000"/>
              <w:right w:val="single" w:sz="4" w:space="0" w:color="000000"/>
            </w:tcBorders>
          </w:tcPr>
          <w:p w14:paraId="7D9E6E78" w14:textId="3246E9D2" w:rsidR="00C57045" w:rsidRPr="00642BC9" w:rsidRDefault="00C57045" w:rsidP="00C57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4200DBD8" w14:textId="09A826F4" w:rsidR="00C57045" w:rsidRPr="00642BC9" w:rsidRDefault="00C57045" w:rsidP="00C57045">
            <w:pPr>
              <w:jc w:val="center"/>
              <w:rPr>
                <w:b/>
                <w:sz w:val="22"/>
                <w:szCs w:val="22"/>
              </w:rPr>
            </w:pPr>
            <w:r w:rsidRPr="00642BC9">
              <w:rPr>
                <w:b/>
                <w:sz w:val="22"/>
                <w:szCs w:val="22"/>
              </w:rPr>
              <w:t>2</w:t>
            </w:r>
          </w:p>
        </w:tc>
      </w:tr>
      <w:tr w:rsidR="00C57045" w:rsidRPr="00642BC9" w14:paraId="03CC8920" w14:textId="77777777" w:rsidTr="00167DFA">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130548E5" w14:textId="0BE61CE7" w:rsidR="00C57045" w:rsidRPr="00C57045" w:rsidRDefault="00C57045" w:rsidP="00C57045">
            <w:pPr>
              <w:ind w:right="-2801"/>
              <w:rPr>
                <w:b/>
                <w:sz w:val="22"/>
                <w:szCs w:val="22"/>
                <w:lang w:eastAsia="zh-CN"/>
              </w:rPr>
            </w:pPr>
            <w:r w:rsidRPr="00C57045">
              <w:rPr>
                <w:b/>
                <w:color w:val="000000" w:themeColor="text1"/>
                <w:sz w:val="22"/>
                <w:szCs w:val="22"/>
              </w:rPr>
              <w:t>Теоретическая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4CCA3941"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05035812" w14:textId="20B7F59A"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6C565BC4" w14:textId="77777777" w:rsidR="00C57045" w:rsidRPr="00642BC9" w:rsidRDefault="00C57045" w:rsidP="00C57045">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480B5501" w14:textId="77777777" w:rsidR="00C57045" w:rsidRPr="00642BC9" w:rsidRDefault="00C57045" w:rsidP="00C57045">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75C8E94B" w14:textId="13D3D371" w:rsidR="00C57045" w:rsidRPr="00642BC9" w:rsidRDefault="00C57045" w:rsidP="00C57045">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vAlign w:val="center"/>
          </w:tcPr>
          <w:p w14:paraId="37AACB99" w14:textId="77777777" w:rsidR="00C57045" w:rsidRPr="00642BC9" w:rsidRDefault="00C57045" w:rsidP="00C57045">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E516F0B"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51DD743" w14:textId="77777777" w:rsidR="00C57045" w:rsidRPr="00642BC9" w:rsidRDefault="00C57045" w:rsidP="00C57045">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4D7C5C8"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4CB7C72"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D7205BE"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A532C2E"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3D2B89A"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600C842" w14:textId="77777777" w:rsidR="00C57045" w:rsidRPr="00642BC9" w:rsidRDefault="00C57045" w:rsidP="00C57045">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770F5D6C" w14:textId="77777777" w:rsidR="00C57045" w:rsidRPr="00642BC9" w:rsidRDefault="00C57045" w:rsidP="00C57045">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37FE316" w14:textId="77777777" w:rsidR="00C57045" w:rsidRPr="00642BC9" w:rsidRDefault="00C57045" w:rsidP="00C57045">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C37775D" w14:textId="77777777" w:rsidR="00C57045" w:rsidRPr="00642BC9" w:rsidRDefault="00C57045" w:rsidP="00C57045">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76EB29B6" w14:textId="04DCD829" w:rsidR="00C57045" w:rsidRPr="00642BC9" w:rsidRDefault="00C57045" w:rsidP="00C57045">
            <w:pPr>
              <w:jc w:val="center"/>
              <w:rPr>
                <w:bCs/>
                <w:sz w:val="22"/>
                <w:szCs w:val="22"/>
              </w:rPr>
            </w:pPr>
            <w:r>
              <w:rPr>
                <w:bCs/>
                <w:sz w:val="22"/>
                <w:szCs w:val="22"/>
              </w:rPr>
              <w:t>1</w:t>
            </w:r>
          </w:p>
        </w:tc>
        <w:tc>
          <w:tcPr>
            <w:tcW w:w="476" w:type="dxa"/>
            <w:tcBorders>
              <w:top w:val="single" w:sz="4" w:space="0" w:color="000000"/>
              <w:left w:val="single" w:sz="4" w:space="0" w:color="auto"/>
              <w:bottom w:val="single" w:sz="4" w:space="0" w:color="000000"/>
              <w:right w:val="single" w:sz="4" w:space="0" w:color="auto"/>
            </w:tcBorders>
          </w:tcPr>
          <w:p w14:paraId="36AC1FEE" w14:textId="77777777" w:rsidR="00C57045" w:rsidRPr="00642BC9" w:rsidRDefault="00C57045" w:rsidP="00C57045">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0451CE33"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1601ABF"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EEEEF45" w14:textId="77777777" w:rsidR="00C57045" w:rsidRPr="00642BC9" w:rsidRDefault="00C57045" w:rsidP="00C57045">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5F5E1AC2" w14:textId="77777777" w:rsidR="00C57045" w:rsidRPr="00642BC9" w:rsidRDefault="00C57045" w:rsidP="00C57045">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38356582" w14:textId="77777777" w:rsidR="00C57045" w:rsidRPr="00642BC9" w:rsidRDefault="00C57045" w:rsidP="00C57045">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73840EAE" w14:textId="77777777" w:rsidR="00C57045" w:rsidRPr="00642BC9" w:rsidRDefault="00C57045" w:rsidP="00C57045">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3EFE1401" w14:textId="0135B7E7" w:rsidR="00C57045" w:rsidRPr="00642BC9" w:rsidRDefault="00C57045" w:rsidP="00C57045">
            <w:pPr>
              <w:jc w:val="center"/>
              <w:rPr>
                <w:sz w:val="22"/>
                <w:szCs w:val="22"/>
              </w:rPr>
            </w:pPr>
            <w:r>
              <w:rPr>
                <w:sz w:val="22"/>
                <w:szCs w:val="22"/>
              </w:rPr>
              <w:t>1</w:t>
            </w:r>
          </w:p>
        </w:tc>
        <w:tc>
          <w:tcPr>
            <w:tcW w:w="425" w:type="dxa"/>
            <w:tcBorders>
              <w:top w:val="single" w:sz="4" w:space="0" w:color="000000"/>
              <w:left w:val="single" w:sz="4" w:space="0" w:color="000000"/>
              <w:bottom w:val="single" w:sz="4" w:space="0" w:color="000000"/>
              <w:right w:val="single" w:sz="4" w:space="0" w:color="000000"/>
            </w:tcBorders>
          </w:tcPr>
          <w:p w14:paraId="2C341CFA" w14:textId="34B280A5" w:rsidR="00C57045" w:rsidRPr="00642BC9" w:rsidRDefault="00C57045" w:rsidP="00C57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6486EB8" w14:textId="08DFDED0" w:rsidR="00C57045" w:rsidRPr="00642BC9" w:rsidRDefault="00C57045" w:rsidP="00C57045">
            <w:pPr>
              <w:jc w:val="center"/>
              <w:rPr>
                <w:b/>
                <w:sz w:val="22"/>
                <w:szCs w:val="22"/>
              </w:rPr>
            </w:pPr>
            <w:r>
              <w:rPr>
                <w:b/>
                <w:sz w:val="22"/>
                <w:szCs w:val="22"/>
              </w:rPr>
              <w:t>2</w:t>
            </w:r>
          </w:p>
        </w:tc>
      </w:tr>
      <w:tr w:rsidR="00C57045" w:rsidRPr="00642BC9" w14:paraId="272DA9AA" w14:textId="77777777" w:rsidTr="00167DFA">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62F638AA" w14:textId="75C98015" w:rsidR="00C57045" w:rsidRPr="00C57045" w:rsidRDefault="00C57045" w:rsidP="00C57045">
            <w:pPr>
              <w:ind w:right="-2801"/>
              <w:rPr>
                <w:b/>
                <w:color w:val="000000" w:themeColor="text1"/>
                <w:sz w:val="22"/>
                <w:szCs w:val="22"/>
              </w:rPr>
            </w:pPr>
            <w:r w:rsidRPr="00C57045">
              <w:rPr>
                <w:color w:val="000000" w:themeColor="text1"/>
                <w:sz w:val="22"/>
                <w:szCs w:val="22"/>
              </w:rPr>
              <w:lastRenderedPageBreak/>
              <w:t>Режим дня и питание обучающихся</w:t>
            </w:r>
          </w:p>
        </w:tc>
        <w:tc>
          <w:tcPr>
            <w:tcW w:w="425" w:type="dxa"/>
            <w:tcBorders>
              <w:top w:val="single" w:sz="4" w:space="0" w:color="000000"/>
              <w:left w:val="single" w:sz="4" w:space="0" w:color="auto"/>
              <w:bottom w:val="single" w:sz="4" w:space="0" w:color="000000"/>
              <w:right w:val="single" w:sz="4" w:space="0" w:color="auto"/>
            </w:tcBorders>
          </w:tcPr>
          <w:p w14:paraId="1AE8AE86"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B7BF935"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0E145EBE" w14:textId="77777777" w:rsidR="00C57045" w:rsidRPr="00642BC9" w:rsidRDefault="00C57045" w:rsidP="00C57045">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3E83557F" w14:textId="77777777" w:rsidR="00C57045" w:rsidRPr="00642BC9" w:rsidRDefault="00C57045" w:rsidP="00C57045">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4F73C500" w14:textId="77777777" w:rsidR="00C57045" w:rsidRPr="00642BC9" w:rsidRDefault="00C57045" w:rsidP="00C57045">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vAlign w:val="center"/>
          </w:tcPr>
          <w:p w14:paraId="27595F01" w14:textId="77777777" w:rsidR="00C57045" w:rsidRPr="00642BC9" w:rsidRDefault="00C57045" w:rsidP="00C57045">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A9E6036"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8DDCFF6" w14:textId="77777777" w:rsidR="00C57045" w:rsidRPr="00642BC9" w:rsidRDefault="00C57045" w:rsidP="00C57045">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107FC9C4"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16C1CED"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B9E76D4"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9418ED7"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3119045"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3D86974" w14:textId="77777777" w:rsidR="00C57045" w:rsidRPr="00642BC9" w:rsidRDefault="00C57045" w:rsidP="00C57045">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0525E6E" w14:textId="77777777" w:rsidR="00C57045" w:rsidRPr="00642BC9" w:rsidRDefault="00C57045" w:rsidP="00C57045">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52FD9340" w14:textId="77777777" w:rsidR="00C57045" w:rsidRPr="00642BC9" w:rsidRDefault="00C57045" w:rsidP="00C57045">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6506F0AA" w14:textId="77777777" w:rsidR="00C57045" w:rsidRPr="00642BC9" w:rsidRDefault="00C57045" w:rsidP="00C57045">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564B919B" w14:textId="2A647A25" w:rsidR="00C57045" w:rsidRPr="00642BC9" w:rsidRDefault="00C57045" w:rsidP="00C57045">
            <w:pPr>
              <w:jc w:val="center"/>
              <w:rPr>
                <w:bCs/>
                <w:sz w:val="22"/>
                <w:szCs w:val="22"/>
              </w:rPr>
            </w:pPr>
            <w:r>
              <w:rPr>
                <w:sz w:val="22"/>
                <w:szCs w:val="22"/>
              </w:rPr>
              <w:t>+</w:t>
            </w:r>
          </w:p>
        </w:tc>
        <w:tc>
          <w:tcPr>
            <w:tcW w:w="476" w:type="dxa"/>
            <w:tcBorders>
              <w:top w:val="single" w:sz="4" w:space="0" w:color="000000"/>
              <w:left w:val="single" w:sz="4" w:space="0" w:color="auto"/>
              <w:bottom w:val="single" w:sz="4" w:space="0" w:color="000000"/>
              <w:right w:val="single" w:sz="4" w:space="0" w:color="auto"/>
            </w:tcBorders>
          </w:tcPr>
          <w:p w14:paraId="2C1DDE12" w14:textId="77777777" w:rsidR="00C57045" w:rsidRPr="00642BC9" w:rsidRDefault="00C57045" w:rsidP="00C57045">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0DD2E8F"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04FEB82"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50A9F9C" w14:textId="77777777" w:rsidR="00C57045" w:rsidRPr="00642BC9" w:rsidRDefault="00C57045" w:rsidP="00C57045">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639A0527" w14:textId="77777777" w:rsidR="00C57045" w:rsidRPr="00642BC9" w:rsidRDefault="00C57045" w:rsidP="00C57045">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6C48F13" w14:textId="77777777" w:rsidR="00C57045" w:rsidRPr="00642BC9" w:rsidRDefault="00C57045" w:rsidP="00C57045">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5DB18093" w14:textId="77777777" w:rsidR="00C57045" w:rsidRPr="00642BC9" w:rsidRDefault="00C57045" w:rsidP="00C57045">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7D9E7BD6" w14:textId="262733C9" w:rsidR="00C57045" w:rsidRDefault="00C57045" w:rsidP="00C57045">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401CB49" w14:textId="77777777" w:rsidR="00C57045" w:rsidRPr="00642BC9" w:rsidRDefault="00C57045" w:rsidP="00C57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3E083D1" w14:textId="77777777" w:rsidR="00C57045" w:rsidRDefault="00C57045" w:rsidP="00C57045">
            <w:pPr>
              <w:jc w:val="center"/>
              <w:rPr>
                <w:b/>
                <w:sz w:val="22"/>
                <w:szCs w:val="22"/>
              </w:rPr>
            </w:pPr>
          </w:p>
        </w:tc>
      </w:tr>
      <w:tr w:rsidR="00C57045" w:rsidRPr="00642BC9" w14:paraId="52EC9B63" w14:textId="77777777" w:rsidTr="00167DFA">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7DD63304" w14:textId="5A1212CF" w:rsidR="00C57045" w:rsidRPr="00C57045" w:rsidRDefault="00C57045" w:rsidP="00C57045">
            <w:pPr>
              <w:ind w:right="-2801"/>
              <w:jc w:val="both"/>
              <w:rPr>
                <w:color w:val="000000" w:themeColor="text1"/>
                <w:sz w:val="22"/>
                <w:szCs w:val="22"/>
              </w:rPr>
            </w:pPr>
            <w:r w:rsidRPr="00C57045">
              <w:rPr>
                <w:color w:val="000000" w:themeColor="text1"/>
                <w:sz w:val="22"/>
                <w:szCs w:val="22"/>
              </w:rPr>
              <w:t>Основы техники вида спорта</w:t>
            </w:r>
          </w:p>
        </w:tc>
        <w:tc>
          <w:tcPr>
            <w:tcW w:w="425" w:type="dxa"/>
            <w:tcBorders>
              <w:top w:val="single" w:sz="4" w:space="0" w:color="000000"/>
              <w:left w:val="single" w:sz="4" w:space="0" w:color="auto"/>
              <w:bottom w:val="single" w:sz="4" w:space="0" w:color="000000"/>
              <w:right w:val="single" w:sz="4" w:space="0" w:color="auto"/>
            </w:tcBorders>
          </w:tcPr>
          <w:p w14:paraId="1D700F33"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F03DCFC"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02419800" w14:textId="77777777" w:rsidR="00C57045" w:rsidRPr="00642BC9" w:rsidRDefault="00C57045" w:rsidP="00C57045">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2970F392" w14:textId="77777777" w:rsidR="00C57045" w:rsidRPr="00642BC9" w:rsidRDefault="00C57045" w:rsidP="00C57045">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6D3CEB06" w14:textId="77777777" w:rsidR="00C57045" w:rsidRPr="00642BC9" w:rsidRDefault="00C57045" w:rsidP="00C57045">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vAlign w:val="center"/>
          </w:tcPr>
          <w:p w14:paraId="551144DB" w14:textId="77777777" w:rsidR="00C57045" w:rsidRPr="00642BC9" w:rsidRDefault="00C57045" w:rsidP="00C57045">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28B732F"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ACE7B97" w14:textId="77777777" w:rsidR="00C57045" w:rsidRPr="00642BC9" w:rsidRDefault="00C57045" w:rsidP="00C57045">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2E67F519"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5327E1F"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D1D5462"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93B2DBC"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E5661FB"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2F9CE79" w14:textId="77777777" w:rsidR="00C57045" w:rsidRPr="00642BC9" w:rsidRDefault="00C57045" w:rsidP="00C57045">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472CE33" w14:textId="77777777" w:rsidR="00C57045" w:rsidRPr="00642BC9" w:rsidRDefault="00C57045" w:rsidP="00C57045">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535D56FD" w14:textId="77777777" w:rsidR="00C57045" w:rsidRPr="00642BC9" w:rsidRDefault="00C57045" w:rsidP="00C57045">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EDF074B" w14:textId="77777777" w:rsidR="00C57045" w:rsidRPr="00642BC9" w:rsidRDefault="00C57045" w:rsidP="00C57045">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D27AADB" w14:textId="6BAEB99A" w:rsidR="00C57045" w:rsidRPr="00642BC9" w:rsidRDefault="00C57045" w:rsidP="00C57045">
            <w:pPr>
              <w:jc w:val="center"/>
              <w:rPr>
                <w:bCs/>
                <w:sz w:val="22"/>
                <w:szCs w:val="22"/>
              </w:rPr>
            </w:pPr>
            <w:r>
              <w:rPr>
                <w:sz w:val="22"/>
                <w:szCs w:val="22"/>
              </w:rPr>
              <w:t>+</w:t>
            </w:r>
          </w:p>
        </w:tc>
        <w:tc>
          <w:tcPr>
            <w:tcW w:w="476" w:type="dxa"/>
            <w:tcBorders>
              <w:top w:val="single" w:sz="4" w:space="0" w:color="000000"/>
              <w:left w:val="single" w:sz="4" w:space="0" w:color="auto"/>
              <w:bottom w:val="single" w:sz="4" w:space="0" w:color="000000"/>
              <w:right w:val="single" w:sz="4" w:space="0" w:color="auto"/>
            </w:tcBorders>
          </w:tcPr>
          <w:p w14:paraId="45D24888" w14:textId="77777777" w:rsidR="00C57045" w:rsidRPr="00642BC9" w:rsidRDefault="00C57045" w:rsidP="00C57045">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F35735B"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0973DC1"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528EAD5" w14:textId="77777777" w:rsidR="00C57045" w:rsidRPr="00642BC9" w:rsidRDefault="00C57045" w:rsidP="00C57045">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7DC5BF6C" w14:textId="77777777" w:rsidR="00C57045" w:rsidRPr="00642BC9" w:rsidRDefault="00C57045" w:rsidP="00C57045">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64D8E78" w14:textId="77777777" w:rsidR="00C57045" w:rsidRPr="00642BC9" w:rsidRDefault="00C57045" w:rsidP="00C57045">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085F4B5E" w14:textId="77777777" w:rsidR="00C57045" w:rsidRPr="00642BC9" w:rsidRDefault="00C57045" w:rsidP="00C57045">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4ADB0A59" w14:textId="48FA7F2F" w:rsidR="00C57045" w:rsidRDefault="00C57045" w:rsidP="00C57045">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028D0D2" w14:textId="77777777" w:rsidR="00C57045" w:rsidRPr="00642BC9" w:rsidRDefault="00C57045" w:rsidP="00C57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48DFF5FC" w14:textId="77777777" w:rsidR="00C57045" w:rsidRDefault="00C57045" w:rsidP="00C57045">
            <w:pPr>
              <w:jc w:val="center"/>
              <w:rPr>
                <w:b/>
                <w:sz w:val="22"/>
                <w:szCs w:val="22"/>
              </w:rPr>
            </w:pPr>
          </w:p>
        </w:tc>
      </w:tr>
      <w:tr w:rsidR="00C57045" w:rsidRPr="00642BC9" w14:paraId="2C7D26A4" w14:textId="77777777" w:rsidTr="00167DFA">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22EECF3B" w14:textId="3D537D44" w:rsidR="00C57045" w:rsidRPr="00C57045" w:rsidRDefault="00C57045" w:rsidP="00C57045">
            <w:pPr>
              <w:ind w:right="-2801"/>
              <w:rPr>
                <w:b/>
                <w:color w:val="000000" w:themeColor="text1"/>
                <w:sz w:val="22"/>
                <w:szCs w:val="22"/>
              </w:rPr>
            </w:pPr>
            <w:r w:rsidRPr="00C57045">
              <w:rPr>
                <w:color w:val="000000" w:themeColor="text1"/>
                <w:sz w:val="22"/>
                <w:szCs w:val="22"/>
              </w:rPr>
              <w:t>Психологическая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3E90C840"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535F1378"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017AC2BB" w14:textId="77777777" w:rsidR="00C57045" w:rsidRPr="00642BC9" w:rsidRDefault="00C57045" w:rsidP="00C57045">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5D8D3522" w14:textId="77777777" w:rsidR="00C57045" w:rsidRPr="00642BC9" w:rsidRDefault="00C57045" w:rsidP="00C57045">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0D3C31D9" w14:textId="77777777" w:rsidR="00C57045" w:rsidRPr="00642BC9" w:rsidRDefault="00C57045" w:rsidP="00C57045">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vAlign w:val="center"/>
          </w:tcPr>
          <w:p w14:paraId="5950FE43" w14:textId="77777777" w:rsidR="00C57045" w:rsidRPr="00642BC9" w:rsidRDefault="00C57045" w:rsidP="00C57045">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3374588"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A73292E" w14:textId="77777777" w:rsidR="00C57045" w:rsidRPr="00642BC9" w:rsidRDefault="00C57045" w:rsidP="00C57045">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EFF9B15"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EED5881"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26951F0"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D792E71"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CF77F1D"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DD4621C" w14:textId="77777777" w:rsidR="00C57045" w:rsidRPr="00642BC9" w:rsidRDefault="00C57045" w:rsidP="00C57045">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7C4BFA4" w14:textId="77777777" w:rsidR="00C57045" w:rsidRPr="00642BC9" w:rsidRDefault="00C57045" w:rsidP="00C57045">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1F8A69C" w14:textId="77777777" w:rsidR="00C57045" w:rsidRPr="00642BC9" w:rsidRDefault="00C57045" w:rsidP="00C57045">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B1C72B5" w14:textId="77777777" w:rsidR="00C57045" w:rsidRPr="00642BC9" w:rsidRDefault="00C57045" w:rsidP="00C57045">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D6960E5" w14:textId="291332D2" w:rsidR="00C57045" w:rsidRPr="00642BC9" w:rsidRDefault="00C57045" w:rsidP="00C57045">
            <w:pPr>
              <w:jc w:val="center"/>
              <w:rPr>
                <w:bCs/>
                <w:sz w:val="22"/>
                <w:szCs w:val="22"/>
              </w:rPr>
            </w:pPr>
            <w:r>
              <w:rPr>
                <w:sz w:val="22"/>
                <w:szCs w:val="22"/>
              </w:rPr>
              <w:t>+</w:t>
            </w:r>
          </w:p>
        </w:tc>
        <w:tc>
          <w:tcPr>
            <w:tcW w:w="476" w:type="dxa"/>
            <w:tcBorders>
              <w:top w:val="single" w:sz="4" w:space="0" w:color="000000"/>
              <w:left w:val="single" w:sz="4" w:space="0" w:color="auto"/>
              <w:bottom w:val="single" w:sz="4" w:space="0" w:color="000000"/>
              <w:right w:val="single" w:sz="4" w:space="0" w:color="auto"/>
            </w:tcBorders>
          </w:tcPr>
          <w:p w14:paraId="7EB7148B" w14:textId="77777777" w:rsidR="00C57045" w:rsidRPr="00642BC9" w:rsidRDefault="00C57045" w:rsidP="00C57045">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509C134E"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E9D6617"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7623029" w14:textId="77777777" w:rsidR="00C57045" w:rsidRPr="00642BC9" w:rsidRDefault="00C57045" w:rsidP="00C57045">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CDE6A64" w14:textId="77777777" w:rsidR="00C57045" w:rsidRPr="00642BC9" w:rsidRDefault="00C57045" w:rsidP="00C57045">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BA43B79" w14:textId="77777777" w:rsidR="00C57045" w:rsidRPr="00642BC9" w:rsidRDefault="00C57045" w:rsidP="00C57045">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068A4CD4" w14:textId="77777777" w:rsidR="00C57045" w:rsidRPr="00642BC9" w:rsidRDefault="00C57045" w:rsidP="00C57045">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02B21984" w14:textId="4CEE0DC2" w:rsidR="00C57045" w:rsidRDefault="00C57045" w:rsidP="00C57045">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5898EC9" w14:textId="77777777" w:rsidR="00C57045" w:rsidRPr="00642BC9" w:rsidRDefault="00C57045" w:rsidP="00C57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937607C" w14:textId="77777777" w:rsidR="00C57045" w:rsidRDefault="00C57045" w:rsidP="00C57045">
            <w:pPr>
              <w:jc w:val="center"/>
              <w:rPr>
                <w:b/>
                <w:sz w:val="22"/>
                <w:szCs w:val="22"/>
              </w:rPr>
            </w:pPr>
          </w:p>
        </w:tc>
      </w:tr>
      <w:tr w:rsidR="00C57045" w:rsidRPr="00642BC9" w14:paraId="3E7E11CD" w14:textId="77777777" w:rsidTr="00167DFA">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46F96DFF" w14:textId="77777777" w:rsidR="00C57045" w:rsidRPr="00C57045" w:rsidRDefault="00C57045" w:rsidP="00C57045">
            <w:pPr>
              <w:ind w:right="-2801"/>
              <w:rPr>
                <w:color w:val="000000" w:themeColor="text1"/>
                <w:sz w:val="22"/>
                <w:szCs w:val="22"/>
              </w:rPr>
            </w:pPr>
            <w:r w:rsidRPr="00C57045">
              <w:rPr>
                <w:color w:val="000000" w:themeColor="text1"/>
                <w:sz w:val="22"/>
                <w:szCs w:val="22"/>
              </w:rPr>
              <w:t>Физиологические основы</w:t>
            </w:r>
          </w:p>
          <w:p w14:paraId="1480B5A7" w14:textId="69FDB6BC" w:rsidR="00C57045" w:rsidRPr="00C57045" w:rsidRDefault="00C57045" w:rsidP="00C57045">
            <w:pPr>
              <w:ind w:right="-2801"/>
              <w:rPr>
                <w:b/>
                <w:color w:val="000000" w:themeColor="text1"/>
                <w:sz w:val="22"/>
                <w:szCs w:val="22"/>
              </w:rPr>
            </w:pPr>
            <w:r w:rsidRPr="00C57045">
              <w:rPr>
                <w:color w:val="000000" w:themeColor="text1"/>
                <w:sz w:val="22"/>
                <w:szCs w:val="22"/>
              </w:rPr>
              <w:t xml:space="preserve"> физической культуры</w:t>
            </w:r>
          </w:p>
        </w:tc>
        <w:tc>
          <w:tcPr>
            <w:tcW w:w="425" w:type="dxa"/>
            <w:tcBorders>
              <w:top w:val="single" w:sz="4" w:space="0" w:color="000000"/>
              <w:left w:val="single" w:sz="4" w:space="0" w:color="auto"/>
              <w:bottom w:val="single" w:sz="4" w:space="0" w:color="000000"/>
              <w:right w:val="single" w:sz="4" w:space="0" w:color="auto"/>
            </w:tcBorders>
          </w:tcPr>
          <w:p w14:paraId="28C5765A"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A5A1464"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2CCD14EC" w14:textId="77777777" w:rsidR="00C57045" w:rsidRPr="00642BC9" w:rsidRDefault="00C57045" w:rsidP="00C57045">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52A87E58" w14:textId="77777777" w:rsidR="00C57045" w:rsidRPr="00642BC9" w:rsidRDefault="00C57045" w:rsidP="00C57045">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2503E34B" w14:textId="77777777" w:rsidR="00C57045" w:rsidRPr="00642BC9" w:rsidRDefault="00C57045" w:rsidP="00C57045">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vAlign w:val="center"/>
          </w:tcPr>
          <w:p w14:paraId="21336840" w14:textId="77777777" w:rsidR="00C57045" w:rsidRPr="00642BC9" w:rsidRDefault="00C57045" w:rsidP="00C57045">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4C3314F9"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EB8775C" w14:textId="77777777" w:rsidR="00C57045" w:rsidRPr="00642BC9" w:rsidRDefault="00C57045" w:rsidP="00C57045">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5C7FBA1"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40D4F51"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DA8AB9E"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ACCBA64"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B17810A"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FBE605B" w14:textId="77777777" w:rsidR="00C57045" w:rsidRPr="00642BC9" w:rsidRDefault="00C57045" w:rsidP="00C57045">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583697C" w14:textId="77777777" w:rsidR="00C57045" w:rsidRPr="00642BC9" w:rsidRDefault="00C57045" w:rsidP="00C57045">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D729F80" w14:textId="77777777" w:rsidR="00C57045" w:rsidRPr="00642BC9" w:rsidRDefault="00C57045" w:rsidP="00C57045">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215DC918" w14:textId="77777777" w:rsidR="00C57045" w:rsidRPr="00642BC9" w:rsidRDefault="00C57045" w:rsidP="00C57045">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5F85E29" w14:textId="77777777" w:rsidR="00C57045" w:rsidRPr="00642BC9" w:rsidRDefault="00C57045" w:rsidP="00C57045">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44410676" w14:textId="77777777" w:rsidR="00C57045" w:rsidRPr="00642BC9" w:rsidRDefault="00C57045" w:rsidP="00C57045">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0DA1C638"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23E14A9"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2AB415A" w14:textId="77777777" w:rsidR="00C57045" w:rsidRPr="00642BC9" w:rsidRDefault="00C57045" w:rsidP="00C57045">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2EF70F1C" w14:textId="77777777" w:rsidR="00C57045" w:rsidRPr="00642BC9" w:rsidRDefault="00C57045" w:rsidP="00C57045">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570B70EC" w14:textId="77777777" w:rsidR="00C57045" w:rsidRPr="00642BC9" w:rsidRDefault="00C57045" w:rsidP="00C57045">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6CF80013" w14:textId="77777777" w:rsidR="00C57045" w:rsidRPr="00642BC9" w:rsidRDefault="00C57045" w:rsidP="00C57045">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0127B9CA" w14:textId="6AB2F883" w:rsidR="00C57045" w:rsidRDefault="00C57045" w:rsidP="00C57045">
            <w:pPr>
              <w:jc w:val="center"/>
              <w:rPr>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6C0F289C" w14:textId="77777777" w:rsidR="00C57045" w:rsidRPr="00642BC9" w:rsidRDefault="00C57045" w:rsidP="00C57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C95EBA6" w14:textId="77777777" w:rsidR="00C57045" w:rsidRDefault="00C57045" w:rsidP="00C57045">
            <w:pPr>
              <w:jc w:val="center"/>
              <w:rPr>
                <w:b/>
                <w:sz w:val="22"/>
                <w:szCs w:val="22"/>
              </w:rPr>
            </w:pPr>
          </w:p>
        </w:tc>
      </w:tr>
      <w:tr w:rsidR="00C57045" w:rsidRPr="00642BC9" w14:paraId="192E913D" w14:textId="77777777" w:rsidTr="00167DFA">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36782336" w14:textId="4558481A" w:rsidR="00C57045" w:rsidRPr="00C57045" w:rsidRDefault="00C57045" w:rsidP="00C57045">
            <w:pPr>
              <w:ind w:right="-2801"/>
              <w:rPr>
                <w:b/>
                <w:color w:val="000000" w:themeColor="text1"/>
                <w:sz w:val="22"/>
                <w:szCs w:val="22"/>
              </w:rPr>
            </w:pPr>
            <w:r w:rsidRPr="00C57045">
              <w:rPr>
                <w:color w:val="000000" w:themeColor="text1"/>
                <w:sz w:val="22"/>
                <w:szCs w:val="22"/>
              </w:rPr>
              <w:t>Правила вида спорта</w:t>
            </w:r>
          </w:p>
        </w:tc>
        <w:tc>
          <w:tcPr>
            <w:tcW w:w="425" w:type="dxa"/>
            <w:tcBorders>
              <w:top w:val="single" w:sz="4" w:space="0" w:color="000000"/>
              <w:left w:val="single" w:sz="4" w:space="0" w:color="auto"/>
              <w:bottom w:val="single" w:sz="4" w:space="0" w:color="000000"/>
              <w:right w:val="single" w:sz="4" w:space="0" w:color="auto"/>
            </w:tcBorders>
          </w:tcPr>
          <w:p w14:paraId="39EBB1AC"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20BF245" w14:textId="77777777" w:rsidR="00C57045" w:rsidRPr="00642BC9" w:rsidRDefault="00C57045" w:rsidP="00C57045">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3F5A124A" w14:textId="77777777" w:rsidR="00C57045" w:rsidRPr="00642BC9" w:rsidRDefault="00C57045" w:rsidP="00C57045">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7D7C76D2" w14:textId="77777777" w:rsidR="00C57045" w:rsidRPr="00642BC9" w:rsidRDefault="00C57045" w:rsidP="00C57045">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vAlign w:val="center"/>
          </w:tcPr>
          <w:p w14:paraId="2AE7639B" w14:textId="77777777" w:rsidR="00C57045" w:rsidRPr="00642BC9" w:rsidRDefault="00C57045" w:rsidP="00C57045">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vAlign w:val="center"/>
          </w:tcPr>
          <w:p w14:paraId="09E4FAF7" w14:textId="77777777" w:rsidR="00C57045" w:rsidRPr="00642BC9" w:rsidRDefault="00C57045" w:rsidP="00C57045">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307C9E6A"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7D60354" w14:textId="77777777" w:rsidR="00C57045" w:rsidRPr="00642BC9" w:rsidRDefault="00C57045" w:rsidP="00C57045">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284A778C"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BD8FB05"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E22BB64"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57BDD97"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BF0EA22"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452F2FE" w14:textId="77777777" w:rsidR="00C57045" w:rsidRPr="00642BC9" w:rsidRDefault="00C57045" w:rsidP="00C57045">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D40CF8C" w14:textId="77777777" w:rsidR="00C57045" w:rsidRPr="00642BC9" w:rsidRDefault="00C57045" w:rsidP="00C57045">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0A66D619" w14:textId="77777777" w:rsidR="00C57045" w:rsidRPr="00642BC9" w:rsidRDefault="00C57045" w:rsidP="00C57045">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26304551" w14:textId="77777777" w:rsidR="00C57045" w:rsidRPr="00642BC9" w:rsidRDefault="00C57045" w:rsidP="00C57045">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4DFEBCD" w14:textId="77777777" w:rsidR="00C57045" w:rsidRPr="00642BC9" w:rsidRDefault="00C57045" w:rsidP="00C57045">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3D65D3DE" w14:textId="77777777" w:rsidR="00C57045" w:rsidRPr="00642BC9" w:rsidRDefault="00C57045" w:rsidP="00C57045">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067DAE90"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E9E85A8"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27A527A" w14:textId="77777777" w:rsidR="00C57045" w:rsidRPr="00642BC9" w:rsidRDefault="00C57045" w:rsidP="00C57045">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69BAE0FE" w14:textId="77777777" w:rsidR="00C57045" w:rsidRPr="00642BC9" w:rsidRDefault="00C57045" w:rsidP="00C57045">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15665D6" w14:textId="77777777" w:rsidR="00C57045" w:rsidRPr="00642BC9" w:rsidRDefault="00C57045" w:rsidP="00C57045">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2A8D9C5C" w14:textId="77777777" w:rsidR="00C57045" w:rsidRPr="00642BC9" w:rsidRDefault="00C57045" w:rsidP="00C57045">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15B43231" w14:textId="6EF4AB54" w:rsidR="00C57045" w:rsidRDefault="00C57045" w:rsidP="00C57045">
            <w:pPr>
              <w:jc w:val="center"/>
              <w:rPr>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3CF64131" w14:textId="77777777" w:rsidR="00C57045" w:rsidRPr="00642BC9" w:rsidRDefault="00C57045" w:rsidP="00C57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4E2FC1E7" w14:textId="77777777" w:rsidR="00C57045" w:rsidRDefault="00C57045" w:rsidP="00C57045">
            <w:pPr>
              <w:jc w:val="center"/>
              <w:rPr>
                <w:b/>
                <w:sz w:val="22"/>
                <w:szCs w:val="22"/>
              </w:rPr>
            </w:pPr>
          </w:p>
        </w:tc>
      </w:tr>
      <w:tr w:rsidR="00C57045" w:rsidRPr="00642BC9" w14:paraId="66E72A12" w14:textId="77777777" w:rsidTr="00167DFA">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595C9AD7" w14:textId="77777777" w:rsidR="00C57045" w:rsidRPr="00C57045" w:rsidRDefault="00C57045" w:rsidP="00C57045">
            <w:pPr>
              <w:ind w:right="-2801"/>
              <w:rPr>
                <w:b/>
                <w:color w:val="000000" w:themeColor="text1"/>
                <w:sz w:val="22"/>
                <w:szCs w:val="22"/>
              </w:rPr>
            </w:pPr>
            <w:r w:rsidRPr="00C57045">
              <w:rPr>
                <w:b/>
                <w:color w:val="000000" w:themeColor="text1"/>
                <w:sz w:val="22"/>
                <w:szCs w:val="22"/>
              </w:rPr>
              <w:t xml:space="preserve">Медицинские, </w:t>
            </w:r>
          </w:p>
          <w:p w14:paraId="50AD1DA5" w14:textId="77777777" w:rsidR="00C57045" w:rsidRPr="00C57045" w:rsidRDefault="00C57045" w:rsidP="00C57045">
            <w:pPr>
              <w:ind w:right="-2801"/>
              <w:rPr>
                <w:b/>
                <w:color w:val="000000" w:themeColor="text1"/>
                <w:sz w:val="22"/>
                <w:szCs w:val="22"/>
              </w:rPr>
            </w:pPr>
            <w:r w:rsidRPr="00C57045">
              <w:rPr>
                <w:b/>
                <w:color w:val="000000" w:themeColor="text1"/>
                <w:sz w:val="22"/>
                <w:szCs w:val="22"/>
              </w:rPr>
              <w:t>медико-биологические мероприятия</w:t>
            </w:r>
          </w:p>
        </w:tc>
        <w:tc>
          <w:tcPr>
            <w:tcW w:w="425" w:type="dxa"/>
            <w:tcBorders>
              <w:top w:val="single" w:sz="4" w:space="0" w:color="auto"/>
              <w:left w:val="single" w:sz="4" w:space="0" w:color="auto"/>
              <w:bottom w:val="single" w:sz="4" w:space="0" w:color="auto"/>
              <w:right w:val="single" w:sz="4" w:space="0" w:color="auto"/>
            </w:tcBorders>
            <w:vAlign w:val="center"/>
          </w:tcPr>
          <w:p w14:paraId="1C57203B" w14:textId="77777777" w:rsidR="00C57045" w:rsidRPr="00642BC9" w:rsidRDefault="00C57045" w:rsidP="00C57045">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57C3061" w14:textId="77777777" w:rsidR="00C57045" w:rsidRPr="00642BC9" w:rsidRDefault="00C57045" w:rsidP="00C57045">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1858D4E1" w14:textId="77777777" w:rsidR="00C57045" w:rsidRPr="00642BC9" w:rsidRDefault="00C57045" w:rsidP="00C57045">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22EB74D6" w14:textId="77777777" w:rsidR="00C57045" w:rsidRPr="00642BC9" w:rsidRDefault="00C57045" w:rsidP="00C57045">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3DEDF8F4" w14:textId="77777777" w:rsidR="00C57045" w:rsidRPr="00642BC9" w:rsidRDefault="00C57045" w:rsidP="00C57045">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6D747FDB" w14:textId="77777777" w:rsidR="00C57045" w:rsidRPr="00642BC9" w:rsidRDefault="00C57045" w:rsidP="00C57045">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959DEE2"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7C85459" w14:textId="77777777" w:rsidR="00C57045" w:rsidRPr="00642BC9" w:rsidRDefault="00C57045" w:rsidP="00C57045">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5B58C8C6"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81B4A3D"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9FBFF18"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3761C26"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522D53E"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45B7387" w14:textId="77777777" w:rsidR="00C57045" w:rsidRPr="00642BC9" w:rsidRDefault="00C57045" w:rsidP="00C57045">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236BF13D" w14:textId="77777777" w:rsidR="00C57045" w:rsidRPr="00642BC9" w:rsidRDefault="00C57045" w:rsidP="00C57045">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7F1279E9" w14:textId="77777777" w:rsidR="00C57045" w:rsidRPr="00642BC9" w:rsidRDefault="00C57045" w:rsidP="00C57045">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02DBEE2A" w14:textId="77777777" w:rsidR="00C57045" w:rsidRPr="00642BC9" w:rsidRDefault="00C57045" w:rsidP="00C57045">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A4C60F4" w14:textId="77777777" w:rsidR="00C57045" w:rsidRPr="00642BC9" w:rsidRDefault="00C57045" w:rsidP="00C57045">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6F30441C" w14:textId="03F7A52F" w:rsidR="00C57045" w:rsidRPr="00642BC9" w:rsidRDefault="00C57045" w:rsidP="00C57045">
            <w:pPr>
              <w:jc w:val="center"/>
              <w:rPr>
                <w:bCs/>
                <w:sz w:val="22"/>
                <w:szCs w:val="22"/>
              </w:rPr>
            </w:pPr>
            <w:r w:rsidRPr="00642BC9">
              <w:rPr>
                <w:bCs/>
                <w:sz w:val="22"/>
                <w:szCs w:val="22"/>
              </w:rPr>
              <w:t>1</w:t>
            </w:r>
          </w:p>
        </w:tc>
        <w:tc>
          <w:tcPr>
            <w:tcW w:w="587" w:type="dxa"/>
            <w:tcBorders>
              <w:top w:val="single" w:sz="4" w:space="0" w:color="000000"/>
              <w:left w:val="single" w:sz="4" w:space="0" w:color="auto"/>
              <w:bottom w:val="single" w:sz="4" w:space="0" w:color="000000"/>
              <w:right w:val="single" w:sz="4" w:space="0" w:color="auto"/>
            </w:tcBorders>
          </w:tcPr>
          <w:p w14:paraId="29B1E45A"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892260A"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9CA2334" w14:textId="77777777" w:rsidR="00C57045" w:rsidRPr="00642BC9" w:rsidRDefault="00C57045" w:rsidP="00C57045">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2AB54601" w14:textId="77777777" w:rsidR="00C57045" w:rsidRPr="00642BC9" w:rsidRDefault="00C57045" w:rsidP="00C57045">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074B4C1D" w14:textId="77777777" w:rsidR="00C57045" w:rsidRPr="00642BC9" w:rsidRDefault="00C57045" w:rsidP="00C57045">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6EB3AD67" w14:textId="77777777" w:rsidR="00C57045" w:rsidRPr="00642BC9" w:rsidRDefault="00C57045" w:rsidP="00C57045">
            <w:pPr>
              <w:jc w:val="center"/>
              <w:rPr>
                <w:sz w:val="22"/>
                <w:szCs w:val="22"/>
              </w:rPr>
            </w:pPr>
          </w:p>
        </w:tc>
        <w:tc>
          <w:tcPr>
            <w:tcW w:w="426" w:type="dxa"/>
            <w:tcBorders>
              <w:top w:val="single" w:sz="4" w:space="0" w:color="000000"/>
              <w:left w:val="single" w:sz="4" w:space="0" w:color="000000"/>
              <w:bottom w:val="single" w:sz="4" w:space="0" w:color="000000"/>
              <w:right w:val="single" w:sz="4" w:space="0" w:color="000000"/>
            </w:tcBorders>
          </w:tcPr>
          <w:p w14:paraId="54F7FA93" w14:textId="77777777" w:rsidR="00C57045" w:rsidRPr="00642BC9" w:rsidRDefault="00C57045" w:rsidP="00C57045">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E104372" w14:textId="345250F1" w:rsidR="00C57045" w:rsidRPr="00642BC9" w:rsidRDefault="00C57045" w:rsidP="00C57045">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0F87682" w14:textId="12EB0B73" w:rsidR="00C57045" w:rsidRPr="00642BC9" w:rsidRDefault="00C57045" w:rsidP="00C57045">
            <w:pPr>
              <w:jc w:val="center"/>
              <w:rPr>
                <w:b/>
                <w:sz w:val="22"/>
                <w:szCs w:val="22"/>
              </w:rPr>
            </w:pPr>
            <w:r w:rsidRPr="00642BC9">
              <w:rPr>
                <w:b/>
                <w:sz w:val="22"/>
                <w:szCs w:val="22"/>
              </w:rPr>
              <w:t>1</w:t>
            </w:r>
          </w:p>
        </w:tc>
      </w:tr>
      <w:tr w:rsidR="00C57045" w:rsidRPr="00642BC9" w14:paraId="4BC434ED" w14:textId="77777777" w:rsidTr="00167DFA">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59329E7F" w14:textId="412F509F" w:rsidR="00C57045" w:rsidRPr="00C57045" w:rsidRDefault="00C57045" w:rsidP="00C57045">
            <w:pPr>
              <w:ind w:right="-2801"/>
              <w:rPr>
                <w:b/>
                <w:color w:val="000000" w:themeColor="text1"/>
                <w:sz w:val="22"/>
                <w:szCs w:val="22"/>
              </w:rPr>
            </w:pPr>
            <w:r w:rsidRPr="00C57045">
              <w:rPr>
                <w:b/>
                <w:color w:val="000000" w:themeColor="text1"/>
                <w:sz w:val="22"/>
                <w:szCs w:val="22"/>
              </w:rPr>
              <w:t>Восстановительные мероприятия</w:t>
            </w:r>
          </w:p>
        </w:tc>
        <w:tc>
          <w:tcPr>
            <w:tcW w:w="425" w:type="dxa"/>
            <w:tcBorders>
              <w:top w:val="single" w:sz="4" w:space="0" w:color="auto"/>
              <w:left w:val="single" w:sz="4" w:space="0" w:color="auto"/>
              <w:bottom w:val="single" w:sz="4" w:space="0" w:color="auto"/>
              <w:right w:val="single" w:sz="4" w:space="0" w:color="auto"/>
            </w:tcBorders>
            <w:vAlign w:val="center"/>
          </w:tcPr>
          <w:p w14:paraId="05F7613B" w14:textId="77777777" w:rsidR="00C57045" w:rsidRPr="00642BC9" w:rsidRDefault="00C57045" w:rsidP="00C57045">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7E59C7E8" w14:textId="77777777" w:rsidR="00C57045" w:rsidRPr="00642BC9" w:rsidRDefault="00C57045" w:rsidP="00C57045">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5570751" w14:textId="77777777" w:rsidR="00C57045" w:rsidRPr="00642BC9" w:rsidRDefault="00C57045" w:rsidP="00C57045">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06C087F8" w14:textId="77777777" w:rsidR="00C57045" w:rsidRPr="00642BC9" w:rsidRDefault="00C57045" w:rsidP="00C57045">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32CEAE5" w14:textId="77777777" w:rsidR="00C57045" w:rsidRPr="00642BC9" w:rsidRDefault="00C57045" w:rsidP="00C57045">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0D3C16B5" w14:textId="77777777" w:rsidR="00C57045" w:rsidRPr="00642BC9" w:rsidRDefault="00C57045" w:rsidP="00C57045">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553FC41E"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A538CBE" w14:textId="77777777" w:rsidR="00C57045" w:rsidRPr="00642BC9" w:rsidRDefault="00C57045" w:rsidP="00C57045">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424B0055" w14:textId="77777777" w:rsidR="00C57045" w:rsidRPr="00642BC9" w:rsidRDefault="00C57045" w:rsidP="00C57045">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2589644"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B89A34B"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A4A3FFF"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D860BFA" w14:textId="77777777" w:rsidR="00C57045" w:rsidRPr="00642BC9" w:rsidRDefault="00C57045" w:rsidP="00C57045">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A8656B4" w14:textId="77777777" w:rsidR="00C57045" w:rsidRPr="00642BC9" w:rsidRDefault="00C57045" w:rsidP="00C57045">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1EB90BFD" w14:textId="77777777" w:rsidR="00C57045" w:rsidRPr="00642BC9" w:rsidRDefault="00C57045" w:rsidP="00C57045">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3C0D9F29" w14:textId="77777777" w:rsidR="00C57045" w:rsidRPr="00642BC9" w:rsidRDefault="00C57045" w:rsidP="00C57045">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19FAED9" w14:textId="77777777" w:rsidR="00C57045" w:rsidRPr="00642BC9" w:rsidRDefault="00C57045" w:rsidP="00C57045">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1603BB90" w14:textId="77777777" w:rsidR="00C57045" w:rsidRPr="00642BC9" w:rsidRDefault="00C57045" w:rsidP="00C57045">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283F3930" w14:textId="77777777" w:rsidR="00C57045" w:rsidRPr="00642BC9" w:rsidRDefault="00C57045" w:rsidP="00C57045">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C81B0EB"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66CEFFA" w14:textId="77777777" w:rsidR="00C57045" w:rsidRPr="00642BC9" w:rsidRDefault="00C57045" w:rsidP="00C57045">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C3F240A" w14:textId="77777777" w:rsidR="00C57045" w:rsidRPr="00642BC9" w:rsidRDefault="00C57045" w:rsidP="00C57045">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6D563B6B" w14:textId="77777777" w:rsidR="00C57045" w:rsidRPr="00642BC9" w:rsidRDefault="00C57045" w:rsidP="00C57045">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0326305" w14:textId="6D5B68B2" w:rsidR="00C57045" w:rsidRPr="00642BC9" w:rsidRDefault="00C57045" w:rsidP="00C57045">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80D8710" w14:textId="5E2D1C96" w:rsidR="00C57045" w:rsidRPr="00642BC9" w:rsidRDefault="00C57045" w:rsidP="00C57045">
            <w:pPr>
              <w:jc w:val="center"/>
              <w:rPr>
                <w:sz w:val="22"/>
                <w:szCs w:val="22"/>
              </w:rPr>
            </w:pPr>
            <w:r w:rsidRPr="00642BC9">
              <w:rPr>
                <w:sz w:val="22"/>
                <w:szCs w:val="22"/>
              </w:rPr>
              <w:t>1</w:t>
            </w:r>
          </w:p>
        </w:tc>
        <w:tc>
          <w:tcPr>
            <w:tcW w:w="426" w:type="dxa"/>
            <w:tcBorders>
              <w:top w:val="single" w:sz="4" w:space="0" w:color="000000"/>
              <w:left w:val="single" w:sz="4" w:space="0" w:color="000000"/>
              <w:bottom w:val="single" w:sz="4" w:space="0" w:color="000000"/>
              <w:right w:val="single" w:sz="4" w:space="0" w:color="000000"/>
            </w:tcBorders>
          </w:tcPr>
          <w:p w14:paraId="789A7315" w14:textId="66CC723E" w:rsidR="00C57045" w:rsidRPr="00642BC9" w:rsidRDefault="00C57045" w:rsidP="00C57045">
            <w:pPr>
              <w:jc w:val="center"/>
              <w:rPr>
                <w:sz w:val="22"/>
                <w:szCs w:val="22"/>
              </w:rPr>
            </w:pPr>
            <w:r w:rsidRPr="00642BC9">
              <w:rPr>
                <w:bCs/>
                <w:sz w:val="22"/>
                <w:szCs w:val="22"/>
              </w:rPr>
              <w:t>1</w:t>
            </w:r>
          </w:p>
        </w:tc>
        <w:tc>
          <w:tcPr>
            <w:tcW w:w="425" w:type="dxa"/>
            <w:tcBorders>
              <w:top w:val="single" w:sz="4" w:space="0" w:color="000000"/>
              <w:left w:val="single" w:sz="4" w:space="0" w:color="000000"/>
              <w:bottom w:val="single" w:sz="4" w:space="0" w:color="000000"/>
              <w:right w:val="single" w:sz="4" w:space="0" w:color="000000"/>
            </w:tcBorders>
          </w:tcPr>
          <w:p w14:paraId="4A035F42" w14:textId="4854CF1D" w:rsidR="00C57045" w:rsidRPr="00642BC9" w:rsidRDefault="00C57045" w:rsidP="00C57045">
            <w:pPr>
              <w:jc w:val="center"/>
              <w:rPr>
                <w:sz w:val="22"/>
                <w:szCs w:val="22"/>
              </w:rPr>
            </w:pPr>
            <w:r w:rsidRPr="00642BC9">
              <w:rPr>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7E6A36C6" w14:textId="4F34CC83" w:rsidR="00C57045" w:rsidRPr="00642BC9" w:rsidRDefault="00C57045" w:rsidP="00C57045">
            <w:pPr>
              <w:jc w:val="center"/>
              <w:rPr>
                <w:b/>
                <w:sz w:val="22"/>
                <w:szCs w:val="22"/>
              </w:rPr>
            </w:pPr>
            <w:r w:rsidRPr="00642BC9">
              <w:rPr>
                <w:b/>
                <w:sz w:val="22"/>
                <w:szCs w:val="22"/>
              </w:rPr>
              <w:t>3</w:t>
            </w:r>
          </w:p>
        </w:tc>
      </w:tr>
      <w:tr w:rsidR="00C57045" w:rsidRPr="001473BA" w14:paraId="0FBD1CA4" w14:textId="77777777" w:rsidTr="00167DFA">
        <w:tc>
          <w:tcPr>
            <w:tcW w:w="3129" w:type="dxa"/>
            <w:tcBorders>
              <w:top w:val="single" w:sz="4" w:space="0" w:color="000000"/>
              <w:left w:val="single" w:sz="4" w:space="0" w:color="000000"/>
              <w:bottom w:val="single" w:sz="4" w:space="0" w:color="000000"/>
              <w:right w:val="single" w:sz="4" w:space="0" w:color="auto"/>
            </w:tcBorders>
          </w:tcPr>
          <w:p w14:paraId="4D45F45E" w14:textId="77777777" w:rsidR="00C57045" w:rsidRPr="00C57045" w:rsidRDefault="00C57045" w:rsidP="00C57045">
            <w:pPr>
              <w:ind w:right="-2801"/>
              <w:rPr>
                <w:b/>
                <w:color w:val="000000" w:themeColor="text1"/>
                <w:sz w:val="22"/>
                <w:szCs w:val="22"/>
              </w:rPr>
            </w:pPr>
            <w:r w:rsidRPr="00C57045">
              <w:rPr>
                <w:b/>
                <w:color w:val="000000" w:themeColor="text1"/>
                <w:sz w:val="22"/>
                <w:szCs w:val="22"/>
              </w:rPr>
              <w:t>Всего</w:t>
            </w:r>
          </w:p>
        </w:tc>
        <w:tc>
          <w:tcPr>
            <w:tcW w:w="425" w:type="dxa"/>
            <w:tcBorders>
              <w:top w:val="single" w:sz="4" w:space="0" w:color="000000"/>
              <w:left w:val="single" w:sz="4" w:space="0" w:color="auto"/>
              <w:bottom w:val="single" w:sz="4" w:space="0" w:color="000000"/>
              <w:right w:val="single" w:sz="4" w:space="0" w:color="auto"/>
            </w:tcBorders>
          </w:tcPr>
          <w:p w14:paraId="0FBC8F58" w14:textId="2019DEEB" w:rsidR="00C57045" w:rsidRPr="00642BC9" w:rsidRDefault="00C57045" w:rsidP="00C57045">
            <w:pPr>
              <w:ind w:right="-2801"/>
              <w:rPr>
                <w:bCs/>
                <w:sz w:val="22"/>
                <w:szCs w:val="22"/>
              </w:rPr>
            </w:pPr>
            <w:r w:rsidRPr="00642BC9">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4FD3EA99" w14:textId="1B89A0F5" w:rsidR="00C57045" w:rsidRPr="00642BC9" w:rsidRDefault="00C57045" w:rsidP="00C57045">
            <w:r w:rsidRPr="00642BC9">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0FDBE24D" w14:textId="09F0AAB4" w:rsidR="00C57045" w:rsidRPr="00642BC9" w:rsidRDefault="00C57045" w:rsidP="00C57045">
            <w:r w:rsidRPr="00642BC9">
              <w:rPr>
                <w:bCs/>
                <w:sz w:val="22"/>
                <w:szCs w:val="22"/>
              </w:rPr>
              <w:t>3</w:t>
            </w:r>
          </w:p>
        </w:tc>
        <w:tc>
          <w:tcPr>
            <w:tcW w:w="334" w:type="dxa"/>
            <w:tcBorders>
              <w:top w:val="single" w:sz="4" w:space="0" w:color="000000"/>
              <w:left w:val="single" w:sz="4" w:space="0" w:color="auto"/>
              <w:bottom w:val="single" w:sz="4" w:space="0" w:color="000000"/>
              <w:right w:val="single" w:sz="4" w:space="0" w:color="000000"/>
            </w:tcBorders>
          </w:tcPr>
          <w:p w14:paraId="01855AF9" w14:textId="70D16ABE" w:rsidR="00C57045" w:rsidRPr="00642BC9" w:rsidRDefault="00C57045" w:rsidP="00C57045">
            <w:r w:rsidRPr="00642BC9">
              <w:rPr>
                <w:bCs/>
                <w:sz w:val="22"/>
                <w:szCs w:val="22"/>
              </w:rPr>
              <w:t>3</w:t>
            </w:r>
          </w:p>
        </w:tc>
        <w:tc>
          <w:tcPr>
            <w:tcW w:w="416" w:type="dxa"/>
            <w:tcBorders>
              <w:top w:val="single" w:sz="4" w:space="0" w:color="000000"/>
              <w:left w:val="single" w:sz="4" w:space="0" w:color="000000"/>
              <w:bottom w:val="single" w:sz="4" w:space="0" w:color="000000"/>
              <w:right w:val="single" w:sz="4" w:space="0" w:color="000000"/>
            </w:tcBorders>
          </w:tcPr>
          <w:p w14:paraId="73FFC25E" w14:textId="2CF8F36F" w:rsidR="00C57045" w:rsidRPr="00642BC9" w:rsidRDefault="00C57045" w:rsidP="00C57045">
            <w:r w:rsidRPr="00642BC9">
              <w:rPr>
                <w:bCs/>
                <w:sz w:val="22"/>
                <w:szCs w:val="22"/>
              </w:rPr>
              <w:t>3</w:t>
            </w:r>
          </w:p>
        </w:tc>
        <w:tc>
          <w:tcPr>
            <w:tcW w:w="293" w:type="dxa"/>
            <w:tcBorders>
              <w:top w:val="single" w:sz="4" w:space="0" w:color="000000"/>
              <w:left w:val="single" w:sz="4" w:space="0" w:color="000000"/>
              <w:bottom w:val="single" w:sz="4" w:space="0" w:color="000000"/>
              <w:right w:val="single" w:sz="4" w:space="0" w:color="000000"/>
            </w:tcBorders>
          </w:tcPr>
          <w:p w14:paraId="35D08E08" w14:textId="659FBF44" w:rsidR="00C57045" w:rsidRPr="00642BC9" w:rsidRDefault="00C57045" w:rsidP="00C57045">
            <w:r w:rsidRPr="00642BC9">
              <w:rPr>
                <w:bCs/>
                <w:sz w:val="22"/>
                <w:szCs w:val="22"/>
              </w:rPr>
              <w:t>3</w:t>
            </w:r>
          </w:p>
        </w:tc>
        <w:tc>
          <w:tcPr>
            <w:tcW w:w="283" w:type="dxa"/>
            <w:tcBorders>
              <w:top w:val="single" w:sz="4" w:space="0" w:color="000000"/>
              <w:left w:val="single" w:sz="4" w:space="0" w:color="000000"/>
              <w:bottom w:val="single" w:sz="4" w:space="0" w:color="000000"/>
              <w:right w:val="single" w:sz="4" w:space="0" w:color="000000"/>
            </w:tcBorders>
          </w:tcPr>
          <w:p w14:paraId="1CE58DEB" w14:textId="3C797AA8" w:rsidR="00C57045" w:rsidRPr="00642BC9" w:rsidRDefault="00C57045" w:rsidP="00C57045">
            <w:r w:rsidRPr="00642BC9">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2D822F03" w14:textId="1B63488A" w:rsidR="00C57045" w:rsidRPr="00642BC9" w:rsidRDefault="00C57045" w:rsidP="00C57045">
            <w:r w:rsidRPr="00642BC9">
              <w:rPr>
                <w:bCs/>
                <w:sz w:val="22"/>
                <w:szCs w:val="22"/>
              </w:rPr>
              <w:t>3</w:t>
            </w:r>
          </w:p>
        </w:tc>
        <w:tc>
          <w:tcPr>
            <w:tcW w:w="534" w:type="dxa"/>
            <w:tcBorders>
              <w:top w:val="single" w:sz="4" w:space="0" w:color="000000"/>
              <w:left w:val="single" w:sz="4" w:space="0" w:color="000000"/>
              <w:bottom w:val="single" w:sz="4" w:space="0" w:color="000000"/>
              <w:right w:val="single" w:sz="4" w:space="0" w:color="000000"/>
            </w:tcBorders>
          </w:tcPr>
          <w:p w14:paraId="76525A3B" w14:textId="4AE290E0" w:rsidR="00C57045" w:rsidRPr="00642BC9" w:rsidRDefault="00C57045" w:rsidP="00C57045">
            <w:r w:rsidRPr="00642BC9">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505C88F6" w14:textId="70DCCACC" w:rsidR="00C57045" w:rsidRPr="00642BC9" w:rsidRDefault="00C57045" w:rsidP="00C57045">
            <w:r w:rsidRPr="00642BC9">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08FF2534" w14:textId="615CE3C0" w:rsidR="00C57045" w:rsidRPr="00642BC9" w:rsidRDefault="00C57045" w:rsidP="00C57045">
            <w:r w:rsidRPr="00642BC9">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3F42FB94" w14:textId="439A2F77" w:rsidR="00C57045" w:rsidRPr="00642BC9" w:rsidRDefault="00C57045" w:rsidP="00C57045">
            <w:r w:rsidRPr="00642BC9">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07BA45BE" w14:textId="0D1BC598" w:rsidR="00C57045" w:rsidRPr="00642BC9" w:rsidRDefault="00C57045" w:rsidP="00C57045">
            <w:r w:rsidRPr="00642BC9">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10124FDC" w14:textId="7D781821" w:rsidR="00C57045" w:rsidRPr="00642BC9" w:rsidRDefault="00C57045" w:rsidP="00C57045">
            <w:r w:rsidRPr="00642BC9">
              <w:rPr>
                <w:bCs/>
                <w:sz w:val="22"/>
                <w:szCs w:val="22"/>
              </w:rPr>
              <w:t>3</w:t>
            </w:r>
          </w:p>
        </w:tc>
        <w:tc>
          <w:tcPr>
            <w:tcW w:w="559" w:type="dxa"/>
            <w:tcBorders>
              <w:top w:val="single" w:sz="4" w:space="0" w:color="000000"/>
              <w:left w:val="single" w:sz="4" w:space="0" w:color="000000"/>
              <w:bottom w:val="single" w:sz="4" w:space="0" w:color="000000"/>
              <w:right w:val="single" w:sz="4" w:space="0" w:color="000000"/>
            </w:tcBorders>
          </w:tcPr>
          <w:p w14:paraId="298E697D" w14:textId="0342A7DF" w:rsidR="00C57045" w:rsidRPr="00642BC9" w:rsidRDefault="00C57045" w:rsidP="00C57045">
            <w:r w:rsidRPr="00642BC9">
              <w:rPr>
                <w:bCs/>
                <w:sz w:val="22"/>
                <w:szCs w:val="22"/>
              </w:rPr>
              <w:t>3</w:t>
            </w:r>
          </w:p>
        </w:tc>
        <w:tc>
          <w:tcPr>
            <w:tcW w:w="456" w:type="dxa"/>
            <w:tcBorders>
              <w:top w:val="single" w:sz="4" w:space="0" w:color="000000"/>
              <w:left w:val="single" w:sz="4" w:space="0" w:color="000000"/>
              <w:bottom w:val="single" w:sz="4" w:space="0" w:color="000000"/>
              <w:right w:val="single" w:sz="4" w:space="0" w:color="000000"/>
            </w:tcBorders>
          </w:tcPr>
          <w:p w14:paraId="5771AD96" w14:textId="2F2ECF7C" w:rsidR="00C57045" w:rsidRPr="00642BC9" w:rsidRDefault="00C57045" w:rsidP="00C57045">
            <w:r w:rsidRPr="00642BC9">
              <w:rPr>
                <w:bCs/>
                <w:sz w:val="22"/>
                <w:szCs w:val="22"/>
              </w:rPr>
              <w:t>3</w:t>
            </w:r>
          </w:p>
        </w:tc>
        <w:tc>
          <w:tcPr>
            <w:tcW w:w="539" w:type="dxa"/>
            <w:tcBorders>
              <w:top w:val="single" w:sz="4" w:space="0" w:color="000000"/>
              <w:left w:val="single" w:sz="4" w:space="0" w:color="000000"/>
              <w:bottom w:val="single" w:sz="4" w:space="0" w:color="000000"/>
              <w:right w:val="single" w:sz="4" w:space="0" w:color="auto"/>
            </w:tcBorders>
          </w:tcPr>
          <w:p w14:paraId="3F1D30C7" w14:textId="31DA87BD" w:rsidR="00C57045" w:rsidRPr="00642BC9" w:rsidRDefault="00C57045" w:rsidP="00C57045">
            <w:r w:rsidRPr="00642BC9">
              <w:rPr>
                <w:bCs/>
                <w:sz w:val="22"/>
                <w:szCs w:val="22"/>
              </w:rPr>
              <w:t>3</w:t>
            </w:r>
          </w:p>
        </w:tc>
        <w:tc>
          <w:tcPr>
            <w:tcW w:w="562" w:type="dxa"/>
            <w:tcBorders>
              <w:top w:val="single" w:sz="4" w:space="0" w:color="000000"/>
              <w:left w:val="single" w:sz="4" w:space="0" w:color="auto"/>
              <w:bottom w:val="single" w:sz="4" w:space="0" w:color="000000"/>
              <w:right w:val="single" w:sz="4" w:space="0" w:color="auto"/>
            </w:tcBorders>
          </w:tcPr>
          <w:p w14:paraId="5DE5219A" w14:textId="27963747" w:rsidR="00C57045" w:rsidRPr="00642BC9" w:rsidRDefault="00C57045" w:rsidP="00C57045">
            <w:r w:rsidRPr="00642BC9">
              <w:rPr>
                <w:bCs/>
                <w:sz w:val="22"/>
                <w:szCs w:val="22"/>
              </w:rPr>
              <w:t>3</w:t>
            </w:r>
          </w:p>
        </w:tc>
        <w:tc>
          <w:tcPr>
            <w:tcW w:w="476" w:type="dxa"/>
            <w:tcBorders>
              <w:top w:val="single" w:sz="4" w:space="0" w:color="000000"/>
              <w:left w:val="single" w:sz="4" w:space="0" w:color="auto"/>
              <w:bottom w:val="single" w:sz="4" w:space="0" w:color="000000"/>
              <w:right w:val="single" w:sz="4" w:space="0" w:color="auto"/>
            </w:tcBorders>
          </w:tcPr>
          <w:p w14:paraId="3A46EC95" w14:textId="48D35B8F" w:rsidR="00C57045" w:rsidRPr="00642BC9" w:rsidRDefault="00C57045" w:rsidP="00C57045">
            <w:r w:rsidRPr="00642BC9">
              <w:rPr>
                <w:bCs/>
                <w:sz w:val="22"/>
                <w:szCs w:val="22"/>
              </w:rPr>
              <w:t>3</w:t>
            </w:r>
          </w:p>
        </w:tc>
        <w:tc>
          <w:tcPr>
            <w:tcW w:w="587" w:type="dxa"/>
            <w:tcBorders>
              <w:top w:val="single" w:sz="4" w:space="0" w:color="000000"/>
              <w:left w:val="single" w:sz="4" w:space="0" w:color="auto"/>
              <w:bottom w:val="single" w:sz="4" w:space="0" w:color="000000"/>
              <w:right w:val="single" w:sz="4" w:space="0" w:color="auto"/>
            </w:tcBorders>
          </w:tcPr>
          <w:p w14:paraId="4DEEEF96" w14:textId="6F6C62B3" w:rsidR="00C57045" w:rsidRPr="00642BC9" w:rsidRDefault="00C57045" w:rsidP="00C57045">
            <w:r w:rsidRPr="00642BC9">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626A3710" w14:textId="2C13607E" w:rsidR="00C57045" w:rsidRPr="00642BC9" w:rsidRDefault="00C57045" w:rsidP="00C57045">
            <w:r w:rsidRPr="00642BC9">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1FCF5E65" w14:textId="7E69982A" w:rsidR="00C57045" w:rsidRPr="00642BC9" w:rsidRDefault="00C57045" w:rsidP="00C57045">
            <w:r w:rsidRPr="00642BC9">
              <w:rPr>
                <w:bCs/>
                <w:sz w:val="22"/>
                <w:szCs w:val="22"/>
              </w:rPr>
              <w:t>3</w:t>
            </w:r>
          </w:p>
        </w:tc>
        <w:tc>
          <w:tcPr>
            <w:tcW w:w="505" w:type="dxa"/>
            <w:tcBorders>
              <w:top w:val="single" w:sz="4" w:space="0" w:color="000000"/>
              <w:left w:val="single" w:sz="4" w:space="0" w:color="auto"/>
              <w:bottom w:val="single" w:sz="4" w:space="0" w:color="000000"/>
              <w:right w:val="single" w:sz="4" w:space="0" w:color="auto"/>
            </w:tcBorders>
          </w:tcPr>
          <w:p w14:paraId="71650CA6" w14:textId="33FF6DA8" w:rsidR="00C57045" w:rsidRPr="00642BC9" w:rsidRDefault="00C57045" w:rsidP="00C57045">
            <w:r w:rsidRPr="00642BC9">
              <w:rPr>
                <w:bCs/>
                <w:sz w:val="22"/>
                <w:szCs w:val="22"/>
              </w:rPr>
              <w:t>3</w:t>
            </w:r>
          </w:p>
        </w:tc>
        <w:tc>
          <w:tcPr>
            <w:tcW w:w="567" w:type="dxa"/>
            <w:tcBorders>
              <w:top w:val="single" w:sz="4" w:space="0" w:color="000000"/>
              <w:left w:val="single" w:sz="4" w:space="0" w:color="auto"/>
              <w:bottom w:val="single" w:sz="4" w:space="0" w:color="000000"/>
              <w:right w:val="single" w:sz="4" w:space="0" w:color="000000"/>
            </w:tcBorders>
          </w:tcPr>
          <w:p w14:paraId="4CA332D7" w14:textId="691E9D2C" w:rsidR="00C57045" w:rsidRPr="00642BC9" w:rsidRDefault="00C57045" w:rsidP="00C57045">
            <w:r w:rsidRPr="00642BC9">
              <w:rPr>
                <w:bCs/>
                <w:sz w:val="22"/>
                <w:szCs w:val="22"/>
              </w:rPr>
              <w:t>3</w:t>
            </w:r>
          </w:p>
        </w:tc>
        <w:tc>
          <w:tcPr>
            <w:tcW w:w="413" w:type="dxa"/>
            <w:tcBorders>
              <w:top w:val="single" w:sz="4" w:space="0" w:color="000000"/>
              <w:left w:val="single" w:sz="4" w:space="0" w:color="000000"/>
              <w:bottom w:val="single" w:sz="4" w:space="0" w:color="000000"/>
              <w:right w:val="single" w:sz="4" w:space="0" w:color="000000"/>
            </w:tcBorders>
          </w:tcPr>
          <w:p w14:paraId="2BE249BC" w14:textId="56808457" w:rsidR="00C57045" w:rsidRPr="00642BC9" w:rsidRDefault="00C57045" w:rsidP="00C57045">
            <w:r w:rsidRPr="00642BC9">
              <w:rPr>
                <w:bCs/>
                <w:sz w:val="22"/>
                <w:szCs w:val="22"/>
              </w:rPr>
              <w:t>3</w:t>
            </w:r>
          </w:p>
        </w:tc>
        <w:tc>
          <w:tcPr>
            <w:tcW w:w="426" w:type="dxa"/>
            <w:tcBorders>
              <w:top w:val="single" w:sz="4" w:space="0" w:color="000000"/>
              <w:left w:val="single" w:sz="4" w:space="0" w:color="000000"/>
              <w:bottom w:val="single" w:sz="4" w:space="0" w:color="000000"/>
              <w:right w:val="single" w:sz="4" w:space="0" w:color="000000"/>
            </w:tcBorders>
          </w:tcPr>
          <w:p w14:paraId="5ADBB750" w14:textId="68055A89" w:rsidR="00C57045" w:rsidRPr="00642BC9" w:rsidRDefault="00C57045" w:rsidP="00C57045">
            <w:pPr>
              <w:rPr>
                <w:bCs/>
                <w:sz w:val="22"/>
                <w:szCs w:val="22"/>
              </w:rPr>
            </w:pPr>
            <w:r>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23336CCB" w14:textId="583DEDE1" w:rsidR="00C57045" w:rsidRPr="00642BC9" w:rsidRDefault="00C57045" w:rsidP="00C57045">
            <w:r w:rsidRPr="00642BC9">
              <w:rPr>
                <w:bCs/>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06E163C4" w14:textId="2D6774F5" w:rsidR="00C57045" w:rsidRPr="001473BA" w:rsidRDefault="00C57045" w:rsidP="00C57045">
            <w:pPr>
              <w:jc w:val="center"/>
              <w:rPr>
                <w:b/>
                <w:sz w:val="22"/>
                <w:szCs w:val="22"/>
              </w:rPr>
            </w:pPr>
            <w:r>
              <w:rPr>
                <w:b/>
                <w:sz w:val="22"/>
                <w:szCs w:val="22"/>
              </w:rPr>
              <w:t>81</w:t>
            </w:r>
          </w:p>
        </w:tc>
      </w:tr>
    </w:tbl>
    <w:p w14:paraId="483FA683" w14:textId="77777777" w:rsidR="00CD57B1" w:rsidRDefault="00CD57B1" w:rsidP="00217428">
      <w:pPr>
        <w:jc w:val="center"/>
        <w:rPr>
          <w:b/>
          <w:sz w:val="22"/>
          <w:szCs w:val="22"/>
        </w:rPr>
      </w:pPr>
    </w:p>
    <w:p w14:paraId="4CE3D6FE" w14:textId="77777777" w:rsidR="00CD57B1" w:rsidRDefault="00CD57B1" w:rsidP="00217428">
      <w:pPr>
        <w:jc w:val="center"/>
        <w:rPr>
          <w:b/>
          <w:sz w:val="22"/>
          <w:szCs w:val="22"/>
        </w:rPr>
      </w:pPr>
    </w:p>
    <w:p w14:paraId="6C952340" w14:textId="77777777" w:rsidR="00646235" w:rsidRDefault="00646235" w:rsidP="00217428">
      <w:pPr>
        <w:jc w:val="center"/>
        <w:rPr>
          <w:b/>
          <w:sz w:val="22"/>
          <w:szCs w:val="22"/>
        </w:rPr>
      </w:pPr>
    </w:p>
    <w:p w14:paraId="465FA62A" w14:textId="77777777" w:rsidR="00C57045" w:rsidRDefault="00C57045" w:rsidP="00217428">
      <w:pPr>
        <w:jc w:val="center"/>
        <w:rPr>
          <w:b/>
          <w:sz w:val="22"/>
          <w:szCs w:val="22"/>
        </w:rPr>
      </w:pPr>
    </w:p>
    <w:p w14:paraId="7F52ECF6" w14:textId="77777777" w:rsidR="00C57045" w:rsidRDefault="00C57045" w:rsidP="00217428">
      <w:pPr>
        <w:jc w:val="center"/>
        <w:rPr>
          <w:b/>
          <w:sz w:val="22"/>
          <w:szCs w:val="22"/>
        </w:rPr>
      </w:pPr>
    </w:p>
    <w:p w14:paraId="2520A1E9" w14:textId="77777777" w:rsidR="00C57045" w:rsidRDefault="00C57045" w:rsidP="00217428">
      <w:pPr>
        <w:jc w:val="center"/>
        <w:rPr>
          <w:b/>
          <w:sz w:val="22"/>
          <w:szCs w:val="22"/>
        </w:rPr>
      </w:pPr>
    </w:p>
    <w:p w14:paraId="6E4C6C62" w14:textId="77777777" w:rsidR="00C57045" w:rsidRDefault="00C57045" w:rsidP="00217428">
      <w:pPr>
        <w:jc w:val="center"/>
        <w:rPr>
          <w:b/>
          <w:sz w:val="22"/>
          <w:szCs w:val="22"/>
        </w:rPr>
      </w:pPr>
    </w:p>
    <w:p w14:paraId="25454562" w14:textId="77777777" w:rsidR="00C57045" w:rsidRDefault="00C57045" w:rsidP="00217428">
      <w:pPr>
        <w:jc w:val="center"/>
        <w:rPr>
          <w:b/>
          <w:sz w:val="22"/>
          <w:szCs w:val="22"/>
        </w:rPr>
      </w:pPr>
    </w:p>
    <w:p w14:paraId="6BF6DC29" w14:textId="77777777" w:rsidR="00C57045" w:rsidRDefault="00C57045" w:rsidP="00217428">
      <w:pPr>
        <w:jc w:val="center"/>
        <w:rPr>
          <w:b/>
          <w:sz w:val="22"/>
          <w:szCs w:val="22"/>
        </w:rPr>
      </w:pPr>
    </w:p>
    <w:p w14:paraId="70CA88F3" w14:textId="77777777" w:rsidR="00C57045" w:rsidRDefault="00C57045" w:rsidP="00217428">
      <w:pPr>
        <w:jc w:val="center"/>
        <w:rPr>
          <w:b/>
          <w:sz w:val="22"/>
          <w:szCs w:val="22"/>
        </w:rPr>
      </w:pPr>
    </w:p>
    <w:p w14:paraId="5BD7717C" w14:textId="77777777" w:rsidR="00C57045" w:rsidRDefault="00C57045" w:rsidP="00217428">
      <w:pPr>
        <w:jc w:val="center"/>
        <w:rPr>
          <w:b/>
          <w:sz w:val="22"/>
          <w:szCs w:val="22"/>
        </w:rPr>
      </w:pPr>
    </w:p>
    <w:p w14:paraId="1D063CA9" w14:textId="77777777" w:rsidR="00C57045" w:rsidRDefault="00C57045" w:rsidP="00217428">
      <w:pPr>
        <w:jc w:val="center"/>
        <w:rPr>
          <w:b/>
          <w:sz w:val="22"/>
          <w:szCs w:val="22"/>
        </w:rPr>
      </w:pPr>
    </w:p>
    <w:p w14:paraId="472FEE5F" w14:textId="77777777" w:rsidR="00C57045" w:rsidRDefault="00C57045" w:rsidP="00217428">
      <w:pPr>
        <w:jc w:val="center"/>
        <w:rPr>
          <w:b/>
          <w:sz w:val="22"/>
          <w:szCs w:val="22"/>
        </w:rPr>
      </w:pPr>
    </w:p>
    <w:p w14:paraId="515C7813" w14:textId="77777777" w:rsidR="00C57045" w:rsidRDefault="00C57045" w:rsidP="00217428">
      <w:pPr>
        <w:jc w:val="center"/>
        <w:rPr>
          <w:b/>
          <w:sz w:val="22"/>
          <w:szCs w:val="22"/>
        </w:rPr>
      </w:pPr>
    </w:p>
    <w:p w14:paraId="74A313DD" w14:textId="77777777" w:rsidR="00C57045" w:rsidRDefault="00C57045" w:rsidP="00217428">
      <w:pPr>
        <w:jc w:val="center"/>
        <w:rPr>
          <w:b/>
          <w:sz w:val="22"/>
          <w:szCs w:val="22"/>
        </w:rPr>
      </w:pPr>
    </w:p>
    <w:p w14:paraId="75BC4850" w14:textId="77777777" w:rsidR="00C57045" w:rsidRDefault="00C57045" w:rsidP="00217428">
      <w:pPr>
        <w:jc w:val="center"/>
        <w:rPr>
          <w:b/>
          <w:sz w:val="22"/>
          <w:szCs w:val="22"/>
        </w:rPr>
      </w:pPr>
    </w:p>
    <w:p w14:paraId="53CC46D4" w14:textId="77777777" w:rsidR="00C57045" w:rsidRDefault="00C57045" w:rsidP="00217428">
      <w:pPr>
        <w:jc w:val="center"/>
        <w:rPr>
          <w:b/>
          <w:sz w:val="22"/>
          <w:szCs w:val="22"/>
        </w:rPr>
      </w:pPr>
    </w:p>
    <w:p w14:paraId="722C7998" w14:textId="77777777" w:rsidR="00C57045" w:rsidRDefault="00C57045" w:rsidP="00217428">
      <w:pPr>
        <w:jc w:val="center"/>
        <w:rPr>
          <w:b/>
          <w:sz w:val="22"/>
          <w:szCs w:val="22"/>
        </w:rPr>
      </w:pPr>
    </w:p>
    <w:p w14:paraId="0656BEE3" w14:textId="77777777" w:rsidR="00C57045" w:rsidRDefault="00C57045" w:rsidP="00217428">
      <w:pPr>
        <w:jc w:val="center"/>
        <w:rPr>
          <w:b/>
          <w:sz w:val="22"/>
          <w:szCs w:val="22"/>
        </w:rPr>
      </w:pPr>
    </w:p>
    <w:p w14:paraId="303EBD87" w14:textId="77777777" w:rsidR="00C57045" w:rsidRDefault="00C57045" w:rsidP="00217428">
      <w:pPr>
        <w:jc w:val="center"/>
        <w:rPr>
          <w:b/>
          <w:sz w:val="22"/>
          <w:szCs w:val="22"/>
        </w:rPr>
      </w:pPr>
    </w:p>
    <w:p w14:paraId="117860FF" w14:textId="77777777" w:rsidR="00C57045" w:rsidRDefault="00C57045" w:rsidP="00217428">
      <w:pPr>
        <w:jc w:val="center"/>
        <w:rPr>
          <w:b/>
          <w:sz w:val="22"/>
          <w:szCs w:val="22"/>
        </w:rPr>
      </w:pPr>
    </w:p>
    <w:p w14:paraId="43F9F1D3" w14:textId="77777777" w:rsidR="00C57045" w:rsidRDefault="00C57045" w:rsidP="00217428">
      <w:pPr>
        <w:jc w:val="center"/>
        <w:rPr>
          <w:b/>
          <w:sz w:val="22"/>
          <w:szCs w:val="22"/>
        </w:rPr>
      </w:pPr>
    </w:p>
    <w:p w14:paraId="49AFBF88" w14:textId="77777777" w:rsidR="00C57045" w:rsidRDefault="00C57045" w:rsidP="00217428">
      <w:pPr>
        <w:jc w:val="center"/>
        <w:rPr>
          <w:b/>
          <w:sz w:val="22"/>
          <w:szCs w:val="22"/>
        </w:rPr>
      </w:pPr>
    </w:p>
    <w:p w14:paraId="0060AEC5" w14:textId="77777777" w:rsidR="00C57045" w:rsidRDefault="00C57045" w:rsidP="00217428">
      <w:pPr>
        <w:jc w:val="center"/>
        <w:rPr>
          <w:b/>
          <w:sz w:val="22"/>
          <w:szCs w:val="22"/>
        </w:rPr>
      </w:pPr>
    </w:p>
    <w:p w14:paraId="3D1440D7" w14:textId="77777777" w:rsidR="00C57045" w:rsidRDefault="00C57045" w:rsidP="00217428">
      <w:pPr>
        <w:jc w:val="center"/>
        <w:rPr>
          <w:b/>
          <w:sz w:val="22"/>
          <w:szCs w:val="22"/>
        </w:rPr>
      </w:pPr>
    </w:p>
    <w:p w14:paraId="5460FD72" w14:textId="77777777" w:rsidR="00C57045" w:rsidRDefault="00C57045" w:rsidP="00217428">
      <w:pPr>
        <w:jc w:val="center"/>
        <w:rPr>
          <w:b/>
          <w:sz w:val="22"/>
          <w:szCs w:val="22"/>
        </w:rPr>
      </w:pPr>
    </w:p>
    <w:p w14:paraId="04F8606F" w14:textId="77777777" w:rsidR="00C57045" w:rsidRDefault="00C57045" w:rsidP="00217428">
      <w:pPr>
        <w:jc w:val="center"/>
        <w:rPr>
          <w:b/>
          <w:sz w:val="22"/>
          <w:szCs w:val="22"/>
        </w:rPr>
      </w:pPr>
    </w:p>
    <w:p w14:paraId="3706D79E" w14:textId="77777777" w:rsidR="00C57045" w:rsidRDefault="00C57045" w:rsidP="00217428">
      <w:pPr>
        <w:jc w:val="center"/>
        <w:rPr>
          <w:b/>
          <w:sz w:val="22"/>
          <w:szCs w:val="22"/>
        </w:rPr>
      </w:pPr>
    </w:p>
    <w:p w14:paraId="39439F4D" w14:textId="77777777" w:rsidR="00217428" w:rsidRPr="001473BA" w:rsidRDefault="00217428" w:rsidP="00217428">
      <w:pPr>
        <w:jc w:val="center"/>
        <w:rPr>
          <w:b/>
          <w:sz w:val="22"/>
          <w:szCs w:val="22"/>
        </w:rPr>
      </w:pPr>
      <w:r w:rsidRPr="001473BA">
        <w:rPr>
          <w:b/>
          <w:sz w:val="22"/>
          <w:szCs w:val="22"/>
        </w:rPr>
        <w:lastRenderedPageBreak/>
        <w:t xml:space="preserve">Содержание Учебного плана на </w:t>
      </w:r>
      <w:r>
        <w:rPr>
          <w:b/>
          <w:sz w:val="22"/>
          <w:szCs w:val="22"/>
        </w:rPr>
        <w:t>январь</w:t>
      </w:r>
    </w:p>
    <w:tbl>
      <w:tblPr>
        <w:tblW w:w="16126"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7"/>
        <w:gridCol w:w="425"/>
        <w:gridCol w:w="417"/>
        <w:gridCol w:w="417"/>
        <w:gridCol w:w="334"/>
        <w:gridCol w:w="416"/>
        <w:gridCol w:w="293"/>
        <w:gridCol w:w="283"/>
        <w:gridCol w:w="425"/>
        <w:gridCol w:w="536"/>
        <w:gridCol w:w="425"/>
        <w:gridCol w:w="555"/>
        <w:gridCol w:w="555"/>
        <w:gridCol w:w="555"/>
        <w:gridCol w:w="555"/>
        <w:gridCol w:w="559"/>
        <w:gridCol w:w="456"/>
        <w:gridCol w:w="539"/>
        <w:gridCol w:w="562"/>
        <w:gridCol w:w="476"/>
        <w:gridCol w:w="587"/>
        <w:gridCol w:w="456"/>
        <w:gridCol w:w="456"/>
        <w:gridCol w:w="505"/>
        <w:gridCol w:w="567"/>
        <w:gridCol w:w="413"/>
        <w:gridCol w:w="413"/>
        <w:gridCol w:w="819"/>
      </w:tblGrid>
      <w:tr w:rsidR="00C57045" w:rsidRPr="001473BA" w14:paraId="5DEF7018" w14:textId="77777777" w:rsidTr="00155EC4">
        <w:trPr>
          <w:trHeight w:val="276"/>
        </w:trPr>
        <w:tc>
          <w:tcPr>
            <w:tcW w:w="3127" w:type="dxa"/>
            <w:vMerge w:val="restart"/>
            <w:tcBorders>
              <w:top w:val="single" w:sz="4" w:space="0" w:color="auto"/>
              <w:left w:val="single" w:sz="4" w:space="0" w:color="000000"/>
              <w:right w:val="single" w:sz="4" w:space="0" w:color="auto"/>
            </w:tcBorders>
          </w:tcPr>
          <w:p w14:paraId="16BBEFC9" w14:textId="77777777" w:rsidR="00C57045" w:rsidRDefault="00C57045" w:rsidP="00887F35">
            <w:pPr>
              <w:ind w:right="-2801"/>
              <w:rPr>
                <w:b/>
                <w:sz w:val="22"/>
                <w:szCs w:val="22"/>
              </w:rPr>
            </w:pPr>
            <w:r>
              <w:rPr>
                <w:b/>
                <w:sz w:val="22"/>
                <w:szCs w:val="22"/>
              </w:rPr>
              <w:t xml:space="preserve">Виды подготовки и  </w:t>
            </w:r>
          </w:p>
          <w:p w14:paraId="7243101B" w14:textId="42EAA904" w:rsidR="00C57045" w:rsidRPr="001473BA" w:rsidRDefault="00C57045" w:rsidP="00887F35">
            <w:pPr>
              <w:ind w:right="-2801"/>
              <w:rPr>
                <w:sz w:val="22"/>
                <w:szCs w:val="22"/>
              </w:rPr>
            </w:pPr>
            <w:r>
              <w:rPr>
                <w:b/>
                <w:sz w:val="22"/>
                <w:szCs w:val="22"/>
              </w:rPr>
              <w:t>иные мероприятия</w:t>
            </w:r>
          </w:p>
        </w:tc>
        <w:tc>
          <w:tcPr>
            <w:tcW w:w="12180" w:type="dxa"/>
            <w:gridSpan w:val="26"/>
            <w:tcBorders>
              <w:top w:val="single" w:sz="4" w:space="0" w:color="auto"/>
              <w:left w:val="single" w:sz="4" w:space="0" w:color="auto"/>
              <w:right w:val="single" w:sz="4" w:space="0" w:color="000000"/>
            </w:tcBorders>
          </w:tcPr>
          <w:p w14:paraId="11CDD26C" w14:textId="268F9E86" w:rsidR="00C57045" w:rsidRPr="001473BA" w:rsidRDefault="00C57045" w:rsidP="00C57045">
            <w:pPr>
              <w:jc w:val="center"/>
              <w:rPr>
                <w:sz w:val="22"/>
                <w:szCs w:val="22"/>
              </w:rPr>
            </w:pPr>
            <w:r w:rsidRPr="001473BA">
              <w:rPr>
                <w:sz w:val="22"/>
                <w:szCs w:val="22"/>
              </w:rPr>
              <w:t>Дата проведения занятия</w:t>
            </w:r>
          </w:p>
        </w:tc>
        <w:tc>
          <w:tcPr>
            <w:tcW w:w="819" w:type="dxa"/>
            <w:vMerge w:val="restart"/>
            <w:tcBorders>
              <w:top w:val="single" w:sz="4" w:space="0" w:color="auto"/>
              <w:left w:val="single" w:sz="4" w:space="0" w:color="000000"/>
              <w:right w:val="single" w:sz="4" w:space="0" w:color="auto"/>
            </w:tcBorders>
          </w:tcPr>
          <w:p w14:paraId="200E4165" w14:textId="77777777" w:rsidR="00C57045" w:rsidRPr="001473BA" w:rsidRDefault="00C57045" w:rsidP="00217428">
            <w:pPr>
              <w:rPr>
                <w:sz w:val="22"/>
                <w:szCs w:val="22"/>
              </w:rPr>
            </w:pPr>
            <w:r w:rsidRPr="001473BA">
              <w:rPr>
                <w:sz w:val="22"/>
                <w:szCs w:val="22"/>
              </w:rPr>
              <w:t>Часы</w:t>
            </w:r>
          </w:p>
        </w:tc>
      </w:tr>
      <w:tr w:rsidR="00C57045" w:rsidRPr="001473BA" w14:paraId="15E69C30" w14:textId="77777777" w:rsidTr="00646235">
        <w:trPr>
          <w:trHeight w:val="270"/>
        </w:trPr>
        <w:tc>
          <w:tcPr>
            <w:tcW w:w="3127" w:type="dxa"/>
            <w:vMerge/>
            <w:tcBorders>
              <w:left w:val="single" w:sz="4" w:space="0" w:color="000000"/>
              <w:bottom w:val="single" w:sz="4" w:space="0" w:color="000000"/>
              <w:right w:val="single" w:sz="4" w:space="0" w:color="auto"/>
            </w:tcBorders>
            <w:vAlign w:val="center"/>
          </w:tcPr>
          <w:p w14:paraId="45AC2F98" w14:textId="77777777" w:rsidR="00C57045" w:rsidRPr="001473BA" w:rsidRDefault="00C57045" w:rsidP="004D3E13">
            <w:pPr>
              <w:ind w:right="-2801"/>
              <w:rPr>
                <w:sz w:val="22"/>
                <w:szCs w:val="22"/>
              </w:rPr>
            </w:pPr>
          </w:p>
        </w:tc>
        <w:tc>
          <w:tcPr>
            <w:tcW w:w="425" w:type="dxa"/>
            <w:tcBorders>
              <w:top w:val="single" w:sz="4" w:space="0" w:color="auto"/>
              <w:left w:val="single" w:sz="4" w:space="0" w:color="auto"/>
              <w:bottom w:val="single" w:sz="4" w:space="0" w:color="000000"/>
              <w:right w:val="single" w:sz="4" w:space="0" w:color="auto"/>
            </w:tcBorders>
            <w:vAlign w:val="center"/>
          </w:tcPr>
          <w:p w14:paraId="79AAC31D" w14:textId="5B48E117" w:rsidR="00C57045" w:rsidRPr="00B11B4C" w:rsidRDefault="00C57045" w:rsidP="004D3E13">
            <w:pPr>
              <w:jc w:val="center"/>
              <w:rPr>
                <w:sz w:val="18"/>
                <w:szCs w:val="18"/>
              </w:rPr>
            </w:pPr>
            <w:r>
              <w:rPr>
                <w:sz w:val="18"/>
                <w:szCs w:val="18"/>
              </w:rPr>
              <w:t>2</w:t>
            </w:r>
          </w:p>
        </w:tc>
        <w:tc>
          <w:tcPr>
            <w:tcW w:w="417" w:type="dxa"/>
            <w:tcBorders>
              <w:top w:val="single" w:sz="4" w:space="0" w:color="auto"/>
              <w:left w:val="single" w:sz="4" w:space="0" w:color="auto"/>
              <w:bottom w:val="single" w:sz="4" w:space="0" w:color="000000"/>
              <w:right w:val="single" w:sz="4" w:space="0" w:color="auto"/>
            </w:tcBorders>
            <w:vAlign w:val="center"/>
          </w:tcPr>
          <w:p w14:paraId="270C3B21" w14:textId="15F00C32" w:rsidR="00C57045" w:rsidRPr="00B11B4C" w:rsidRDefault="00C57045" w:rsidP="004D3E13">
            <w:pPr>
              <w:jc w:val="center"/>
              <w:rPr>
                <w:sz w:val="18"/>
                <w:szCs w:val="18"/>
              </w:rPr>
            </w:pPr>
            <w:r>
              <w:rPr>
                <w:sz w:val="18"/>
                <w:szCs w:val="18"/>
              </w:rPr>
              <w:t>3</w:t>
            </w:r>
          </w:p>
        </w:tc>
        <w:tc>
          <w:tcPr>
            <w:tcW w:w="417" w:type="dxa"/>
            <w:tcBorders>
              <w:top w:val="single" w:sz="4" w:space="0" w:color="auto"/>
              <w:left w:val="single" w:sz="4" w:space="0" w:color="auto"/>
              <w:bottom w:val="single" w:sz="4" w:space="0" w:color="000000"/>
              <w:right w:val="single" w:sz="4" w:space="0" w:color="auto"/>
            </w:tcBorders>
            <w:vAlign w:val="center"/>
          </w:tcPr>
          <w:p w14:paraId="1B4523C1" w14:textId="35108FAA" w:rsidR="00C57045" w:rsidRPr="00B11B4C" w:rsidRDefault="00C57045" w:rsidP="004D3E13">
            <w:pPr>
              <w:jc w:val="center"/>
              <w:rPr>
                <w:sz w:val="18"/>
                <w:szCs w:val="18"/>
              </w:rPr>
            </w:pPr>
            <w:r>
              <w:rPr>
                <w:sz w:val="18"/>
                <w:szCs w:val="18"/>
              </w:rPr>
              <w:t>5</w:t>
            </w:r>
          </w:p>
        </w:tc>
        <w:tc>
          <w:tcPr>
            <w:tcW w:w="334" w:type="dxa"/>
            <w:tcBorders>
              <w:top w:val="single" w:sz="4" w:space="0" w:color="auto"/>
              <w:left w:val="single" w:sz="4" w:space="0" w:color="auto"/>
              <w:bottom w:val="single" w:sz="4" w:space="0" w:color="000000"/>
              <w:right w:val="single" w:sz="4" w:space="0" w:color="000000"/>
            </w:tcBorders>
            <w:vAlign w:val="center"/>
          </w:tcPr>
          <w:p w14:paraId="46795085" w14:textId="57643AC2" w:rsidR="00C57045" w:rsidRPr="00B11B4C" w:rsidRDefault="00C57045" w:rsidP="004D3E13">
            <w:pPr>
              <w:jc w:val="center"/>
              <w:rPr>
                <w:sz w:val="18"/>
                <w:szCs w:val="18"/>
              </w:rPr>
            </w:pPr>
            <w:r>
              <w:rPr>
                <w:sz w:val="18"/>
                <w:szCs w:val="18"/>
              </w:rPr>
              <w:t>6</w:t>
            </w:r>
          </w:p>
        </w:tc>
        <w:tc>
          <w:tcPr>
            <w:tcW w:w="416" w:type="dxa"/>
            <w:tcBorders>
              <w:top w:val="single" w:sz="4" w:space="0" w:color="auto"/>
              <w:left w:val="single" w:sz="4" w:space="0" w:color="000000"/>
              <w:bottom w:val="single" w:sz="4" w:space="0" w:color="000000"/>
              <w:right w:val="single" w:sz="4" w:space="0" w:color="000000"/>
            </w:tcBorders>
          </w:tcPr>
          <w:p w14:paraId="3712DB01" w14:textId="3B2F01B0" w:rsidR="00C57045" w:rsidRPr="00B11B4C" w:rsidRDefault="00C57045" w:rsidP="004D3E13">
            <w:pPr>
              <w:jc w:val="center"/>
              <w:rPr>
                <w:sz w:val="18"/>
                <w:szCs w:val="18"/>
              </w:rPr>
            </w:pPr>
            <w:r>
              <w:rPr>
                <w:sz w:val="18"/>
                <w:szCs w:val="18"/>
              </w:rPr>
              <w:t>8</w:t>
            </w:r>
          </w:p>
        </w:tc>
        <w:tc>
          <w:tcPr>
            <w:tcW w:w="293" w:type="dxa"/>
            <w:tcBorders>
              <w:top w:val="single" w:sz="4" w:space="0" w:color="000000"/>
              <w:left w:val="single" w:sz="4" w:space="0" w:color="000000"/>
              <w:bottom w:val="single" w:sz="4" w:space="0" w:color="000000"/>
              <w:right w:val="single" w:sz="4" w:space="0" w:color="000000"/>
            </w:tcBorders>
          </w:tcPr>
          <w:p w14:paraId="69688349" w14:textId="15609548" w:rsidR="00C57045" w:rsidRPr="00B11B4C" w:rsidRDefault="00C57045" w:rsidP="004D3E13">
            <w:pPr>
              <w:jc w:val="center"/>
              <w:rPr>
                <w:sz w:val="18"/>
                <w:szCs w:val="18"/>
              </w:rPr>
            </w:pPr>
            <w:r>
              <w:rPr>
                <w:sz w:val="18"/>
                <w:szCs w:val="18"/>
              </w:rPr>
              <w:t>9</w:t>
            </w:r>
          </w:p>
        </w:tc>
        <w:tc>
          <w:tcPr>
            <w:tcW w:w="283" w:type="dxa"/>
            <w:tcBorders>
              <w:top w:val="single" w:sz="4" w:space="0" w:color="000000"/>
              <w:left w:val="single" w:sz="4" w:space="0" w:color="000000"/>
              <w:bottom w:val="single" w:sz="4" w:space="0" w:color="000000"/>
              <w:right w:val="single" w:sz="4" w:space="0" w:color="000000"/>
            </w:tcBorders>
          </w:tcPr>
          <w:p w14:paraId="69818420" w14:textId="354BA48D" w:rsidR="00C57045" w:rsidRPr="00B11B4C" w:rsidRDefault="00C57045" w:rsidP="004D3E13">
            <w:pPr>
              <w:jc w:val="center"/>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28B69C17" w14:textId="31F4944F" w:rsidR="00C57045" w:rsidRPr="00B11B4C" w:rsidRDefault="00C57045" w:rsidP="004D3E13">
            <w:pPr>
              <w:jc w:val="center"/>
              <w:rPr>
                <w:sz w:val="18"/>
                <w:szCs w:val="18"/>
              </w:rPr>
            </w:pPr>
            <w:r>
              <w:rPr>
                <w:sz w:val="18"/>
                <w:szCs w:val="18"/>
              </w:rPr>
              <w:t>11</w:t>
            </w:r>
          </w:p>
        </w:tc>
        <w:tc>
          <w:tcPr>
            <w:tcW w:w="536" w:type="dxa"/>
            <w:tcBorders>
              <w:top w:val="single" w:sz="4" w:space="0" w:color="000000"/>
              <w:left w:val="single" w:sz="4" w:space="0" w:color="000000"/>
              <w:bottom w:val="single" w:sz="4" w:space="0" w:color="000000"/>
              <w:right w:val="single" w:sz="4" w:space="0" w:color="000000"/>
            </w:tcBorders>
          </w:tcPr>
          <w:p w14:paraId="008ED761" w14:textId="0EEA616F" w:rsidR="00C57045" w:rsidRPr="00B11B4C" w:rsidRDefault="00C57045" w:rsidP="004D3E13">
            <w:pPr>
              <w:jc w:val="center"/>
              <w:rPr>
                <w:sz w:val="18"/>
                <w:szCs w:val="18"/>
              </w:rPr>
            </w:pPr>
            <w:r>
              <w:rPr>
                <w:sz w:val="18"/>
                <w:szCs w:val="18"/>
              </w:rPr>
              <w:t>12</w:t>
            </w:r>
          </w:p>
        </w:tc>
        <w:tc>
          <w:tcPr>
            <w:tcW w:w="425" w:type="dxa"/>
            <w:tcBorders>
              <w:top w:val="single" w:sz="4" w:space="0" w:color="000000"/>
              <w:left w:val="single" w:sz="4" w:space="0" w:color="000000"/>
              <w:bottom w:val="single" w:sz="4" w:space="0" w:color="000000"/>
              <w:right w:val="single" w:sz="4" w:space="0" w:color="000000"/>
            </w:tcBorders>
          </w:tcPr>
          <w:p w14:paraId="02E9607C" w14:textId="723C6840" w:rsidR="00C57045" w:rsidRPr="00B11B4C" w:rsidRDefault="00C57045" w:rsidP="004D3E13">
            <w:pPr>
              <w:jc w:val="center"/>
              <w:rPr>
                <w:sz w:val="18"/>
                <w:szCs w:val="18"/>
              </w:rPr>
            </w:pPr>
            <w:r>
              <w:rPr>
                <w:sz w:val="18"/>
                <w:szCs w:val="18"/>
              </w:rPr>
              <w:t>13</w:t>
            </w:r>
          </w:p>
        </w:tc>
        <w:tc>
          <w:tcPr>
            <w:tcW w:w="555" w:type="dxa"/>
            <w:tcBorders>
              <w:top w:val="single" w:sz="4" w:space="0" w:color="000000"/>
              <w:left w:val="single" w:sz="4" w:space="0" w:color="000000"/>
              <w:bottom w:val="single" w:sz="4" w:space="0" w:color="000000"/>
              <w:right w:val="single" w:sz="4" w:space="0" w:color="000000"/>
            </w:tcBorders>
          </w:tcPr>
          <w:p w14:paraId="4E272A06" w14:textId="5BDDD16C" w:rsidR="00C57045" w:rsidRPr="00B11B4C" w:rsidRDefault="00C57045" w:rsidP="004D3E13">
            <w:pPr>
              <w:jc w:val="center"/>
              <w:rPr>
                <w:sz w:val="18"/>
                <w:szCs w:val="18"/>
              </w:rPr>
            </w:pPr>
            <w:r>
              <w:rPr>
                <w:sz w:val="18"/>
                <w:szCs w:val="18"/>
              </w:rPr>
              <w:t>14</w:t>
            </w:r>
          </w:p>
        </w:tc>
        <w:tc>
          <w:tcPr>
            <w:tcW w:w="555" w:type="dxa"/>
            <w:tcBorders>
              <w:top w:val="single" w:sz="4" w:space="0" w:color="000000"/>
              <w:left w:val="single" w:sz="4" w:space="0" w:color="000000"/>
              <w:bottom w:val="single" w:sz="4" w:space="0" w:color="000000"/>
              <w:right w:val="single" w:sz="4" w:space="0" w:color="000000"/>
            </w:tcBorders>
          </w:tcPr>
          <w:p w14:paraId="4F83F743" w14:textId="67B7F94B" w:rsidR="00C57045" w:rsidRPr="00B11B4C" w:rsidRDefault="00C57045" w:rsidP="004D3E13">
            <w:pPr>
              <w:jc w:val="center"/>
              <w:rPr>
                <w:sz w:val="18"/>
                <w:szCs w:val="18"/>
              </w:rPr>
            </w:pPr>
            <w:r>
              <w:rPr>
                <w:sz w:val="18"/>
                <w:szCs w:val="18"/>
              </w:rPr>
              <w:t>15</w:t>
            </w:r>
          </w:p>
        </w:tc>
        <w:tc>
          <w:tcPr>
            <w:tcW w:w="555" w:type="dxa"/>
            <w:tcBorders>
              <w:top w:val="single" w:sz="4" w:space="0" w:color="000000"/>
              <w:left w:val="single" w:sz="4" w:space="0" w:color="000000"/>
              <w:bottom w:val="single" w:sz="4" w:space="0" w:color="000000"/>
              <w:right w:val="single" w:sz="4" w:space="0" w:color="000000"/>
            </w:tcBorders>
          </w:tcPr>
          <w:p w14:paraId="14B1B715" w14:textId="17E3A304" w:rsidR="00C57045" w:rsidRPr="00B11B4C" w:rsidRDefault="00C57045" w:rsidP="004D3E13">
            <w:pPr>
              <w:jc w:val="center"/>
              <w:rPr>
                <w:sz w:val="18"/>
                <w:szCs w:val="18"/>
              </w:rPr>
            </w:pPr>
            <w:r>
              <w:rPr>
                <w:sz w:val="18"/>
                <w:szCs w:val="18"/>
              </w:rPr>
              <w:t>16</w:t>
            </w:r>
          </w:p>
        </w:tc>
        <w:tc>
          <w:tcPr>
            <w:tcW w:w="555" w:type="dxa"/>
            <w:tcBorders>
              <w:top w:val="single" w:sz="4" w:space="0" w:color="000000"/>
              <w:left w:val="single" w:sz="4" w:space="0" w:color="000000"/>
              <w:bottom w:val="single" w:sz="4" w:space="0" w:color="000000"/>
              <w:right w:val="single" w:sz="4" w:space="0" w:color="000000"/>
            </w:tcBorders>
          </w:tcPr>
          <w:p w14:paraId="00C97022" w14:textId="12F19218" w:rsidR="00C57045" w:rsidRPr="00B11B4C" w:rsidRDefault="00C57045" w:rsidP="004D3E13">
            <w:pPr>
              <w:jc w:val="center"/>
              <w:rPr>
                <w:sz w:val="18"/>
                <w:szCs w:val="18"/>
              </w:rPr>
            </w:pPr>
            <w:r>
              <w:rPr>
                <w:sz w:val="18"/>
                <w:szCs w:val="18"/>
              </w:rPr>
              <w:t>17</w:t>
            </w:r>
          </w:p>
        </w:tc>
        <w:tc>
          <w:tcPr>
            <w:tcW w:w="559" w:type="dxa"/>
            <w:tcBorders>
              <w:top w:val="single" w:sz="4" w:space="0" w:color="000000"/>
              <w:left w:val="single" w:sz="4" w:space="0" w:color="000000"/>
              <w:bottom w:val="single" w:sz="4" w:space="0" w:color="000000"/>
              <w:right w:val="single" w:sz="4" w:space="0" w:color="000000"/>
            </w:tcBorders>
          </w:tcPr>
          <w:p w14:paraId="4ADF711D" w14:textId="587E5AB0" w:rsidR="00C57045" w:rsidRPr="00B11B4C" w:rsidRDefault="00C57045" w:rsidP="004D3E13">
            <w:pPr>
              <w:jc w:val="center"/>
              <w:rPr>
                <w:sz w:val="18"/>
                <w:szCs w:val="18"/>
              </w:rPr>
            </w:pPr>
            <w:r>
              <w:rPr>
                <w:sz w:val="18"/>
                <w:szCs w:val="18"/>
              </w:rPr>
              <w:t>19</w:t>
            </w:r>
          </w:p>
        </w:tc>
        <w:tc>
          <w:tcPr>
            <w:tcW w:w="456" w:type="dxa"/>
            <w:tcBorders>
              <w:top w:val="single" w:sz="4" w:space="0" w:color="000000"/>
              <w:left w:val="single" w:sz="4" w:space="0" w:color="000000"/>
              <w:bottom w:val="single" w:sz="4" w:space="0" w:color="000000"/>
              <w:right w:val="single" w:sz="4" w:space="0" w:color="000000"/>
            </w:tcBorders>
          </w:tcPr>
          <w:p w14:paraId="7903382E" w14:textId="026A0615" w:rsidR="00C57045" w:rsidRPr="00B11B4C" w:rsidRDefault="00C57045" w:rsidP="004D3E13">
            <w:pPr>
              <w:jc w:val="center"/>
              <w:rPr>
                <w:sz w:val="18"/>
                <w:szCs w:val="18"/>
              </w:rPr>
            </w:pPr>
            <w:r>
              <w:rPr>
                <w:sz w:val="18"/>
                <w:szCs w:val="18"/>
              </w:rPr>
              <w:t>20</w:t>
            </w:r>
          </w:p>
        </w:tc>
        <w:tc>
          <w:tcPr>
            <w:tcW w:w="539" w:type="dxa"/>
            <w:tcBorders>
              <w:top w:val="single" w:sz="4" w:space="0" w:color="000000"/>
              <w:left w:val="single" w:sz="4" w:space="0" w:color="000000"/>
              <w:bottom w:val="single" w:sz="4" w:space="0" w:color="000000"/>
              <w:right w:val="single" w:sz="4" w:space="0" w:color="auto"/>
            </w:tcBorders>
          </w:tcPr>
          <w:p w14:paraId="0B8F2F6E" w14:textId="3877F592" w:rsidR="00C57045" w:rsidRPr="00B11B4C" w:rsidRDefault="00C57045" w:rsidP="004D3E13">
            <w:pPr>
              <w:jc w:val="center"/>
              <w:rPr>
                <w:sz w:val="18"/>
                <w:szCs w:val="18"/>
              </w:rPr>
            </w:pPr>
            <w:r>
              <w:rPr>
                <w:sz w:val="18"/>
                <w:szCs w:val="18"/>
              </w:rPr>
              <w:t>21</w:t>
            </w:r>
          </w:p>
        </w:tc>
        <w:tc>
          <w:tcPr>
            <w:tcW w:w="562" w:type="dxa"/>
            <w:tcBorders>
              <w:top w:val="single" w:sz="4" w:space="0" w:color="000000"/>
              <w:left w:val="single" w:sz="4" w:space="0" w:color="auto"/>
              <w:bottom w:val="single" w:sz="4" w:space="0" w:color="000000"/>
              <w:right w:val="single" w:sz="4" w:space="0" w:color="auto"/>
            </w:tcBorders>
          </w:tcPr>
          <w:p w14:paraId="0F1B4609" w14:textId="6D14C6BE" w:rsidR="00C57045" w:rsidRPr="00B11B4C" w:rsidRDefault="00C57045" w:rsidP="004D3E13">
            <w:pPr>
              <w:jc w:val="center"/>
              <w:rPr>
                <w:sz w:val="18"/>
                <w:szCs w:val="18"/>
              </w:rPr>
            </w:pPr>
            <w:r>
              <w:rPr>
                <w:sz w:val="18"/>
                <w:szCs w:val="18"/>
              </w:rPr>
              <w:t>22</w:t>
            </w:r>
          </w:p>
        </w:tc>
        <w:tc>
          <w:tcPr>
            <w:tcW w:w="476" w:type="dxa"/>
            <w:tcBorders>
              <w:top w:val="single" w:sz="4" w:space="0" w:color="000000"/>
              <w:left w:val="single" w:sz="4" w:space="0" w:color="auto"/>
              <w:bottom w:val="single" w:sz="4" w:space="0" w:color="000000"/>
              <w:right w:val="single" w:sz="4" w:space="0" w:color="auto"/>
            </w:tcBorders>
          </w:tcPr>
          <w:p w14:paraId="245A8E27" w14:textId="51195CA9" w:rsidR="00C57045" w:rsidRPr="00B11B4C" w:rsidRDefault="00C57045" w:rsidP="004D3E13">
            <w:pPr>
              <w:jc w:val="center"/>
              <w:rPr>
                <w:sz w:val="18"/>
                <w:szCs w:val="18"/>
              </w:rPr>
            </w:pPr>
            <w:r>
              <w:rPr>
                <w:sz w:val="18"/>
                <w:szCs w:val="18"/>
              </w:rPr>
              <w:t>23</w:t>
            </w:r>
          </w:p>
        </w:tc>
        <w:tc>
          <w:tcPr>
            <w:tcW w:w="587" w:type="dxa"/>
            <w:tcBorders>
              <w:top w:val="single" w:sz="4" w:space="0" w:color="000000"/>
              <w:left w:val="single" w:sz="4" w:space="0" w:color="auto"/>
              <w:bottom w:val="single" w:sz="4" w:space="0" w:color="000000"/>
              <w:right w:val="single" w:sz="4" w:space="0" w:color="auto"/>
            </w:tcBorders>
          </w:tcPr>
          <w:p w14:paraId="410C4190" w14:textId="5504A020" w:rsidR="00C57045" w:rsidRPr="00B11B4C" w:rsidRDefault="00C57045" w:rsidP="004D3E13">
            <w:pPr>
              <w:jc w:val="center"/>
              <w:rPr>
                <w:sz w:val="18"/>
                <w:szCs w:val="18"/>
              </w:rPr>
            </w:pPr>
            <w:r>
              <w:rPr>
                <w:sz w:val="18"/>
                <w:szCs w:val="18"/>
              </w:rPr>
              <w:t>24</w:t>
            </w:r>
          </w:p>
        </w:tc>
        <w:tc>
          <w:tcPr>
            <w:tcW w:w="456" w:type="dxa"/>
            <w:tcBorders>
              <w:top w:val="single" w:sz="4" w:space="0" w:color="000000"/>
              <w:left w:val="single" w:sz="4" w:space="0" w:color="auto"/>
              <w:bottom w:val="single" w:sz="4" w:space="0" w:color="000000"/>
              <w:right w:val="single" w:sz="4" w:space="0" w:color="auto"/>
            </w:tcBorders>
          </w:tcPr>
          <w:p w14:paraId="0E3C1186" w14:textId="2D7FD892" w:rsidR="00C57045" w:rsidRPr="00B11B4C" w:rsidRDefault="00C57045" w:rsidP="004D3E13">
            <w:pPr>
              <w:jc w:val="center"/>
              <w:rPr>
                <w:sz w:val="18"/>
                <w:szCs w:val="18"/>
              </w:rPr>
            </w:pPr>
            <w:r>
              <w:rPr>
                <w:sz w:val="18"/>
                <w:szCs w:val="18"/>
              </w:rPr>
              <w:t>26</w:t>
            </w:r>
          </w:p>
        </w:tc>
        <w:tc>
          <w:tcPr>
            <w:tcW w:w="456" w:type="dxa"/>
            <w:tcBorders>
              <w:top w:val="single" w:sz="4" w:space="0" w:color="000000"/>
              <w:left w:val="single" w:sz="4" w:space="0" w:color="auto"/>
              <w:bottom w:val="single" w:sz="4" w:space="0" w:color="000000"/>
              <w:right w:val="single" w:sz="4" w:space="0" w:color="auto"/>
            </w:tcBorders>
          </w:tcPr>
          <w:p w14:paraId="3178FDD9" w14:textId="1CA436ED" w:rsidR="00C57045" w:rsidRPr="00B11B4C" w:rsidRDefault="00C57045" w:rsidP="004D3E13">
            <w:pPr>
              <w:jc w:val="center"/>
              <w:rPr>
                <w:sz w:val="18"/>
                <w:szCs w:val="18"/>
              </w:rPr>
            </w:pPr>
            <w:r>
              <w:rPr>
                <w:sz w:val="18"/>
                <w:szCs w:val="18"/>
              </w:rPr>
              <w:t>27</w:t>
            </w:r>
          </w:p>
        </w:tc>
        <w:tc>
          <w:tcPr>
            <w:tcW w:w="505" w:type="dxa"/>
            <w:tcBorders>
              <w:top w:val="single" w:sz="4" w:space="0" w:color="000000"/>
              <w:left w:val="single" w:sz="4" w:space="0" w:color="auto"/>
              <w:bottom w:val="single" w:sz="4" w:space="0" w:color="000000"/>
              <w:right w:val="single" w:sz="4" w:space="0" w:color="auto"/>
            </w:tcBorders>
          </w:tcPr>
          <w:p w14:paraId="09AF4234" w14:textId="62DBEC6D" w:rsidR="00C57045" w:rsidRPr="00B11B4C" w:rsidRDefault="00C57045" w:rsidP="004D3E13">
            <w:pPr>
              <w:jc w:val="center"/>
              <w:rPr>
                <w:sz w:val="18"/>
                <w:szCs w:val="18"/>
              </w:rPr>
            </w:pPr>
            <w:r>
              <w:rPr>
                <w:sz w:val="18"/>
                <w:szCs w:val="18"/>
              </w:rPr>
              <w:t>28</w:t>
            </w:r>
          </w:p>
        </w:tc>
        <w:tc>
          <w:tcPr>
            <w:tcW w:w="567" w:type="dxa"/>
            <w:tcBorders>
              <w:top w:val="single" w:sz="4" w:space="0" w:color="000000"/>
              <w:left w:val="single" w:sz="4" w:space="0" w:color="auto"/>
              <w:bottom w:val="single" w:sz="4" w:space="0" w:color="000000"/>
              <w:right w:val="single" w:sz="4" w:space="0" w:color="000000"/>
            </w:tcBorders>
          </w:tcPr>
          <w:p w14:paraId="238B8C99" w14:textId="2A09F2A2" w:rsidR="00C57045" w:rsidRPr="00B11B4C" w:rsidRDefault="00C57045" w:rsidP="004D3E13">
            <w:pPr>
              <w:jc w:val="center"/>
              <w:rPr>
                <w:sz w:val="18"/>
                <w:szCs w:val="18"/>
              </w:rPr>
            </w:pPr>
            <w:r>
              <w:rPr>
                <w:sz w:val="18"/>
                <w:szCs w:val="18"/>
              </w:rPr>
              <w:t>29</w:t>
            </w:r>
          </w:p>
        </w:tc>
        <w:tc>
          <w:tcPr>
            <w:tcW w:w="413" w:type="dxa"/>
            <w:tcBorders>
              <w:left w:val="single" w:sz="4" w:space="0" w:color="000000"/>
              <w:bottom w:val="single" w:sz="4" w:space="0" w:color="000000"/>
              <w:right w:val="single" w:sz="4" w:space="0" w:color="000000"/>
            </w:tcBorders>
          </w:tcPr>
          <w:p w14:paraId="4F24B8C1" w14:textId="5AADECF1" w:rsidR="00C57045" w:rsidRDefault="00C57045" w:rsidP="004D3E13">
            <w:pPr>
              <w:rPr>
                <w:sz w:val="18"/>
                <w:szCs w:val="18"/>
              </w:rPr>
            </w:pPr>
            <w:r>
              <w:rPr>
                <w:sz w:val="18"/>
                <w:szCs w:val="18"/>
              </w:rPr>
              <w:t>30</w:t>
            </w:r>
          </w:p>
        </w:tc>
        <w:tc>
          <w:tcPr>
            <w:tcW w:w="413" w:type="dxa"/>
            <w:tcBorders>
              <w:left w:val="single" w:sz="4" w:space="0" w:color="000000"/>
              <w:bottom w:val="single" w:sz="4" w:space="0" w:color="000000"/>
              <w:right w:val="single" w:sz="4" w:space="0" w:color="000000"/>
            </w:tcBorders>
          </w:tcPr>
          <w:p w14:paraId="3B9D9CE7" w14:textId="5D67CD50" w:rsidR="00C57045" w:rsidRPr="00B11B4C" w:rsidRDefault="00C57045" w:rsidP="004D3E13">
            <w:pPr>
              <w:rPr>
                <w:sz w:val="18"/>
                <w:szCs w:val="18"/>
              </w:rPr>
            </w:pPr>
            <w:r>
              <w:rPr>
                <w:sz w:val="18"/>
                <w:szCs w:val="18"/>
              </w:rPr>
              <w:t>31</w:t>
            </w:r>
          </w:p>
        </w:tc>
        <w:tc>
          <w:tcPr>
            <w:tcW w:w="819" w:type="dxa"/>
            <w:vMerge/>
            <w:tcBorders>
              <w:left w:val="single" w:sz="4" w:space="0" w:color="000000"/>
              <w:bottom w:val="single" w:sz="4" w:space="0" w:color="000000"/>
              <w:right w:val="single" w:sz="4" w:space="0" w:color="auto"/>
            </w:tcBorders>
          </w:tcPr>
          <w:p w14:paraId="28992329" w14:textId="77777777" w:rsidR="00C57045" w:rsidRPr="001473BA" w:rsidRDefault="00C57045" w:rsidP="004D3E13">
            <w:pPr>
              <w:rPr>
                <w:sz w:val="22"/>
                <w:szCs w:val="22"/>
              </w:rPr>
            </w:pPr>
          </w:p>
        </w:tc>
      </w:tr>
      <w:tr w:rsidR="004D3E13" w:rsidRPr="001473BA" w14:paraId="6AFD3849" w14:textId="77777777" w:rsidTr="00646235">
        <w:trPr>
          <w:trHeight w:val="264"/>
        </w:trPr>
        <w:tc>
          <w:tcPr>
            <w:tcW w:w="3127" w:type="dxa"/>
            <w:tcBorders>
              <w:top w:val="single" w:sz="4" w:space="0" w:color="000000"/>
              <w:left w:val="single" w:sz="4" w:space="0" w:color="000000"/>
              <w:bottom w:val="single" w:sz="4" w:space="0" w:color="auto"/>
              <w:right w:val="single" w:sz="4" w:space="0" w:color="auto"/>
            </w:tcBorders>
          </w:tcPr>
          <w:p w14:paraId="4B028B12" w14:textId="77777777" w:rsidR="004D3E13" w:rsidRPr="00445E7F" w:rsidRDefault="004D3E13" w:rsidP="004D3E13">
            <w:pPr>
              <w:ind w:right="-2801"/>
              <w:rPr>
                <w:b/>
                <w:bCs/>
                <w:sz w:val="20"/>
                <w:szCs w:val="20"/>
              </w:rPr>
            </w:pPr>
            <w:r w:rsidRPr="00445E7F">
              <w:rPr>
                <w:b/>
                <w:bCs/>
                <w:sz w:val="20"/>
                <w:szCs w:val="20"/>
              </w:rPr>
              <w:t>ОФП</w:t>
            </w:r>
          </w:p>
        </w:tc>
        <w:tc>
          <w:tcPr>
            <w:tcW w:w="425" w:type="dxa"/>
            <w:tcBorders>
              <w:top w:val="single" w:sz="4" w:space="0" w:color="000000"/>
              <w:left w:val="single" w:sz="4" w:space="0" w:color="auto"/>
              <w:bottom w:val="single" w:sz="4" w:space="0" w:color="auto"/>
              <w:right w:val="single" w:sz="4" w:space="0" w:color="auto"/>
            </w:tcBorders>
          </w:tcPr>
          <w:p w14:paraId="3B9DFCC5" w14:textId="0D3B828E" w:rsidR="004D3E13" w:rsidRPr="001473BA" w:rsidRDefault="004D3E13" w:rsidP="004D3E13">
            <w:pPr>
              <w:ind w:right="-2801"/>
              <w:rPr>
                <w:sz w:val="22"/>
                <w:szCs w:val="22"/>
              </w:rPr>
            </w:pPr>
            <w:r>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36F6D321" w14:textId="0AD6ECA6" w:rsidR="004D3E13" w:rsidRPr="001473BA" w:rsidRDefault="004D3E13" w:rsidP="004D3E13">
            <w:pPr>
              <w:ind w:right="-2801"/>
              <w:rPr>
                <w:sz w:val="22"/>
                <w:szCs w:val="22"/>
              </w:rPr>
            </w:pPr>
            <w:r w:rsidRPr="00761F63">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360E705B" w14:textId="7241564C" w:rsidR="004D3E13" w:rsidRPr="001473BA" w:rsidRDefault="004D3E13" w:rsidP="004D3E13">
            <w:pPr>
              <w:ind w:right="-2801"/>
              <w:rPr>
                <w:sz w:val="22"/>
                <w:szCs w:val="22"/>
              </w:rPr>
            </w:pPr>
            <w:r w:rsidRPr="00761F63">
              <w:rPr>
                <w:sz w:val="22"/>
                <w:szCs w:val="22"/>
              </w:rPr>
              <w:t>1</w:t>
            </w:r>
          </w:p>
        </w:tc>
        <w:tc>
          <w:tcPr>
            <w:tcW w:w="334" w:type="dxa"/>
            <w:tcBorders>
              <w:top w:val="single" w:sz="4" w:space="0" w:color="000000"/>
              <w:left w:val="single" w:sz="4" w:space="0" w:color="auto"/>
              <w:bottom w:val="single" w:sz="4" w:space="0" w:color="auto"/>
              <w:right w:val="single" w:sz="4" w:space="0" w:color="000000"/>
            </w:tcBorders>
          </w:tcPr>
          <w:p w14:paraId="62F924F4" w14:textId="4F989213" w:rsidR="004D3E13" w:rsidRPr="001473BA" w:rsidRDefault="004D3E13" w:rsidP="004D3E13">
            <w:pPr>
              <w:ind w:right="-2801"/>
              <w:rPr>
                <w:sz w:val="22"/>
                <w:szCs w:val="22"/>
              </w:rPr>
            </w:pPr>
            <w:r w:rsidRPr="00761F63">
              <w:rPr>
                <w:sz w:val="22"/>
                <w:szCs w:val="22"/>
              </w:rPr>
              <w:t>1</w:t>
            </w:r>
          </w:p>
        </w:tc>
        <w:tc>
          <w:tcPr>
            <w:tcW w:w="416" w:type="dxa"/>
            <w:tcBorders>
              <w:top w:val="single" w:sz="4" w:space="0" w:color="000000"/>
              <w:left w:val="single" w:sz="4" w:space="0" w:color="000000"/>
              <w:bottom w:val="single" w:sz="4" w:space="0" w:color="auto"/>
              <w:right w:val="single" w:sz="4" w:space="0" w:color="000000"/>
            </w:tcBorders>
          </w:tcPr>
          <w:p w14:paraId="0B0B92F0" w14:textId="00960232" w:rsidR="004D3E13" w:rsidRPr="001473BA" w:rsidRDefault="004D3E13" w:rsidP="004D3E1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5610C30C" w14:textId="25503540" w:rsidR="004D3E13" w:rsidRPr="001473BA" w:rsidRDefault="004D3E13" w:rsidP="004D3E13">
            <w:pPr>
              <w:jc w:val="center"/>
              <w:rPr>
                <w:sz w:val="22"/>
                <w:szCs w:val="22"/>
              </w:rPr>
            </w:pPr>
            <w:r>
              <w:rPr>
                <w:sz w:val="22"/>
                <w:szCs w:val="22"/>
              </w:rPr>
              <w:t>1</w:t>
            </w:r>
          </w:p>
        </w:tc>
        <w:tc>
          <w:tcPr>
            <w:tcW w:w="283" w:type="dxa"/>
            <w:tcBorders>
              <w:top w:val="single" w:sz="4" w:space="0" w:color="000000"/>
              <w:left w:val="single" w:sz="4" w:space="0" w:color="000000"/>
              <w:bottom w:val="single" w:sz="4" w:space="0" w:color="auto"/>
              <w:right w:val="single" w:sz="4" w:space="0" w:color="000000"/>
            </w:tcBorders>
          </w:tcPr>
          <w:p w14:paraId="5C179699" w14:textId="7AAF83F8" w:rsidR="004D3E13" w:rsidRPr="001473BA" w:rsidRDefault="004D3E13" w:rsidP="004D3E13">
            <w:pPr>
              <w:jc w:val="center"/>
              <w:rPr>
                <w:sz w:val="22"/>
                <w:szCs w:val="22"/>
              </w:rPr>
            </w:pPr>
            <w:r w:rsidRPr="00761F63">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0FF9535C" w14:textId="3A66BE3A" w:rsidR="004D3E13" w:rsidRPr="001473BA" w:rsidRDefault="004D3E13" w:rsidP="004D3E13">
            <w:pPr>
              <w:jc w:val="center"/>
              <w:rPr>
                <w:sz w:val="22"/>
                <w:szCs w:val="22"/>
              </w:rPr>
            </w:pPr>
            <w:r w:rsidRPr="00761F63">
              <w:rPr>
                <w:sz w:val="22"/>
                <w:szCs w:val="22"/>
              </w:rPr>
              <w:t>1</w:t>
            </w:r>
          </w:p>
        </w:tc>
        <w:tc>
          <w:tcPr>
            <w:tcW w:w="536" w:type="dxa"/>
            <w:tcBorders>
              <w:top w:val="single" w:sz="4" w:space="0" w:color="000000"/>
              <w:left w:val="single" w:sz="4" w:space="0" w:color="000000"/>
              <w:bottom w:val="single" w:sz="4" w:space="0" w:color="auto"/>
              <w:right w:val="single" w:sz="4" w:space="0" w:color="000000"/>
            </w:tcBorders>
          </w:tcPr>
          <w:p w14:paraId="6AFFB9D9" w14:textId="129C77BD" w:rsidR="004D3E13" w:rsidRPr="001473BA" w:rsidRDefault="004D3E13" w:rsidP="004D3E13">
            <w:pPr>
              <w:jc w:val="center"/>
              <w:rPr>
                <w:sz w:val="22"/>
                <w:szCs w:val="22"/>
              </w:rPr>
            </w:pPr>
            <w:r w:rsidRPr="00761F63">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6F89BA55" w14:textId="491AF067"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1BE3C81" w14:textId="782A5D8D" w:rsidR="004D3E13" w:rsidRPr="001473BA" w:rsidRDefault="004D3E13" w:rsidP="004D3E13">
            <w:pPr>
              <w:jc w:val="center"/>
              <w:rPr>
                <w:sz w:val="22"/>
                <w:szCs w:val="22"/>
              </w:rPr>
            </w:pPr>
            <w:r w:rsidRPr="00761F63">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4A23CA73" w14:textId="0C53D406" w:rsidR="004D3E13" w:rsidRPr="001473BA" w:rsidRDefault="004D3E13" w:rsidP="004D3E13">
            <w:pPr>
              <w:jc w:val="center"/>
              <w:rPr>
                <w:sz w:val="22"/>
                <w:szCs w:val="22"/>
              </w:rPr>
            </w:pPr>
            <w:r w:rsidRPr="00761F63">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5A1A7059" w14:textId="06F9AFF1" w:rsidR="004D3E13" w:rsidRPr="001473BA" w:rsidRDefault="004D3E13" w:rsidP="004D3E13">
            <w:pPr>
              <w:jc w:val="center"/>
              <w:rPr>
                <w:sz w:val="22"/>
                <w:szCs w:val="22"/>
              </w:rPr>
            </w:pPr>
            <w:r w:rsidRPr="00761F63">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4354E69D" w14:textId="33DF6826" w:rsidR="004D3E13" w:rsidRPr="001473BA" w:rsidRDefault="004D3E13" w:rsidP="004D3E13">
            <w:pPr>
              <w:jc w:val="center"/>
              <w:rPr>
                <w:sz w:val="22"/>
                <w:szCs w:val="22"/>
              </w:rPr>
            </w:pPr>
            <w:r w:rsidRPr="00761F63">
              <w:rPr>
                <w:sz w:val="22"/>
                <w:szCs w:val="22"/>
              </w:rPr>
              <w:t>1</w:t>
            </w:r>
          </w:p>
        </w:tc>
        <w:tc>
          <w:tcPr>
            <w:tcW w:w="559" w:type="dxa"/>
            <w:tcBorders>
              <w:top w:val="single" w:sz="4" w:space="0" w:color="000000"/>
              <w:left w:val="single" w:sz="4" w:space="0" w:color="000000"/>
              <w:bottom w:val="single" w:sz="4" w:space="0" w:color="auto"/>
              <w:right w:val="single" w:sz="4" w:space="0" w:color="000000"/>
            </w:tcBorders>
          </w:tcPr>
          <w:p w14:paraId="2B1FFE89" w14:textId="1CAB4B1B" w:rsidR="004D3E13" w:rsidRPr="001473BA" w:rsidRDefault="004D3E13" w:rsidP="004D3E13">
            <w:pPr>
              <w:jc w:val="center"/>
              <w:rPr>
                <w:sz w:val="22"/>
                <w:szCs w:val="22"/>
              </w:rPr>
            </w:pPr>
            <w:r w:rsidRPr="00761F63">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05749E06" w14:textId="1885BEBA" w:rsidR="004D3E13" w:rsidRPr="001473BA" w:rsidRDefault="004D3E13" w:rsidP="004D3E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65DEEDE5" w14:textId="5AD9E2E3" w:rsidR="004D3E13" w:rsidRPr="001473BA" w:rsidRDefault="004D3E13" w:rsidP="004D3E13">
            <w:pPr>
              <w:jc w:val="center"/>
              <w:rPr>
                <w:sz w:val="22"/>
                <w:szCs w:val="22"/>
              </w:rPr>
            </w:pPr>
            <w:r w:rsidRPr="00761F63">
              <w:rPr>
                <w:sz w:val="22"/>
                <w:szCs w:val="22"/>
              </w:rPr>
              <w:t>1</w:t>
            </w:r>
          </w:p>
        </w:tc>
        <w:tc>
          <w:tcPr>
            <w:tcW w:w="562" w:type="dxa"/>
            <w:tcBorders>
              <w:top w:val="single" w:sz="4" w:space="0" w:color="000000"/>
              <w:left w:val="single" w:sz="4" w:space="0" w:color="000000"/>
              <w:bottom w:val="single" w:sz="4" w:space="0" w:color="auto"/>
              <w:right w:val="single" w:sz="4" w:space="0" w:color="auto"/>
            </w:tcBorders>
          </w:tcPr>
          <w:p w14:paraId="3459605B" w14:textId="73E20EC8" w:rsidR="004D3E13" w:rsidRPr="001473BA" w:rsidRDefault="004D3E13" w:rsidP="004D3E13">
            <w:pPr>
              <w:jc w:val="center"/>
              <w:rPr>
                <w:sz w:val="22"/>
                <w:szCs w:val="22"/>
              </w:rPr>
            </w:pPr>
            <w:r w:rsidRPr="00761F63">
              <w:rPr>
                <w:sz w:val="22"/>
                <w:szCs w:val="22"/>
              </w:rPr>
              <w:t>1</w:t>
            </w:r>
          </w:p>
        </w:tc>
        <w:tc>
          <w:tcPr>
            <w:tcW w:w="476" w:type="dxa"/>
            <w:tcBorders>
              <w:top w:val="single" w:sz="4" w:space="0" w:color="000000"/>
              <w:left w:val="single" w:sz="4" w:space="0" w:color="000000"/>
              <w:bottom w:val="single" w:sz="4" w:space="0" w:color="auto"/>
              <w:right w:val="single" w:sz="4" w:space="0" w:color="auto"/>
            </w:tcBorders>
          </w:tcPr>
          <w:p w14:paraId="63D247B1" w14:textId="5DF2B54B" w:rsidR="004D3E13" w:rsidRPr="001473BA" w:rsidRDefault="004D3E13" w:rsidP="004D3E1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151539D4" w14:textId="29482F77" w:rsidR="004D3E13" w:rsidRPr="001473BA" w:rsidRDefault="004D3E13" w:rsidP="004D3E13">
            <w:pPr>
              <w:jc w:val="center"/>
              <w:rPr>
                <w:sz w:val="22"/>
                <w:szCs w:val="22"/>
              </w:rPr>
            </w:pPr>
            <w:r w:rsidRPr="00761F63">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6A583C66" w14:textId="5151C1B2" w:rsidR="004D3E13" w:rsidRPr="001473BA" w:rsidRDefault="004D3E13" w:rsidP="004D3E13">
            <w:pPr>
              <w:jc w:val="center"/>
              <w:rPr>
                <w:sz w:val="22"/>
                <w:szCs w:val="22"/>
              </w:rPr>
            </w:pPr>
            <w:r w:rsidRPr="00761F63">
              <w:rPr>
                <w:sz w:val="22"/>
                <w:szCs w:val="22"/>
              </w:rPr>
              <w:t>1</w:t>
            </w:r>
          </w:p>
        </w:tc>
        <w:tc>
          <w:tcPr>
            <w:tcW w:w="456" w:type="dxa"/>
            <w:tcBorders>
              <w:top w:val="single" w:sz="4" w:space="0" w:color="000000"/>
              <w:left w:val="single" w:sz="4" w:space="0" w:color="000000"/>
              <w:bottom w:val="single" w:sz="4" w:space="0" w:color="auto"/>
              <w:right w:val="single" w:sz="4" w:space="0" w:color="auto"/>
            </w:tcBorders>
          </w:tcPr>
          <w:p w14:paraId="561212B5" w14:textId="48809EDB" w:rsidR="004D3E13" w:rsidRPr="001473BA" w:rsidRDefault="004D3E13" w:rsidP="004D3E13">
            <w:pPr>
              <w:jc w:val="center"/>
              <w:rPr>
                <w:sz w:val="22"/>
                <w:szCs w:val="22"/>
              </w:rPr>
            </w:pPr>
            <w:r w:rsidRPr="00761F63">
              <w:rPr>
                <w:sz w:val="22"/>
                <w:szCs w:val="22"/>
              </w:rPr>
              <w:t>1</w:t>
            </w:r>
          </w:p>
        </w:tc>
        <w:tc>
          <w:tcPr>
            <w:tcW w:w="505" w:type="dxa"/>
            <w:tcBorders>
              <w:top w:val="single" w:sz="4" w:space="0" w:color="000000"/>
              <w:left w:val="single" w:sz="4" w:space="0" w:color="000000"/>
              <w:bottom w:val="single" w:sz="4" w:space="0" w:color="auto"/>
              <w:right w:val="single" w:sz="4" w:space="0" w:color="000000"/>
            </w:tcBorders>
          </w:tcPr>
          <w:p w14:paraId="0E649B0D" w14:textId="095B258F" w:rsidR="004D3E13" w:rsidRPr="001473BA" w:rsidRDefault="004D3E13" w:rsidP="004D3E13">
            <w:pPr>
              <w:jc w:val="center"/>
              <w:rPr>
                <w:sz w:val="22"/>
                <w:szCs w:val="22"/>
              </w:rPr>
            </w:pPr>
            <w:r w:rsidRPr="00761F63">
              <w:rPr>
                <w:sz w:val="22"/>
                <w:szCs w:val="22"/>
              </w:rPr>
              <w:t>1</w:t>
            </w:r>
          </w:p>
        </w:tc>
        <w:tc>
          <w:tcPr>
            <w:tcW w:w="567" w:type="dxa"/>
            <w:tcBorders>
              <w:top w:val="single" w:sz="4" w:space="0" w:color="000000"/>
              <w:left w:val="single" w:sz="4" w:space="0" w:color="000000"/>
              <w:bottom w:val="single" w:sz="4" w:space="0" w:color="auto"/>
              <w:right w:val="single" w:sz="4" w:space="0" w:color="auto"/>
            </w:tcBorders>
          </w:tcPr>
          <w:p w14:paraId="449CE769" w14:textId="08BC84F1" w:rsidR="004D3E13" w:rsidRPr="001473BA" w:rsidRDefault="004D3E13" w:rsidP="004D3E13">
            <w:pPr>
              <w:jc w:val="center"/>
              <w:rPr>
                <w:sz w:val="22"/>
                <w:szCs w:val="22"/>
              </w:rPr>
            </w:pPr>
            <w:r w:rsidRPr="00761F63">
              <w:rPr>
                <w:sz w:val="22"/>
                <w:szCs w:val="22"/>
              </w:rPr>
              <w:t>1</w:t>
            </w:r>
          </w:p>
        </w:tc>
        <w:tc>
          <w:tcPr>
            <w:tcW w:w="413" w:type="dxa"/>
            <w:tcBorders>
              <w:top w:val="single" w:sz="4" w:space="0" w:color="000000"/>
              <w:left w:val="single" w:sz="4" w:space="0" w:color="auto"/>
              <w:bottom w:val="single" w:sz="4" w:space="0" w:color="auto"/>
              <w:right w:val="single" w:sz="4" w:space="0" w:color="auto"/>
            </w:tcBorders>
          </w:tcPr>
          <w:p w14:paraId="34AD06C9" w14:textId="79543F9A" w:rsidR="004D3E13" w:rsidRPr="00517594" w:rsidRDefault="004D3E13" w:rsidP="004D3E1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52668EFF" w14:textId="43C1B547" w:rsidR="004D3E13" w:rsidRPr="00517594" w:rsidRDefault="004D3E13" w:rsidP="004D3E13">
            <w:pPr>
              <w:jc w:val="center"/>
              <w:rPr>
                <w:sz w:val="22"/>
                <w:szCs w:val="22"/>
              </w:rPr>
            </w:pPr>
          </w:p>
        </w:tc>
        <w:tc>
          <w:tcPr>
            <w:tcW w:w="819" w:type="dxa"/>
            <w:tcBorders>
              <w:top w:val="single" w:sz="4" w:space="0" w:color="000000"/>
              <w:left w:val="single" w:sz="4" w:space="0" w:color="auto"/>
              <w:bottom w:val="single" w:sz="4" w:space="0" w:color="auto"/>
              <w:right w:val="single" w:sz="4" w:space="0" w:color="000000"/>
            </w:tcBorders>
          </w:tcPr>
          <w:p w14:paraId="43889D09" w14:textId="379694E2" w:rsidR="004D3E13" w:rsidRPr="001473BA" w:rsidRDefault="004D3E13" w:rsidP="004D3E13">
            <w:pPr>
              <w:jc w:val="center"/>
              <w:rPr>
                <w:b/>
                <w:sz w:val="22"/>
                <w:szCs w:val="22"/>
              </w:rPr>
            </w:pPr>
            <w:r>
              <w:rPr>
                <w:b/>
                <w:sz w:val="22"/>
                <w:szCs w:val="22"/>
              </w:rPr>
              <w:t>20</w:t>
            </w:r>
          </w:p>
        </w:tc>
      </w:tr>
      <w:tr w:rsidR="004D3E13" w:rsidRPr="001473BA" w14:paraId="071CDEB9" w14:textId="77777777" w:rsidTr="00646235">
        <w:trPr>
          <w:trHeight w:val="127"/>
        </w:trPr>
        <w:tc>
          <w:tcPr>
            <w:tcW w:w="3127" w:type="dxa"/>
            <w:tcBorders>
              <w:top w:val="single" w:sz="4" w:space="0" w:color="000000"/>
              <w:left w:val="single" w:sz="4" w:space="0" w:color="000000"/>
              <w:bottom w:val="single" w:sz="4" w:space="0" w:color="auto"/>
              <w:right w:val="single" w:sz="4" w:space="0" w:color="auto"/>
            </w:tcBorders>
          </w:tcPr>
          <w:p w14:paraId="0F653671" w14:textId="77777777" w:rsidR="004D3E13" w:rsidRPr="00940C71" w:rsidRDefault="004D3E13" w:rsidP="004D3E13">
            <w:pPr>
              <w:rPr>
                <w:bCs/>
                <w:sz w:val="20"/>
                <w:szCs w:val="20"/>
              </w:rPr>
            </w:pPr>
            <w:r w:rsidRPr="00940C71">
              <w:rPr>
                <w:bCs/>
                <w:sz w:val="20"/>
                <w:szCs w:val="20"/>
              </w:rPr>
              <w:t>Развитие силы</w:t>
            </w:r>
          </w:p>
        </w:tc>
        <w:tc>
          <w:tcPr>
            <w:tcW w:w="425" w:type="dxa"/>
            <w:tcBorders>
              <w:top w:val="single" w:sz="4" w:space="0" w:color="000000"/>
              <w:left w:val="single" w:sz="4" w:space="0" w:color="auto"/>
              <w:bottom w:val="single" w:sz="4" w:space="0" w:color="auto"/>
              <w:right w:val="single" w:sz="4" w:space="0" w:color="auto"/>
            </w:tcBorders>
          </w:tcPr>
          <w:p w14:paraId="38E65283" w14:textId="5406B901" w:rsidR="004D3E13" w:rsidRPr="001473BA" w:rsidRDefault="004D3E13" w:rsidP="004D3E13">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76F82DAC"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9FD27A1" w14:textId="20F44C95" w:rsidR="004D3E13" w:rsidRPr="001473BA" w:rsidRDefault="004D3E13" w:rsidP="004D3E13">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6FE626F9" w14:textId="77777777" w:rsidR="004D3E13" w:rsidRPr="001473BA" w:rsidRDefault="004D3E13" w:rsidP="004D3E1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6B721657" w14:textId="4CDFC61D" w:rsidR="004D3E13" w:rsidRPr="001473BA" w:rsidRDefault="004D3E13" w:rsidP="004D3E1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12CFF96D" w14:textId="5AA2B281" w:rsidR="004D3E13" w:rsidRPr="001473BA" w:rsidRDefault="004D3E13" w:rsidP="004D3E13">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4FA07AC7" w14:textId="77777777" w:rsidR="004D3E13" w:rsidRPr="001473BA" w:rsidRDefault="004D3E13" w:rsidP="004D3E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A92F643" w14:textId="1C76C497" w:rsidR="004D3E13" w:rsidRPr="001473BA" w:rsidRDefault="004D3E13" w:rsidP="004D3E13">
            <w:pPr>
              <w:jc w:val="center"/>
              <w:rPr>
                <w:sz w:val="22"/>
                <w:szCs w:val="22"/>
              </w:rPr>
            </w:pPr>
            <w:r>
              <w:rPr>
                <w:sz w:val="22"/>
                <w:szCs w:val="22"/>
              </w:rPr>
              <w:t>+</w:t>
            </w:r>
          </w:p>
        </w:tc>
        <w:tc>
          <w:tcPr>
            <w:tcW w:w="536" w:type="dxa"/>
            <w:tcBorders>
              <w:top w:val="single" w:sz="4" w:space="0" w:color="000000"/>
              <w:left w:val="single" w:sz="4" w:space="0" w:color="000000"/>
              <w:bottom w:val="single" w:sz="4" w:space="0" w:color="auto"/>
              <w:right w:val="single" w:sz="4" w:space="0" w:color="000000"/>
            </w:tcBorders>
          </w:tcPr>
          <w:p w14:paraId="52FE5D9A" w14:textId="675FA0A4" w:rsidR="004D3E13" w:rsidRPr="001473BA" w:rsidRDefault="004D3E13" w:rsidP="004D3E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359C10E" w14:textId="77777777"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254FDCFA" w14:textId="1360A4E2" w:rsidR="004D3E13" w:rsidRPr="001473BA" w:rsidRDefault="004D3E13" w:rsidP="004D3E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3DD20B7" w14:textId="7DA22546" w:rsidR="004D3E13" w:rsidRPr="001473BA" w:rsidRDefault="004D3E13" w:rsidP="004D3E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553CC14E" w14:textId="507CF0F4" w:rsidR="004D3E13" w:rsidRPr="001473BA" w:rsidRDefault="004D3E13" w:rsidP="004D3E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6D0A95A" w14:textId="77777777" w:rsidR="004D3E13" w:rsidRPr="001473BA" w:rsidRDefault="004D3E13" w:rsidP="004D3E1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5DFD9744" w14:textId="77777777" w:rsidR="004D3E13" w:rsidRPr="001473BA" w:rsidRDefault="004D3E13" w:rsidP="004D3E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4A10708" w14:textId="77777777" w:rsidR="004D3E13" w:rsidRPr="001473BA" w:rsidRDefault="004D3E13" w:rsidP="004D3E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1097BD5D" w14:textId="77777777" w:rsidR="004D3E13" w:rsidRPr="001473BA" w:rsidRDefault="004D3E13" w:rsidP="004D3E13">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28484B24" w14:textId="6434AAAA" w:rsidR="004D3E13" w:rsidRPr="001473BA" w:rsidRDefault="004D3E13" w:rsidP="004D3E13">
            <w:pPr>
              <w:jc w:val="center"/>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787759F3" w14:textId="77777777" w:rsidR="004D3E13" w:rsidRPr="001473BA" w:rsidRDefault="004D3E13" w:rsidP="004D3E1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15C2B01F" w14:textId="0E89BD46" w:rsidR="004D3E13" w:rsidRPr="001473BA" w:rsidRDefault="004D3E13" w:rsidP="004D3E1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68EB5E04" w14:textId="77777777" w:rsidR="004D3E13" w:rsidRPr="001473BA" w:rsidRDefault="004D3E13" w:rsidP="004D3E13">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2882A79B" w14:textId="552ED5C9" w:rsidR="004D3E13" w:rsidRPr="001473BA" w:rsidRDefault="004D3E13" w:rsidP="004D3E13">
            <w:pPr>
              <w:jc w:val="center"/>
              <w:rPr>
                <w:sz w:val="22"/>
                <w:szCs w:val="22"/>
              </w:rPr>
            </w:pPr>
            <w:r>
              <w:rPr>
                <w:sz w:val="22"/>
                <w:szCs w:val="22"/>
              </w:rPr>
              <w:t>+</w:t>
            </w:r>
          </w:p>
        </w:tc>
        <w:tc>
          <w:tcPr>
            <w:tcW w:w="505" w:type="dxa"/>
            <w:tcBorders>
              <w:top w:val="single" w:sz="4" w:space="0" w:color="000000"/>
              <w:left w:val="single" w:sz="4" w:space="0" w:color="000000"/>
              <w:bottom w:val="single" w:sz="4" w:space="0" w:color="auto"/>
              <w:right w:val="single" w:sz="4" w:space="0" w:color="000000"/>
            </w:tcBorders>
          </w:tcPr>
          <w:p w14:paraId="3764AB38" w14:textId="77777777" w:rsidR="004D3E13" w:rsidRPr="001473BA" w:rsidRDefault="004D3E13" w:rsidP="004D3E1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2C0948E1" w14:textId="00CC5212" w:rsidR="004D3E13" w:rsidRPr="001473BA" w:rsidRDefault="004D3E13" w:rsidP="004D3E13">
            <w:pPr>
              <w:jc w:val="center"/>
              <w:rPr>
                <w:sz w:val="22"/>
                <w:szCs w:val="22"/>
              </w:rPr>
            </w:pPr>
            <w:r>
              <w:rPr>
                <w:sz w:val="22"/>
                <w:szCs w:val="22"/>
              </w:rPr>
              <w:t>+</w:t>
            </w:r>
          </w:p>
        </w:tc>
        <w:tc>
          <w:tcPr>
            <w:tcW w:w="413" w:type="dxa"/>
            <w:tcBorders>
              <w:top w:val="single" w:sz="4" w:space="0" w:color="000000"/>
              <w:left w:val="single" w:sz="4" w:space="0" w:color="auto"/>
              <w:bottom w:val="single" w:sz="4" w:space="0" w:color="auto"/>
              <w:right w:val="single" w:sz="4" w:space="0" w:color="auto"/>
            </w:tcBorders>
          </w:tcPr>
          <w:p w14:paraId="6F31E876" w14:textId="77777777" w:rsidR="004D3E13" w:rsidRPr="00517594" w:rsidRDefault="004D3E13" w:rsidP="004D3E1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7B3DA8CA" w14:textId="6CEA2F9F" w:rsidR="004D3E13" w:rsidRPr="00517594" w:rsidRDefault="004D3E13" w:rsidP="004D3E13">
            <w:pPr>
              <w:jc w:val="center"/>
              <w:rPr>
                <w:sz w:val="22"/>
                <w:szCs w:val="22"/>
              </w:rPr>
            </w:pPr>
          </w:p>
        </w:tc>
        <w:tc>
          <w:tcPr>
            <w:tcW w:w="819" w:type="dxa"/>
            <w:tcBorders>
              <w:top w:val="single" w:sz="4" w:space="0" w:color="000000"/>
              <w:left w:val="single" w:sz="4" w:space="0" w:color="auto"/>
              <w:bottom w:val="single" w:sz="4" w:space="0" w:color="auto"/>
              <w:right w:val="single" w:sz="4" w:space="0" w:color="000000"/>
            </w:tcBorders>
          </w:tcPr>
          <w:p w14:paraId="07815169" w14:textId="77777777" w:rsidR="004D3E13" w:rsidRPr="001473BA" w:rsidRDefault="004D3E13" w:rsidP="004D3E13">
            <w:pPr>
              <w:jc w:val="center"/>
              <w:rPr>
                <w:b/>
                <w:sz w:val="22"/>
                <w:szCs w:val="22"/>
              </w:rPr>
            </w:pPr>
          </w:p>
        </w:tc>
      </w:tr>
      <w:tr w:rsidR="004D3E13" w:rsidRPr="001473BA" w14:paraId="01B1EAD8" w14:textId="77777777" w:rsidTr="00646235">
        <w:trPr>
          <w:trHeight w:val="177"/>
        </w:trPr>
        <w:tc>
          <w:tcPr>
            <w:tcW w:w="3127" w:type="dxa"/>
            <w:tcBorders>
              <w:top w:val="single" w:sz="4" w:space="0" w:color="000000"/>
              <w:left w:val="single" w:sz="4" w:space="0" w:color="000000"/>
              <w:bottom w:val="single" w:sz="4" w:space="0" w:color="auto"/>
              <w:right w:val="single" w:sz="4" w:space="0" w:color="auto"/>
            </w:tcBorders>
          </w:tcPr>
          <w:p w14:paraId="79990DCF" w14:textId="77777777" w:rsidR="004D3E13" w:rsidRPr="00940C71" w:rsidRDefault="004D3E13" w:rsidP="004D3E13">
            <w:pPr>
              <w:ind w:right="-2801"/>
              <w:rPr>
                <w:sz w:val="20"/>
                <w:szCs w:val="20"/>
              </w:rPr>
            </w:pPr>
            <w:r w:rsidRPr="00940C71">
              <w:rPr>
                <w:bCs/>
                <w:sz w:val="20"/>
                <w:szCs w:val="20"/>
              </w:rPr>
              <w:t>Развитие гибкости</w:t>
            </w:r>
          </w:p>
        </w:tc>
        <w:tc>
          <w:tcPr>
            <w:tcW w:w="425" w:type="dxa"/>
            <w:tcBorders>
              <w:top w:val="single" w:sz="4" w:space="0" w:color="000000"/>
              <w:left w:val="single" w:sz="4" w:space="0" w:color="auto"/>
              <w:bottom w:val="single" w:sz="4" w:space="0" w:color="auto"/>
              <w:right w:val="single" w:sz="4" w:space="0" w:color="auto"/>
            </w:tcBorders>
          </w:tcPr>
          <w:p w14:paraId="7FB3BDA6"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D7F8876" w14:textId="5384166C" w:rsidR="004D3E13" w:rsidRPr="001473BA" w:rsidRDefault="004D3E13" w:rsidP="004D3E13">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10A2D3C9" w14:textId="77777777" w:rsidR="004D3E13" w:rsidRPr="001473BA" w:rsidRDefault="004D3E13" w:rsidP="004D3E13">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51A39358" w14:textId="77777777" w:rsidR="004D3E13" w:rsidRPr="001473BA" w:rsidRDefault="004D3E13" w:rsidP="004D3E1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0B588232" w14:textId="77777777" w:rsidR="004D3E13" w:rsidRPr="001473BA" w:rsidRDefault="004D3E13" w:rsidP="004D3E1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5D8768DE" w14:textId="0D5CFED6" w:rsidR="004D3E13" w:rsidRPr="001473BA" w:rsidRDefault="004D3E13" w:rsidP="004D3E13">
            <w:pPr>
              <w:jc w:val="center"/>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2ECEE909" w14:textId="6EB9291E" w:rsidR="004D3E13" w:rsidRPr="001473BA" w:rsidRDefault="004D3E13" w:rsidP="004D3E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2CED6AF" w14:textId="77777777" w:rsidR="004D3E13" w:rsidRPr="001473BA" w:rsidRDefault="004D3E13" w:rsidP="004D3E13">
            <w:pPr>
              <w:jc w:val="center"/>
              <w:rPr>
                <w:sz w:val="22"/>
                <w:szCs w:val="22"/>
              </w:rPr>
            </w:pPr>
          </w:p>
        </w:tc>
        <w:tc>
          <w:tcPr>
            <w:tcW w:w="536" w:type="dxa"/>
            <w:tcBorders>
              <w:top w:val="single" w:sz="4" w:space="0" w:color="000000"/>
              <w:left w:val="single" w:sz="4" w:space="0" w:color="000000"/>
              <w:bottom w:val="single" w:sz="4" w:space="0" w:color="auto"/>
              <w:right w:val="single" w:sz="4" w:space="0" w:color="000000"/>
            </w:tcBorders>
          </w:tcPr>
          <w:p w14:paraId="640EDE4D" w14:textId="77777777" w:rsidR="004D3E13" w:rsidRPr="001473BA" w:rsidRDefault="004D3E13" w:rsidP="004D3E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29730AF0" w14:textId="4B6434FE"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D77604C" w14:textId="52505426"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27B6058C" w14:textId="77777777"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CFF9FB5" w14:textId="77777777"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59EA00C" w14:textId="77777777" w:rsidR="004D3E13" w:rsidRPr="001473BA" w:rsidRDefault="004D3E13" w:rsidP="004D3E1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716EB629" w14:textId="4603A1D2" w:rsidR="004D3E13" w:rsidRPr="001473BA" w:rsidRDefault="004D3E13" w:rsidP="004D3E1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3F4F3FE0" w14:textId="77777777" w:rsidR="004D3E13" w:rsidRPr="001473BA" w:rsidRDefault="004D3E13" w:rsidP="004D3E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5E524D50" w14:textId="1463C0AB" w:rsidR="004D3E13" w:rsidRPr="001473BA" w:rsidRDefault="004D3E13" w:rsidP="004D3E13">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166CE735" w14:textId="77777777" w:rsidR="004D3E13" w:rsidRPr="001473BA" w:rsidRDefault="004D3E13" w:rsidP="004D3E1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6AEE9A5E" w14:textId="02154EF4" w:rsidR="004D3E13" w:rsidRPr="001473BA" w:rsidRDefault="004D3E13" w:rsidP="004D3E1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5EA4F83D" w14:textId="77777777" w:rsidR="004D3E13" w:rsidRPr="001473BA" w:rsidRDefault="004D3E13" w:rsidP="004D3E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79D4322B" w14:textId="39752C0B" w:rsidR="004D3E13" w:rsidRPr="001473BA" w:rsidRDefault="004D3E13" w:rsidP="004D3E1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auto"/>
            </w:tcBorders>
          </w:tcPr>
          <w:p w14:paraId="5C959F0B" w14:textId="77777777" w:rsidR="004D3E13" w:rsidRPr="001473BA" w:rsidRDefault="004D3E13" w:rsidP="004D3E1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730359E9" w14:textId="55D954C3" w:rsidR="004D3E13" w:rsidRPr="001473BA" w:rsidRDefault="004D3E13" w:rsidP="004D3E1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629D3594" w14:textId="77777777" w:rsidR="004D3E13" w:rsidRPr="001473BA" w:rsidRDefault="004D3E13" w:rsidP="004D3E1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3E536591" w14:textId="77777777" w:rsidR="004D3E13" w:rsidRPr="00517594" w:rsidRDefault="004D3E13" w:rsidP="004D3E1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441D6B5F" w14:textId="68AFE0E3" w:rsidR="004D3E13" w:rsidRPr="00517594" w:rsidRDefault="004D3E13" w:rsidP="004D3E13">
            <w:pPr>
              <w:jc w:val="center"/>
              <w:rPr>
                <w:sz w:val="22"/>
                <w:szCs w:val="22"/>
              </w:rPr>
            </w:pPr>
          </w:p>
        </w:tc>
        <w:tc>
          <w:tcPr>
            <w:tcW w:w="819" w:type="dxa"/>
            <w:tcBorders>
              <w:top w:val="single" w:sz="4" w:space="0" w:color="000000"/>
              <w:left w:val="single" w:sz="4" w:space="0" w:color="auto"/>
              <w:bottom w:val="single" w:sz="4" w:space="0" w:color="auto"/>
              <w:right w:val="single" w:sz="4" w:space="0" w:color="000000"/>
            </w:tcBorders>
          </w:tcPr>
          <w:p w14:paraId="37ACF7F9" w14:textId="77777777" w:rsidR="004D3E13" w:rsidRPr="001473BA" w:rsidRDefault="004D3E13" w:rsidP="004D3E13">
            <w:pPr>
              <w:jc w:val="center"/>
              <w:rPr>
                <w:b/>
                <w:sz w:val="22"/>
                <w:szCs w:val="22"/>
              </w:rPr>
            </w:pPr>
          </w:p>
        </w:tc>
      </w:tr>
      <w:tr w:rsidR="004D3E13" w:rsidRPr="001473BA" w14:paraId="40ED8BBB" w14:textId="77777777" w:rsidTr="00646235">
        <w:trPr>
          <w:trHeight w:val="266"/>
        </w:trPr>
        <w:tc>
          <w:tcPr>
            <w:tcW w:w="3127" w:type="dxa"/>
            <w:tcBorders>
              <w:top w:val="single" w:sz="4" w:space="0" w:color="000000"/>
              <w:left w:val="single" w:sz="4" w:space="0" w:color="000000"/>
              <w:bottom w:val="single" w:sz="4" w:space="0" w:color="auto"/>
              <w:right w:val="single" w:sz="4" w:space="0" w:color="auto"/>
            </w:tcBorders>
          </w:tcPr>
          <w:p w14:paraId="218B1CB7" w14:textId="77777777" w:rsidR="004D3E13" w:rsidRPr="00940C71" w:rsidRDefault="004D3E13" w:rsidP="004D3E13">
            <w:pPr>
              <w:ind w:right="-2801"/>
              <w:rPr>
                <w:sz w:val="20"/>
                <w:szCs w:val="20"/>
              </w:rPr>
            </w:pPr>
            <w:r w:rsidRPr="00940C71">
              <w:rPr>
                <w:bCs/>
                <w:sz w:val="20"/>
                <w:szCs w:val="20"/>
              </w:rPr>
              <w:t>Развитие подвижности в суставах</w:t>
            </w:r>
          </w:p>
        </w:tc>
        <w:tc>
          <w:tcPr>
            <w:tcW w:w="425" w:type="dxa"/>
            <w:tcBorders>
              <w:top w:val="single" w:sz="4" w:space="0" w:color="000000"/>
              <w:left w:val="single" w:sz="4" w:space="0" w:color="auto"/>
              <w:bottom w:val="single" w:sz="4" w:space="0" w:color="auto"/>
              <w:right w:val="single" w:sz="4" w:space="0" w:color="auto"/>
            </w:tcBorders>
          </w:tcPr>
          <w:p w14:paraId="70D94D74"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5B7D5C17"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7342CF6B" w14:textId="5FDB1070" w:rsidR="004D3E13" w:rsidRPr="001473BA" w:rsidRDefault="004D3E13" w:rsidP="004D3E13">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651C3FBE" w14:textId="13A6B5E4" w:rsidR="004D3E13" w:rsidRPr="001473BA" w:rsidRDefault="004D3E13" w:rsidP="004D3E13">
            <w:pPr>
              <w:ind w:right="-2801"/>
              <w:rPr>
                <w:sz w:val="22"/>
                <w:szCs w:val="22"/>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07C6503E" w14:textId="68F0257D" w:rsidR="004D3E13" w:rsidRPr="001473BA" w:rsidRDefault="004D3E13" w:rsidP="004D3E1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5E01036F" w14:textId="77777777" w:rsidR="004D3E13" w:rsidRPr="001473BA" w:rsidRDefault="004D3E13" w:rsidP="004D3E13">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67ED99E8" w14:textId="77777777" w:rsidR="004D3E13" w:rsidRPr="001473BA" w:rsidRDefault="004D3E13" w:rsidP="004D3E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2136384B" w14:textId="7D9C981B" w:rsidR="004D3E13" w:rsidRPr="001473BA" w:rsidRDefault="004D3E13" w:rsidP="004D3E13">
            <w:pPr>
              <w:jc w:val="center"/>
              <w:rPr>
                <w:sz w:val="22"/>
                <w:szCs w:val="22"/>
              </w:rPr>
            </w:pPr>
            <w:r>
              <w:rPr>
                <w:sz w:val="22"/>
                <w:szCs w:val="22"/>
              </w:rPr>
              <w:t>+</w:t>
            </w:r>
          </w:p>
        </w:tc>
        <w:tc>
          <w:tcPr>
            <w:tcW w:w="536" w:type="dxa"/>
            <w:tcBorders>
              <w:top w:val="single" w:sz="4" w:space="0" w:color="000000"/>
              <w:left w:val="single" w:sz="4" w:space="0" w:color="000000"/>
              <w:bottom w:val="single" w:sz="4" w:space="0" w:color="auto"/>
              <w:right w:val="single" w:sz="4" w:space="0" w:color="000000"/>
            </w:tcBorders>
          </w:tcPr>
          <w:p w14:paraId="381A5503" w14:textId="7B84516B" w:rsidR="004D3E13" w:rsidRPr="001473BA" w:rsidRDefault="004D3E13" w:rsidP="004D3E13">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653C1DAB" w14:textId="77777777"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E4B1132" w14:textId="77777777"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0DF9078" w14:textId="1E3481C4" w:rsidR="004D3E13" w:rsidRPr="001473BA" w:rsidRDefault="004D3E13" w:rsidP="004D3E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BB61540" w14:textId="77777777"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35A00EE" w14:textId="5F62F479" w:rsidR="004D3E13" w:rsidRPr="001473BA" w:rsidRDefault="004D3E13" w:rsidP="004D3E13">
            <w:pPr>
              <w:jc w:val="center"/>
              <w:rPr>
                <w:sz w:val="22"/>
                <w:szCs w:val="22"/>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0EE28BA5" w14:textId="77777777" w:rsidR="004D3E13" w:rsidRPr="001473BA" w:rsidRDefault="004D3E13" w:rsidP="004D3E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241402F9" w14:textId="5E51C592" w:rsidR="004D3E13" w:rsidRPr="001473BA" w:rsidRDefault="004D3E13" w:rsidP="004D3E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2EC2CF9E" w14:textId="77777777" w:rsidR="004D3E13" w:rsidRPr="001473BA" w:rsidRDefault="004D3E13" w:rsidP="004D3E13">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02A3ACFB" w14:textId="77777777" w:rsidR="004D3E13" w:rsidRPr="001473BA" w:rsidRDefault="004D3E13" w:rsidP="004D3E1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5C2FBEB9" w14:textId="0682A31D" w:rsidR="004D3E13" w:rsidRPr="001473BA" w:rsidRDefault="004D3E13" w:rsidP="004D3E1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2EB49920" w14:textId="640054A5" w:rsidR="004D3E13" w:rsidRPr="001473BA" w:rsidRDefault="004D3E13" w:rsidP="004D3E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16329E7" w14:textId="1662B682" w:rsidR="004D3E13" w:rsidRPr="001473BA" w:rsidRDefault="004D3E13" w:rsidP="004D3E13">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344B757C" w14:textId="404E4966" w:rsidR="004D3E13" w:rsidRPr="001473BA" w:rsidRDefault="004D3E13" w:rsidP="004D3E1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4DE6E578" w14:textId="5F2781FB" w:rsidR="004D3E13" w:rsidRPr="001473BA" w:rsidRDefault="004D3E13" w:rsidP="004D3E13">
            <w:pPr>
              <w:jc w:val="center"/>
              <w:rPr>
                <w:sz w:val="22"/>
                <w:szCs w:val="22"/>
              </w:rPr>
            </w:pPr>
            <w:r>
              <w:rPr>
                <w:sz w:val="22"/>
                <w:szCs w:val="22"/>
              </w:rPr>
              <w:t>+</w:t>
            </w:r>
          </w:p>
        </w:tc>
        <w:tc>
          <w:tcPr>
            <w:tcW w:w="567" w:type="dxa"/>
            <w:tcBorders>
              <w:top w:val="single" w:sz="4" w:space="0" w:color="000000"/>
              <w:left w:val="single" w:sz="4" w:space="0" w:color="000000"/>
              <w:bottom w:val="single" w:sz="4" w:space="0" w:color="auto"/>
              <w:right w:val="single" w:sz="4" w:space="0" w:color="auto"/>
            </w:tcBorders>
          </w:tcPr>
          <w:p w14:paraId="2DFE1B1D" w14:textId="77777777" w:rsidR="004D3E13" w:rsidRPr="001473BA" w:rsidRDefault="004D3E13" w:rsidP="004D3E1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7482CCD2" w14:textId="77777777" w:rsidR="004D3E13" w:rsidRPr="00517594" w:rsidRDefault="004D3E13" w:rsidP="004D3E1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0862FE4E" w14:textId="206C443E" w:rsidR="004D3E13" w:rsidRPr="00517594" w:rsidRDefault="004D3E13" w:rsidP="004D3E13">
            <w:pPr>
              <w:jc w:val="center"/>
              <w:rPr>
                <w:sz w:val="22"/>
                <w:szCs w:val="22"/>
              </w:rPr>
            </w:pPr>
          </w:p>
        </w:tc>
        <w:tc>
          <w:tcPr>
            <w:tcW w:w="819" w:type="dxa"/>
            <w:tcBorders>
              <w:top w:val="single" w:sz="4" w:space="0" w:color="000000"/>
              <w:left w:val="single" w:sz="4" w:space="0" w:color="auto"/>
              <w:bottom w:val="single" w:sz="4" w:space="0" w:color="auto"/>
              <w:right w:val="single" w:sz="4" w:space="0" w:color="000000"/>
            </w:tcBorders>
          </w:tcPr>
          <w:p w14:paraId="58C2B6D9" w14:textId="77777777" w:rsidR="004D3E13" w:rsidRPr="001473BA" w:rsidRDefault="004D3E13" w:rsidP="004D3E13">
            <w:pPr>
              <w:jc w:val="center"/>
              <w:rPr>
                <w:b/>
                <w:sz w:val="22"/>
                <w:szCs w:val="22"/>
              </w:rPr>
            </w:pPr>
          </w:p>
        </w:tc>
      </w:tr>
      <w:tr w:rsidR="004D3E13" w:rsidRPr="001473BA" w14:paraId="708F59E7" w14:textId="77777777" w:rsidTr="00646235">
        <w:trPr>
          <w:trHeight w:val="286"/>
        </w:trPr>
        <w:tc>
          <w:tcPr>
            <w:tcW w:w="3127" w:type="dxa"/>
            <w:tcBorders>
              <w:top w:val="single" w:sz="4" w:space="0" w:color="000000"/>
              <w:left w:val="single" w:sz="4" w:space="0" w:color="000000"/>
              <w:bottom w:val="single" w:sz="4" w:space="0" w:color="auto"/>
              <w:right w:val="single" w:sz="4" w:space="0" w:color="auto"/>
            </w:tcBorders>
          </w:tcPr>
          <w:p w14:paraId="74166A29" w14:textId="77777777" w:rsidR="004D3E13" w:rsidRPr="00940C71" w:rsidRDefault="004D3E13" w:rsidP="004D3E13">
            <w:pPr>
              <w:ind w:right="-2801"/>
              <w:rPr>
                <w:bCs/>
                <w:sz w:val="20"/>
                <w:szCs w:val="20"/>
              </w:rPr>
            </w:pPr>
            <w:r w:rsidRPr="00940C71">
              <w:rPr>
                <w:bCs/>
                <w:sz w:val="20"/>
                <w:szCs w:val="20"/>
              </w:rPr>
              <w:t xml:space="preserve">Развитие координационных </w:t>
            </w:r>
          </w:p>
          <w:p w14:paraId="1AF38FF2" w14:textId="77777777" w:rsidR="004D3E13" w:rsidRPr="00940C71" w:rsidRDefault="004D3E13" w:rsidP="004D3E13">
            <w:pPr>
              <w:ind w:right="-2801"/>
              <w:rPr>
                <w:sz w:val="20"/>
                <w:szCs w:val="20"/>
              </w:rPr>
            </w:pPr>
            <w:r w:rsidRPr="00940C71">
              <w:rPr>
                <w:bCs/>
                <w:sz w:val="20"/>
                <w:szCs w:val="20"/>
              </w:rPr>
              <w:t>способностей</w:t>
            </w:r>
          </w:p>
        </w:tc>
        <w:tc>
          <w:tcPr>
            <w:tcW w:w="425" w:type="dxa"/>
            <w:tcBorders>
              <w:top w:val="single" w:sz="4" w:space="0" w:color="000000"/>
              <w:left w:val="single" w:sz="4" w:space="0" w:color="auto"/>
              <w:bottom w:val="single" w:sz="4" w:space="0" w:color="auto"/>
              <w:right w:val="single" w:sz="4" w:space="0" w:color="auto"/>
            </w:tcBorders>
          </w:tcPr>
          <w:p w14:paraId="0CE603DE" w14:textId="05D9E70E" w:rsidR="004D3E13" w:rsidRPr="001473BA" w:rsidRDefault="004D3E13" w:rsidP="004D3E13">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6F2F2407"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7E860C36" w14:textId="1381B53E" w:rsidR="004D3E13" w:rsidRPr="001473BA" w:rsidRDefault="004D3E13" w:rsidP="004D3E13">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778F7491" w14:textId="6F1D7300" w:rsidR="004D3E13" w:rsidRPr="001473BA" w:rsidRDefault="004D3E13" w:rsidP="004D3E1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5577CFBE" w14:textId="3FC032A8" w:rsidR="004D3E13" w:rsidRPr="001473BA" w:rsidRDefault="004D3E13" w:rsidP="004D3E1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7069899B" w14:textId="77777777" w:rsidR="004D3E13" w:rsidRPr="001473BA" w:rsidRDefault="004D3E13" w:rsidP="004D3E13">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1BD0FA7E" w14:textId="77777777" w:rsidR="004D3E13" w:rsidRPr="001473BA" w:rsidRDefault="004D3E13" w:rsidP="004D3E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B267EED" w14:textId="551C2A53" w:rsidR="004D3E13" w:rsidRPr="001473BA" w:rsidRDefault="004D3E13" w:rsidP="004D3E13">
            <w:pPr>
              <w:jc w:val="center"/>
              <w:rPr>
                <w:sz w:val="22"/>
                <w:szCs w:val="22"/>
              </w:rPr>
            </w:pPr>
            <w:r>
              <w:rPr>
                <w:sz w:val="22"/>
                <w:szCs w:val="22"/>
              </w:rPr>
              <w:t>+</w:t>
            </w:r>
          </w:p>
        </w:tc>
        <w:tc>
          <w:tcPr>
            <w:tcW w:w="536" w:type="dxa"/>
            <w:tcBorders>
              <w:top w:val="single" w:sz="4" w:space="0" w:color="000000"/>
              <w:left w:val="single" w:sz="4" w:space="0" w:color="000000"/>
              <w:bottom w:val="single" w:sz="4" w:space="0" w:color="auto"/>
              <w:right w:val="single" w:sz="4" w:space="0" w:color="000000"/>
            </w:tcBorders>
          </w:tcPr>
          <w:p w14:paraId="4EE02B0E" w14:textId="77777777" w:rsidR="004D3E13" w:rsidRPr="001473BA" w:rsidRDefault="004D3E13" w:rsidP="004D3E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8E09394" w14:textId="39A0F681"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2A8A3FED" w14:textId="34909B47" w:rsidR="004D3E13" w:rsidRPr="001473BA" w:rsidRDefault="004D3E13" w:rsidP="004D3E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4C3328E" w14:textId="2AA1C690" w:rsidR="004D3E13" w:rsidRPr="001473BA" w:rsidRDefault="004D3E13" w:rsidP="004D3E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F7721B1" w14:textId="1B4B5F00" w:rsidR="004D3E13" w:rsidRPr="001473BA" w:rsidRDefault="004D3E13" w:rsidP="004D3E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8544E4E" w14:textId="77777777" w:rsidR="004D3E13" w:rsidRPr="001473BA" w:rsidRDefault="004D3E13" w:rsidP="004D3E1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154CD95C" w14:textId="77777777" w:rsidR="004D3E13" w:rsidRPr="001473BA" w:rsidRDefault="004D3E13" w:rsidP="004D3E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403B5BCA" w14:textId="4B91F641" w:rsidR="004D3E13" w:rsidRPr="001473BA" w:rsidRDefault="004D3E13" w:rsidP="004D3E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403D2528" w14:textId="77777777" w:rsidR="004D3E13" w:rsidRPr="001473BA" w:rsidRDefault="004D3E13" w:rsidP="004D3E13">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04C74208" w14:textId="358850ED" w:rsidR="004D3E13" w:rsidRPr="001473BA" w:rsidRDefault="004D3E13" w:rsidP="004D3E13">
            <w:pPr>
              <w:jc w:val="center"/>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6B3CDFDB" w14:textId="77777777" w:rsidR="004D3E13" w:rsidRPr="001473BA" w:rsidRDefault="004D3E13" w:rsidP="004D3E1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1964C22E" w14:textId="09B25347" w:rsidR="004D3E13" w:rsidRPr="001473BA" w:rsidRDefault="004D3E13" w:rsidP="004D3E1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497A2EA9" w14:textId="77777777" w:rsidR="004D3E13" w:rsidRPr="001473BA" w:rsidRDefault="004D3E13" w:rsidP="004D3E13">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6F5CDBF7" w14:textId="19317D26" w:rsidR="004D3E13" w:rsidRPr="001473BA" w:rsidRDefault="004D3E13" w:rsidP="004D3E13">
            <w:pPr>
              <w:jc w:val="center"/>
              <w:rPr>
                <w:sz w:val="22"/>
                <w:szCs w:val="22"/>
              </w:rPr>
            </w:pPr>
            <w:r>
              <w:rPr>
                <w:sz w:val="22"/>
                <w:szCs w:val="22"/>
              </w:rPr>
              <w:t>+</w:t>
            </w:r>
          </w:p>
        </w:tc>
        <w:tc>
          <w:tcPr>
            <w:tcW w:w="505" w:type="dxa"/>
            <w:tcBorders>
              <w:top w:val="single" w:sz="4" w:space="0" w:color="000000"/>
              <w:left w:val="single" w:sz="4" w:space="0" w:color="000000"/>
              <w:bottom w:val="single" w:sz="4" w:space="0" w:color="auto"/>
              <w:right w:val="single" w:sz="4" w:space="0" w:color="000000"/>
            </w:tcBorders>
          </w:tcPr>
          <w:p w14:paraId="586F7303" w14:textId="72128555" w:rsidR="004D3E13" w:rsidRPr="001473BA" w:rsidRDefault="004D3E13" w:rsidP="004D3E1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469C23AA" w14:textId="1A9AD0AE" w:rsidR="004D3E13" w:rsidRPr="001473BA" w:rsidRDefault="004D3E13" w:rsidP="004D3E13">
            <w:pPr>
              <w:jc w:val="center"/>
              <w:rPr>
                <w:sz w:val="22"/>
                <w:szCs w:val="22"/>
              </w:rPr>
            </w:pPr>
            <w:r>
              <w:rPr>
                <w:sz w:val="22"/>
                <w:szCs w:val="22"/>
              </w:rPr>
              <w:t>+</w:t>
            </w:r>
          </w:p>
        </w:tc>
        <w:tc>
          <w:tcPr>
            <w:tcW w:w="413" w:type="dxa"/>
            <w:tcBorders>
              <w:top w:val="single" w:sz="4" w:space="0" w:color="000000"/>
              <w:left w:val="single" w:sz="4" w:space="0" w:color="auto"/>
              <w:bottom w:val="single" w:sz="4" w:space="0" w:color="auto"/>
              <w:right w:val="single" w:sz="4" w:space="0" w:color="auto"/>
            </w:tcBorders>
          </w:tcPr>
          <w:p w14:paraId="525463BB" w14:textId="77777777" w:rsidR="004D3E13" w:rsidRPr="00517594" w:rsidRDefault="004D3E13" w:rsidP="004D3E1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6F1107F9" w14:textId="58F88D5F" w:rsidR="004D3E13" w:rsidRPr="00517594" w:rsidRDefault="004D3E13" w:rsidP="004D3E13">
            <w:pPr>
              <w:jc w:val="center"/>
              <w:rPr>
                <w:sz w:val="22"/>
                <w:szCs w:val="22"/>
              </w:rPr>
            </w:pPr>
          </w:p>
        </w:tc>
        <w:tc>
          <w:tcPr>
            <w:tcW w:w="819" w:type="dxa"/>
            <w:tcBorders>
              <w:top w:val="single" w:sz="4" w:space="0" w:color="000000"/>
              <w:left w:val="single" w:sz="4" w:space="0" w:color="auto"/>
              <w:bottom w:val="single" w:sz="4" w:space="0" w:color="auto"/>
              <w:right w:val="single" w:sz="4" w:space="0" w:color="000000"/>
            </w:tcBorders>
          </w:tcPr>
          <w:p w14:paraId="7B6BC5C7" w14:textId="77777777" w:rsidR="004D3E13" w:rsidRPr="001473BA" w:rsidRDefault="004D3E13" w:rsidP="004D3E13">
            <w:pPr>
              <w:jc w:val="center"/>
              <w:rPr>
                <w:b/>
                <w:sz w:val="22"/>
                <w:szCs w:val="22"/>
              </w:rPr>
            </w:pPr>
          </w:p>
        </w:tc>
      </w:tr>
      <w:tr w:rsidR="004D3E13" w:rsidRPr="001473BA" w14:paraId="2CE95F8D" w14:textId="77777777" w:rsidTr="00646235">
        <w:trPr>
          <w:trHeight w:val="286"/>
        </w:trPr>
        <w:tc>
          <w:tcPr>
            <w:tcW w:w="3127" w:type="dxa"/>
            <w:tcBorders>
              <w:top w:val="single" w:sz="4" w:space="0" w:color="000000"/>
              <w:left w:val="single" w:sz="4" w:space="0" w:color="000000"/>
              <w:bottom w:val="single" w:sz="4" w:space="0" w:color="auto"/>
              <w:right w:val="single" w:sz="4" w:space="0" w:color="auto"/>
            </w:tcBorders>
          </w:tcPr>
          <w:p w14:paraId="4678E170" w14:textId="77777777" w:rsidR="004D3E13" w:rsidRPr="00940C71" w:rsidRDefault="004D3E13" w:rsidP="004D3E13">
            <w:pPr>
              <w:ind w:right="-2801"/>
              <w:rPr>
                <w:sz w:val="20"/>
                <w:szCs w:val="20"/>
              </w:rPr>
            </w:pPr>
            <w:r w:rsidRPr="00940C71">
              <w:rPr>
                <w:bCs/>
                <w:sz w:val="20"/>
                <w:szCs w:val="20"/>
              </w:rPr>
              <w:t>Общая силовая подготовка</w:t>
            </w:r>
          </w:p>
        </w:tc>
        <w:tc>
          <w:tcPr>
            <w:tcW w:w="425" w:type="dxa"/>
            <w:tcBorders>
              <w:top w:val="single" w:sz="4" w:space="0" w:color="000000"/>
              <w:left w:val="single" w:sz="4" w:space="0" w:color="auto"/>
              <w:bottom w:val="single" w:sz="4" w:space="0" w:color="auto"/>
              <w:right w:val="single" w:sz="4" w:space="0" w:color="auto"/>
            </w:tcBorders>
          </w:tcPr>
          <w:p w14:paraId="266D5C88"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4C8394E3" w14:textId="49956A57" w:rsidR="004D3E13" w:rsidRPr="001473BA" w:rsidRDefault="004D3E13" w:rsidP="004D3E13">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6EF3AD3E" w14:textId="77777777" w:rsidR="004D3E13" w:rsidRPr="001473BA" w:rsidRDefault="004D3E13" w:rsidP="004D3E13">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154A0921" w14:textId="77777777" w:rsidR="004D3E13" w:rsidRPr="001473BA" w:rsidRDefault="004D3E13" w:rsidP="004D3E1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544CF627" w14:textId="2F5F6837" w:rsidR="004D3E13" w:rsidRPr="001473BA" w:rsidRDefault="004D3E13" w:rsidP="004D3E1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278C14BB" w14:textId="041D6812" w:rsidR="004D3E13" w:rsidRPr="001473BA" w:rsidRDefault="004D3E13" w:rsidP="004D3E13">
            <w:pPr>
              <w:jc w:val="center"/>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44040640" w14:textId="77777777" w:rsidR="004D3E13" w:rsidRPr="001473BA" w:rsidRDefault="004D3E13" w:rsidP="004D3E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6970A78E" w14:textId="77777777" w:rsidR="004D3E13" w:rsidRPr="001473BA" w:rsidRDefault="004D3E13" w:rsidP="004D3E13">
            <w:pPr>
              <w:jc w:val="center"/>
              <w:rPr>
                <w:sz w:val="22"/>
                <w:szCs w:val="22"/>
              </w:rPr>
            </w:pPr>
          </w:p>
        </w:tc>
        <w:tc>
          <w:tcPr>
            <w:tcW w:w="536" w:type="dxa"/>
            <w:tcBorders>
              <w:top w:val="single" w:sz="4" w:space="0" w:color="000000"/>
              <w:left w:val="single" w:sz="4" w:space="0" w:color="000000"/>
              <w:bottom w:val="single" w:sz="4" w:space="0" w:color="auto"/>
              <w:right w:val="single" w:sz="4" w:space="0" w:color="000000"/>
            </w:tcBorders>
          </w:tcPr>
          <w:p w14:paraId="21D8D86A" w14:textId="77777777" w:rsidR="004D3E13" w:rsidRPr="001473BA" w:rsidRDefault="004D3E13" w:rsidP="004D3E1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16F32E95" w14:textId="772E338E" w:rsidR="004D3E13" w:rsidRPr="001473BA" w:rsidRDefault="004D3E13" w:rsidP="004D3E1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A4EB5F7" w14:textId="77777777"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8A7822D" w14:textId="77777777"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D39A9BA" w14:textId="185673FB" w:rsidR="004D3E13" w:rsidRPr="001473BA" w:rsidRDefault="004D3E13" w:rsidP="004D3E1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83112F2" w14:textId="77777777" w:rsidR="004D3E13" w:rsidRPr="001473BA" w:rsidRDefault="004D3E13" w:rsidP="004D3E1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1DB0A79B" w14:textId="427CD78E" w:rsidR="004D3E13" w:rsidRPr="001473BA" w:rsidRDefault="004D3E13" w:rsidP="004D3E1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1D1AA90C" w14:textId="77777777" w:rsidR="004D3E13" w:rsidRPr="001473BA" w:rsidRDefault="004D3E13" w:rsidP="004D3E1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22D3ECA1" w14:textId="4A663DEC" w:rsidR="004D3E13" w:rsidRPr="001473BA" w:rsidRDefault="004D3E13" w:rsidP="004D3E13">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3729A9F7" w14:textId="22DD09C8" w:rsidR="004D3E13" w:rsidRPr="001473BA" w:rsidRDefault="004D3E13" w:rsidP="004D3E1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546A3B86" w14:textId="4F6270AF" w:rsidR="004D3E13" w:rsidRPr="001473BA" w:rsidRDefault="004D3E13" w:rsidP="004D3E13">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0A7A78DF" w14:textId="77777777" w:rsidR="004D3E13" w:rsidRPr="001473BA" w:rsidRDefault="004D3E13" w:rsidP="004D3E1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177BB9C9" w14:textId="40446DB1" w:rsidR="004D3E13" w:rsidRPr="001473BA" w:rsidRDefault="004D3E13" w:rsidP="004D3E1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auto"/>
            </w:tcBorders>
          </w:tcPr>
          <w:p w14:paraId="00932565" w14:textId="77777777" w:rsidR="004D3E13" w:rsidRPr="001473BA" w:rsidRDefault="004D3E13" w:rsidP="004D3E1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280E5136" w14:textId="77777777" w:rsidR="004D3E13" w:rsidRPr="001473BA" w:rsidRDefault="004D3E13" w:rsidP="004D3E1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484E3CF7" w14:textId="57D1B36C" w:rsidR="004D3E13" w:rsidRPr="001473BA" w:rsidRDefault="004D3E13" w:rsidP="004D3E1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5992CECC" w14:textId="77777777" w:rsidR="004D3E13" w:rsidRPr="00517594" w:rsidRDefault="004D3E13" w:rsidP="004D3E1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7C85A57C" w14:textId="0A82DE32" w:rsidR="004D3E13" w:rsidRPr="00517594" w:rsidRDefault="004D3E13" w:rsidP="004D3E13">
            <w:pPr>
              <w:jc w:val="center"/>
              <w:rPr>
                <w:sz w:val="22"/>
                <w:szCs w:val="22"/>
              </w:rPr>
            </w:pPr>
          </w:p>
        </w:tc>
        <w:tc>
          <w:tcPr>
            <w:tcW w:w="819" w:type="dxa"/>
            <w:tcBorders>
              <w:top w:val="single" w:sz="4" w:space="0" w:color="000000"/>
              <w:left w:val="single" w:sz="4" w:space="0" w:color="auto"/>
              <w:bottom w:val="single" w:sz="4" w:space="0" w:color="auto"/>
              <w:right w:val="single" w:sz="4" w:space="0" w:color="000000"/>
            </w:tcBorders>
          </w:tcPr>
          <w:p w14:paraId="2E2A6ECC" w14:textId="77777777" w:rsidR="004D3E13" w:rsidRPr="001473BA" w:rsidRDefault="004D3E13" w:rsidP="004D3E13">
            <w:pPr>
              <w:jc w:val="center"/>
              <w:rPr>
                <w:b/>
                <w:sz w:val="22"/>
                <w:szCs w:val="22"/>
              </w:rPr>
            </w:pPr>
          </w:p>
        </w:tc>
      </w:tr>
      <w:tr w:rsidR="004D3E13" w:rsidRPr="001473BA" w14:paraId="0846EA9D" w14:textId="77777777" w:rsidTr="00646235">
        <w:trPr>
          <w:trHeight w:val="146"/>
        </w:trPr>
        <w:tc>
          <w:tcPr>
            <w:tcW w:w="3127" w:type="dxa"/>
            <w:tcBorders>
              <w:top w:val="single" w:sz="4" w:space="0" w:color="auto"/>
              <w:left w:val="single" w:sz="4" w:space="0" w:color="000000"/>
              <w:bottom w:val="single" w:sz="4" w:space="0" w:color="000000"/>
              <w:right w:val="single" w:sz="4" w:space="0" w:color="auto"/>
            </w:tcBorders>
          </w:tcPr>
          <w:p w14:paraId="10037D17" w14:textId="77777777" w:rsidR="004D3E13" w:rsidRPr="00445E7F" w:rsidRDefault="004D3E13" w:rsidP="004D3E13">
            <w:pPr>
              <w:ind w:right="-2801"/>
              <w:rPr>
                <w:b/>
                <w:bCs/>
                <w:sz w:val="20"/>
                <w:szCs w:val="20"/>
              </w:rPr>
            </w:pPr>
            <w:r w:rsidRPr="00445E7F">
              <w:rPr>
                <w:b/>
                <w:bCs/>
                <w:sz w:val="20"/>
                <w:szCs w:val="20"/>
              </w:rPr>
              <w:t>СФП</w:t>
            </w:r>
          </w:p>
        </w:tc>
        <w:tc>
          <w:tcPr>
            <w:tcW w:w="425" w:type="dxa"/>
            <w:tcBorders>
              <w:top w:val="single" w:sz="4" w:space="0" w:color="auto"/>
              <w:left w:val="single" w:sz="4" w:space="0" w:color="000000"/>
              <w:bottom w:val="single" w:sz="4" w:space="0" w:color="000000"/>
              <w:right w:val="single" w:sz="4" w:space="0" w:color="auto"/>
            </w:tcBorders>
          </w:tcPr>
          <w:p w14:paraId="70E29F2A" w14:textId="374C8582" w:rsidR="004D3E13" w:rsidRPr="001473BA" w:rsidRDefault="004D3E13" w:rsidP="004D3E13">
            <w:pPr>
              <w:ind w:right="-2801"/>
              <w:rPr>
                <w:sz w:val="22"/>
                <w:szCs w:val="22"/>
              </w:rPr>
            </w:pPr>
            <w:r w:rsidRPr="00A6213F">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4100F6DC" w14:textId="0DAA8B05" w:rsidR="004D3E13" w:rsidRPr="001473BA" w:rsidRDefault="004D3E13" w:rsidP="004D3E13">
            <w:pPr>
              <w:ind w:right="-2801"/>
              <w:rPr>
                <w:sz w:val="22"/>
                <w:szCs w:val="22"/>
              </w:rPr>
            </w:pPr>
            <w:r w:rsidRPr="00A6213F">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5D0B1F46" w14:textId="62A3FA88" w:rsidR="004D3E13" w:rsidRPr="001473BA" w:rsidRDefault="004D3E13" w:rsidP="004D3E13">
            <w:pPr>
              <w:ind w:right="-2801"/>
              <w:rPr>
                <w:sz w:val="22"/>
                <w:szCs w:val="22"/>
              </w:rPr>
            </w:pPr>
            <w:r w:rsidRPr="00A6213F">
              <w:rPr>
                <w:sz w:val="22"/>
                <w:szCs w:val="22"/>
              </w:rPr>
              <w:t>1</w:t>
            </w:r>
          </w:p>
        </w:tc>
        <w:tc>
          <w:tcPr>
            <w:tcW w:w="334" w:type="dxa"/>
            <w:tcBorders>
              <w:top w:val="single" w:sz="4" w:space="0" w:color="auto"/>
              <w:left w:val="single" w:sz="4" w:space="0" w:color="000000"/>
              <w:bottom w:val="single" w:sz="4" w:space="0" w:color="000000"/>
              <w:right w:val="single" w:sz="4" w:space="0" w:color="auto"/>
            </w:tcBorders>
          </w:tcPr>
          <w:p w14:paraId="0EBBB9F7" w14:textId="47CF2AB1" w:rsidR="004D3E13" w:rsidRPr="001473BA" w:rsidRDefault="004D3E13" w:rsidP="004D3E13">
            <w:pPr>
              <w:ind w:right="-2801"/>
              <w:rPr>
                <w:sz w:val="22"/>
                <w:szCs w:val="22"/>
              </w:rPr>
            </w:pPr>
            <w:r w:rsidRPr="00A6213F">
              <w:rPr>
                <w:sz w:val="22"/>
                <w:szCs w:val="22"/>
              </w:rPr>
              <w:t>1</w:t>
            </w:r>
          </w:p>
        </w:tc>
        <w:tc>
          <w:tcPr>
            <w:tcW w:w="416" w:type="dxa"/>
            <w:tcBorders>
              <w:top w:val="single" w:sz="4" w:space="0" w:color="auto"/>
              <w:left w:val="single" w:sz="4" w:space="0" w:color="auto"/>
              <w:bottom w:val="single" w:sz="4" w:space="0" w:color="auto"/>
              <w:right w:val="single" w:sz="4" w:space="0" w:color="000000"/>
            </w:tcBorders>
          </w:tcPr>
          <w:p w14:paraId="52DA0408" w14:textId="71A5A8BB" w:rsidR="004D3E13" w:rsidRPr="001473BA" w:rsidRDefault="004D3E13" w:rsidP="004D3E13">
            <w:pPr>
              <w:jc w:val="center"/>
              <w:rPr>
                <w:sz w:val="22"/>
                <w:szCs w:val="22"/>
              </w:rPr>
            </w:pPr>
            <w:r w:rsidRPr="00A6213F">
              <w:rPr>
                <w:sz w:val="22"/>
                <w:szCs w:val="22"/>
              </w:rPr>
              <w:t>1</w:t>
            </w:r>
          </w:p>
        </w:tc>
        <w:tc>
          <w:tcPr>
            <w:tcW w:w="293" w:type="dxa"/>
            <w:tcBorders>
              <w:top w:val="single" w:sz="4" w:space="0" w:color="auto"/>
              <w:left w:val="single" w:sz="4" w:space="0" w:color="000000"/>
              <w:bottom w:val="single" w:sz="4" w:space="0" w:color="auto"/>
              <w:right w:val="single" w:sz="4" w:space="0" w:color="000000"/>
            </w:tcBorders>
          </w:tcPr>
          <w:p w14:paraId="10D995CE" w14:textId="54198979" w:rsidR="004D3E13" w:rsidRPr="001473BA" w:rsidRDefault="004D3E13" w:rsidP="004D3E13">
            <w:pPr>
              <w:jc w:val="center"/>
              <w:rPr>
                <w:sz w:val="22"/>
                <w:szCs w:val="22"/>
              </w:rPr>
            </w:pPr>
            <w:r>
              <w:rPr>
                <w:sz w:val="22"/>
                <w:szCs w:val="22"/>
              </w:rPr>
              <w:t>1</w:t>
            </w:r>
          </w:p>
        </w:tc>
        <w:tc>
          <w:tcPr>
            <w:tcW w:w="283" w:type="dxa"/>
            <w:tcBorders>
              <w:top w:val="single" w:sz="4" w:space="0" w:color="auto"/>
              <w:left w:val="single" w:sz="4" w:space="0" w:color="000000"/>
              <w:bottom w:val="single" w:sz="4" w:space="0" w:color="auto"/>
              <w:right w:val="single" w:sz="4" w:space="0" w:color="000000"/>
            </w:tcBorders>
          </w:tcPr>
          <w:p w14:paraId="0654ACB9" w14:textId="6EA5D5AA" w:rsidR="004D3E13" w:rsidRPr="001473BA" w:rsidRDefault="004D3E13" w:rsidP="004D3E13">
            <w:pPr>
              <w:jc w:val="center"/>
              <w:rPr>
                <w:sz w:val="22"/>
                <w:szCs w:val="22"/>
              </w:rPr>
            </w:pPr>
            <w:r w:rsidRPr="00A6213F">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7972E11D" w14:textId="6B02D7F6" w:rsidR="004D3E13" w:rsidRPr="001473BA" w:rsidRDefault="004D3E13" w:rsidP="004D3E13">
            <w:pPr>
              <w:jc w:val="center"/>
              <w:rPr>
                <w:sz w:val="22"/>
                <w:szCs w:val="22"/>
              </w:rPr>
            </w:pPr>
            <w:r w:rsidRPr="00A6213F">
              <w:rPr>
                <w:sz w:val="22"/>
                <w:szCs w:val="22"/>
              </w:rPr>
              <w:t>1</w:t>
            </w:r>
          </w:p>
        </w:tc>
        <w:tc>
          <w:tcPr>
            <w:tcW w:w="536" w:type="dxa"/>
            <w:tcBorders>
              <w:top w:val="single" w:sz="4" w:space="0" w:color="auto"/>
              <w:left w:val="single" w:sz="4" w:space="0" w:color="000000"/>
              <w:bottom w:val="single" w:sz="4" w:space="0" w:color="auto"/>
              <w:right w:val="single" w:sz="4" w:space="0" w:color="000000"/>
            </w:tcBorders>
          </w:tcPr>
          <w:p w14:paraId="4733004F" w14:textId="6723E649" w:rsidR="004D3E13" w:rsidRPr="001473BA" w:rsidRDefault="004D3E13" w:rsidP="004D3E13">
            <w:pPr>
              <w:jc w:val="center"/>
              <w:rPr>
                <w:sz w:val="22"/>
                <w:szCs w:val="22"/>
              </w:rPr>
            </w:pPr>
            <w:r w:rsidRPr="00A6213F">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0A9FAA66" w14:textId="2F197C70" w:rsidR="004D3E13" w:rsidRPr="001473BA" w:rsidRDefault="004D3E13" w:rsidP="004D3E13">
            <w:pPr>
              <w:jc w:val="center"/>
              <w:rPr>
                <w:sz w:val="22"/>
                <w:szCs w:val="22"/>
              </w:rPr>
            </w:pPr>
            <w:r>
              <w:rPr>
                <w:sz w:val="22"/>
                <w:szCs w:val="22"/>
              </w:rPr>
              <w:t>2</w:t>
            </w:r>
          </w:p>
        </w:tc>
        <w:tc>
          <w:tcPr>
            <w:tcW w:w="555" w:type="dxa"/>
            <w:tcBorders>
              <w:top w:val="single" w:sz="4" w:space="0" w:color="auto"/>
              <w:left w:val="single" w:sz="4" w:space="0" w:color="000000"/>
              <w:bottom w:val="single" w:sz="4" w:space="0" w:color="auto"/>
              <w:right w:val="single" w:sz="4" w:space="0" w:color="000000"/>
            </w:tcBorders>
          </w:tcPr>
          <w:p w14:paraId="2A58BA69" w14:textId="136A740F" w:rsidR="004D3E13" w:rsidRPr="001473BA" w:rsidRDefault="004D3E13" w:rsidP="004D3E13">
            <w:pPr>
              <w:jc w:val="center"/>
              <w:rPr>
                <w:sz w:val="22"/>
                <w:szCs w:val="22"/>
              </w:rPr>
            </w:pPr>
            <w:r w:rsidRPr="00A6213F">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28F42031" w14:textId="75F31EDD" w:rsidR="004D3E13" w:rsidRPr="001473BA" w:rsidRDefault="004D3E13" w:rsidP="004D3E13">
            <w:pPr>
              <w:jc w:val="center"/>
              <w:rPr>
                <w:sz w:val="22"/>
                <w:szCs w:val="22"/>
              </w:rPr>
            </w:pPr>
            <w:r w:rsidRPr="00A6213F">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3883CDAB" w14:textId="0AF40611" w:rsidR="004D3E13" w:rsidRPr="001473BA" w:rsidRDefault="004D3E13" w:rsidP="004D3E13">
            <w:pPr>
              <w:jc w:val="center"/>
              <w:rPr>
                <w:sz w:val="22"/>
                <w:szCs w:val="22"/>
              </w:rPr>
            </w:pPr>
            <w:r w:rsidRPr="00A6213F">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3375F91B" w14:textId="0F10F4E3" w:rsidR="004D3E13" w:rsidRPr="001473BA" w:rsidRDefault="004D3E13" w:rsidP="004D3E13">
            <w:pPr>
              <w:jc w:val="center"/>
              <w:rPr>
                <w:sz w:val="22"/>
                <w:szCs w:val="22"/>
              </w:rPr>
            </w:pPr>
            <w:r>
              <w:rPr>
                <w:sz w:val="22"/>
                <w:szCs w:val="22"/>
              </w:rPr>
              <w:t>2</w:t>
            </w:r>
          </w:p>
        </w:tc>
        <w:tc>
          <w:tcPr>
            <w:tcW w:w="559" w:type="dxa"/>
            <w:tcBorders>
              <w:top w:val="single" w:sz="4" w:space="0" w:color="auto"/>
              <w:left w:val="single" w:sz="4" w:space="0" w:color="000000"/>
              <w:bottom w:val="single" w:sz="4" w:space="0" w:color="auto"/>
              <w:right w:val="single" w:sz="4" w:space="0" w:color="000000"/>
            </w:tcBorders>
          </w:tcPr>
          <w:p w14:paraId="4FE24E6F" w14:textId="6CC60BB8" w:rsidR="004D3E13" w:rsidRPr="001473BA" w:rsidRDefault="004D3E13" w:rsidP="004D3E13">
            <w:pPr>
              <w:jc w:val="center"/>
              <w:rPr>
                <w:sz w:val="22"/>
                <w:szCs w:val="22"/>
              </w:rPr>
            </w:pPr>
            <w:r w:rsidRPr="00A6213F">
              <w:rPr>
                <w:sz w:val="22"/>
                <w:szCs w:val="22"/>
              </w:rPr>
              <w:t>1</w:t>
            </w:r>
          </w:p>
        </w:tc>
        <w:tc>
          <w:tcPr>
            <w:tcW w:w="456" w:type="dxa"/>
            <w:tcBorders>
              <w:top w:val="single" w:sz="4" w:space="0" w:color="auto"/>
              <w:left w:val="single" w:sz="4" w:space="0" w:color="000000"/>
              <w:bottom w:val="single" w:sz="4" w:space="0" w:color="auto"/>
              <w:right w:val="single" w:sz="4" w:space="0" w:color="000000"/>
            </w:tcBorders>
          </w:tcPr>
          <w:p w14:paraId="37E7D90F" w14:textId="04BC8E4E" w:rsidR="004D3E13" w:rsidRPr="001473BA" w:rsidRDefault="004D3E13" w:rsidP="004D3E13">
            <w:pPr>
              <w:jc w:val="center"/>
              <w:rPr>
                <w:sz w:val="22"/>
                <w:szCs w:val="22"/>
              </w:rPr>
            </w:pPr>
            <w:r w:rsidRPr="00A6213F">
              <w:rPr>
                <w:sz w:val="22"/>
                <w:szCs w:val="22"/>
              </w:rPr>
              <w:t>1</w:t>
            </w:r>
          </w:p>
        </w:tc>
        <w:tc>
          <w:tcPr>
            <w:tcW w:w="539" w:type="dxa"/>
            <w:tcBorders>
              <w:top w:val="single" w:sz="4" w:space="0" w:color="auto"/>
              <w:left w:val="single" w:sz="4" w:space="0" w:color="000000"/>
              <w:bottom w:val="single" w:sz="4" w:space="0" w:color="auto"/>
              <w:right w:val="single" w:sz="4" w:space="0" w:color="auto"/>
            </w:tcBorders>
          </w:tcPr>
          <w:p w14:paraId="547EDB08" w14:textId="50ABEE92" w:rsidR="004D3E13" w:rsidRPr="001473BA" w:rsidRDefault="004D3E13" w:rsidP="004D3E13">
            <w:pPr>
              <w:jc w:val="center"/>
              <w:rPr>
                <w:sz w:val="22"/>
                <w:szCs w:val="22"/>
              </w:rPr>
            </w:pPr>
            <w:r w:rsidRPr="00A6213F">
              <w:rPr>
                <w:sz w:val="22"/>
                <w:szCs w:val="22"/>
              </w:rPr>
              <w:t>1</w:t>
            </w:r>
          </w:p>
        </w:tc>
        <w:tc>
          <w:tcPr>
            <w:tcW w:w="562" w:type="dxa"/>
            <w:tcBorders>
              <w:top w:val="single" w:sz="4" w:space="0" w:color="auto"/>
              <w:left w:val="single" w:sz="4" w:space="0" w:color="auto"/>
              <w:bottom w:val="single" w:sz="4" w:space="0" w:color="auto"/>
              <w:right w:val="single" w:sz="4" w:space="0" w:color="auto"/>
            </w:tcBorders>
          </w:tcPr>
          <w:p w14:paraId="21A59FCB" w14:textId="6EEC45A1" w:rsidR="004D3E13" w:rsidRPr="001473BA" w:rsidRDefault="004D3E13" w:rsidP="004D3E13">
            <w:pPr>
              <w:jc w:val="center"/>
              <w:rPr>
                <w:sz w:val="22"/>
                <w:szCs w:val="22"/>
              </w:rPr>
            </w:pPr>
            <w:r w:rsidRPr="00A6213F">
              <w:rPr>
                <w:sz w:val="22"/>
                <w:szCs w:val="22"/>
              </w:rPr>
              <w:t>1</w:t>
            </w:r>
          </w:p>
        </w:tc>
        <w:tc>
          <w:tcPr>
            <w:tcW w:w="476" w:type="dxa"/>
            <w:tcBorders>
              <w:top w:val="single" w:sz="4" w:space="0" w:color="auto"/>
              <w:left w:val="single" w:sz="4" w:space="0" w:color="auto"/>
              <w:bottom w:val="single" w:sz="4" w:space="0" w:color="auto"/>
              <w:right w:val="single" w:sz="4" w:space="0" w:color="auto"/>
            </w:tcBorders>
          </w:tcPr>
          <w:p w14:paraId="69EFF913" w14:textId="339E4F5F" w:rsidR="004D3E13" w:rsidRPr="001473BA" w:rsidRDefault="004D3E13" w:rsidP="004D3E13">
            <w:pPr>
              <w:jc w:val="center"/>
              <w:rPr>
                <w:sz w:val="22"/>
                <w:szCs w:val="22"/>
              </w:rPr>
            </w:pPr>
            <w:r>
              <w:rPr>
                <w:sz w:val="22"/>
                <w:szCs w:val="22"/>
              </w:rPr>
              <w:t>2</w:t>
            </w:r>
          </w:p>
        </w:tc>
        <w:tc>
          <w:tcPr>
            <w:tcW w:w="587" w:type="dxa"/>
            <w:tcBorders>
              <w:top w:val="single" w:sz="4" w:space="0" w:color="auto"/>
              <w:left w:val="single" w:sz="4" w:space="0" w:color="auto"/>
              <w:bottom w:val="single" w:sz="4" w:space="0" w:color="auto"/>
              <w:right w:val="single" w:sz="4" w:space="0" w:color="auto"/>
            </w:tcBorders>
          </w:tcPr>
          <w:p w14:paraId="36332EEF" w14:textId="7C6C9E52" w:rsidR="004D3E13" w:rsidRPr="001473BA" w:rsidRDefault="004D3E13" w:rsidP="004D3E13">
            <w:pPr>
              <w:jc w:val="center"/>
              <w:rPr>
                <w:sz w:val="22"/>
                <w:szCs w:val="22"/>
              </w:rPr>
            </w:pPr>
            <w:r w:rsidRPr="00A6213F">
              <w:rPr>
                <w:sz w:val="22"/>
                <w:szCs w:val="22"/>
              </w:rPr>
              <w:t>1</w:t>
            </w:r>
          </w:p>
        </w:tc>
        <w:tc>
          <w:tcPr>
            <w:tcW w:w="456" w:type="dxa"/>
            <w:tcBorders>
              <w:top w:val="single" w:sz="4" w:space="0" w:color="auto"/>
              <w:left w:val="single" w:sz="4" w:space="0" w:color="auto"/>
              <w:bottom w:val="single" w:sz="4" w:space="0" w:color="auto"/>
              <w:right w:val="single" w:sz="4" w:space="0" w:color="auto"/>
            </w:tcBorders>
          </w:tcPr>
          <w:p w14:paraId="649C6947" w14:textId="6E02A01B" w:rsidR="004D3E13" w:rsidRPr="001473BA" w:rsidRDefault="004D3E13" w:rsidP="004D3E13">
            <w:pPr>
              <w:jc w:val="center"/>
              <w:rPr>
                <w:sz w:val="22"/>
                <w:szCs w:val="22"/>
              </w:rPr>
            </w:pPr>
            <w:r w:rsidRPr="00A6213F">
              <w:rPr>
                <w:sz w:val="22"/>
                <w:szCs w:val="22"/>
              </w:rPr>
              <w:t>1</w:t>
            </w:r>
          </w:p>
        </w:tc>
        <w:tc>
          <w:tcPr>
            <w:tcW w:w="456" w:type="dxa"/>
            <w:tcBorders>
              <w:top w:val="single" w:sz="4" w:space="0" w:color="auto"/>
              <w:left w:val="single" w:sz="4" w:space="0" w:color="auto"/>
              <w:bottom w:val="single" w:sz="4" w:space="0" w:color="auto"/>
              <w:right w:val="single" w:sz="4" w:space="0" w:color="auto"/>
            </w:tcBorders>
          </w:tcPr>
          <w:p w14:paraId="5F7FBC8E" w14:textId="75C5106F" w:rsidR="004D3E13" w:rsidRPr="001473BA" w:rsidRDefault="004D3E13" w:rsidP="004D3E13">
            <w:pPr>
              <w:jc w:val="center"/>
              <w:rPr>
                <w:sz w:val="22"/>
                <w:szCs w:val="22"/>
              </w:rPr>
            </w:pPr>
            <w:r w:rsidRPr="00A6213F">
              <w:rPr>
                <w:sz w:val="22"/>
                <w:szCs w:val="22"/>
              </w:rPr>
              <w:t>1</w:t>
            </w:r>
          </w:p>
        </w:tc>
        <w:tc>
          <w:tcPr>
            <w:tcW w:w="505" w:type="dxa"/>
            <w:tcBorders>
              <w:top w:val="single" w:sz="4" w:space="0" w:color="auto"/>
              <w:left w:val="single" w:sz="4" w:space="0" w:color="auto"/>
              <w:bottom w:val="single" w:sz="4" w:space="0" w:color="auto"/>
              <w:right w:val="single" w:sz="4" w:space="0" w:color="auto"/>
            </w:tcBorders>
          </w:tcPr>
          <w:p w14:paraId="427185C7" w14:textId="2414706E" w:rsidR="004D3E13" w:rsidRPr="001473BA" w:rsidRDefault="004D3E13" w:rsidP="004D3E13">
            <w:pPr>
              <w:jc w:val="center"/>
              <w:rPr>
                <w:sz w:val="22"/>
                <w:szCs w:val="22"/>
              </w:rPr>
            </w:pPr>
            <w:r w:rsidRPr="00A6213F">
              <w:rPr>
                <w:sz w:val="22"/>
                <w:szCs w:val="22"/>
              </w:rPr>
              <w:t>1</w:t>
            </w:r>
          </w:p>
        </w:tc>
        <w:tc>
          <w:tcPr>
            <w:tcW w:w="567" w:type="dxa"/>
            <w:tcBorders>
              <w:top w:val="single" w:sz="4" w:space="0" w:color="auto"/>
              <w:left w:val="single" w:sz="4" w:space="0" w:color="auto"/>
              <w:bottom w:val="single" w:sz="4" w:space="0" w:color="auto"/>
              <w:right w:val="single" w:sz="4" w:space="0" w:color="000000"/>
            </w:tcBorders>
          </w:tcPr>
          <w:p w14:paraId="1825F63E" w14:textId="3F29FA69" w:rsidR="004D3E13" w:rsidRPr="001473BA" w:rsidRDefault="004D3E13" w:rsidP="004D3E13">
            <w:pPr>
              <w:jc w:val="center"/>
              <w:rPr>
                <w:sz w:val="22"/>
                <w:szCs w:val="22"/>
              </w:rPr>
            </w:pPr>
            <w:r w:rsidRPr="00A6213F">
              <w:rPr>
                <w:sz w:val="22"/>
                <w:szCs w:val="22"/>
              </w:rPr>
              <w:t>1</w:t>
            </w:r>
          </w:p>
        </w:tc>
        <w:tc>
          <w:tcPr>
            <w:tcW w:w="413" w:type="dxa"/>
            <w:tcBorders>
              <w:top w:val="single" w:sz="4" w:space="0" w:color="auto"/>
              <w:left w:val="single" w:sz="4" w:space="0" w:color="000000"/>
              <w:bottom w:val="single" w:sz="4" w:space="0" w:color="auto"/>
              <w:right w:val="single" w:sz="4" w:space="0" w:color="000000"/>
            </w:tcBorders>
          </w:tcPr>
          <w:p w14:paraId="563B218A" w14:textId="2CFFF8A5" w:rsidR="004D3E13" w:rsidRPr="00517594" w:rsidRDefault="004D3E13" w:rsidP="004D3E13">
            <w:pPr>
              <w:jc w:val="center"/>
              <w:rPr>
                <w:sz w:val="22"/>
                <w:szCs w:val="22"/>
              </w:rPr>
            </w:pPr>
            <w:r>
              <w:rPr>
                <w:sz w:val="22"/>
                <w:szCs w:val="22"/>
              </w:rPr>
              <w:t>2</w:t>
            </w:r>
          </w:p>
        </w:tc>
        <w:tc>
          <w:tcPr>
            <w:tcW w:w="413" w:type="dxa"/>
            <w:tcBorders>
              <w:top w:val="single" w:sz="4" w:space="0" w:color="auto"/>
              <w:left w:val="single" w:sz="4" w:space="0" w:color="000000"/>
              <w:bottom w:val="single" w:sz="4" w:space="0" w:color="auto"/>
              <w:right w:val="single" w:sz="4" w:space="0" w:color="000000"/>
            </w:tcBorders>
          </w:tcPr>
          <w:p w14:paraId="03645EED" w14:textId="4F3F9473" w:rsidR="004D3E13" w:rsidRPr="00517594" w:rsidRDefault="004D3E13" w:rsidP="004D3E13">
            <w:pPr>
              <w:jc w:val="center"/>
              <w:rPr>
                <w:sz w:val="22"/>
                <w:szCs w:val="22"/>
              </w:rPr>
            </w:pPr>
            <w:r w:rsidRPr="00A6213F">
              <w:rPr>
                <w:sz w:val="22"/>
                <w:szCs w:val="22"/>
              </w:rPr>
              <w:t>1</w:t>
            </w:r>
          </w:p>
        </w:tc>
        <w:tc>
          <w:tcPr>
            <w:tcW w:w="819" w:type="dxa"/>
            <w:tcBorders>
              <w:top w:val="single" w:sz="4" w:space="0" w:color="auto"/>
              <w:left w:val="single" w:sz="4" w:space="0" w:color="000000"/>
              <w:bottom w:val="single" w:sz="4" w:space="0" w:color="auto"/>
              <w:right w:val="single" w:sz="4" w:space="0" w:color="000000"/>
            </w:tcBorders>
          </w:tcPr>
          <w:p w14:paraId="3C9A58A1" w14:textId="5AA982BC" w:rsidR="004D3E13" w:rsidRPr="001473BA" w:rsidRDefault="004D3E13" w:rsidP="004D3E13">
            <w:pPr>
              <w:jc w:val="center"/>
              <w:rPr>
                <w:b/>
                <w:sz w:val="22"/>
                <w:szCs w:val="22"/>
              </w:rPr>
            </w:pPr>
            <w:r>
              <w:rPr>
                <w:b/>
                <w:sz w:val="22"/>
                <w:szCs w:val="22"/>
              </w:rPr>
              <w:t>30</w:t>
            </w:r>
          </w:p>
        </w:tc>
      </w:tr>
      <w:tr w:rsidR="004D3E13" w:rsidRPr="001473BA" w14:paraId="1DA4DD22" w14:textId="77777777" w:rsidTr="00646235">
        <w:trPr>
          <w:trHeight w:val="337"/>
        </w:trPr>
        <w:tc>
          <w:tcPr>
            <w:tcW w:w="3127" w:type="dxa"/>
            <w:tcBorders>
              <w:top w:val="single" w:sz="4" w:space="0" w:color="auto"/>
              <w:left w:val="single" w:sz="4" w:space="0" w:color="000000"/>
              <w:bottom w:val="single" w:sz="4" w:space="0" w:color="000000"/>
              <w:right w:val="single" w:sz="4" w:space="0" w:color="auto"/>
            </w:tcBorders>
          </w:tcPr>
          <w:p w14:paraId="23A33F83" w14:textId="77777777" w:rsidR="004D3E13" w:rsidRPr="00940C71" w:rsidRDefault="004D3E13" w:rsidP="004D3E13">
            <w:pPr>
              <w:jc w:val="both"/>
              <w:rPr>
                <w:sz w:val="20"/>
                <w:szCs w:val="20"/>
              </w:rPr>
            </w:pPr>
            <w:r w:rsidRPr="00940C71">
              <w:rPr>
                <w:bCs/>
                <w:sz w:val="20"/>
                <w:szCs w:val="20"/>
              </w:rPr>
              <w:t>Развитие специальной силы</w:t>
            </w:r>
            <w:r w:rsidRPr="00940C71">
              <w:rPr>
                <w:sz w:val="20"/>
                <w:szCs w:val="20"/>
              </w:rPr>
              <w:t xml:space="preserve"> </w:t>
            </w:r>
          </w:p>
        </w:tc>
        <w:tc>
          <w:tcPr>
            <w:tcW w:w="425" w:type="dxa"/>
            <w:tcBorders>
              <w:top w:val="single" w:sz="4" w:space="0" w:color="auto"/>
              <w:left w:val="single" w:sz="4" w:space="0" w:color="000000"/>
              <w:bottom w:val="single" w:sz="4" w:space="0" w:color="000000"/>
              <w:right w:val="single" w:sz="4" w:space="0" w:color="auto"/>
            </w:tcBorders>
          </w:tcPr>
          <w:p w14:paraId="48C83A17" w14:textId="7A8BB237" w:rsidR="004D3E13" w:rsidRPr="001473BA" w:rsidRDefault="004D3E13" w:rsidP="004D3E13">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4469525B" w14:textId="77777777" w:rsidR="004D3E13" w:rsidRPr="001473BA" w:rsidRDefault="004D3E13" w:rsidP="004D3E1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17894A46" w14:textId="5C40EEDA" w:rsidR="004D3E13" w:rsidRPr="001473BA" w:rsidRDefault="004D3E13" w:rsidP="004D3E13">
            <w:pPr>
              <w:ind w:right="-2801"/>
              <w:rPr>
                <w:sz w:val="22"/>
                <w:szCs w:val="22"/>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08F31169" w14:textId="77777777" w:rsidR="004D3E13" w:rsidRPr="001473BA" w:rsidRDefault="004D3E13" w:rsidP="004D3E13">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6FEFA289" w14:textId="4217F93C" w:rsidR="004D3E13" w:rsidRPr="001473BA" w:rsidRDefault="004D3E13" w:rsidP="004D3E13">
            <w:pPr>
              <w:jc w:val="center"/>
              <w:rPr>
                <w:sz w:val="22"/>
                <w:szCs w:val="22"/>
              </w:rPr>
            </w:pPr>
            <w:r>
              <w:rPr>
                <w:sz w:val="22"/>
                <w:szCs w:val="22"/>
              </w:rPr>
              <w:t>+</w:t>
            </w:r>
          </w:p>
        </w:tc>
        <w:tc>
          <w:tcPr>
            <w:tcW w:w="293" w:type="dxa"/>
            <w:tcBorders>
              <w:top w:val="single" w:sz="4" w:space="0" w:color="auto"/>
              <w:left w:val="single" w:sz="4" w:space="0" w:color="000000"/>
              <w:bottom w:val="single" w:sz="4" w:space="0" w:color="auto"/>
              <w:right w:val="single" w:sz="4" w:space="0" w:color="000000"/>
            </w:tcBorders>
          </w:tcPr>
          <w:p w14:paraId="573B6737" w14:textId="77777777" w:rsidR="004D3E13" w:rsidRPr="001473BA" w:rsidRDefault="004D3E13" w:rsidP="004D3E13">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1CF39627"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47D42298" w14:textId="2CC15D0C" w:rsidR="004D3E13" w:rsidRPr="001473BA" w:rsidRDefault="004D3E13" w:rsidP="004D3E13">
            <w:pPr>
              <w:jc w:val="center"/>
              <w:rPr>
                <w:sz w:val="22"/>
                <w:szCs w:val="22"/>
              </w:rPr>
            </w:pPr>
            <w:r>
              <w:rPr>
                <w:sz w:val="22"/>
                <w:szCs w:val="22"/>
              </w:rPr>
              <w:t>+</w:t>
            </w:r>
          </w:p>
        </w:tc>
        <w:tc>
          <w:tcPr>
            <w:tcW w:w="536" w:type="dxa"/>
            <w:tcBorders>
              <w:top w:val="single" w:sz="4" w:space="0" w:color="auto"/>
              <w:left w:val="single" w:sz="4" w:space="0" w:color="000000"/>
              <w:bottom w:val="single" w:sz="4" w:space="0" w:color="auto"/>
              <w:right w:val="single" w:sz="4" w:space="0" w:color="000000"/>
            </w:tcBorders>
          </w:tcPr>
          <w:p w14:paraId="3040058D" w14:textId="59022FB6"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2321AE04" w14:textId="5CB8330D"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5E1DA758" w14:textId="111B5E91"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32A9B748" w14:textId="6207A5E8"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33E9169B" w14:textId="5A74AF30"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1014FCCC" w14:textId="77777777" w:rsidR="004D3E13" w:rsidRPr="001473BA" w:rsidRDefault="004D3E13" w:rsidP="004D3E13">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1032D256" w14:textId="1CEA8662" w:rsidR="004D3E13" w:rsidRPr="001473BA" w:rsidRDefault="004D3E13" w:rsidP="004D3E13">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08BBF7E0" w14:textId="77777777" w:rsidR="004D3E13" w:rsidRPr="001473BA" w:rsidRDefault="004D3E13" w:rsidP="004D3E13">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2E20FC8E" w14:textId="77777777" w:rsidR="004D3E13" w:rsidRPr="001473BA" w:rsidRDefault="004D3E13" w:rsidP="004D3E13">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4285A58F" w14:textId="4971B295" w:rsidR="004D3E13" w:rsidRPr="001473BA" w:rsidRDefault="004D3E13" w:rsidP="004D3E13">
            <w:pPr>
              <w:jc w:val="center"/>
              <w:rPr>
                <w:sz w:val="22"/>
                <w:szCs w:val="22"/>
              </w:rPr>
            </w:pPr>
            <w:r>
              <w:rPr>
                <w:sz w:val="22"/>
                <w:szCs w:val="22"/>
              </w:rPr>
              <w:t>+</w:t>
            </w:r>
          </w:p>
        </w:tc>
        <w:tc>
          <w:tcPr>
            <w:tcW w:w="476" w:type="dxa"/>
            <w:tcBorders>
              <w:top w:val="single" w:sz="4" w:space="0" w:color="auto"/>
              <w:left w:val="single" w:sz="4" w:space="0" w:color="auto"/>
              <w:bottom w:val="single" w:sz="4" w:space="0" w:color="auto"/>
              <w:right w:val="single" w:sz="4" w:space="0" w:color="auto"/>
            </w:tcBorders>
          </w:tcPr>
          <w:p w14:paraId="1C2D2DDA" w14:textId="77777777" w:rsidR="004D3E13" w:rsidRPr="001473BA" w:rsidRDefault="004D3E13" w:rsidP="004D3E13">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0C44C1F1" w14:textId="6D56CAF0" w:rsidR="004D3E13" w:rsidRPr="001473BA" w:rsidRDefault="004D3E13" w:rsidP="004D3E13">
            <w:pPr>
              <w:jc w:val="center"/>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44D0E170" w14:textId="388D495E"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1C6569F2" w14:textId="35B44AB4" w:rsidR="004D3E13" w:rsidRPr="001473BA" w:rsidRDefault="004D3E13" w:rsidP="004D3E13">
            <w:pPr>
              <w:jc w:val="center"/>
              <w:rPr>
                <w:sz w:val="22"/>
                <w:szCs w:val="22"/>
              </w:rPr>
            </w:pPr>
            <w:r>
              <w:rPr>
                <w:sz w:val="22"/>
                <w:szCs w:val="22"/>
              </w:rPr>
              <w:t>+</w:t>
            </w:r>
          </w:p>
        </w:tc>
        <w:tc>
          <w:tcPr>
            <w:tcW w:w="505" w:type="dxa"/>
            <w:tcBorders>
              <w:top w:val="single" w:sz="4" w:space="0" w:color="auto"/>
              <w:left w:val="single" w:sz="4" w:space="0" w:color="auto"/>
              <w:bottom w:val="single" w:sz="4" w:space="0" w:color="auto"/>
              <w:right w:val="single" w:sz="4" w:space="0" w:color="auto"/>
            </w:tcBorders>
          </w:tcPr>
          <w:p w14:paraId="799E1DBC" w14:textId="77777777" w:rsidR="004D3E13" w:rsidRPr="001473BA" w:rsidRDefault="004D3E13" w:rsidP="004D3E13">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41E7B7AC" w14:textId="60A2BC6C" w:rsidR="004D3E13" w:rsidRPr="001473BA" w:rsidRDefault="004D3E13" w:rsidP="004D3E13">
            <w:pPr>
              <w:jc w:val="center"/>
              <w:rPr>
                <w:sz w:val="22"/>
                <w:szCs w:val="22"/>
              </w:rPr>
            </w:pPr>
            <w:r>
              <w:rPr>
                <w:sz w:val="22"/>
                <w:szCs w:val="22"/>
              </w:rPr>
              <w:t>+</w:t>
            </w:r>
          </w:p>
        </w:tc>
        <w:tc>
          <w:tcPr>
            <w:tcW w:w="413" w:type="dxa"/>
            <w:tcBorders>
              <w:top w:val="single" w:sz="4" w:space="0" w:color="auto"/>
              <w:left w:val="single" w:sz="4" w:space="0" w:color="000000"/>
              <w:bottom w:val="single" w:sz="4" w:space="0" w:color="auto"/>
              <w:right w:val="single" w:sz="4" w:space="0" w:color="000000"/>
            </w:tcBorders>
          </w:tcPr>
          <w:p w14:paraId="6E58F1EA" w14:textId="218B6E4E" w:rsidR="004D3E13" w:rsidRPr="00517594" w:rsidRDefault="004D3E13" w:rsidP="004D3E13">
            <w:pPr>
              <w:jc w:val="center"/>
              <w:rPr>
                <w:sz w:val="22"/>
                <w:szCs w:val="22"/>
              </w:rPr>
            </w:pPr>
            <w:r>
              <w:rPr>
                <w:sz w:val="22"/>
                <w:szCs w:val="22"/>
              </w:rPr>
              <w:t>+</w:t>
            </w:r>
          </w:p>
        </w:tc>
        <w:tc>
          <w:tcPr>
            <w:tcW w:w="413" w:type="dxa"/>
            <w:tcBorders>
              <w:top w:val="single" w:sz="4" w:space="0" w:color="auto"/>
              <w:left w:val="single" w:sz="4" w:space="0" w:color="000000"/>
              <w:bottom w:val="single" w:sz="4" w:space="0" w:color="auto"/>
              <w:right w:val="single" w:sz="4" w:space="0" w:color="000000"/>
            </w:tcBorders>
          </w:tcPr>
          <w:p w14:paraId="717E1D6B" w14:textId="358299F4" w:rsidR="004D3E13" w:rsidRPr="00517594" w:rsidRDefault="004D3E13" w:rsidP="004D3E13">
            <w:pPr>
              <w:jc w:val="center"/>
              <w:rPr>
                <w:sz w:val="22"/>
                <w:szCs w:val="22"/>
              </w:rPr>
            </w:pPr>
          </w:p>
        </w:tc>
        <w:tc>
          <w:tcPr>
            <w:tcW w:w="819" w:type="dxa"/>
            <w:tcBorders>
              <w:top w:val="single" w:sz="4" w:space="0" w:color="auto"/>
              <w:left w:val="single" w:sz="4" w:space="0" w:color="000000"/>
              <w:bottom w:val="single" w:sz="4" w:space="0" w:color="auto"/>
              <w:right w:val="single" w:sz="4" w:space="0" w:color="000000"/>
            </w:tcBorders>
          </w:tcPr>
          <w:p w14:paraId="0E3B8D35" w14:textId="77777777" w:rsidR="004D3E13" w:rsidRPr="001473BA" w:rsidRDefault="004D3E13" w:rsidP="004D3E13">
            <w:pPr>
              <w:jc w:val="center"/>
              <w:rPr>
                <w:b/>
                <w:sz w:val="22"/>
                <w:szCs w:val="22"/>
              </w:rPr>
            </w:pPr>
          </w:p>
        </w:tc>
      </w:tr>
      <w:tr w:rsidR="004D3E13" w:rsidRPr="001473BA" w14:paraId="45E4064E" w14:textId="77777777" w:rsidTr="00646235">
        <w:trPr>
          <w:trHeight w:val="204"/>
        </w:trPr>
        <w:tc>
          <w:tcPr>
            <w:tcW w:w="3127" w:type="dxa"/>
            <w:tcBorders>
              <w:top w:val="single" w:sz="4" w:space="0" w:color="auto"/>
              <w:left w:val="single" w:sz="4" w:space="0" w:color="000000"/>
              <w:bottom w:val="single" w:sz="4" w:space="0" w:color="000000"/>
              <w:right w:val="single" w:sz="4" w:space="0" w:color="auto"/>
            </w:tcBorders>
          </w:tcPr>
          <w:p w14:paraId="58C421A4" w14:textId="77777777" w:rsidR="004D3E13" w:rsidRPr="00940C71" w:rsidRDefault="004D3E13" w:rsidP="004D3E13">
            <w:pPr>
              <w:tabs>
                <w:tab w:val="left" w:pos="1134"/>
              </w:tabs>
              <w:jc w:val="both"/>
              <w:rPr>
                <w:bCs/>
                <w:sz w:val="20"/>
                <w:szCs w:val="20"/>
              </w:rPr>
            </w:pPr>
            <w:r w:rsidRPr="00940C71">
              <w:rPr>
                <w:bCs/>
                <w:sz w:val="20"/>
                <w:szCs w:val="20"/>
              </w:rPr>
              <w:t>Развитие ловкости</w:t>
            </w:r>
          </w:p>
        </w:tc>
        <w:tc>
          <w:tcPr>
            <w:tcW w:w="425" w:type="dxa"/>
            <w:tcBorders>
              <w:top w:val="single" w:sz="4" w:space="0" w:color="auto"/>
              <w:left w:val="single" w:sz="4" w:space="0" w:color="000000"/>
              <w:bottom w:val="single" w:sz="4" w:space="0" w:color="000000"/>
              <w:right w:val="single" w:sz="4" w:space="0" w:color="auto"/>
            </w:tcBorders>
          </w:tcPr>
          <w:p w14:paraId="774B6492" w14:textId="77777777" w:rsidR="004D3E13" w:rsidRPr="001473BA" w:rsidRDefault="004D3E13" w:rsidP="004D3E1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225E26A2" w14:textId="29DCD86B" w:rsidR="004D3E13" w:rsidRPr="001473BA" w:rsidRDefault="004D3E13" w:rsidP="004D3E13">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10FCD66B" w14:textId="77777777" w:rsidR="004D3E13" w:rsidRPr="001473BA" w:rsidRDefault="004D3E13" w:rsidP="004D3E13">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4EBA77E0" w14:textId="3B87BAF2" w:rsidR="004D3E13" w:rsidRPr="001473BA" w:rsidRDefault="004D3E13" w:rsidP="004D3E13">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62959E45" w14:textId="77777777" w:rsidR="004D3E13" w:rsidRPr="001473BA" w:rsidRDefault="004D3E13" w:rsidP="004D3E13">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20E5AB5D" w14:textId="186755FE" w:rsidR="004D3E13" w:rsidRPr="001473BA" w:rsidRDefault="004D3E13" w:rsidP="004D3E13">
            <w:pPr>
              <w:jc w:val="center"/>
              <w:rPr>
                <w:sz w:val="22"/>
                <w:szCs w:val="22"/>
              </w:rPr>
            </w:pPr>
            <w:r>
              <w:rPr>
                <w:sz w:val="22"/>
                <w:szCs w:val="22"/>
              </w:rPr>
              <w:t>+</w:t>
            </w:r>
          </w:p>
        </w:tc>
        <w:tc>
          <w:tcPr>
            <w:tcW w:w="283" w:type="dxa"/>
            <w:tcBorders>
              <w:top w:val="single" w:sz="4" w:space="0" w:color="auto"/>
              <w:left w:val="single" w:sz="4" w:space="0" w:color="000000"/>
              <w:bottom w:val="single" w:sz="4" w:space="0" w:color="auto"/>
              <w:right w:val="single" w:sz="4" w:space="0" w:color="000000"/>
            </w:tcBorders>
          </w:tcPr>
          <w:p w14:paraId="25EBD0A6"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62B03D2E" w14:textId="2DEF8F4F" w:rsidR="004D3E13" w:rsidRPr="001473BA" w:rsidRDefault="004D3E13" w:rsidP="004D3E13">
            <w:pPr>
              <w:jc w:val="center"/>
              <w:rPr>
                <w:sz w:val="22"/>
                <w:szCs w:val="22"/>
              </w:rPr>
            </w:pPr>
          </w:p>
        </w:tc>
        <w:tc>
          <w:tcPr>
            <w:tcW w:w="536" w:type="dxa"/>
            <w:tcBorders>
              <w:top w:val="single" w:sz="4" w:space="0" w:color="auto"/>
              <w:left w:val="single" w:sz="4" w:space="0" w:color="000000"/>
              <w:bottom w:val="single" w:sz="4" w:space="0" w:color="auto"/>
              <w:right w:val="single" w:sz="4" w:space="0" w:color="000000"/>
            </w:tcBorders>
          </w:tcPr>
          <w:p w14:paraId="1E27F57D"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7E0185D6" w14:textId="4F5AB1F0"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1B78633F" w14:textId="7D61D9DB"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74842F24"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0E116E51"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4DC1E52E" w14:textId="1A56575A" w:rsidR="004D3E13" w:rsidRPr="001473BA" w:rsidRDefault="004D3E13" w:rsidP="004D3E13">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2281E1B1" w14:textId="656914A9" w:rsidR="004D3E13" w:rsidRPr="001473BA" w:rsidRDefault="004D3E13" w:rsidP="004D3E13">
            <w:pPr>
              <w:jc w:val="center"/>
              <w:rPr>
                <w:sz w:val="22"/>
                <w:szCs w:val="22"/>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6BBBFDD1" w14:textId="1CE86423" w:rsidR="004D3E13" w:rsidRPr="001473BA" w:rsidRDefault="004D3E13" w:rsidP="004D3E13">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260535CF" w14:textId="0B4A7462" w:rsidR="004D3E13" w:rsidRPr="001473BA" w:rsidRDefault="004D3E13" w:rsidP="004D3E13">
            <w:pPr>
              <w:jc w:val="center"/>
              <w:rPr>
                <w:sz w:val="22"/>
                <w:szCs w:val="22"/>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30EE1BD8" w14:textId="77777777" w:rsidR="004D3E13" w:rsidRPr="001473BA" w:rsidRDefault="004D3E13" w:rsidP="004D3E13">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39AEF88C" w14:textId="425F970A" w:rsidR="004D3E13" w:rsidRPr="001473BA" w:rsidRDefault="004D3E13" w:rsidP="004D3E13">
            <w:pPr>
              <w:jc w:val="center"/>
              <w:rPr>
                <w:sz w:val="22"/>
                <w:szCs w:val="22"/>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0881ECDA" w14:textId="77777777"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7B682070" w14:textId="5E235DB0" w:rsidR="004D3E13" w:rsidRPr="001473BA" w:rsidRDefault="004D3E13" w:rsidP="004D3E13">
            <w:pPr>
              <w:jc w:val="center"/>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64B16032" w14:textId="7FAFD69D" w:rsidR="004D3E13" w:rsidRPr="001473BA" w:rsidRDefault="004D3E13" w:rsidP="004D3E13">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03C45395" w14:textId="77777777" w:rsidR="004D3E13" w:rsidRPr="001473BA" w:rsidRDefault="004D3E13" w:rsidP="004D3E13">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1DC72072" w14:textId="77777777" w:rsidR="004D3E13" w:rsidRPr="001473BA" w:rsidRDefault="004D3E13" w:rsidP="004D3E13">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3A4F1550" w14:textId="0DCE1CB5" w:rsidR="004D3E13" w:rsidRPr="00517594" w:rsidRDefault="004D3E13" w:rsidP="004D3E13">
            <w:pPr>
              <w:jc w:val="center"/>
              <w:rPr>
                <w:sz w:val="22"/>
                <w:szCs w:val="22"/>
              </w:rPr>
            </w:pPr>
            <w:r>
              <w:rPr>
                <w:sz w:val="22"/>
                <w:szCs w:val="22"/>
              </w:rPr>
              <w:t>+</w:t>
            </w:r>
          </w:p>
        </w:tc>
        <w:tc>
          <w:tcPr>
            <w:tcW w:w="413" w:type="dxa"/>
            <w:tcBorders>
              <w:top w:val="single" w:sz="4" w:space="0" w:color="auto"/>
              <w:left w:val="single" w:sz="4" w:space="0" w:color="000000"/>
              <w:bottom w:val="single" w:sz="4" w:space="0" w:color="auto"/>
              <w:right w:val="single" w:sz="4" w:space="0" w:color="000000"/>
            </w:tcBorders>
          </w:tcPr>
          <w:p w14:paraId="7B347A6B" w14:textId="65459AC3" w:rsidR="004D3E13" w:rsidRPr="00517594" w:rsidRDefault="004D3E13" w:rsidP="004D3E13">
            <w:pPr>
              <w:jc w:val="center"/>
              <w:rPr>
                <w:sz w:val="22"/>
                <w:szCs w:val="22"/>
              </w:rPr>
            </w:pPr>
          </w:p>
        </w:tc>
        <w:tc>
          <w:tcPr>
            <w:tcW w:w="819" w:type="dxa"/>
            <w:tcBorders>
              <w:top w:val="single" w:sz="4" w:space="0" w:color="auto"/>
              <w:left w:val="single" w:sz="4" w:space="0" w:color="000000"/>
              <w:bottom w:val="single" w:sz="4" w:space="0" w:color="auto"/>
              <w:right w:val="single" w:sz="4" w:space="0" w:color="000000"/>
            </w:tcBorders>
          </w:tcPr>
          <w:p w14:paraId="2749663D" w14:textId="77777777" w:rsidR="004D3E13" w:rsidRPr="001473BA" w:rsidRDefault="004D3E13" w:rsidP="004D3E13">
            <w:pPr>
              <w:jc w:val="center"/>
              <w:rPr>
                <w:b/>
                <w:sz w:val="22"/>
                <w:szCs w:val="22"/>
              </w:rPr>
            </w:pPr>
          </w:p>
        </w:tc>
      </w:tr>
      <w:tr w:rsidR="004D3E13" w:rsidRPr="001473BA" w14:paraId="1CEBF769" w14:textId="77777777" w:rsidTr="00646235">
        <w:trPr>
          <w:trHeight w:val="196"/>
        </w:trPr>
        <w:tc>
          <w:tcPr>
            <w:tcW w:w="3127" w:type="dxa"/>
            <w:tcBorders>
              <w:top w:val="single" w:sz="4" w:space="0" w:color="auto"/>
              <w:left w:val="single" w:sz="4" w:space="0" w:color="000000"/>
              <w:bottom w:val="single" w:sz="4" w:space="0" w:color="000000"/>
              <w:right w:val="single" w:sz="4" w:space="0" w:color="auto"/>
            </w:tcBorders>
          </w:tcPr>
          <w:p w14:paraId="57D2B780" w14:textId="77777777" w:rsidR="004D3E13" w:rsidRPr="00940C71" w:rsidRDefault="004D3E13" w:rsidP="004D3E13">
            <w:pPr>
              <w:shd w:val="clear" w:color="auto" w:fill="FFFFFF"/>
              <w:textAlignment w:val="baseline"/>
              <w:rPr>
                <w:bCs/>
                <w:color w:val="000000"/>
                <w:sz w:val="20"/>
                <w:szCs w:val="20"/>
              </w:rPr>
            </w:pPr>
            <w:r w:rsidRPr="00940C71">
              <w:rPr>
                <w:bCs/>
                <w:color w:val="000000"/>
                <w:sz w:val="20"/>
                <w:szCs w:val="20"/>
              </w:rPr>
              <w:t>Развитие специальной выносливости</w:t>
            </w:r>
          </w:p>
        </w:tc>
        <w:tc>
          <w:tcPr>
            <w:tcW w:w="425" w:type="dxa"/>
            <w:tcBorders>
              <w:top w:val="single" w:sz="4" w:space="0" w:color="auto"/>
              <w:left w:val="single" w:sz="4" w:space="0" w:color="000000"/>
              <w:bottom w:val="single" w:sz="4" w:space="0" w:color="000000"/>
              <w:right w:val="single" w:sz="4" w:space="0" w:color="auto"/>
            </w:tcBorders>
          </w:tcPr>
          <w:p w14:paraId="49D6892F" w14:textId="77777777" w:rsidR="004D3E13" w:rsidRPr="001473BA" w:rsidRDefault="004D3E13" w:rsidP="004D3E1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4659A831" w14:textId="77777777" w:rsidR="004D3E13" w:rsidRPr="001473BA" w:rsidRDefault="004D3E13" w:rsidP="004D3E1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8962AA7" w14:textId="6B1664A0" w:rsidR="004D3E13" w:rsidRPr="001473BA" w:rsidRDefault="004D3E13" w:rsidP="004D3E13">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33EF341E" w14:textId="68322064" w:rsidR="004D3E13" w:rsidRPr="001473BA" w:rsidRDefault="004D3E13" w:rsidP="004D3E13">
            <w:pPr>
              <w:ind w:right="-2801"/>
              <w:rPr>
                <w:sz w:val="22"/>
                <w:szCs w:val="22"/>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7AAF28A7" w14:textId="77777777" w:rsidR="004D3E13" w:rsidRPr="001473BA" w:rsidRDefault="004D3E13" w:rsidP="004D3E13">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2CB792FE" w14:textId="77777777" w:rsidR="004D3E13" w:rsidRPr="001473BA" w:rsidRDefault="004D3E13" w:rsidP="004D3E13">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198EEBB9" w14:textId="5812FA3A"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1AF5DCB2" w14:textId="66117A49" w:rsidR="004D3E13" w:rsidRPr="001473BA" w:rsidRDefault="004D3E13" w:rsidP="004D3E13">
            <w:pPr>
              <w:jc w:val="center"/>
              <w:rPr>
                <w:sz w:val="22"/>
                <w:szCs w:val="22"/>
              </w:rPr>
            </w:pPr>
            <w:r>
              <w:rPr>
                <w:sz w:val="22"/>
                <w:szCs w:val="22"/>
              </w:rPr>
              <w:t>+</w:t>
            </w:r>
          </w:p>
        </w:tc>
        <w:tc>
          <w:tcPr>
            <w:tcW w:w="536" w:type="dxa"/>
            <w:tcBorders>
              <w:top w:val="single" w:sz="4" w:space="0" w:color="auto"/>
              <w:left w:val="single" w:sz="4" w:space="0" w:color="000000"/>
              <w:bottom w:val="single" w:sz="4" w:space="0" w:color="auto"/>
              <w:right w:val="single" w:sz="4" w:space="0" w:color="000000"/>
            </w:tcBorders>
          </w:tcPr>
          <w:p w14:paraId="65204CE3" w14:textId="478D3A2E" w:rsidR="004D3E13" w:rsidRPr="001473BA" w:rsidRDefault="004D3E13" w:rsidP="004D3E13">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23329175" w14:textId="5F90FBA6"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6030C0B"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DF1FA55" w14:textId="0FFDD3A0"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671D5DC7" w14:textId="7B7556D4"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CA37F65" w14:textId="17AC5D98" w:rsidR="004D3E13" w:rsidRPr="001473BA" w:rsidRDefault="004D3E13" w:rsidP="004D3E13">
            <w:pPr>
              <w:jc w:val="center"/>
              <w:rPr>
                <w:sz w:val="22"/>
                <w:szCs w:val="22"/>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575B394E" w14:textId="77777777" w:rsidR="004D3E13" w:rsidRPr="001473BA" w:rsidRDefault="004D3E13" w:rsidP="004D3E13">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61B249AA" w14:textId="4A8F5A19" w:rsidR="004D3E13" w:rsidRPr="001473BA" w:rsidRDefault="004D3E13" w:rsidP="004D3E13">
            <w:pPr>
              <w:jc w:val="center"/>
              <w:rPr>
                <w:sz w:val="22"/>
                <w:szCs w:val="22"/>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0FC0E0EB" w14:textId="77777777" w:rsidR="004D3E13" w:rsidRPr="001473BA" w:rsidRDefault="004D3E13" w:rsidP="004D3E13">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758148E5" w14:textId="77777777" w:rsidR="004D3E13" w:rsidRPr="001473BA" w:rsidRDefault="004D3E13" w:rsidP="004D3E13">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7BD67BDD" w14:textId="78804EAA" w:rsidR="004D3E13" w:rsidRPr="001473BA" w:rsidRDefault="004D3E13" w:rsidP="004D3E13">
            <w:pPr>
              <w:jc w:val="center"/>
              <w:rPr>
                <w:sz w:val="22"/>
                <w:szCs w:val="22"/>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6E5AC518" w14:textId="46746C8E"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2B4814A5" w14:textId="77777777"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074CB937" w14:textId="77777777" w:rsidR="004D3E13" w:rsidRPr="001473BA" w:rsidRDefault="004D3E13" w:rsidP="004D3E13">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256A1A18" w14:textId="372FF138" w:rsidR="004D3E13" w:rsidRPr="001473BA" w:rsidRDefault="004D3E13" w:rsidP="004D3E13">
            <w:pPr>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000000"/>
            </w:tcBorders>
          </w:tcPr>
          <w:p w14:paraId="7277DD83" w14:textId="77777777" w:rsidR="004D3E13" w:rsidRPr="001473BA" w:rsidRDefault="004D3E13" w:rsidP="004D3E13">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79358337" w14:textId="77777777" w:rsidR="004D3E13" w:rsidRPr="00517594" w:rsidRDefault="004D3E13" w:rsidP="004D3E13">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7B79DFC6" w14:textId="06F17C2D" w:rsidR="004D3E13" w:rsidRPr="00517594" w:rsidRDefault="004D3E13" w:rsidP="004D3E13">
            <w:pPr>
              <w:jc w:val="center"/>
              <w:rPr>
                <w:sz w:val="22"/>
                <w:szCs w:val="22"/>
              </w:rPr>
            </w:pPr>
          </w:p>
        </w:tc>
        <w:tc>
          <w:tcPr>
            <w:tcW w:w="819" w:type="dxa"/>
            <w:tcBorders>
              <w:top w:val="single" w:sz="4" w:space="0" w:color="auto"/>
              <w:left w:val="single" w:sz="4" w:space="0" w:color="000000"/>
              <w:bottom w:val="single" w:sz="4" w:space="0" w:color="auto"/>
              <w:right w:val="single" w:sz="4" w:space="0" w:color="000000"/>
            </w:tcBorders>
          </w:tcPr>
          <w:p w14:paraId="0D8AB26F" w14:textId="77777777" w:rsidR="004D3E13" w:rsidRPr="001473BA" w:rsidRDefault="004D3E13" w:rsidP="004D3E13">
            <w:pPr>
              <w:jc w:val="center"/>
              <w:rPr>
                <w:b/>
                <w:sz w:val="22"/>
                <w:szCs w:val="22"/>
              </w:rPr>
            </w:pPr>
          </w:p>
        </w:tc>
      </w:tr>
      <w:tr w:rsidR="004D3E13" w:rsidRPr="001473BA" w14:paraId="4AEB9AE6" w14:textId="77777777" w:rsidTr="00646235">
        <w:trPr>
          <w:trHeight w:val="278"/>
        </w:trPr>
        <w:tc>
          <w:tcPr>
            <w:tcW w:w="3127" w:type="dxa"/>
            <w:tcBorders>
              <w:top w:val="single" w:sz="4" w:space="0" w:color="000000"/>
              <w:left w:val="single" w:sz="4" w:space="0" w:color="000000"/>
              <w:bottom w:val="single" w:sz="4" w:space="0" w:color="000000"/>
              <w:right w:val="single" w:sz="4" w:space="0" w:color="auto"/>
            </w:tcBorders>
          </w:tcPr>
          <w:p w14:paraId="237F3BA2" w14:textId="77777777" w:rsidR="004D3E13" w:rsidRPr="00940C71" w:rsidRDefault="004D3E13" w:rsidP="004D3E13">
            <w:pPr>
              <w:ind w:right="-2801"/>
              <w:rPr>
                <w:b/>
                <w:bCs/>
                <w:color w:val="000000" w:themeColor="text1"/>
                <w:sz w:val="20"/>
                <w:szCs w:val="20"/>
              </w:rPr>
            </w:pPr>
            <w:r w:rsidRPr="00940C71">
              <w:rPr>
                <w:b/>
                <w:bCs/>
                <w:color w:val="000000" w:themeColor="text1"/>
                <w:sz w:val="20"/>
                <w:szCs w:val="20"/>
              </w:rPr>
              <w:t>Техническая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631F6A13" w14:textId="3C92BD5A" w:rsidR="004D3E13" w:rsidRPr="001473BA" w:rsidRDefault="004D3E13" w:rsidP="004D3E13">
            <w:pPr>
              <w:ind w:right="-2801"/>
              <w:rPr>
                <w:sz w:val="22"/>
                <w:szCs w:val="22"/>
              </w:rPr>
            </w:pPr>
            <w:r w:rsidRPr="002346D2">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47354BE5" w14:textId="6476EA41" w:rsidR="004D3E13" w:rsidRPr="001473BA" w:rsidRDefault="004D3E13" w:rsidP="004D3E13">
            <w:pPr>
              <w:ind w:right="-2801"/>
              <w:rPr>
                <w:sz w:val="22"/>
                <w:szCs w:val="22"/>
              </w:rPr>
            </w:pPr>
            <w:r w:rsidRPr="002346D2">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62AD66BB" w14:textId="4105A12C" w:rsidR="004D3E13" w:rsidRPr="001473BA" w:rsidRDefault="004D3E13" w:rsidP="004D3E13">
            <w:pPr>
              <w:ind w:right="-2801"/>
              <w:rPr>
                <w:sz w:val="22"/>
                <w:szCs w:val="22"/>
              </w:rPr>
            </w:pPr>
            <w:r w:rsidRPr="002346D2">
              <w:rPr>
                <w:sz w:val="22"/>
                <w:szCs w:val="22"/>
              </w:rPr>
              <w:t>1</w:t>
            </w:r>
          </w:p>
        </w:tc>
        <w:tc>
          <w:tcPr>
            <w:tcW w:w="334" w:type="dxa"/>
            <w:tcBorders>
              <w:top w:val="single" w:sz="4" w:space="0" w:color="000000"/>
              <w:left w:val="single" w:sz="4" w:space="0" w:color="auto"/>
              <w:bottom w:val="single" w:sz="4" w:space="0" w:color="000000"/>
              <w:right w:val="single" w:sz="4" w:space="0" w:color="000000"/>
            </w:tcBorders>
          </w:tcPr>
          <w:p w14:paraId="314B0C45" w14:textId="1004DB7F" w:rsidR="004D3E13" w:rsidRPr="001473BA" w:rsidRDefault="004D3E13" w:rsidP="004D3E13">
            <w:pPr>
              <w:ind w:right="-2801"/>
              <w:rPr>
                <w:sz w:val="22"/>
                <w:szCs w:val="22"/>
              </w:rPr>
            </w:pPr>
            <w:r w:rsidRPr="002346D2">
              <w:rPr>
                <w:sz w:val="22"/>
                <w:szCs w:val="22"/>
              </w:rPr>
              <w:t>1</w:t>
            </w:r>
          </w:p>
        </w:tc>
        <w:tc>
          <w:tcPr>
            <w:tcW w:w="416" w:type="dxa"/>
            <w:tcBorders>
              <w:top w:val="single" w:sz="4" w:space="0" w:color="auto"/>
              <w:left w:val="single" w:sz="4" w:space="0" w:color="000000"/>
              <w:bottom w:val="single" w:sz="4" w:space="0" w:color="000000"/>
              <w:right w:val="single" w:sz="4" w:space="0" w:color="000000"/>
            </w:tcBorders>
          </w:tcPr>
          <w:p w14:paraId="272281F8" w14:textId="256547B1" w:rsidR="004D3E13" w:rsidRPr="001473BA" w:rsidRDefault="004D3E13" w:rsidP="004D3E13">
            <w:pPr>
              <w:jc w:val="center"/>
              <w:rPr>
                <w:sz w:val="22"/>
                <w:szCs w:val="22"/>
              </w:rPr>
            </w:pPr>
            <w:r w:rsidRPr="002346D2">
              <w:rPr>
                <w:sz w:val="22"/>
                <w:szCs w:val="22"/>
              </w:rPr>
              <w:t>1</w:t>
            </w:r>
          </w:p>
        </w:tc>
        <w:tc>
          <w:tcPr>
            <w:tcW w:w="293" w:type="dxa"/>
            <w:tcBorders>
              <w:top w:val="single" w:sz="4" w:space="0" w:color="auto"/>
              <w:left w:val="single" w:sz="4" w:space="0" w:color="000000"/>
              <w:bottom w:val="single" w:sz="4" w:space="0" w:color="000000"/>
              <w:right w:val="single" w:sz="4" w:space="0" w:color="000000"/>
            </w:tcBorders>
          </w:tcPr>
          <w:p w14:paraId="71E0C4D5" w14:textId="72BBC09B" w:rsidR="004D3E13" w:rsidRPr="001473BA" w:rsidRDefault="004D3E13" w:rsidP="004D3E13">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56EC12FE" w14:textId="69DAE968" w:rsidR="004D3E13" w:rsidRPr="001473BA" w:rsidRDefault="004D3E13" w:rsidP="004D3E13">
            <w:pPr>
              <w:jc w:val="center"/>
              <w:rPr>
                <w:sz w:val="22"/>
                <w:szCs w:val="22"/>
              </w:rPr>
            </w:pPr>
            <w:r w:rsidRPr="002346D2">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39A17E9A" w14:textId="0E3920C3" w:rsidR="004D3E13" w:rsidRPr="001473BA" w:rsidRDefault="004D3E13" w:rsidP="004D3E13">
            <w:pPr>
              <w:jc w:val="center"/>
              <w:rPr>
                <w:sz w:val="22"/>
                <w:szCs w:val="22"/>
              </w:rPr>
            </w:pPr>
            <w:r w:rsidRPr="002346D2">
              <w:rPr>
                <w:sz w:val="22"/>
                <w:szCs w:val="22"/>
              </w:rPr>
              <w:t>1</w:t>
            </w:r>
          </w:p>
        </w:tc>
        <w:tc>
          <w:tcPr>
            <w:tcW w:w="536" w:type="dxa"/>
            <w:tcBorders>
              <w:top w:val="single" w:sz="4" w:space="0" w:color="auto"/>
              <w:left w:val="single" w:sz="4" w:space="0" w:color="000000"/>
              <w:bottom w:val="single" w:sz="4" w:space="0" w:color="000000"/>
              <w:right w:val="single" w:sz="4" w:space="0" w:color="000000"/>
            </w:tcBorders>
          </w:tcPr>
          <w:p w14:paraId="0382BC1B" w14:textId="40AA947C" w:rsidR="004D3E13" w:rsidRPr="001473BA" w:rsidRDefault="004D3E13" w:rsidP="004D3E13">
            <w:pPr>
              <w:jc w:val="center"/>
              <w:rPr>
                <w:sz w:val="22"/>
                <w:szCs w:val="22"/>
              </w:rPr>
            </w:pPr>
            <w:r w:rsidRPr="002346D2">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49770956" w14:textId="27D8F425"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6AE048D" w14:textId="29858BC4"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CF18D09" w14:textId="3162676F" w:rsidR="004D3E13" w:rsidRPr="001473BA" w:rsidRDefault="004D3E13" w:rsidP="004D3E13">
            <w:pPr>
              <w:jc w:val="center"/>
              <w:rPr>
                <w:sz w:val="22"/>
                <w:szCs w:val="22"/>
              </w:rPr>
            </w:pPr>
            <w:r w:rsidRPr="002346D2">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29BC56D5" w14:textId="2726E6CA" w:rsidR="004D3E13" w:rsidRPr="001473BA" w:rsidRDefault="004D3E13" w:rsidP="004D3E13">
            <w:pPr>
              <w:jc w:val="center"/>
              <w:rPr>
                <w:sz w:val="22"/>
                <w:szCs w:val="22"/>
              </w:rPr>
            </w:pPr>
            <w:r w:rsidRPr="002346D2">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395BE493" w14:textId="034FAAB5" w:rsidR="004D3E13" w:rsidRPr="001473BA" w:rsidRDefault="004D3E13" w:rsidP="004D3E1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155CA1EA" w14:textId="2254A6B1" w:rsidR="004D3E13" w:rsidRPr="001473BA" w:rsidRDefault="004D3E13" w:rsidP="004D3E1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1DBC3E90" w14:textId="248B8BFA" w:rsidR="004D3E13" w:rsidRPr="001473BA" w:rsidRDefault="004D3E13" w:rsidP="004D3E1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59B8E8C3" w14:textId="0734B938" w:rsidR="004D3E13" w:rsidRPr="001473BA" w:rsidRDefault="004D3E13" w:rsidP="004D3E13">
            <w:pPr>
              <w:jc w:val="center"/>
              <w:rPr>
                <w:sz w:val="22"/>
                <w:szCs w:val="22"/>
              </w:rPr>
            </w:pPr>
            <w:r w:rsidRPr="002346D2">
              <w:rPr>
                <w:sz w:val="22"/>
                <w:szCs w:val="22"/>
              </w:rPr>
              <w:t>1</w:t>
            </w:r>
          </w:p>
        </w:tc>
        <w:tc>
          <w:tcPr>
            <w:tcW w:w="562" w:type="dxa"/>
            <w:tcBorders>
              <w:top w:val="single" w:sz="4" w:space="0" w:color="auto"/>
              <w:left w:val="single" w:sz="4" w:space="0" w:color="auto"/>
              <w:bottom w:val="single" w:sz="4" w:space="0" w:color="000000"/>
              <w:right w:val="single" w:sz="4" w:space="0" w:color="auto"/>
            </w:tcBorders>
          </w:tcPr>
          <w:p w14:paraId="25C66180" w14:textId="0CB2604E" w:rsidR="004D3E13" w:rsidRPr="001473BA" w:rsidRDefault="004D3E13" w:rsidP="004D3E13">
            <w:pPr>
              <w:jc w:val="center"/>
              <w:rPr>
                <w:sz w:val="22"/>
                <w:szCs w:val="22"/>
              </w:rPr>
            </w:pPr>
            <w:r w:rsidRPr="002346D2">
              <w:rPr>
                <w:sz w:val="22"/>
                <w:szCs w:val="22"/>
              </w:rPr>
              <w:t>1</w:t>
            </w:r>
          </w:p>
        </w:tc>
        <w:tc>
          <w:tcPr>
            <w:tcW w:w="476" w:type="dxa"/>
            <w:tcBorders>
              <w:top w:val="single" w:sz="4" w:space="0" w:color="auto"/>
              <w:left w:val="single" w:sz="4" w:space="0" w:color="auto"/>
              <w:bottom w:val="single" w:sz="4" w:space="0" w:color="000000"/>
              <w:right w:val="single" w:sz="4" w:space="0" w:color="auto"/>
            </w:tcBorders>
          </w:tcPr>
          <w:p w14:paraId="46972B1D" w14:textId="32254456" w:rsidR="004D3E13" w:rsidRPr="001473BA" w:rsidRDefault="004D3E13" w:rsidP="004D3E13">
            <w:pPr>
              <w:jc w:val="center"/>
              <w:rPr>
                <w:sz w:val="22"/>
                <w:szCs w:val="22"/>
              </w:rPr>
            </w:pPr>
            <w:r w:rsidRPr="002346D2">
              <w:rPr>
                <w:sz w:val="22"/>
                <w:szCs w:val="22"/>
              </w:rPr>
              <w:t>1</w:t>
            </w:r>
          </w:p>
        </w:tc>
        <w:tc>
          <w:tcPr>
            <w:tcW w:w="587" w:type="dxa"/>
            <w:tcBorders>
              <w:top w:val="single" w:sz="4" w:space="0" w:color="auto"/>
              <w:left w:val="single" w:sz="4" w:space="0" w:color="auto"/>
              <w:bottom w:val="single" w:sz="4" w:space="0" w:color="000000"/>
              <w:right w:val="single" w:sz="4" w:space="0" w:color="auto"/>
            </w:tcBorders>
          </w:tcPr>
          <w:p w14:paraId="305DD98B" w14:textId="4321E247"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1B6F7374" w14:textId="6444406B" w:rsidR="004D3E13" w:rsidRPr="001473BA" w:rsidRDefault="004D3E13" w:rsidP="004D3E13">
            <w:pPr>
              <w:jc w:val="center"/>
              <w:rPr>
                <w:sz w:val="22"/>
                <w:szCs w:val="22"/>
              </w:rPr>
            </w:pPr>
            <w:r w:rsidRPr="002346D2">
              <w:rPr>
                <w:sz w:val="22"/>
                <w:szCs w:val="22"/>
              </w:rPr>
              <w:t>1</w:t>
            </w:r>
          </w:p>
        </w:tc>
        <w:tc>
          <w:tcPr>
            <w:tcW w:w="456" w:type="dxa"/>
            <w:tcBorders>
              <w:top w:val="single" w:sz="4" w:space="0" w:color="auto"/>
              <w:left w:val="single" w:sz="4" w:space="0" w:color="auto"/>
              <w:bottom w:val="single" w:sz="4" w:space="0" w:color="000000"/>
              <w:right w:val="single" w:sz="4" w:space="0" w:color="auto"/>
            </w:tcBorders>
          </w:tcPr>
          <w:p w14:paraId="1DACE755" w14:textId="29684015" w:rsidR="004D3E13" w:rsidRPr="001473BA" w:rsidRDefault="004D3E13" w:rsidP="004D3E13">
            <w:pPr>
              <w:jc w:val="center"/>
              <w:rPr>
                <w:sz w:val="22"/>
                <w:szCs w:val="22"/>
              </w:rPr>
            </w:pPr>
            <w:r w:rsidRPr="002346D2">
              <w:rPr>
                <w:sz w:val="22"/>
                <w:szCs w:val="22"/>
              </w:rPr>
              <w:t>1</w:t>
            </w:r>
          </w:p>
        </w:tc>
        <w:tc>
          <w:tcPr>
            <w:tcW w:w="505" w:type="dxa"/>
            <w:tcBorders>
              <w:top w:val="single" w:sz="4" w:space="0" w:color="auto"/>
              <w:left w:val="single" w:sz="4" w:space="0" w:color="auto"/>
              <w:bottom w:val="single" w:sz="4" w:space="0" w:color="000000"/>
              <w:right w:val="single" w:sz="4" w:space="0" w:color="auto"/>
            </w:tcBorders>
          </w:tcPr>
          <w:p w14:paraId="0D337895" w14:textId="1F6F3F18" w:rsidR="004D3E13" w:rsidRPr="001473BA" w:rsidRDefault="004D3E13" w:rsidP="004D3E13">
            <w:pPr>
              <w:jc w:val="center"/>
              <w:rPr>
                <w:sz w:val="22"/>
                <w:szCs w:val="22"/>
              </w:rPr>
            </w:pPr>
            <w:r w:rsidRPr="002346D2">
              <w:rPr>
                <w:sz w:val="22"/>
                <w:szCs w:val="22"/>
              </w:rPr>
              <w:t>1</w:t>
            </w:r>
          </w:p>
        </w:tc>
        <w:tc>
          <w:tcPr>
            <w:tcW w:w="567" w:type="dxa"/>
            <w:tcBorders>
              <w:top w:val="single" w:sz="4" w:space="0" w:color="auto"/>
              <w:left w:val="single" w:sz="4" w:space="0" w:color="auto"/>
              <w:bottom w:val="single" w:sz="4" w:space="0" w:color="000000"/>
              <w:right w:val="single" w:sz="4" w:space="0" w:color="000000"/>
            </w:tcBorders>
          </w:tcPr>
          <w:p w14:paraId="0AA5914C" w14:textId="09D450EA" w:rsidR="004D3E13" w:rsidRPr="001473BA" w:rsidRDefault="004D3E13" w:rsidP="004D3E13">
            <w:pPr>
              <w:jc w:val="center"/>
              <w:rPr>
                <w:sz w:val="22"/>
                <w:szCs w:val="22"/>
              </w:rPr>
            </w:pPr>
            <w:r w:rsidRPr="002346D2">
              <w:rPr>
                <w:sz w:val="22"/>
                <w:szCs w:val="22"/>
              </w:rPr>
              <w:t>1</w:t>
            </w:r>
          </w:p>
        </w:tc>
        <w:tc>
          <w:tcPr>
            <w:tcW w:w="413" w:type="dxa"/>
            <w:tcBorders>
              <w:top w:val="single" w:sz="4" w:space="0" w:color="auto"/>
              <w:left w:val="single" w:sz="4" w:space="0" w:color="000000"/>
              <w:bottom w:val="single" w:sz="4" w:space="0" w:color="000000"/>
              <w:right w:val="single" w:sz="4" w:space="0" w:color="000000"/>
            </w:tcBorders>
          </w:tcPr>
          <w:p w14:paraId="01F3E6D3" w14:textId="60C95F71" w:rsidR="004D3E13" w:rsidRPr="00517594" w:rsidRDefault="004D3E13" w:rsidP="004D3E13">
            <w:pPr>
              <w:jc w:val="center"/>
              <w:rPr>
                <w:sz w:val="22"/>
                <w:szCs w:val="22"/>
              </w:rPr>
            </w:pPr>
            <w:r>
              <w:rPr>
                <w:sz w:val="22"/>
                <w:szCs w:val="22"/>
              </w:rPr>
              <w:t>1</w:t>
            </w:r>
          </w:p>
        </w:tc>
        <w:tc>
          <w:tcPr>
            <w:tcW w:w="413" w:type="dxa"/>
            <w:tcBorders>
              <w:top w:val="single" w:sz="4" w:space="0" w:color="auto"/>
              <w:left w:val="single" w:sz="4" w:space="0" w:color="000000"/>
              <w:bottom w:val="single" w:sz="4" w:space="0" w:color="000000"/>
              <w:right w:val="single" w:sz="4" w:space="0" w:color="000000"/>
            </w:tcBorders>
          </w:tcPr>
          <w:p w14:paraId="0CC3C7AF" w14:textId="05F28414" w:rsidR="004D3E13" w:rsidRPr="00517594" w:rsidRDefault="004D3E13" w:rsidP="004D3E13">
            <w:pPr>
              <w:jc w:val="center"/>
              <w:rPr>
                <w:sz w:val="22"/>
                <w:szCs w:val="22"/>
              </w:rPr>
            </w:pPr>
          </w:p>
        </w:tc>
        <w:tc>
          <w:tcPr>
            <w:tcW w:w="819" w:type="dxa"/>
            <w:tcBorders>
              <w:top w:val="single" w:sz="4" w:space="0" w:color="auto"/>
              <w:left w:val="single" w:sz="4" w:space="0" w:color="000000"/>
              <w:bottom w:val="single" w:sz="4" w:space="0" w:color="000000"/>
              <w:right w:val="single" w:sz="4" w:space="0" w:color="000000"/>
            </w:tcBorders>
          </w:tcPr>
          <w:p w14:paraId="4DD04B75" w14:textId="249597F6" w:rsidR="004D3E13" w:rsidRPr="001473BA" w:rsidRDefault="004D3E13" w:rsidP="004D3E13">
            <w:pPr>
              <w:jc w:val="center"/>
              <w:rPr>
                <w:b/>
                <w:sz w:val="22"/>
                <w:szCs w:val="22"/>
              </w:rPr>
            </w:pPr>
            <w:r>
              <w:rPr>
                <w:b/>
                <w:sz w:val="22"/>
                <w:szCs w:val="22"/>
              </w:rPr>
              <w:t>18</w:t>
            </w:r>
          </w:p>
        </w:tc>
      </w:tr>
      <w:tr w:rsidR="004D3E13" w:rsidRPr="001473BA" w14:paraId="46E3040E" w14:textId="77777777" w:rsidTr="00646235">
        <w:trPr>
          <w:trHeight w:val="274"/>
        </w:trPr>
        <w:tc>
          <w:tcPr>
            <w:tcW w:w="3127" w:type="dxa"/>
            <w:tcBorders>
              <w:top w:val="single" w:sz="4" w:space="0" w:color="000000"/>
              <w:left w:val="single" w:sz="4" w:space="0" w:color="000000"/>
              <w:bottom w:val="single" w:sz="4" w:space="0" w:color="000000"/>
              <w:right w:val="single" w:sz="4" w:space="0" w:color="auto"/>
            </w:tcBorders>
          </w:tcPr>
          <w:p w14:paraId="4BA249C3" w14:textId="77777777" w:rsidR="004D3E13" w:rsidRDefault="004D3E13" w:rsidP="004D3E13">
            <w:pPr>
              <w:ind w:right="-2801"/>
              <w:rPr>
                <w:sz w:val="20"/>
                <w:szCs w:val="20"/>
                <w:lang w:eastAsia="zh-CN"/>
              </w:rPr>
            </w:pPr>
            <w:r w:rsidRPr="00940C71">
              <w:rPr>
                <w:sz w:val="20"/>
                <w:szCs w:val="20"/>
                <w:lang w:eastAsia="zh-CN"/>
              </w:rPr>
              <w:t>Совершенствование техники</w:t>
            </w:r>
          </w:p>
          <w:p w14:paraId="2BF4A05F" w14:textId="77777777" w:rsidR="004D3E13" w:rsidRPr="00B11B4C" w:rsidRDefault="004D3E13" w:rsidP="004D3E13">
            <w:pPr>
              <w:ind w:right="-2801"/>
              <w:rPr>
                <w:sz w:val="20"/>
                <w:szCs w:val="20"/>
                <w:lang w:eastAsia="zh-CN"/>
              </w:rPr>
            </w:pPr>
            <w:r w:rsidRPr="00940C71">
              <w:rPr>
                <w:sz w:val="20"/>
                <w:szCs w:val="20"/>
                <w:lang w:eastAsia="zh-CN"/>
              </w:rPr>
              <w:t xml:space="preserve"> плавания</w:t>
            </w:r>
            <w:r>
              <w:rPr>
                <w:sz w:val="20"/>
                <w:szCs w:val="20"/>
                <w:lang w:eastAsia="zh-CN"/>
              </w:rPr>
              <w:t xml:space="preserve"> </w:t>
            </w:r>
            <w:r w:rsidRPr="00940C71">
              <w:rPr>
                <w:sz w:val="20"/>
                <w:szCs w:val="20"/>
                <w:lang w:eastAsia="zh-CN"/>
              </w:rPr>
              <w:t>кролем</w:t>
            </w:r>
          </w:p>
        </w:tc>
        <w:tc>
          <w:tcPr>
            <w:tcW w:w="425" w:type="dxa"/>
            <w:tcBorders>
              <w:top w:val="single" w:sz="4" w:space="0" w:color="000000"/>
              <w:left w:val="single" w:sz="4" w:space="0" w:color="auto"/>
              <w:bottom w:val="single" w:sz="4" w:space="0" w:color="000000"/>
              <w:right w:val="single" w:sz="4" w:space="0" w:color="auto"/>
            </w:tcBorders>
          </w:tcPr>
          <w:p w14:paraId="62B930E1" w14:textId="46A1B31F" w:rsidR="004D3E13" w:rsidRPr="001473BA" w:rsidRDefault="004D3E13" w:rsidP="004D3E1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59515CE"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3727984" w14:textId="44618820" w:rsidR="004D3E13" w:rsidRPr="001473BA" w:rsidRDefault="004D3E13" w:rsidP="004D3E13">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09ACBC8F" w14:textId="77777777" w:rsidR="004D3E13" w:rsidRPr="001473BA" w:rsidRDefault="004D3E13" w:rsidP="004D3E13">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42CA7A50" w14:textId="6CB0019F" w:rsidR="004D3E13" w:rsidRPr="001473BA" w:rsidRDefault="004D3E13" w:rsidP="004D3E13">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6CC32A06" w14:textId="77777777" w:rsidR="004D3E13" w:rsidRPr="001473BA" w:rsidRDefault="004D3E13" w:rsidP="004D3E13">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163015A7"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4DBB69AE" w14:textId="373B3456" w:rsidR="004D3E13" w:rsidRPr="001473BA" w:rsidRDefault="004D3E13" w:rsidP="004D3E13">
            <w:pPr>
              <w:jc w:val="center"/>
              <w:rPr>
                <w:sz w:val="22"/>
                <w:szCs w:val="22"/>
              </w:rPr>
            </w:pPr>
            <w:r>
              <w:rPr>
                <w:sz w:val="22"/>
                <w:szCs w:val="22"/>
              </w:rPr>
              <w:t>+</w:t>
            </w:r>
          </w:p>
        </w:tc>
        <w:tc>
          <w:tcPr>
            <w:tcW w:w="536" w:type="dxa"/>
            <w:tcBorders>
              <w:top w:val="single" w:sz="4" w:space="0" w:color="auto"/>
              <w:left w:val="single" w:sz="4" w:space="0" w:color="000000"/>
              <w:bottom w:val="single" w:sz="4" w:space="0" w:color="000000"/>
              <w:right w:val="single" w:sz="4" w:space="0" w:color="000000"/>
            </w:tcBorders>
          </w:tcPr>
          <w:p w14:paraId="29D21307"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B30ACB6"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155EB2AA" w14:textId="105DE708"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CF8D0A3" w14:textId="241DF6E4"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2068F5DA" w14:textId="2C9541B3"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75AC70C0" w14:textId="77777777" w:rsidR="004D3E13" w:rsidRPr="001473BA" w:rsidRDefault="004D3E13" w:rsidP="004D3E1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736E7DAB" w14:textId="77777777" w:rsidR="004D3E13" w:rsidRPr="001473BA" w:rsidRDefault="004D3E13" w:rsidP="004D3E1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70D7F624" w14:textId="77777777" w:rsidR="004D3E13" w:rsidRPr="001473BA" w:rsidRDefault="004D3E13" w:rsidP="004D3E1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280AA802" w14:textId="77777777" w:rsidR="004D3E13" w:rsidRPr="001473BA" w:rsidRDefault="004D3E13" w:rsidP="004D3E13">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3BDC21FA" w14:textId="750644B2" w:rsidR="004D3E13" w:rsidRPr="001473BA" w:rsidRDefault="004D3E13" w:rsidP="004D3E13">
            <w:pPr>
              <w:jc w:val="center"/>
              <w:rPr>
                <w:sz w:val="22"/>
                <w:szCs w:val="22"/>
              </w:rPr>
            </w:pPr>
            <w:r>
              <w:rPr>
                <w:sz w:val="22"/>
                <w:szCs w:val="22"/>
              </w:rPr>
              <w:t>+</w:t>
            </w:r>
          </w:p>
        </w:tc>
        <w:tc>
          <w:tcPr>
            <w:tcW w:w="476" w:type="dxa"/>
            <w:tcBorders>
              <w:top w:val="single" w:sz="4" w:space="0" w:color="auto"/>
              <w:left w:val="single" w:sz="4" w:space="0" w:color="auto"/>
              <w:bottom w:val="single" w:sz="4" w:space="0" w:color="000000"/>
              <w:right w:val="single" w:sz="4" w:space="0" w:color="auto"/>
            </w:tcBorders>
          </w:tcPr>
          <w:p w14:paraId="07105814" w14:textId="77777777" w:rsidR="004D3E13" w:rsidRPr="001473BA" w:rsidRDefault="004D3E13" w:rsidP="004D3E13">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190FAC18" w14:textId="00CDD0EC"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0949CA5F" w14:textId="77777777"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EE55415" w14:textId="6CE659A8" w:rsidR="004D3E13" w:rsidRPr="001473BA" w:rsidRDefault="004D3E13" w:rsidP="004D3E13">
            <w:pPr>
              <w:jc w:val="center"/>
              <w:rPr>
                <w:sz w:val="22"/>
                <w:szCs w:val="22"/>
              </w:rPr>
            </w:pPr>
            <w:r>
              <w:rPr>
                <w:sz w:val="22"/>
                <w:szCs w:val="22"/>
              </w:rPr>
              <w:t>+</w:t>
            </w:r>
          </w:p>
        </w:tc>
        <w:tc>
          <w:tcPr>
            <w:tcW w:w="505" w:type="dxa"/>
            <w:tcBorders>
              <w:top w:val="single" w:sz="4" w:space="0" w:color="auto"/>
              <w:left w:val="single" w:sz="4" w:space="0" w:color="auto"/>
              <w:bottom w:val="single" w:sz="4" w:space="0" w:color="000000"/>
              <w:right w:val="single" w:sz="4" w:space="0" w:color="auto"/>
            </w:tcBorders>
          </w:tcPr>
          <w:p w14:paraId="6ED7A4F5" w14:textId="77777777" w:rsidR="004D3E13" w:rsidRPr="001473BA" w:rsidRDefault="004D3E13" w:rsidP="004D3E1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61E04A9B" w14:textId="5C0A6490" w:rsidR="004D3E13" w:rsidRPr="001473BA" w:rsidRDefault="004D3E13" w:rsidP="004D3E13">
            <w:pPr>
              <w:jc w:val="center"/>
              <w:rPr>
                <w:sz w:val="22"/>
                <w:szCs w:val="22"/>
              </w:rPr>
            </w:pPr>
            <w:r>
              <w:rPr>
                <w:sz w:val="22"/>
                <w:szCs w:val="22"/>
              </w:rPr>
              <w:t>+</w:t>
            </w:r>
          </w:p>
        </w:tc>
        <w:tc>
          <w:tcPr>
            <w:tcW w:w="413" w:type="dxa"/>
            <w:tcBorders>
              <w:top w:val="single" w:sz="4" w:space="0" w:color="auto"/>
              <w:left w:val="single" w:sz="4" w:space="0" w:color="000000"/>
              <w:bottom w:val="single" w:sz="4" w:space="0" w:color="000000"/>
              <w:right w:val="single" w:sz="4" w:space="0" w:color="000000"/>
            </w:tcBorders>
          </w:tcPr>
          <w:p w14:paraId="40495350" w14:textId="77777777" w:rsidR="004D3E13" w:rsidRPr="00517594" w:rsidRDefault="004D3E13" w:rsidP="004D3E1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749B0308" w14:textId="04EAD711" w:rsidR="004D3E13" w:rsidRPr="00517594" w:rsidRDefault="004D3E13" w:rsidP="004D3E13">
            <w:pPr>
              <w:jc w:val="center"/>
              <w:rPr>
                <w:sz w:val="22"/>
                <w:szCs w:val="22"/>
              </w:rPr>
            </w:pPr>
          </w:p>
        </w:tc>
        <w:tc>
          <w:tcPr>
            <w:tcW w:w="819" w:type="dxa"/>
            <w:tcBorders>
              <w:top w:val="single" w:sz="4" w:space="0" w:color="auto"/>
              <w:left w:val="single" w:sz="4" w:space="0" w:color="000000"/>
              <w:bottom w:val="single" w:sz="4" w:space="0" w:color="000000"/>
              <w:right w:val="single" w:sz="4" w:space="0" w:color="000000"/>
            </w:tcBorders>
          </w:tcPr>
          <w:p w14:paraId="79D04B3B" w14:textId="77777777" w:rsidR="004D3E13" w:rsidRPr="001473BA" w:rsidRDefault="004D3E13" w:rsidP="004D3E13">
            <w:pPr>
              <w:jc w:val="center"/>
              <w:rPr>
                <w:b/>
                <w:sz w:val="22"/>
                <w:szCs w:val="22"/>
              </w:rPr>
            </w:pPr>
          </w:p>
        </w:tc>
      </w:tr>
      <w:tr w:rsidR="004D3E13" w:rsidRPr="001473BA" w14:paraId="5561D495" w14:textId="77777777" w:rsidTr="00646235">
        <w:trPr>
          <w:trHeight w:val="212"/>
        </w:trPr>
        <w:tc>
          <w:tcPr>
            <w:tcW w:w="3127" w:type="dxa"/>
            <w:tcBorders>
              <w:top w:val="single" w:sz="4" w:space="0" w:color="000000"/>
              <w:left w:val="single" w:sz="4" w:space="0" w:color="000000"/>
              <w:bottom w:val="single" w:sz="4" w:space="0" w:color="000000"/>
              <w:right w:val="single" w:sz="4" w:space="0" w:color="auto"/>
            </w:tcBorders>
          </w:tcPr>
          <w:p w14:paraId="0E1F5D0A" w14:textId="77777777" w:rsidR="004D3E13" w:rsidRDefault="004D3E13" w:rsidP="004D3E13">
            <w:pPr>
              <w:ind w:right="-2801"/>
              <w:rPr>
                <w:sz w:val="20"/>
                <w:szCs w:val="20"/>
                <w:lang w:eastAsia="zh-CN"/>
              </w:rPr>
            </w:pPr>
            <w:r w:rsidRPr="00940C71">
              <w:rPr>
                <w:sz w:val="20"/>
                <w:szCs w:val="20"/>
                <w:lang w:eastAsia="zh-CN"/>
              </w:rPr>
              <w:t xml:space="preserve">Совершенствование </w:t>
            </w:r>
          </w:p>
          <w:p w14:paraId="6440F4D7" w14:textId="77777777" w:rsidR="004D3E13" w:rsidRPr="00B11B4C" w:rsidRDefault="004D3E13" w:rsidP="004D3E13">
            <w:pPr>
              <w:ind w:right="-2801"/>
              <w:rPr>
                <w:sz w:val="20"/>
                <w:szCs w:val="20"/>
                <w:lang w:eastAsia="zh-CN"/>
              </w:rPr>
            </w:pPr>
            <w:r w:rsidRPr="00940C71">
              <w:rPr>
                <w:sz w:val="20"/>
                <w:szCs w:val="20"/>
                <w:lang w:eastAsia="zh-CN"/>
              </w:rPr>
              <w:t>техники плавания</w:t>
            </w:r>
            <w:r>
              <w:rPr>
                <w:sz w:val="20"/>
                <w:szCs w:val="20"/>
                <w:lang w:eastAsia="zh-CN"/>
              </w:rPr>
              <w:t xml:space="preserve"> </w:t>
            </w:r>
            <w:r w:rsidRPr="00940C71">
              <w:rPr>
                <w:sz w:val="20"/>
                <w:szCs w:val="20"/>
                <w:lang w:eastAsia="zh-CN"/>
              </w:rPr>
              <w:t>на спине</w:t>
            </w:r>
          </w:p>
        </w:tc>
        <w:tc>
          <w:tcPr>
            <w:tcW w:w="425" w:type="dxa"/>
            <w:tcBorders>
              <w:top w:val="single" w:sz="4" w:space="0" w:color="000000"/>
              <w:left w:val="single" w:sz="4" w:space="0" w:color="auto"/>
              <w:bottom w:val="single" w:sz="4" w:space="0" w:color="000000"/>
              <w:right w:val="single" w:sz="4" w:space="0" w:color="auto"/>
            </w:tcBorders>
          </w:tcPr>
          <w:p w14:paraId="2AFDBC64"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3310B76" w14:textId="0C86443F" w:rsidR="004D3E13" w:rsidRPr="001473BA" w:rsidRDefault="004D3E13" w:rsidP="004D3E1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6B91A47A" w14:textId="77777777" w:rsidR="004D3E13" w:rsidRPr="001473BA" w:rsidRDefault="004D3E13" w:rsidP="004D3E1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4D5FCAC4" w14:textId="77777777" w:rsidR="004D3E13" w:rsidRPr="001473BA" w:rsidRDefault="004D3E13" w:rsidP="004D3E13">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6EF29126" w14:textId="77777777" w:rsidR="004D3E13" w:rsidRPr="001473BA" w:rsidRDefault="004D3E13" w:rsidP="004D3E13">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6AB757BD" w14:textId="15F4E7CD" w:rsidR="004D3E13" w:rsidRPr="001473BA" w:rsidRDefault="004D3E13" w:rsidP="004D3E13">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16ADCE19"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24C83FCB" w14:textId="77777777" w:rsidR="004D3E13" w:rsidRPr="001473BA" w:rsidRDefault="004D3E13" w:rsidP="004D3E13">
            <w:pPr>
              <w:jc w:val="center"/>
              <w:rPr>
                <w:sz w:val="22"/>
                <w:szCs w:val="22"/>
              </w:rPr>
            </w:pPr>
          </w:p>
        </w:tc>
        <w:tc>
          <w:tcPr>
            <w:tcW w:w="536" w:type="dxa"/>
            <w:tcBorders>
              <w:top w:val="single" w:sz="4" w:space="0" w:color="auto"/>
              <w:left w:val="single" w:sz="4" w:space="0" w:color="000000"/>
              <w:bottom w:val="single" w:sz="4" w:space="0" w:color="000000"/>
              <w:right w:val="single" w:sz="4" w:space="0" w:color="000000"/>
            </w:tcBorders>
          </w:tcPr>
          <w:p w14:paraId="314416C1"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1C29B2F2" w14:textId="7D74C7B6"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6C2B6AC"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6E6A645"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9859157"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4257C36" w14:textId="77777777" w:rsidR="004D3E13" w:rsidRPr="001473BA" w:rsidRDefault="004D3E13" w:rsidP="004D3E1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0D1B1A02" w14:textId="05FEAD7A" w:rsidR="004D3E13" w:rsidRPr="001473BA" w:rsidRDefault="004D3E13" w:rsidP="004D3E1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63C171E7" w14:textId="77777777" w:rsidR="004D3E13" w:rsidRPr="001473BA" w:rsidRDefault="004D3E13" w:rsidP="004D3E1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0F3B8715" w14:textId="650DA742" w:rsidR="004D3E13" w:rsidRPr="001473BA" w:rsidRDefault="004D3E13" w:rsidP="004D3E13">
            <w:pPr>
              <w:jc w:val="center"/>
              <w:rPr>
                <w:sz w:val="22"/>
                <w:szCs w:val="22"/>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79B9F423" w14:textId="77777777" w:rsidR="004D3E13" w:rsidRPr="001473BA" w:rsidRDefault="004D3E13" w:rsidP="004D3E13">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6DD7D5CD" w14:textId="57D68B82" w:rsidR="004D3E13" w:rsidRPr="001473BA" w:rsidRDefault="004D3E13" w:rsidP="004D3E13">
            <w:pPr>
              <w:jc w:val="center"/>
              <w:rPr>
                <w:sz w:val="22"/>
                <w:szCs w:val="22"/>
              </w:rPr>
            </w:pPr>
            <w:r>
              <w:rPr>
                <w:sz w:val="22"/>
                <w:szCs w:val="22"/>
              </w:rPr>
              <w:t>+</w:t>
            </w:r>
          </w:p>
        </w:tc>
        <w:tc>
          <w:tcPr>
            <w:tcW w:w="587" w:type="dxa"/>
            <w:tcBorders>
              <w:top w:val="single" w:sz="4" w:space="0" w:color="auto"/>
              <w:left w:val="single" w:sz="4" w:space="0" w:color="auto"/>
              <w:bottom w:val="single" w:sz="4" w:space="0" w:color="000000"/>
              <w:right w:val="single" w:sz="4" w:space="0" w:color="auto"/>
            </w:tcBorders>
          </w:tcPr>
          <w:p w14:paraId="0C3219AE" w14:textId="77777777"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790FD397" w14:textId="15C0BCC2" w:rsidR="004D3E13" w:rsidRPr="001473BA" w:rsidRDefault="004D3E13" w:rsidP="004D3E13">
            <w:pPr>
              <w:jc w:val="center"/>
              <w:rPr>
                <w:sz w:val="22"/>
                <w:szCs w:val="22"/>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6F354E93" w14:textId="77777777" w:rsidR="004D3E13" w:rsidRPr="001473BA" w:rsidRDefault="004D3E13" w:rsidP="004D3E13">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6B144E04" w14:textId="77777777" w:rsidR="004D3E13" w:rsidRPr="001473BA" w:rsidRDefault="004D3E13" w:rsidP="004D3E1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0501EFF6" w14:textId="77777777" w:rsidR="004D3E13" w:rsidRPr="001473BA" w:rsidRDefault="004D3E13" w:rsidP="004D3E1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297097FF" w14:textId="1E162D27" w:rsidR="004D3E13" w:rsidRPr="00517594" w:rsidRDefault="004D3E13" w:rsidP="004D3E13">
            <w:pPr>
              <w:jc w:val="center"/>
              <w:rPr>
                <w:sz w:val="22"/>
                <w:szCs w:val="22"/>
              </w:rPr>
            </w:pPr>
            <w:r>
              <w:rPr>
                <w:sz w:val="22"/>
                <w:szCs w:val="22"/>
              </w:rPr>
              <w:t>+</w:t>
            </w:r>
          </w:p>
        </w:tc>
        <w:tc>
          <w:tcPr>
            <w:tcW w:w="413" w:type="dxa"/>
            <w:tcBorders>
              <w:top w:val="single" w:sz="4" w:space="0" w:color="auto"/>
              <w:left w:val="single" w:sz="4" w:space="0" w:color="000000"/>
              <w:bottom w:val="single" w:sz="4" w:space="0" w:color="000000"/>
              <w:right w:val="single" w:sz="4" w:space="0" w:color="000000"/>
            </w:tcBorders>
          </w:tcPr>
          <w:p w14:paraId="365F5143" w14:textId="580DEE02" w:rsidR="004D3E13" w:rsidRPr="00517594" w:rsidRDefault="004D3E13" w:rsidP="004D3E13">
            <w:pPr>
              <w:jc w:val="center"/>
              <w:rPr>
                <w:sz w:val="22"/>
                <w:szCs w:val="22"/>
              </w:rPr>
            </w:pPr>
          </w:p>
        </w:tc>
        <w:tc>
          <w:tcPr>
            <w:tcW w:w="819" w:type="dxa"/>
            <w:tcBorders>
              <w:top w:val="single" w:sz="4" w:space="0" w:color="auto"/>
              <w:left w:val="single" w:sz="4" w:space="0" w:color="000000"/>
              <w:bottom w:val="single" w:sz="4" w:space="0" w:color="000000"/>
              <w:right w:val="single" w:sz="4" w:space="0" w:color="000000"/>
            </w:tcBorders>
          </w:tcPr>
          <w:p w14:paraId="01BD4738" w14:textId="77777777" w:rsidR="004D3E13" w:rsidRPr="001473BA" w:rsidRDefault="004D3E13" w:rsidP="004D3E13">
            <w:pPr>
              <w:jc w:val="center"/>
              <w:rPr>
                <w:b/>
                <w:sz w:val="22"/>
                <w:szCs w:val="22"/>
              </w:rPr>
            </w:pPr>
          </w:p>
        </w:tc>
      </w:tr>
      <w:tr w:rsidR="004D3E13" w:rsidRPr="001473BA" w14:paraId="648DE61C" w14:textId="77777777" w:rsidTr="00646235">
        <w:trPr>
          <w:trHeight w:val="212"/>
        </w:trPr>
        <w:tc>
          <w:tcPr>
            <w:tcW w:w="3127" w:type="dxa"/>
            <w:tcBorders>
              <w:top w:val="single" w:sz="4" w:space="0" w:color="000000"/>
              <w:left w:val="single" w:sz="4" w:space="0" w:color="000000"/>
              <w:bottom w:val="single" w:sz="4" w:space="0" w:color="000000"/>
              <w:right w:val="single" w:sz="4" w:space="0" w:color="auto"/>
            </w:tcBorders>
          </w:tcPr>
          <w:p w14:paraId="25253C8A" w14:textId="77777777" w:rsidR="004D3E13" w:rsidRDefault="004D3E13" w:rsidP="004D3E13">
            <w:pPr>
              <w:ind w:right="-2801"/>
              <w:rPr>
                <w:sz w:val="20"/>
                <w:szCs w:val="20"/>
                <w:lang w:eastAsia="zh-CN"/>
              </w:rPr>
            </w:pPr>
            <w:r w:rsidRPr="00940C71">
              <w:rPr>
                <w:sz w:val="20"/>
                <w:szCs w:val="20"/>
                <w:lang w:eastAsia="zh-CN"/>
              </w:rPr>
              <w:t xml:space="preserve">Совершенствование </w:t>
            </w:r>
          </w:p>
          <w:p w14:paraId="20902D89" w14:textId="77777777" w:rsidR="004D3E13" w:rsidRPr="00B11B4C" w:rsidRDefault="004D3E13" w:rsidP="004D3E13">
            <w:pPr>
              <w:ind w:right="-2801"/>
              <w:rPr>
                <w:sz w:val="20"/>
                <w:szCs w:val="20"/>
                <w:lang w:eastAsia="zh-CN"/>
              </w:rPr>
            </w:pPr>
            <w:r w:rsidRPr="00940C71">
              <w:rPr>
                <w:sz w:val="20"/>
                <w:szCs w:val="20"/>
                <w:lang w:eastAsia="zh-CN"/>
              </w:rPr>
              <w:t>техники плавания</w:t>
            </w:r>
            <w:r>
              <w:rPr>
                <w:sz w:val="20"/>
                <w:szCs w:val="20"/>
                <w:lang w:eastAsia="zh-CN"/>
              </w:rPr>
              <w:t xml:space="preserve"> </w:t>
            </w:r>
            <w:r w:rsidRPr="00940C71">
              <w:rPr>
                <w:sz w:val="20"/>
                <w:szCs w:val="20"/>
                <w:lang w:eastAsia="zh-CN"/>
              </w:rPr>
              <w:t>брассом</w:t>
            </w:r>
          </w:p>
        </w:tc>
        <w:tc>
          <w:tcPr>
            <w:tcW w:w="425" w:type="dxa"/>
            <w:tcBorders>
              <w:top w:val="single" w:sz="4" w:space="0" w:color="000000"/>
              <w:left w:val="single" w:sz="4" w:space="0" w:color="auto"/>
              <w:bottom w:val="single" w:sz="4" w:space="0" w:color="000000"/>
              <w:right w:val="single" w:sz="4" w:space="0" w:color="auto"/>
            </w:tcBorders>
          </w:tcPr>
          <w:p w14:paraId="562FAB79"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DD21E77"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00E7AF73" w14:textId="77777777" w:rsidR="004D3E13" w:rsidRPr="001473BA" w:rsidRDefault="004D3E13" w:rsidP="004D3E1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534277C3" w14:textId="5CB2CFB8" w:rsidR="004D3E13" w:rsidRPr="001473BA" w:rsidRDefault="004D3E13" w:rsidP="004D3E13">
            <w:pPr>
              <w:ind w:right="-2801"/>
              <w:rPr>
                <w:sz w:val="22"/>
                <w:szCs w:val="22"/>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37F95B65" w14:textId="77777777" w:rsidR="004D3E13" w:rsidRPr="001473BA" w:rsidRDefault="004D3E13" w:rsidP="004D3E13">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7433F1AD" w14:textId="77777777" w:rsidR="004D3E13" w:rsidRPr="001473BA" w:rsidRDefault="004D3E13" w:rsidP="004D3E13">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07CB7EB3" w14:textId="6112E3B2" w:rsidR="004D3E13" w:rsidRPr="001473BA" w:rsidRDefault="004D3E13" w:rsidP="004D3E13">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24C84E74" w14:textId="52D7A959" w:rsidR="004D3E13" w:rsidRPr="001473BA" w:rsidRDefault="004D3E13" w:rsidP="004D3E13">
            <w:pPr>
              <w:jc w:val="center"/>
              <w:rPr>
                <w:sz w:val="22"/>
                <w:szCs w:val="22"/>
              </w:rPr>
            </w:pPr>
            <w:r>
              <w:rPr>
                <w:sz w:val="22"/>
                <w:szCs w:val="22"/>
              </w:rPr>
              <w:t>+</w:t>
            </w:r>
          </w:p>
        </w:tc>
        <w:tc>
          <w:tcPr>
            <w:tcW w:w="536" w:type="dxa"/>
            <w:tcBorders>
              <w:top w:val="single" w:sz="4" w:space="0" w:color="auto"/>
              <w:left w:val="single" w:sz="4" w:space="0" w:color="000000"/>
              <w:bottom w:val="single" w:sz="4" w:space="0" w:color="000000"/>
              <w:right w:val="single" w:sz="4" w:space="0" w:color="000000"/>
            </w:tcBorders>
          </w:tcPr>
          <w:p w14:paraId="33767F2C" w14:textId="36889D90" w:rsidR="004D3E13" w:rsidRPr="001473BA" w:rsidRDefault="004D3E13" w:rsidP="004D3E13">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63F99C50"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9EEA763"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3988A9B" w14:textId="32117C2C"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E0A5013"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CAEB4BC" w14:textId="5D183F60" w:rsidR="004D3E13" w:rsidRPr="001473BA" w:rsidRDefault="004D3E13" w:rsidP="004D3E1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25583CE2" w14:textId="77777777" w:rsidR="004D3E13" w:rsidRPr="001473BA" w:rsidRDefault="004D3E13" w:rsidP="004D3E1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45246080" w14:textId="1651D9AB" w:rsidR="004D3E13" w:rsidRPr="001473BA" w:rsidRDefault="004D3E13" w:rsidP="004D3E1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1F96E365" w14:textId="77777777" w:rsidR="004D3E13" w:rsidRPr="001473BA" w:rsidRDefault="004D3E13" w:rsidP="004D3E13">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7A9E6BCF" w14:textId="77777777" w:rsidR="004D3E13" w:rsidRPr="001473BA" w:rsidRDefault="004D3E13" w:rsidP="004D3E13">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2A9AE766" w14:textId="5BB904F2" w:rsidR="004D3E13" w:rsidRPr="001473BA" w:rsidRDefault="004D3E13" w:rsidP="004D3E13">
            <w:pPr>
              <w:jc w:val="center"/>
              <w:rPr>
                <w:sz w:val="22"/>
                <w:szCs w:val="22"/>
              </w:rPr>
            </w:pPr>
            <w:r>
              <w:rPr>
                <w:sz w:val="22"/>
                <w:szCs w:val="22"/>
              </w:rPr>
              <w:t>+</w:t>
            </w:r>
          </w:p>
        </w:tc>
        <w:tc>
          <w:tcPr>
            <w:tcW w:w="587" w:type="dxa"/>
            <w:tcBorders>
              <w:top w:val="single" w:sz="4" w:space="0" w:color="auto"/>
              <w:left w:val="single" w:sz="4" w:space="0" w:color="auto"/>
              <w:bottom w:val="single" w:sz="4" w:space="0" w:color="000000"/>
              <w:right w:val="single" w:sz="4" w:space="0" w:color="auto"/>
            </w:tcBorders>
          </w:tcPr>
          <w:p w14:paraId="13AC0FFF" w14:textId="77777777"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AEE583E" w14:textId="77777777"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34BC1B9D" w14:textId="77777777" w:rsidR="004D3E13" w:rsidRPr="001473BA" w:rsidRDefault="004D3E13" w:rsidP="004D3E13">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2F7C2EC0" w14:textId="53CF005E" w:rsidR="004D3E13" w:rsidRPr="001473BA" w:rsidRDefault="004D3E13" w:rsidP="004D3E13">
            <w:pPr>
              <w:jc w:val="center"/>
              <w:rPr>
                <w:sz w:val="22"/>
                <w:szCs w:val="22"/>
              </w:rPr>
            </w:pPr>
            <w:r>
              <w:rPr>
                <w:sz w:val="22"/>
                <w:szCs w:val="22"/>
              </w:rPr>
              <w:t>+</w:t>
            </w:r>
          </w:p>
        </w:tc>
        <w:tc>
          <w:tcPr>
            <w:tcW w:w="567" w:type="dxa"/>
            <w:tcBorders>
              <w:top w:val="single" w:sz="4" w:space="0" w:color="auto"/>
              <w:left w:val="single" w:sz="4" w:space="0" w:color="auto"/>
              <w:bottom w:val="single" w:sz="4" w:space="0" w:color="000000"/>
              <w:right w:val="single" w:sz="4" w:space="0" w:color="000000"/>
            </w:tcBorders>
          </w:tcPr>
          <w:p w14:paraId="4A1A57FD" w14:textId="77777777" w:rsidR="004D3E13" w:rsidRPr="001473BA" w:rsidRDefault="004D3E13" w:rsidP="004D3E1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613E4C64" w14:textId="77777777" w:rsidR="004D3E13" w:rsidRPr="00517594" w:rsidRDefault="004D3E13" w:rsidP="004D3E1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6FAE4F63" w14:textId="5F83E03C" w:rsidR="004D3E13" w:rsidRPr="00517594" w:rsidRDefault="004D3E13" w:rsidP="004D3E13">
            <w:pPr>
              <w:jc w:val="center"/>
              <w:rPr>
                <w:sz w:val="22"/>
                <w:szCs w:val="22"/>
              </w:rPr>
            </w:pPr>
          </w:p>
        </w:tc>
        <w:tc>
          <w:tcPr>
            <w:tcW w:w="819" w:type="dxa"/>
            <w:tcBorders>
              <w:top w:val="single" w:sz="4" w:space="0" w:color="auto"/>
              <w:left w:val="single" w:sz="4" w:space="0" w:color="000000"/>
              <w:bottom w:val="single" w:sz="4" w:space="0" w:color="000000"/>
              <w:right w:val="single" w:sz="4" w:space="0" w:color="000000"/>
            </w:tcBorders>
          </w:tcPr>
          <w:p w14:paraId="0D2877F0" w14:textId="77777777" w:rsidR="004D3E13" w:rsidRPr="001473BA" w:rsidRDefault="004D3E13" w:rsidP="004D3E13">
            <w:pPr>
              <w:jc w:val="center"/>
              <w:rPr>
                <w:b/>
                <w:sz w:val="22"/>
                <w:szCs w:val="22"/>
              </w:rPr>
            </w:pPr>
          </w:p>
        </w:tc>
      </w:tr>
      <w:tr w:rsidR="004D3E13" w:rsidRPr="001473BA" w14:paraId="2BAAF8E3" w14:textId="77777777" w:rsidTr="00646235">
        <w:trPr>
          <w:trHeight w:val="212"/>
        </w:trPr>
        <w:tc>
          <w:tcPr>
            <w:tcW w:w="3127" w:type="dxa"/>
            <w:tcBorders>
              <w:top w:val="single" w:sz="4" w:space="0" w:color="000000"/>
              <w:left w:val="single" w:sz="4" w:space="0" w:color="000000"/>
              <w:bottom w:val="single" w:sz="4" w:space="0" w:color="000000"/>
              <w:right w:val="single" w:sz="4" w:space="0" w:color="auto"/>
            </w:tcBorders>
          </w:tcPr>
          <w:p w14:paraId="32C1BBA8" w14:textId="77777777" w:rsidR="004D3E13" w:rsidRDefault="004D3E13" w:rsidP="004D3E13">
            <w:pPr>
              <w:ind w:right="-2801"/>
              <w:rPr>
                <w:sz w:val="20"/>
                <w:szCs w:val="20"/>
                <w:lang w:eastAsia="zh-CN"/>
              </w:rPr>
            </w:pPr>
            <w:r w:rsidRPr="00940C71">
              <w:rPr>
                <w:sz w:val="20"/>
                <w:szCs w:val="20"/>
                <w:lang w:eastAsia="zh-CN"/>
              </w:rPr>
              <w:t>Совершенствование</w:t>
            </w:r>
          </w:p>
          <w:p w14:paraId="4D48DCB2" w14:textId="77777777" w:rsidR="004D3E13" w:rsidRPr="00B11B4C" w:rsidRDefault="004D3E13" w:rsidP="004D3E13">
            <w:pPr>
              <w:ind w:right="-2801"/>
              <w:rPr>
                <w:sz w:val="20"/>
                <w:szCs w:val="20"/>
                <w:lang w:eastAsia="zh-CN"/>
              </w:rPr>
            </w:pPr>
            <w:r>
              <w:rPr>
                <w:sz w:val="20"/>
                <w:szCs w:val="20"/>
                <w:lang w:eastAsia="zh-CN"/>
              </w:rPr>
              <w:t xml:space="preserve"> техники плавание</w:t>
            </w:r>
            <w:r w:rsidRPr="00940C71">
              <w:rPr>
                <w:sz w:val="20"/>
                <w:szCs w:val="20"/>
                <w:lang w:eastAsia="zh-CN"/>
              </w:rPr>
              <w:t xml:space="preserve"> баттерфляем</w:t>
            </w:r>
          </w:p>
        </w:tc>
        <w:tc>
          <w:tcPr>
            <w:tcW w:w="425" w:type="dxa"/>
            <w:tcBorders>
              <w:top w:val="single" w:sz="4" w:space="0" w:color="000000"/>
              <w:left w:val="single" w:sz="4" w:space="0" w:color="auto"/>
              <w:bottom w:val="single" w:sz="4" w:space="0" w:color="000000"/>
              <w:right w:val="single" w:sz="4" w:space="0" w:color="auto"/>
            </w:tcBorders>
          </w:tcPr>
          <w:p w14:paraId="7F476922" w14:textId="63FFA442" w:rsidR="004D3E13" w:rsidRPr="001473BA" w:rsidRDefault="004D3E13" w:rsidP="004D3E1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19940B3"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F53FCE7" w14:textId="614D6AD7" w:rsidR="004D3E13" w:rsidRPr="001473BA" w:rsidRDefault="004D3E13" w:rsidP="004D3E13">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7419F6B7" w14:textId="77777777" w:rsidR="004D3E13" w:rsidRPr="001473BA" w:rsidRDefault="004D3E13" w:rsidP="004D3E13">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231AD1A7" w14:textId="7208A566" w:rsidR="004D3E13" w:rsidRPr="001473BA" w:rsidRDefault="004D3E13" w:rsidP="004D3E13">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56E9C138" w14:textId="77777777" w:rsidR="004D3E13" w:rsidRPr="001473BA" w:rsidRDefault="004D3E13" w:rsidP="004D3E13">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60A65B1B"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69020BE0" w14:textId="50BE3E74" w:rsidR="004D3E13" w:rsidRPr="001473BA" w:rsidRDefault="004D3E13" w:rsidP="004D3E13">
            <w:pPr>
              <w:jc w:val="center"/>
              <w:rPr>
                <w:sz w:val="22"/>
                <w:szCs w:val="22"/>
              </w:rPr>
            </w:pPr>
            <w:r>
              <w:rPr>
                <w:sz w:val="22"/>
                <w:szCs w:val="22"/>
              </w:rPr>
              <w:t>+</w:t>
            </w:r>
          </w:p>
        </w:tc>
        <w:tc>
          <w:tcPr>
            <w:tcW w:w="536" w:type="dxa"/>
            <w:tcBorders>
              <w:top w:val="single" w:sz="4" w:space="0" w:color="auto"/>
              <w:left w:val="single" w:sz="4" w:space="0" w:color="000000"/>
              <w:bottom w:val="single" w:sz="4" w:space="0" w:color="000000"/>
              <w:right w:val="single" w:sz="4" w:space="0" w:color="000000"/>
            </w:tcBorders>
          </w:tcPr>
          <w:p w14:paraId="0E8E6DE4"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091A6B52"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593D1B3" w14:textId="041E9EF6"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22E0A09D" w14:textId="0CDB0E72"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E7E5FAF" w14:textId="4AC5E422" w:rsidR="004D3E13" w:rsidRPr="001473BA" w:rsidRDefault="004D3E13" w:rsidP="004D3E1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71297C56" w14:textId="77777777" w:rsidR="004D3E13" w:rsidRPr="001473BA" w:rsidRDefault="004D3E13" w:rsidP="004D3E1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5F93DF2F" w14:textId="77777777" w:rsidR="004D3E13" w:rsidRPr="001473BA" w:rsidRDefault="004D3E13" w:rsidP="004D3E1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46E5F64D" w14:textId="77777777" w:rsidR="004D3E13" w:rsidRPr="001473BA" w:rsidRDefault="004D3E13" w:rsidP="004D3E1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7F26B4D8" w14:textId="77777777" w:rsidR="004D3E13" w:rsidRPr="001473BA" w:rsidRDefault="004D3E13" w:rsidP="004D3E13">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0AF4D09C" w14:textId="24CDD973" w:rsidR="004D3E13" w:rsidRPr="001473BA" w:rsidRDefault="004D3E13" w:rsidP="004D3E13">
            <w:pPr>
              <w:jc w:val="center"/>
              <w:rPr>
                <w:sz w:val="22"/>
                <w:szCs w:val="22"/>
              </w:rPr>
            </w:pPr>
            <w:r>
              <w:rPr>
                <w:sz w:val="22"/>
                <w:szCs w:val="22"/>
              </w:rPr>
              <w:t>+</w:t>
            </w:r>
          </w:p>
        </w:tc>
        <w:tc>
          <w:tcPr>
            <w:tcW w:w="476" w:type="dxa"/>
            <w:tcBorders>
              <w:top w:val="single" w:sz="4" w:space="0" w:color="auto"/>
              <w:left w:val="single" w:sz="4" w:space="0" w:color="auto"/>
              <w:bottom w:val="single" w:sz="4" w:space="0" w:color="000000"/>
              <w:right w:val="single" w:sz="4" w:space="0" w:color="auto"/>
            </w:tcBorders>
          </w:tcPr>
          <w:p w14:paraId="6CF3BA2D" w14:textId="77777777" w:rsidR="004D3E13" w:rsidRPr="001473BA" w:rsidRDefault="004D3E13" w:rsidP="004D3E13">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5D3A3174" w14:textId="72D495BE"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1C881891" w14:textId="77777777"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2C233BF5" w14:textId="13F3EEF9" w:rsidR="004D3E13" w:rsidRPr="001473BA" w:rsidRDefault="004D3E13" w:rsidP="004D3E13">
            <w:pPr>
              <w:jc w:val="center"/>
              <w:rPr>
                <w:sz w:val="22"/>
                <w:szCs w:val="22"/>
              </w:rPr>
            </w:pPr>
            <w:r>
              <w:rPr>
                <w:sz w:val="22"/>
                <w:szCs w:val="22"/>
              </w:rPr>
              <w:t>+</w:t>
            </w:r>
          </w:p>
        </w:tc>
        <w:tc>
          <w:tcPr>
            <w:tcW w:w="505" w:type="dxa"/>
            <w:tcBorders>
              <w:top w:val="single" w:sz="4" w:space="0" w:color="auto"/>
              <w:left w:val="single" w:sz="4" w:space="0" w:color="auto"/>
              <w:bottom w:val="single" w:sz="4" w:space="0" w:color="000000"/>
              <w:right w:val="single" w:sz="4" w:space="0" w:color="auto"/>
            </w:tcBorders>
          </w:tcPr>
          <w:p w14:paraId="5EBFF234" w14:textId="77777777" w:rsidR="004D3E13" w:rsidRPr="001473BA" w:rsidRDefault="004D3E13" w:rsidP="004D3E1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04BBAAAF" w14:textId="102385DA" w:rsidR="004D3E13" w:rsidRPr="001473BA" w:rsidRDefault="004D3E13" w:rsidP="004D3E13">
            <w:pPr>
              <w:jc w:val="center"/>
              <w:rPr>
                <w:sz w:val="22"/>
                <w:szCs w:val="22"/>
              </w:rPr>
            </w:pPr>
            <w:r>
              <w:rPr>
                <w:sz w:val="22"/>
                <w:szCs w:val="22"/>
              </w:rPr>
              <w:t>+</w:t>
            </w:r>
          </w:p>
        </w:tc>
        <w:tc>
          <w:tcPr>
            <w:tcW w:w="413" w:type="dxa"/>
            <w:tcBorders>
              <w:top w:val="single" w:sz="4" w:space="0" w:color="auto"/>
              <w:left w:val="single" w:sz="4" w:space="0" w:color="000000"/>
              <w:bottom w:val="single" w:sz="4" w:space="0" w:color="000000"/>
              <w:right w:val="single" w:sz="4" w:space="0" w:color="000000"/>
            </w:tcBorders>
          </w:tcPr>
          <w:p w14:paraId="228F2692" w14:textId="77777777" w:rsidR="004D3E13" w:rsidRPr="00517594" w:rsidRDefault="004D3E13" w:rsidP="004D3E1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2E8F9D5E" w14:textId="2E057611" w:rsidR="004D3E13" w:rsidRPr="00517594" w:rsidRDefault="004D3E13" w:rsidP="004D3E13">
            <w:pPr>
              <w:jc w:val="center"/>
              <w:rPr>
                <w:sz w:val="22"/>
                <w:szCs w:val="22"/>
              </w:rPr>
            </w:pPr>
          </w:p>
        </w:tc>
        <w:tc>
          <w:tcPr>
            <w:tcW w:w="819" w:type="dxa"/>
            <w:tcBorders>
              <w:top w:val="single" w:sz="4" w:space="0" w:color="auto"/>
              <w:left w:val="single" w:sz="4" w:space="0" w:color="000000"/>
              <w:bottom w:val="single" w:sz="4" w:space="0" w:color="000000"/>
              <w:right w:val="single" w:sz="4" w:space="0" w:color="000000"/>
            </w:tcBorders>
          </w:tcPr>
          <w:p w14:paraId="5694F5EA" w14:textId="77777777" w:rsidR="004D3E13" w:rsidRPr="001473BA" w:rsidRDefault="004D3E13" w:rsidP="004D3E13">
            <w:pPr>
              <w:jc w:val="center"/>
              <w:rPr>
                <w:b/>
                <w:sz w:val="22"/>
                <w:szCs w:val="22"/>
              </w:rPr>
            </w:pPr>
          </w:p>
        </w:tc>
      </w:tr>
      <w:tr w:rsidR="004D3E13" w:rsidRPr="001473BA" w14:paraId="28F885DD" w14:textId="77777777" w:rsidTr="00646235">
        <w:trPr>
          <w:trHeight w:val="212"/>
        </w:trPr>
        <w:tc>
          <w:tcPr>
            <w:tcW w:w="3127" w:type="dxa"/>
            <w:tcBorders>
              <w:top w:val="single" w:sz="4" w:space="0" w:color="000000"/>
              <w:left w:val="single" w:sz="4" w:space="0" w:color="000000"/>
              <w:bottom w:val="single" w:sz="4" w:space="0" w:color="000000"/>
              <w:right w:val="single" w:sz="4" w:space="0" w:color="auto"/>
            </w:tcBorders>
          </w:tcPr>
          <w:p w14:paraId="591ADF00" w14:textId="77777777" w:rsidR="004D3E13" w:rsidRDefault="004D3E13" w:rsidP="004D3E13">
            <w:pPr>
              <w:ind w:right="-2801"/>
              <w:rPr>
                <w:sz w:val="20"/>
                <w:szCs w:val="20"/>
                <w:lang w:eastAsia="zh-CN"/>
              </w:rPr>
            </w:pPr>
            <w:r w:rsidRPr="00940C71">
              <w:rPr>
                <w:sz w:val="20"/>
                <w:szCs w:val="20"/>
                <w:lang w:eastAsia="zh-CN"/>
              </w:rPr>
              <w:t xml:space="preserve">Совершенствование технике </w:t>
            </w:r>
          </w:p>
          <w:p w14:paraId="76E9E83A" w14:textId="77777777" w:rsidR="004D3E13" w:rsidRPr="00940C71" w:rsidRDefault="004D3E13" w:rsidP="004D3E13">
            <w:pPr>
              <w:ind w:right="-2801"/>
              <w:rPr>
                <w:b/>
                <w:bCs/>
                <w:color w:val="000000" w:themeColor="text1"/>
                <w:sz w:val="20"/>
                <w:szCs w:val="20"/>
              </w:rPr>
            </w:pPr>
            <w:r w:rsidRPr="00940C71">
              <w:rPr>
                <w:sz w:val="20"/>
                <w:szCs w:val="20"/>
                <w:lang w:eastAsia="zh-CN"/>
              </w:rPr>
              <w:t>стартового прыжка</w:t>
            </w:r>
          </w:p>
        </w:tc>
        <w:tc>
          <w:tcPr>
            <w:tcW w:w="425" w:type="dxa"/>
            <w:tcBorders>
              <w:top w:val="single" w:sz="4" w:space="0" w:color="000000"/>
              <w:left w:val="single" w:sz="4" w:space="0" w:color="auto"/>
              <w:bottom w:val="single" w:sz="4" w:space="0" w:color="000000"/>
              <w:right w:val="single" w:sz="4" w:space="0" w:color="auto"/>
            </w:tcBorders>
          </w:tcPr>
          <w:p w14:paraId="067EE220"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CB58C36" w14:textId="081BD63D" w:rsidR="004D3E13" w:rsidRPr="001473BA" w:rsidRDefault="004D3E13" w:rsidP="004D3E1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6BD0E25C" w14:textId="77777777" w:rsidR="004D3E13" w:rsidRPr="001473BA" w:rsidRDefault="004D3E13" w:rsidP="004D3E1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4788CF18" w14:textId="77777777" w:rsidR="004D3E13" w:rsidRPr="001473BA" w:rsidRDefault="004D3E13" w:rsidP="004D3E13">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667DA64E" w14:textId="77777777" w:rsidR="004D3E13" w:rsidRPr="001473BA" w:rsidRDefault="004D3E13" w:rsidP="004D3E13">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7D61EF53" w14:textId="2EF6A440" w:rsidR="004D3E13" w:rsidRPr="001473BA" w:rsidRDefault="004D3E13" w:rsidP="004D3E13">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3127400F"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49D1517F" w14:textId="77777777" w:rsidR="004D3E13" w:rsidRPr="001473BA" w:rsidRDefault="004D3E13" w:rsidP="004D3E13">
            <w:pPr>
              <w:jc w:val="center"/>
              <w:rPr>
                <w:sz w:val="22"/>
                <w:szCs w:val="22"/>
              </w:rPr>
            </w:pPr>
          </w:p>
        </w:tc>
        <w:tc>
          <w:tcPr>
            <w:tcW w:w="536" w:type="dxa"/>
            <w:tcBorders>
              <w:top w:val="single" w:sz="4" w:space="0" w:color="auto"/>
              <w:left w:val="single" w:sz="4" w:space="0" w:color="000000"/>
              <w:bottom w:val="single" w:sz="4" w:space="0" w:color="000000"/>
              <w:right w:val="single" w:sz="4" w:space="0" w:color="000000"/>
            </w:tcBorders>
          </w:tcPr>
          <w:p w14:paraId="7E304B00" w14:textId="77777777" w:rsidR="004D3E13" w:rsidRPr="001473BA" w:rsidRDefault="004D3E13" w:rsidP="004D3E1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1DBA4559" w14:textId="25C4F100"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E033509"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2C165B9C"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0C53221" w14:textId="77777777" w:rsidR="004D3E13" w:rsidRPr="001473BA" w:rsidRDefault="004D3E13" w:rsidP="004D3E1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821209C" w14:textId="77777777" w:rsidR="004D3E13" w:rsidRPr="001473BA" w:rsidRDefault="004D3E13" w:rsidP="004D3E1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09ECEDFF" w14:textId="06441FF1" w:rsidR="004D3E13" w:rsidRPr="001473BA" w:rsidRDefault="004D3E13" w:rsidP="004D3E1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617303A3" w14:textId="77777777" w:rsidR="004D3E13" w:rsidRPr="001473BA" w:rsidRDefault="004D3E13" w:rsidP="004D3E1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145F604E" w14:textId="625F9752" w:rsidR="004D3E13" w:rsidRPr="001473BA" w:rsidRDefault="004D3E13" w:rsidP="004D3E13">
            <w:pPr>
              <w:jc w:val="center"/>
              <w:rPr>
                <w:sz w:val="22"/>
                <w:szCs w:val="22"/>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29FE4CE1" w14:textId="77777777" w:rsidR="004D3E13" w:rsidRPr="001473BA" w:rsidRDefault="004D3E13" w:rsidP="004D3E13">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1BD82497" w14:textId="083D1ABB" w:rsidR="004D3E13" w:rsidRPr="001473BA" w:rsidRDefault="004D3E13" w:rsidP="004D3E13">
            <w:pPr>
              <w:jc w:val="center"/>
              <w:rPr>
                <w:sz w:val="22"/>
                <w:szCs w:val="22"/>
              </w:rPr>
            </w:pPr>
            <w:r>
              <w:rPr>
                <w:sz w:val="22"/>
                <w:szCs w:val="22"/>
              </w:rPr>
              <w:t>+</w:t>
            </w:r>
          </w:p>
        </w:tc>
        <w:tc>
          <w:tcPr>
            <w:tcW w:w="587" w:type="dxa"/>
            <w:tcBorders>
              <w:top w:val="single" w:sz="4" w:space="0" w:color="auto"/>
              <w:left w:val="single" w:sz="4" w:space="0" w:color="auto"/>
              <w:bottom w:val="single" w:sz="4" w:space="0" w:color="000000"/>
              <w:right w:val="single" w:sz="4" w:space="0" w:color="auto"/>
            </w:tcBorders>
          </w:tcPr>
          <w:p w14:paraId="4E0067F5" w14:textId="77777777" w:rsidR="004D3E13" w:rsidRPr="001473BA" w:rsidRDefault="004D3E13" w:rsidP="004D3E1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00A0F734" w14:textId="3DD2A2EF" w:rsidR="004D3E13" w:rsidRPr="001473BA" w:rsidRDefault="004D3E13" w:rsidP="004D3E13">
            <w:pPr>
              <w:jc w:val="center"/>
              <w:rPr>
                <w:sz w:val="22"/>
                <w:szCs w:val="22"/>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3A382729" w14:textId="77777777" w:rsidR="004D3E13" w:rsidRPr="001473BA" w:rsidRDefault="004D3E13" w:rsidP="004D3E13">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17431C40" w14:textId="77777777" w:rsidR="004D3E13" w:rsidRPr="001473BA" w:rsidRDefault="004D3E13" w:rsidP="004D3E1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049F85B7" w14:textId="4E02D449" w:rsidR="004D3E13" w:rsidRPr="001473BA" w:rsidRDefault="004D3E13" w:rsidP="004D3E1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466B58FC" w14:textId="54C18124" w:rsidR="004D3E13" w:rsidRPr="00517594" w:rsidRDefault="004D3E13" w:rsidP="004D3E13">
            <w:pPr>
              <w:jc w:val="center"/>
              <w:rPr>
                <w:sz w:val="22"/>
                <w:szCs w:val="22"/>
              </w:rPr>
            </w:pPr>
            <w:r>
              <w:rPr>
                <w:sz w:val="22"/>
                <w:szCs w:val="22"/>
              </w:rPr>
              <w:t>+</w:t>
            </w:r>
          </w:p>
        </w:tc>
        <w:tc>
          <w:tcPr>
            <w:tcW w:w="413" w:type="dxa"/>
            <w:tcBorders>
              <w:top w:val="single" w:sz="4" w:space="0" w:color="auto"/>
              <w:left w:val="single" w:sz="4" w:space="0" w:color="000000"/>
              <w:bottom w:val="single" w:sz="4" w:space="0" w:color="000000"/>
              <w:right w:val="single" w:sz="4" w:space="0" w:color="000000"/>
            </w:tcBorders>
          </w:tcPr>
          <w:p w14:paraId="76D97560" w14:textId="68C771F3" w:rsidR="004D3E13" w:rsidRPr="00517594" w:rsidRDefault="004D3E13" w:rsidP="004D3E13">
            <w:pPr>
              <w:jc w:val="center"/>
              <w:rPr>
                <w:sz w:val="22"/>
                <w:szCs w:val="22"/>
              </w:rPr>
            </w:pPr>
          </w:p>
        </w:tc>
        <w:tc>
          <w:tcPr>
            <w:tcW w:w="819" w:type="dxa"/>
            <w:tcBorders>
              <w:top w:val="single" w:sz="4" w:space="0" w:color="auto"/>
              <w:left w:val="single" w:sz="4" w:space="0" w:color="000000"/>
              <w:bottom w:val="single" w:sz="4" w:space="0" w:color="000000"/>
              <w:right w:val="single" w:sz="4" w:space="0" w:color="000000"/>
            </w:tcBorders>
          </w:tcPr>
          <w:p w14:paraId="0F78D10C" w14:textId="77777777" w:rsidR="004D3E13" w:rsidRPr="001473BA" w:rsidRDefault="004D3E13" w:rsidP="004D3E13">
            <w:pPr>
              <w:jc w:val="center"/>
              <w:rPr>
                <w:b/>
                <w:sz w:val="22"/>
                <w:szCs w:val="22"/>
              </w:rPr>
            </w:pPr>
          </w:p>
        </w:tc>
      </w:tr>
      <w:tr w:rsidR="004D3E13" w:rsidRPr="001473BA" w14:paraId="68175521" w14:textId="77777777" w:rsidTr="00646235">
        <w:trPr>
          <w:trHeight w:val="322"/>
        </w:trPr>
        <w:tc>
          <w:tcPr>
            <w:tcW w:w="3127" w:type="dxa"/>
            <w:tcBorders>
              <w:top w:val="single" w:sz="4" w:space="0" w:color="000000"/>
              <w:left w:val="single" w:sz="4" w:space="0" w:color="000000"/>
              <w:bottom w:val="single" w:sz="4" w:space="0" w:color="000000"/>
              <w:right w:val="single" w:sz="4" w:space="0" w:color="auto"/>
            </w:tcBorders>
          </w:tcPr>
          <w:p w14:paraId="61343438" w14:textId="77777777" w:rsidR="004D3E13" w:rsidRDefault="004D3E13" w:rsidP="004D3E13">
            <w:pPr>
              <w:ind w:right="-2801"/>
              <w:rPr>
                <w:sz w:val="20"/>
                <w:szCs w:val="20"/>
                <w:lang w:eastAsia="zh-CN"/>
              </w:rPr>
            </w:pPr>
            <w:r w:rsidRPr="00940C71">
              <w:rPr>
                <w:sz w:val="20"/>
                <w:szCs w:val="20"/>
                <w:lang w:eastAsia="zh-CN"/>
              </w:rPr>
              <w:t>Совершенствование техники</w:t>
            </w:r>
          </w:p>
          <w:p w14:paraId="2AC42661" w14:textId="77777777" w:rsidR="004D3E13" w:rsidRPr="00940C71" w:rsidRDefault="004D3E13" w:rsidP="004D3E13">
            <w:pPr>
              <w:ind w:right="-2801"/>
              <w:rPr>
                <w:b/>
                <w:bCs/>
                <w:color w:val="000000" w:themeColor="text1"/>
                <w:sz w:val="20"/>
                <w:szCs w:val="20"/>
              </w:rPr>
            </w:pPr>
            <w:r w:rsidRPr="00940C71">
              <w:rPr>
                <w:sz w:val="20"/>
                <w:szCs w:val="20"/>
                <w:lang w:eastAsia="zh-CN"/>
              </w:rPr>
              <w:t xml:space="preserve"> поворотов</w:t>
            </w:r>
          </w:p>
        </w:tc>
        <w:tc>
          <w:tcPr>
            <w:tcW w:w="425" w:type="dxa"/>
            <w:tcBorders>
              <w:top w:val="single" w:sz="4" w:space="0" w:color="000000"/>
              <w:left w:val="single" w:sz="4" w:space="0" w:color="auto"/>
              <w:bottom w:val="single" w:sz="4" w:space="0" w:color="000000"/>
              <w:right w:val="single" w:sz="4" w:space="0" w:color="auto"/>
            </w:tcBorders>
          </w:tcPr>
          <w:p w14:paraId="42012F81" w14:textId="2B3727AA" w:rsidR="004D3E13" w:rsidRPr="001473BA" w:rsidRDefault="004D3E13" w:rsidP="004D3E1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428840A7"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002529E1" w14:textId="7DF97347" w:rsidR="004D3E13" w:rsidRPr="001473BA" w:rsidRDefault="004D3E13" w:rsidP="004D3E13">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2CC43CBC" w14:textId="77777777" w:rsidR="004D3E13" w:rsidRPr="001473BA" w:rsidRDefault="004D3E13" w:rsidP="004D3E13">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7F5AC146" w14:textId="65C878C8" w:rsidR="004D3E13" w:rsidRPr="001473BA" w:rsidRDefault="004D3E13" w:rsidP="004D3E13">
            <w:pPr>
              <w:jc w:val="center"/>
              <w:rPr>
                <w:sz w:val="22"/>
                <w:szCs w:val="22"/>
              </w:rPr>
            </w:pPr>
            <w:r>
              <w:rPr>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57B5A5DF" w14:textId="77777777" w:rsidR="004D3E13" w:rsidRPr="001473BA" w:rsidRDefault="004D3E13" w:rsidP="004D3E13">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6EA93732" w14:textId="77777777" w:rsidR="004D3E13" w:rsidRPr="001473BA"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CB77B89" w14:textId="56CE7296" w:rsidR="004D3E13" w:rsidRPr="001473BA" w:rsidRDefault="004D3E13" w:rsidP="004D3E13">
            <w:pPr>
              <w:jc w:val="center"/>
              <w:rPr>
                <w:bCs/>
                <w:sz w:val="22"/>
                <w:szCs w:val="22"/>
              </w:rPr>
            </w:pPr>
            <w:r>
              <w:rPr>
                <w:sz w:val="22"/>
                <w:szCs w:val="22"/>
              </w:rPr>
              <w:t>+</w:t>
            </w:r>
          </w:p>
        </w:tc>
        <w:tc>
          <w:tcPr>
            <w:tcW w:w="536" w:type="dxa"/>
            <w:tcBorders>
              <w:top w:val="single" w:sz="4" w:space="0" w:color="000000"/>
              <w:left w:val="single" w:sz="4" w:space="0" w:color="000000"/>
              <w:bottom w:val="single" w:sz="4" w:space="0" w:color="000000"/>
              <w:right w:val="single" w:sz="4" w:space="0" w:color="000000"/>
            </w:tcBorders>
          </w:tcPr>
          <w:p w14:paraId="560B3912" w14:textId="77777777" w:rsidR="004D3E13" w:rsidRPr="001473BA"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7993C96" w14:textId="77777777" w:rsidR="004D3E13" w:rsidRPr="001473BA"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CB60031" w14:textId="0F5E583B" w:rsidR="004D3E13" w:rsidRPr="001473BA"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D320609" w14:textId="57FB99C7" w:rsidR="004D3E13" w:rsidRPr="001473BA" w:rsidRDefault="004D3E13" w:rsidP="004D3E13">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531E3D84" w14:textId="6A475DFA" w:rsidR="004D3E13" w:rsidRPr="001473BA" w:rsidRDefault="004D3E13" w:rsidP="004D3E13">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4A2ADE46" w14:textId="77777777" w:rsidR="004D3E13" w:rsidRPr="001473BA"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99DFDCA" w14:textId="77777777" w:rsidR="004D3E13" w:rsidRPr="001473BA" w:rsidRDefault="004D3E13" w:rsidP="004D3E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6D1E30D5" w14:textId="77777777" w:rsidR="004D3E13" w:rsidRPr="001473BA" w:rsidRDefault="004D3E13"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A443E49" w14:textId="77777777" w:rsidR="004D3E13" w:rsidRPr="001473BA" w:rsidRDefault="004D3E13" w:rsidP="004D3E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716475D" w14:textId="4EED353B" w:rsidR="004D3E13" w:rsidRPr="001473BA" w:rsidRDefault="004D3E13" w:rsidP="004D3E13">
            <w:pPr>
              <w:jc w:val="center"/>
              <w:rPr>
                <w:bCs/>
                <w:sz w:val="22"/>
                <w:szCs w:val="22"/>
              </w:rPr>
            </w:pPr>
            <w:r>
              <w:rPr>
                <w:sz w:val="22"/>
                <w:szCs w:val="22"/>
              </w:rPr>
              <w:t>+</w:t>
            </w:r>
          </w:p>
        </w:tc>
        <w:tc>
          <w:tcPr>
            <w:tcW w:w="476" w:type="dxa"/>
            <w:tcBorders>
              <w:top w:val="single" w:sz="4" w:space="0" w:color="000000"/>
              <w:left w:val="single" w:sz="4" w:space="0" w:color="auto"/>
              <w:bottom w:val="single" w:sz="4" w:space="0" w:color="000000"/>
              <w:right w:val="single" w:sz="4" w:space="0" w:color="auto"/>
            </w:tcBorders>
          </w:tcPr>
          <w:p w14:paraId="5CBCBA9D" w14:textId="77777777" w:rsidR="004D3E13" w:rsidRPr="001473BA" w:rsidRDefault="004D3E13" w:rsidP="004D3E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F4FEE3A" w14:textId="60819A13" w:rsidR="004D3E13" w:rsidRPr="001473BA"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8731511" w14:textId="77777777" w:rsidR="004D3E13" w:rsidRPr="001473BA"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1FBF988" w14:textId="4E9FC77D" w:rsidR="004D3E13" w:rsidRPr="001473BA" w:rsidRDefault="004D3E13" w:rsidP="004D3E13">
            <w:pPr>
              <w:jc w:val="center"/>
              <w:rPr>
                <w:bCs/>
                <w:sz w:val="22"/>
                <w:szCs w:val="22"/>
              </w:rPr>
            </w:pPr>
            <w:r>
              <w:rPr>
                <w:sz w:val="22"/>
                <w:szCs w:val="22"/>
              </w:rPr>
              <w:t>+</w:t>
            </w:r>
          </w:p>
        </w:tc>
        <w:tc>
          <w:tcPr>
            <w:tcW w:w="505" w:type="dxa"/>
            <w:tcBorders>
              <w:top w:val="single" w:sz="4" w:space="0" w:color="000000"/>
              <w:left w:val="single" w:sz="4" w:space="0" w:color="auto"/>
              <w:bottom w:val="single" w:sz="4" w:space="0" w:color="000000"/>
              <w:right w:val="single" w:sz="4" w:space="0" w:color="auto"/>
            </w:tcBorders>
          </w:tcPr>
          <w:p w14:paraId="3AA08D67" w14:textId="77777777" w:rsidR="004D3E13" w:rsidRPr="001473BA" w:rsidRDefault="004D3E13" w:rsidP="004D3E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3C5D8EB3" w14:textId="62B4E963" w:rsidR="004D3E13" w:rsidRPr="001473BA" w:rsidRDefault="004D3E13" w:rsidP="004D3E13">
            <w:pPr>
              <w:jc w:val="center"/>
              <w:rPr>
                <w:bCs/>
                <w:sz w:val="22"/>
                <w:szCs w:val="22"/>
              </w:rPr>
            </w:pPr>
            <w:r>
              <w:rPr>
                <w:sz w:val="22"/>
                <w:szCs w:val="22"/>
              </w:rPr>
              <w:t>+</w:t>
            </w:r>
          </w:p>
        </w:tc>
        <w:tc>
          <w:tcPr>
            <w:tcW w:w="413" w:type="dxa"/>
            <w:tcBorders>
              <w:top w:val="single" w:sz="4" w:space="0" w:color="000000"/>
              <w:left w:val="single" w:sz="4" w:space="0" w:color="000000"/>
              <w:bottom w:val="single" w:sz="4" w:space="0" w:color="000000"/>
              <w:right w:val="single" w:sz="4" w:space="0" w:color="000000"/>
            </w:tcBorders>
          </w:tcPr>
          <w:p w14:paraId="313DD1F3" w14:textId="77777777" w:rsidR="004D3E13" w:rsidRPr="00517594" w:rsidRDefault="004D3E13" w:rsidP="004D3E13">
            <w:pPr>
              <w:jc w:val="center"/>
              <w:rPr>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6C38312E" w14:textId="1F418FFE" w:rsidR="004D3E13" w:rsidRPr="00517594" w:rsidRDefault="004D3E13" w:rsidP="004D3E13">
            <w:pPr>
              <w:jc w:val="center"/>
              <w:rPr>
                <w:sz w:val="22"/>
                <w:szCs w:val="22"/>
              </w:rPr>
            </w:pPr>
          </w:p>
        </w:tc>
        <w:tc>
          <w:tcPr>
            <w:tcW w:w="819" w:type="dxa"/>
            <w:tcBorders>
              <w:top w:val="single" w:sz="4" w:space="0" w:color="000000"/>
              <w:left w:val="single" w:sz="4" w:space="0" w:color="000000"/>
              <w:bottom w:val="single" w:sz="4" w:space="0" w:color="000000"/>
              <w:right w:val="single" w:sz="4" w:space="0" w:color="000000"/>
            </w:tcBorders>
          </w:tcPr>
          <w:p w14:paraId="42C3AED7" w14:textId="77777777" w:rsidR="004D3E13" w:rsidRPr="001473BA" w:rsidRDefault="004D3E13" w:rsidP="004D3E13">
            <w:pPr>
              <w:jc w:val="center"/>
              <w:rPr>
                <w:b/>
                <w:sz w:val="22"/>
                <w:szCs w:val="22"/>
              </w:rPr>
            </w:pPr>
          </w:p>
        </w:tc>
      </w:tr>
      <w:tr w:rsidR="004D3E13" w:rsidRPr="001473BA" w14:paraId="724C4D9A" w14:textId="77777777" w:rsidTr="00646235">
        <w:trPr>
          <w:trHeight w:val="322"/>
        </w:trPr>
        <w:tc>
          <w:tcPr>
            <w:tcW w:w="3127" w:type="dxa"/>
            <w:tcBorders>
              <w:top w:val="single" w:sz="4" w:space="0" w:color="000000"/>
              <w:left w:val="single" w:sz="4" w:space="0" w:color="000000"/>
              <w:bottom w:val="single" w:sz="4" w:space="0" w:color="000000"/>
              <w:right w:val="single" w:sz="4" w:space="0" w:color="auto"/>
            </w:tcBorders>
          </w:tcPr>
          <w:p w14:paraId="6229C9D3" w14:textId="77777777" w:rsidR="004D3E13" w:rsidRPr="00940C71" w:rsidRDefault="004D3E13" w:rsidP="004D3E13">
            <w:pPr>
              <w:ind w:right="-2801"/>
              <w:rPr>
                <w:sz w:val="20"/>
                <w:szCs w:val="20"/>
                <w:lang w:eastAsia="zh-CN"/>
              </w:rPr>
            </w:pPr>
            <w:r w:rsidRPr="00940C71">
              <w:rPr>
                <w:sz w:val="20"/>
                <w:szCs w:val="20"/>
                <w:lang w:eastAsia="zh-CN"/>
              </w:rPr>
              <w:t xml:space="preserve">Совершенствование техники </w:t>
            </w:r>
          </w:p>
          <w:p w14:paraId="783080A3" w14:textId="77777777" w:rsidR="004D3E13" w:rsidRPr="00940C71" w:rsidRDefault="004D3E13" w:rsidP="004D3E13">
            <w:pPr>
              <w:ind w:right="-2801"/>
              <w:rPr>
                <w:sz w:val="20"/>
                <w:szCs w:val="20"/>
                <w:lang w:eastAsia="zh-CN"/>
              </w:rPr>
            </w:pPr>
            <w:r w:rsidRPr="00940C71">
              <w:rPr>
                <w:rFonts w:eastAsia="Calibri"/>
                <w:bCs/>
                <w:color w:val="000000"/>
                <w:sz w:val="20"/>
                <w:szCs w:val="20"/>
              </w:rPr>
              <w:t>в классических ластах</w:t>
            </w:r>
          </w:p>
        </w:tc>
        <w:tc>
          <w:tcPr>
            <w:tcW w:w="425" w:type="dxa"/>
            <w:tcBorders>
              <w:top w:val="single" w:sz="4" w:space="0" w:color="000000"/>
              <w:left w:val="single" w:sz="4" w:space="0" w:color="auto"/>
              <w:bottom w:val="single" w:sz="4" w:space="0" w:color="000000"/>
              <w:right w:val="single" w:sz="4" w:space="0" w:color="auto"/>
            </w:tcBorders>
          </w:tcPr>
          <w:p w14:paraId="77C3D703"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F1C7A36" w14:textId="7D200A79" w:rsidR="004D3E13" w:rsidRPr="001473BA" w:rsidRDefault="004D3E13" w:rsidP="004D3E1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28947A6" w14:textId="77777777" w:rsidR="004D3E13" w:rsidRPr="001473BA" w:rsidRDefault="004D3E13" w:rsidP="004D3E1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178EA9F0" w14:textId="77777777" w:rsidR="004D3E13" w:rsidRPr="001473BA" w:rsidRDefault="004D3E13" w:rsidP="004D3E13">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571A0EC3" w14:textId="77777777" w:rsidR="004D3E13" w:rsidRPr="001473BA" w:rsidRDefault="004D3E13" w:rsidP="004D3E13">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DB53FFC" w14:textId="513EAF54" w:rsidR="004D3E13" w:rsidRPr="001473BA" w:rsidRDefault="004D3E13" w:rsidP="004D3E13">
            <w:pPr>
              <w:jc w:val="center"/>
              <w:rPr>
                <w:sz w:val="22"/>
                <w:szCs w:val="22"/>
              </w:rPr>
            </w:pPr>
            <w:r>
              <w:rPr>
                <w:sz w:val="22"/>
                <w:szCs w:val="22"/>
              </w:rPr>
              <w:t>+</w:t>
            </w:r>
          </w:p>
        </w:tc>
        <w:tc>
          <w:tcPr>
            <w:tcW w:w="283" w:type="dxa"/>
            <w:tcBorders>
              <w:top w:val="single" w:sz="4" w:space="0" w:color="000000"/>
              <w:left w:val="single" w:sz="4" w:space="0" w:color="000000"/>
              <w:bottom w:val="single" w:sz="4" w:space="0" w:color="000000"/>
              <w:right w:val="single" w:sz="4" w:space="0" w:color="000000"/>
            </w:tcBorders>
          </w:tcPr>
          <w:p w14:paraId="4D6464A9" w14:textId="3F0CA587" w:rsidR="004D3E13" w:rsidRPr="001473BA"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F76977D" w14:textId="7C9A1B0C" w:rsidR="004D3E13" w:rsidRPr="001473BA" w:rsidRDefault="004D3E13" w:rsidP="004D3E13">
            <w:pPr>
              <w:jc w:val="center"/>
              <w:rPr>
                <w:bCs/>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239E6610" w14:textId="77777777" w:rsidR="004D3E13" w:rsidRPr="001473BA"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EBE2A83" w14:textId="316B90FF" w:rsidR="004D3E13" w:rsidRPr="001473BA"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071ADFF" w14:textId="77777777" w:rsidR="004D3E13" w:rsidRPr="001473BA"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42CD147" w14:textId="77777777" w:rsidR="004D3E13" w:rsidRPr="001473BA"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66548C4" w14:textId="77777777" w:rsidR="004D3E13" w:rsidRPr="001473BA"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6A554FB" w14:textId="77777777" w:rsidR="004D3E13" w:rsidRPr="001473BA"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FB9E97D" w14:textId="7E8A20C3" w:rsidR="004D3E13" w:rsidRPr="001473BA" w:rsidRDefault="004D3E13" w:rsidP="004D3E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A3F451E" w14:textId="77777777" w:rsidR="004D3E13" w:rsidRPr="001473BA" w:rsidRDefault="004D3E13"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84B482B" w14:textId="68D969EC" w:rsidR="004D3E13" w:rsidRPr="001473BA" w:rsidRDefault="004D3E13" w:rsidP="004D3E13">
            <w:pPr>
              <w:jc w:val="center"/>
              <w:rPr>
                <w:bCs/>
                <w:sz w:val="22"/>
                <w:szCs w:val="22"/>
              </w:rPr>
            </w:pPr>
            <w:r>
              <w:rPr>
                <w:sz w:val="22"/>
                <w:szCs w:val="22"/>
              </w:rPr>
              <w:t>+</w:t>
            </w:r>
          </w:p>
        </w:tc>
        <w:tc>
          <w:tcPr>
            <w:tcW w:w="562" w:type="dxa"/>
            <w:tcBorders>
              <w:top w:val="single" w:sz="4" w:space="0" w:color="000000"/>
              <w:left w:val="single" w:sz="4" w:space="0" w:color="auto"/>
              <w:bottom w:val="single" w:sz="4" w:space="0" w:color="000000"/>
              <w:right w:val="single" w:sz="4" w:space="0" w:color="auto"/>
            </w:tcBorders>
          </w:tcPr>
          <w:p w14:paraId="5B1C8345" w14:textId="77777777" w:rsidR="004D3E13" w:rsidRPr="001473BA" w:rsidRDefault="004D3E13"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6FE4CC40" w14:textId="77C162CA" w:rsidR="004D3E13" w:rsidRPr="001473BA" w:rsidRDefault="004D3E13" w:rsidP="004D3E13">
            <w:pPr>
              <w:jc w:val="center"/>
              <w:rPr>
                <w:bCs/>
                <w:sz w:val="22"/>
                <w:szCs w:val="22"/>
              </w:rPr>
            </w:pPr>
            <w:r>
              <w:rPr>
                <w:sz w:val="22"/>
                <w:szCs w:val="22"/>
              </w:rPr>
              <w:t>+</w:t>
            </w:r>
          </w:p>
        </w:tc>
        <w:tc>
          <w:tcPr>
            <w:tcW w:w="587" w:type="dxa"/>
            <w:tcBorders>
              <w:top w:val="single" w:sz="4" w:space="0" w:color="000000"/>
              <w:left w:val="single" w:sz="4" w:space="0" w:color="auto"/>
              <w:bottom w:val="single" w:sz="4" w:space="0" w:color="000000"/>
              <w:right w:val="single" w:sz="4" w:space="0" w:color="auto"/>
            </w:tcBorders>
          </w:tcPr>
          <w:p w14:paraId="377C9974" w14:textId="77777777" w:rsidR="004D3E13" w:rsidRPr="001473BA"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217C7B0" w14:textId="516A7925" w:rsidR="004D3E13" w:rsidRPr="001473BA" w:rsidRDefault="004D3E13" w:rsidP="004D3E13">
            <w:pPr>
              <w:jc w:val="center"/>
              <w:rPr>
                <w:bCs/>
                <w:sz w:val="22"/>
                <w:szCs w:val="22"/>
              </w:rPr>
            </w:pPr>
            <w:r>
              <w:rPr>
                <w:sz w:val="22"/>
                <w:szCs w:val="22"/>
              </w:rPr>
              <w:t>+</w:t>
            </w:r>
          </w:p>
        </w:tc>
        <w:tc>
          <w:tcPr>
            <w:tcW w:w="456" w:type="dxa"/>
            <w:tcBorders>
              <w:top w:val="single" w:sz="4" w:space="0" w:color="000000"/>
              <w:left w:val="single" w:sz="4" w:space="0" w:color="auto"/>
              <w:bottom w:val="single" w:sz="4" w:space="0" w:color="000000"/>
              <w:right w:val="single" w:sz="4" w:space="0" w:color="auto"/>
            </w:tcBorders>
          </w:tcPr>
          <w:p w14:paraId="25548EE5" w14:textId="77777777" w:rsidR="004D3E13" w:rsidRPr="001473BA" w:rsidRDefault="004D3E13" w:rsidP="004D3E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37FAA682" w14:textId="77777777" w:rsidR="004D3E13" w:rsidRPr="001473BA" w:rsidRDefault="004D3E13" w:rsidP="004D3E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5D28F5D" w14:textId="77777777" w:rsidR="004D3E13" w:rsidRPr="001473BA" w:rsidRDefault="004D3E13" w:rsidP="004D3E1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064CEFF0" w14:textId="7CB655C8" w:rsidR="004D3E13" w:rsidRPr="00517594" w:rsidRDefault="004D3E13" w:rsidP="004D3E13">
            <w:pPr>
              <w:jc w:val="center"/>
              <w:rPr>
                <w:sz w:val="22"/>
                <w:szCs w:val="22"/>
              </w:rPr>
            </w:pPr>
            <w:r>
              <w:rPr>
                <w:sz w:val="22"/>
                <w:szCs w:val="22"/>
              </w:rPr>
              <w:t>+</w:t>
            </w:r>
          </w:p>
        </w:tc>
        <w:tc>
          <w:tcPr>
            <w:tcW w:w="413" w:type="dxa"/>
            <w:tcBorders>
              <w:top w:val="single" w:sz="4" w:space="0" w:color="000000"/>
              <w:left w:val="single" w:sz="4" w:space="0" w:color="000000"/>
              <w:bottom w:val="single" w:sz="4" w:space="0" w:color="000000"/>
              <w:right w:val="single" w:sz="4" w:space="0" w:color="000000"/>
            </w:tcBorders>
          </w:tcPr>
          <w:p w14:paraId="19D296DD" w14:textId="2BAC267A" w:rsidR="004D3E13" w:rsidRPr="00517594" w:rsidRDefault="004D3E13" w:rsidP="004D3E13">
            <w:pPr>
              <w:jc w:val="center"/>
              <w:rPr>
                <w:sz w:val="22"/>
                <w:szCs w:val="22"/>
              </w:rPr>
            </w:pPr>
          </w:p>
        </w:tc>
        <w:tc>
          <w:tcPr>
            <w:tcW w:w="819" w:type="dxa"/>
            <w:tcBorders>
              <w:top w:val="single" w:sz="4" w:space="0" w:color="000000"/>
              <w:left w:val="single" w:sz="4" w:space="0" w:color="000000"/>
              <w:bottom w:val="single" w:sz="4" w:space="0" w:color="000000"/>
              <w:right w:val="single" w:sz="4" w:space="0" w:color="000000"/>
            </w:tcBorders>
          </w:tcPr>
          <w:p w14:paraId="3EF258FA" w14:textId="77777777" w:rsidR="004D3E13" w:rsidRPr="001473BA" w:rsidRDefault="004D3E13" w:rsidP="004D3E13">
            <w:pPr>
              <w:jc w:val="center"/>
              <w:rPr>
                <w:b/>
                <w:sz w:val="22"/>
                <w:szCs w:val="22"/>
              </w:rPr>
            </w:pPr>
          </w:p>
        </w:tc>
      </w:tr>
      <w:tr w:rsidR="004D3E13" w:rsidRPr="001473BA" w14:paraId="3F2DE9C7" w14:textId="77777777" w:rsidTr="00646235">
        <w:trPr>
          <w:trHeight w:val="322"/>
        </w:trPr>
        <w:tc>
          <w:tcPr>
            <w:tcW w:w="3127" w:type="dxa"/>
            <w:tcBorders>
              <w:top w:val="single" w:sz="4" w:space="0" w:color="000000"/>
              <w:left w:val="single" w:sz="4" w:space="0" w:color="000000"/>
              <w:bottom w:val="single" w:sz="4" w:space="0" w:color="000000"/>
              <w:right w:val="single" w:sz="4" w:space="0" w:color="auto"/>
            </w:tcBorders>
          </w:tcPr>
          <w:p w14:paraId="744A0487" w14:textId="77777777" w:rsidR="004D3E13" w:rsidRDefault="004D3E13" w:rsidP="004D3E13">
            <w:pPr>
              <w:ind w:right="-2801"/>
              <w:rPr>
                <w:sz w:val="20"/>
                <w:szCs w:val="20"/>
                <w:lang w:eastAsia="zh-CN"/>
              </w:rPr>
            </w:pPr>
            <w:r w:rsidRPr="00940C71">
              <w:rPr>
                <w:sz w:val="20"/>
                <w:szCs w:val="20"/>
                <w:lang w:eastAsia="zh-CN"/>
              </w:rPr>
              <w:t xml:space="preserve">Совершенствование техники </w:t>
            </w:r>
          </w:p>
          <w:p w14:paraId="569CAB59" w14:textId="77777777" w:rsidR="004D3E13" w:rsidRPr="00940C71" w:rsidRDefault="004D3E13" w:rsidP="004D3E13">
            <w:pPr>
              <w:ind w:right="-2801"/>
              <w:rPr>
                <w:rFonts w:eastAsia="Calibri"/>
                <w:bCs/>
                <w:color w:val="000000"/>
                <w:sz w:val="20"/>
                <w:szCs w:val="20"/>
              </w:rPr>
            </w:pPr>
            <w:r w:rsidRPr="00940C71">
              <w:rPr>
                <w:rFonts w:eastAsia="Andale Sans UI" w:cs="Tahoma"/>
                <w:bCs/>
                <w:color w:val="000000"/>
                <w:kern w:val="3"/>
                <w:sz w:val="20"/>
                <w:szCs w:val="20"/>
                <w:lang w:bidi="en-US"/>
              </w:rPr>
              <w:t xml:space="preserve">с </w:t>
            </w:r>
            <w:proofErr w:type="spellStart"/>
            <w:r w:rsidRPr="00940C71">
              <w:rPr>
                <w:rFonts w:eastAsia="Andale Sans UI" w:cs="Tahoma"/>
                <w:bCs/>
                <w:color w:val="000000"/>
                <w:kern w:val="3"/>
                <w:sz w:val="20"/>
                <w:szCs w:val="20"/>
                <w:lang w:bidi="en-US"/>
              </w:rPr>
              <w:t>моноластой</w:t>
            </w:r>
            <w:proofErr w:type="spellEnd"/>
          </w:p>
        </w:tc>
        <w:tc>
          <w:tcPr>
            <w:tcW w:w="425" w:type="dxa"/>
            <w:tcBorders>
              <w:top w:val="single" w:sz="4" w:space="0" w:color="000000"/>
              <w:left w:val="single" w:sz="4" w:space="0" w:color="auto"/>
              <w:bottom w:val="single" w:sz="4" w:space="0" w:color="000000"/>
              <w:right w:val="single" w:sz="4" w:space="0" w:color="auto"/>
            </w:tcBorders>
          </w:tcPr>
          <w:p w14:paraId="53665C5C" w14:textId="67467BDF"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8F205E6" w14:textId="77777777" w:rsidR="004D3E13" w:rsidRPr="001473BA" w:rsidRDefault="004D3E13"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7D8FF2E" w14:textId="57C62356" w:rsidR="004D3E13" w:rsidRPr="001473BA" w:rsidRDefault="004D3E13" w:rsidP="004D3E1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7AC24B25" w14:textId="50F7DA57" w:rsidR="004D3E13" w:rsidRPr="001473BA" w:rsidRDefault="004D3E13" w:rsidP="004D3E13">
            <w:pPr>
              <w:ind w:right="-2801"/>
              <w:rPr>
                <w:sz w:val="22"/>
                <w:szCs w:val="22"/>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0AC9B691" w14:textId="77777777" w:rsidR="004D3E13" w:rsidRPr="001473BA" w:rsidRDefault="004D3E13" w:rsidP="004D3E13">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776D9058" w14:textId="77777777" w:rsidR="004D3E13" w:rsidRPr="001473BA" w:rsidRDefault="004D3E13" w:rsidP="004D3E13">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41477E99" w14:textId="77777777" w:rsidR="004D3E13" w:rsidRPr="001473BA"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ED08C85" w14:textId="4F80184B" w:rsidR="004D3E13" w:rsidRPr="001473BA" w:rsidRDefault="004D3E13" w:rsidP="004D3E13">
            <w:pPr>
              <w:jc w:val="center"/>
              <w:rPr>
                <w:bCs/>
                <w:sz w:val="22"/>
                <w:szCs w:val="22"/>
              </w:rPr>
            </w:pPr>
            <w:r>
              <w:rPr>
                <w:sz w:val="22"/>
                <w:szCs w:val="22"/>
              </w:rPr>
              <w:t>+</w:t>
            </w:r>
          </w:p>
        </w:tc>
        <w:tc>
          <w:tcPr>
            <w:tcW w:w="536" w:type="dxa"/>
            <w:tcBorders>
              <w:top w:val="single" w:sz="4" w:space="0" w:color="000000"/>
              <w:left w:val="single" w:sz="4" w:space="0" w:color="000000"/>
              <w:bottom w:val="single" w:sz="4" w:space="0" w:color="000000"/>
              <w:right w:val="single" w:sz="4" w:space="0" w:color="000000"/>
            </w:tcBorders>
          </w:tcPr>
          <w:p w14:paraId="51ABBB75" w14:textId="0030C32D" w:rsidR="004D3E13" w:rsidRPr="001473BA" w:rsidRDefault="004D3E13" w:rsidP="004D3E13">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44435C22" w14:textId="77777777" w:rsidR="004D3E13" w:rsidRPr="001473BA"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7325C04" w14:textId="77777777" w:rsidR="004D3E13" w:rsidRPr="001473BA"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200F33A" w14:textId="69BC453A" w:rsidR="004D3E13" w:rsidRPr="001473BA" w:rsidRDefault="004D3E13" w:rsidP="004D3E13">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497FAF84" w14:textId="77777777" w:rsidR="004D3E13" w:rsidRPr="001473BA"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27D44AD" w14:textId="7002C2C8" w:rsidR="004D3E13" w:rsidRPr="001473BA"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AC08600" w14:textId="77777777" w:rsidR="004D3E13" w:rsidRPr="001473BA" w:rsidRDefault="004D3E13" w:rsidP="004D3E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6E19015" w14:textId="1417CC3B" w:rsidR="004D3E13" w:rsidRPr="001473BA" w:rsidRDefault="004D3E13"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661468D" w14:textId="77777777" w:rsidR="004D3E13" w:rsidRPr="001473BA" w:rsidRDefault="004D3E13" w:rsidP="004D3E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CDC6FA8" w14:textId="77777777" w:rsidR="004D3E13" w:rsidRPr="001473BA" w:rsidRDefault="004D3E13"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3FB4511B" w14:textId="4D815D3B" w:rsidR="004D3E13" w:rsidRPr="001473BA" w:rsidRDefault="004D3E13" w:rsidP="004D3E13">
            <w:pPr>
              <w:jc w:val="center"/>
              <w:rPr>
                <w:bCs/>
                <w:sz w:val="22"/>
                <w:szCs w:val="22"/>
              </w:rPr>
            </w:pPr>
            <w:r>
              <w:rPr>
                <w:sz w:val="22"/>
                <w:szCs w:val="22"/>
              </w:rPr>
              <w:t>+</w:t>
            </w:r>
          </w:p>
        </w:tc>
        <w:tc>
          <w:tcPr>
            <w:tcW w:w="587" w:type="dxa"/>
            <w:tcBorders>
              <w:top w:val="single" w:sz="4" w:space="0" w:color="000000"/>
              <w:left w:val="single" w:sz="4" w:space="0" w:color="auto"/>
              <w:bottom w:val="single" w:sz="4" w:space="0" w:color="000000"/>
              <w:right w:val="single" w:sz="4" w:space="0" w:color="auto"/>
            </w:tcBorders>
          </w:tcPr>
          <w:p w14:paraId="039840D2" w14:textId="77777777" w:rsidR="004D3E13" w:rsidRPr="001473BA"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2FB5AC3" w14:textId="77777777" w:rsidR="004D3E13" w:rsidRPr="001473BA"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FD58D3A" w14:textId="77777777" w:rsidR="004D3E13" w:rsidRPr="001473BA" w:rsidRDefault="004D3E13" w:rsidP="004D3E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3E97F896" w14:textId="7A05D596" w:rsidR="004D3E13" w:rsidRPr="001473BA" w:rsidRDefault="004D3E13" w:rsidP="004D3E13">
            <w:pPr>
              <w:jc w:val="center"/>
              <w:rPr>
                <w:bCs/>
                <w:sz w:val="22"/>
                <w:szCs w:val="22"/>
              </w:rPr>
            </w:pPr>
            <w:r>
              <w:rPr>
                <w:sz w:val="22"/>
                <w:szCs w:val="22"/>
              </w:rPr>
              <w:t>+</w:t>
            </w:r>
          </w:p>
        </w:tc>
        <w:tc>
          <w:tcPr>
            <w:tcW w:w="567" w:type="dxa"/>
            <w:tcBorders>
              <w:top w:val="single" w:sz="4" w:space="0" w:color="000000"/>
              <w:left w:val="single" w:sz="4" w:space="0" w:color="auto"/>
              <w:bottom w:val="single" w:sz="4" w:space="0" w:color="000000"/>
              <w:right w:val="single" w:sz="4" w:space="0" w:color="000000"/>
            </w:tcBorders>
          </w:tcPr>
          <w:p w14:paraId="67286F7A" w14:textId="77777777" w:rsidR="004D3E13" w:rsidRPr="001473BA" w:rsidRDefault="004D3E13" w:rsidP="004D3E1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64F2465" w14:textId="77777777" w:rsidR="004D3E13" w:rsidRPr="00517594" w:rsidRDefault="004D3E13" w:rsidP="004D3E13">
            <w:pPr>
              <w:jc w:val="center"/>
              <w:rPr>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1549851F" w14:textId="509D86F4" w:rsidR="004D3E13" w:rsidRPr="00517594" w:rsidRDefault="004D3E13" w:rsidP="004D3E13">
            <w:pPr>
              <w:jc w:val="center"/>
              <w:rPr>
                <w:sz w:val="22"/>
                <w:szCs w:val="22"/>
              </w:rPr>
            </w:pPr>
          </w:p>
        </w:tc>
        <w:tc>
          <w:tcPr>
            <w:tcW w:w="819" w:type="dxa"/>
            <w:tcBorders>
              <w:top w:val="single" w:sz="4" w:space="0" w:color="000000"/>
              <w:left w:val="single" w:sz="4" w:space="0" w:color="000000"/>
              <w:bottom w:val="single" w:sz="4" w:space="0" w:color="000000"/>
              <w:right w:val="single" w:sz="4" w:space="0" w:color="000000"/>
            </w:tcBorders>
          </w:tcPr>
          <w:p w14:paraId="4084BC05" w14:textId="77777777" w:rsidR="004D3E13" w:rsidRPr="001473BA" w:rsidRDefault="004D3E13" w:rsidP="004D3E13">
            <w:pPr>
              <w:jc w:val="center"/>
              <w:rPr>
                <w:b/>
                <w:sz w:val="22"/>
                <w:szCs w:val="22"/>
              </w:rPr>
            </w:pPr>
          </w:p>
        </w:tc>
      </w:tr>
      <w:tr w:rsidR="004D3E13" w:rsidRPr="001473BA" w14:paraId="7375CDDF" w14:textId="77777777" w:rsidTr="00646235">
        <w:trPr>
          <w:trHeight w:val="322"/>
        </w:trPr>
        <w:tc>
          <w:tcPr>
            <w:tcW w:w="3127" w:type="dxa"/>
            <w:tcBorders>
              <w:top w:val="single" w:sz="4" w:space="0" w:color="auto"/>
              <w:left w:val="single" w:sz="4" w:space="0" w:color="auto"/>
              <w:bottom w:val="single" w:sz="4" w:space="0" w:color="auto"/>
              <w:right w:val="single" w:sz="4" w:space="0" w:color="auto"/>
            </w:tcBorders>
            <w:vAlign w:val="center"/>
          </w:tcPr>
          <w:p w14:paraId="5F6E4897" w14:textId="77777777" w:rsidR="004D3E13" w:rsidRPr="00940C71" w:rsidRDefault="004D3E13" w:rsidP="004D3E13">
            <w:pPr>
              <w:ind w:right="-2801"/>
              <w:rPr>
                <w:b/>
                <w:color w:val="000000" w:themeColor="text1"/>
                <w:sz w:val="20"/>
                <w:szCs w:val="20"/>
              </w:rPr>
            </w:pPr>
            <w:r w:rsidRPr="00940C71">
              <w:rPr>
                <w:b/>
                <w:color w:val="000000" w:themeColor="text1"/>
                <w:sz w:val="20"/>
                <w:szCs w:val="20"/>
              </w:rPr>
              <w:t>Теоретическая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24E3A5C5" w14:textId="77777777" w:rsidR="004D3E13" w:rsidRPr="001473BA"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4C5B3308" w14:textId="77777777" w:rsidR="004D3E13" w:rsidRPr="006C18E4"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61C1AA26" w14:textId="77777777" w:rsidR="004D3E13" w:rsidRPr="006C18E4" w:rsidRDefault="004D3E13" w:rsidP="004D3E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5DA95163" w14:textId="77777777" w:rsidR="004D3E13" w:rsidRPr="006C18E4" w:rsidRDefault="004D3E13" w:rsidP="004D3E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43A43E26" w14:textId="568C32D2" w:rsidR="004D3E13" w:rsidRPr="006C18E4" w:rsidRDefault="004D3E13" w:rsidP="004D3E13">
            <w:pPr>
              <w:jc w:val="center"/>
              <w:rPr>
                <w:bCs/>
                <w:sz w:val="22"/>
                <w:szCs w:val="22"/>
              </w:rPr>
            </w:pPr>
            <w:r w:rsidRPr="006C18E4">
              <w:rPr>
                <w:bCs/>
                <w:sz w:val="22"/>
                <w:szCs w:val="22"/>
              </w:rPr>
              <w:t>1</w:t>
            </w:r>
          </w:p>
        </w:tc>
        <w:tc>
          <w:tcPr>
            <w:tcW w:w="293" w:type="dxa"/>
            <w:tcBorders>
              <w:top w:val="single" w:sz="4" w:space="0" w:color="000000"/>
              <w:left w:val="single" w:sz="4" w:space="0" w:color="000000"/>
              <w:bottom w:val="single" w:sz="4" w:space="0" w:color="000000"/>
              <w:right w:val="single" w:sz="4" w:space="0" w:color="000000"/>
            </w:tcBorders>
          </w:tcPr>
          <w:p w14:paraId="0EF102F6" w14:textId="77777777" w:rsidR="004D3E13" w:rsidRPr="006C18E4" w:rsidRDefault="004D3E13" w:rsidP="004D3E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4F0B51F6"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05425DC" w14:textId="77777777" w:rsidR="004D3E13" w:rsidRPr="006C18E4" w:rsidRDefault="004D3E13" w:rsidP="004D3E13">
            <w:pPr>
              <w:jc w:val="center"/>
              <w:rPr>
                <w:bCs/>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373D1415"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D383515" w14:textId="5B868891" w:rsidR="004D3E13" w:rsidRPr="006C18E4" w:rsidRDefault="004D3E13" w:rsidP="004D3E13">
            <w:pPr>
              <w:jc w:val="center"/>
              <w:rPr>
                <w:bCs/>
                <w:sz w:val="22"/>
                <w:szCs w:val="22"/>
              </w:rPr>
            </w:pPr>
            <w:r w:rsidRPr="006C18E4">
              <w:rPr>
                <w:bCs/>
                <w:sz w:val="22"/>
                <w:szCs w:val="22"/>
              </w:rPr>
              <w:t>1</w:t>
            </w:r>
          </w:p>
        </w:tc>
        <w:tc>
          <w:tcPr>
            <w:tcW w:w="555" w:type="dxa"/>
            <w:tcBorders>
              <w:top w:val="single" w:sz="4" w:space="0" w:color="000000"/>
              <w:left w:val="single" w:sz="4" w:space="0" w:color="000000"/>
              <w:bottom w:val="single" w:sz="4" w:space="0" w:color="000000"/>
              <w:right w:val="single" w:sz="4" w:space="0" w:color="000000"/>
            </w:tcBorders>
          </w:tcPr>
          <w:p w14:paraId="30594B7C"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CB19A41"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4779104"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A034BC1" w14:textId="12785890" w:rsidR="004D3E13" w:rsidRPr="006C18E4"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B7DE3FC" w14:textId="77777777" w:rsidR="004D3E13" w:rsidRPr="006C18E4" w:rsidRDefault="004D3E13" w:rsidP="004D3E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07A00F38" w14:textId="77777777" w:rsidR="004D3E13" w:rsidRPr="006C18E4" w:rsidRDefault="004D3E13"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22749490" w14:textId="77777777" w:rsidR="004D3E13" w:rsidRPr="006C18E4" w:rsidRDefault="004D3E13" w:rsidP="004D3E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D741B25" w14:textId="77777777" w:rsidR="004D3E13" w:rsidRPr="006C18E4" w:rsidRDefault="004D3E13"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1A425B8C" w14:textId="188F501B" w:rsidR="004D3E13" w:rsidRPr="006C18E4" w:rsidRDefault="004D3E13" w:rsidP="004D3E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7EBEBC22"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6445FFB"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823154C" w14:textId="77777777" w:rsidR="004D3E13" w:rsidRPr="006C18E4" w:rsidRDefault="004D3E13" w:rsidP="004D3E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34F4DADA" w14:textId="77777777" w:rsidR="004D3E13" w:rsidRPr="006C18E4" w:rsidRDefault="004D3E13" w:rsidP="004D3E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307CB9A8" w14:textId="411F36FE" w:rsidR="004D3E13" w:rsidRPr="006C18E4" w:rsidRDefault="004D3E13" w:rsidP="004D3E1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17825911" w14:textId="77777777" w:rsidR="004D3E13" w:rsidRPr="006C18E4" w:rsidRDefault="004D3E13" w:rsidP="004D3E13">
            <w:pPr>
              <w:jc w:val="center"/>
              <w:rPr>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3BEB416A" w14:textId="653403CA" w:rsidR="004D3E13" w:rsidRPr="006C18E4" w:rsidRDefault="004D3E13" w:rsidP="004D3E13">
            <w:pPr>
              <w:jc w:val="center"/>
              <w:rPr>
                <w:sz w:val="22"/>
                <w:szCs w:val="22"/>
              </w:rPr>
            </w:pPr>
          </w:p>
        </w:tc>
        <w:tc>
          <w:tcPr>
            <w:tcW w:w="819" w:type="dxa"/>
            <w:tcBorders>
              <w:top w:val="single" w:sz="4" w:space="0" w:color="000000"/>
              <w:left w:val="single" w:sz="4" w:space="0" w:color="000000"/>
              <w:bottom w:val="single" w:sz="4" w:space="0" w:color="000000"/>
              <w:right w:val="single" w:sz="4" w:space="0" w:color="000000"/>
            </w:tcBorders>
          </w:tcPr>
          <w:p w14:paraId="4B39621D" w14:textId="625E6B57" w:rsidR="004D3E13" w:rsidRPr="006C18E4" w:rsidRDefault="004D3E13" w:rsidP="004D3E13">
            <w:pPr>
              <w:jc w:val="center"/>
              <w:rPr>
                <w:b/>
                <w:sz w:val="22"/>
                <w:szCs w:val="22"/>
              </w:rPr>
            </w:pPr>
            <w:r>
              <w:rPr>
                <w:b/>
                <w:sz w:val="22"/>
                <w:szCs w:val="22"/>
              </w:rPr>
              <w:t>2</w:t>
            </w:r>
          </w:p>
        </w:tc>
      </w:tr>
      <w:tr w:rsidR="004D3E13" w:rsidRPr="001473BA" w14:paraId="3D4723B7" w14:textId="77777777" w:rsidTr="00646235">
        <w:trPr>
          <w:trHeight w:val="322"/>
        </w:trPr>
        <w:tc>
          <w:tcPr>
            <w:tcW w:w="3127" w:type="dxa"/>
            <w:tcBorders>
              <w:top w:val="single" w:sz="4" w:space="0" w:color="auto"/>
              <w:left w:val="single" w:sz="4" w:space="0" w:color="auto"/>
              <w:bottom w:val="single" w:sz="4" w:space="0" w:color="auto"/>
              <w:right w:val="single" w:sz="4" w:space="0" w:color="auto"/>
            </w:tcBorders>
            <w:vAlign w:val="center"/>
          </w:tcPr>
          <w:p w14:paraId="604529ED" w14:textId="77777777" w:rsidR="004D3E13" w:rsidRPr="004D3E13" w:rsidRDefault="004D3E13" w:rsidP="004D3E13">
            <w:pPr>
              <w:ind w:right="-2801"/>
              <w:rPr>
                <w:color w:val="000000" w:themeColor="text1"/>
                <w:sz w:val="16"/>
                <w:szCs w:val="16"/>
              </w:rPr>
            </w:pPr>
            <w:r w:rsidRPr="004D3E13">
              <w:rPr>
                <w:color w:val="000000" w:themeColor="text1"/>
                <w:sz w:val="16"/>
                <w:szCs w:val="16"/>
              </w:rPr>
              <w:t xml:space="preserve">Учет соревновательной деятельности, </w:t>
            </w:r>
          </w:p>
          <w:p w14:paraId="2A33CB3A" w14:textId="58665B96" w:rsidR="004D3E13" w:rsidRPr="004D3E13" w:rsidRDefault="004D3E13" w:rsidP="004D3E13">
            <w:pPr>
              <w:ind w:right="-2801"/>
              <w:rPr>
                <w:b/>
                <w:color w:val="000000" w:themeColor="text1"/>
                <w:sz w:val="20"/>
                <w:szCs w:val="20"/>
              </w:rPr>
            </w:pPr>
            <w:r w:rsidRPr="004D3E13">
              <w:rPr>
                <w:color w:val="000000" w:themeColor="text1"/>
                <w:sz w:val="16"/>
                <w:szCs w:val="16"/>
              </w:rPr>
              <w:t>самоанализ обучающегося</w:t>
            </w:r>
          </w:p>
        </w:tc>
        <w:tc>
          <w:tcPr>
            <w:tcW w:w="425" w:type="dxa"/>
            <w:tcBorders>
              <w:top w:val="single" w:sz="4" w:space="0" w:color="auto"/>
              <w:left w:val="single" w:sz="4" w:space="0" w:color="auto"/>
              <w:bottom w:val="single" w:sz="4" w:space="0" w:color="auto"/>
              <w:right w:val="single" w:sz="4" w:space="0" w:color="auto"/>
            </w:tcBorders>
            <w:vAlign w:val="center"/>
          </w:tcPr>
          <w:p w14:paraId="20083BAD" w14:textId="77777777" w:rsidR="004D3E13" w:rsidRPr="001473BA"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76E619E3" w14:textId="77777777" w:rsidR="004D3E13" w:rsidRPr="006C18E4"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747C0296" w14:textId="77777777" w:rsidR="004D3E13" w:rsidRPr="006C18E4" w:rsidRDefault="004D3E13" w:rsidP="004D3E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547C2EB3" w14:textId="77777777" w:rsidR="004D3E13" w:rsidRPr="006C18E4" w:rsidRDefault="004D3E13" w:rsidP="004D3E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3B186CC2" w14:textId="380E885D" w:rsidR="004D3E13" w:rsidRPr="006C18E4" w:rsidRDefault="004D3E13" w:rsidP="004D3E13">
            <w:pPr>
              <w:jc w:val="center"/>
              <w:rPr>
                <w:bCs/>
                <w:sz w:val="22"/>
                <w:szCs w:val="22"/>
              </w:rPr>
            </w:pPr>
            <w:r>
              <w:rPr>
                <w:bCs/>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33111F40" w14:textId="77777777" w:rsidR="004D3E13" w:rsidRPr="006C18E4" w:rsidRDefault="004D3E13" w:rsidP="004D3E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32E8ACBF"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337F4B4" w14:textId="77777777" w:rsidR="004D3E13" w:rsidRPr="006C18E4" w:rsidRDefault="004D3E13" w:rsidP="004D3E13">
            <w:pPr>
              <w:jc w:val="center"/>
              <w:rPr>
                <w:bCs/>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34B364A6"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129042D"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D92244F"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A87F577"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CE0BF5A"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519D9D4" w14:textId="77777777" w:rsidR="004D3E13" w:rsidRPr="006C18E4"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BC676DA" w14:textId="77777777" w:rsidR="004D3E13" w:rsidRPr="006C18E4" w:rsidRDefault="004D3E13" w:rsidP="004D3E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67CA650E" w14:textId="77777777" w:rsidR="004D3E13" w:rsidRPr="006C18E4" w:rsidRDefault="004D3E13"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A93BE73" w14:textId="77777777" w:rsidR="004D3E13" w:rsidRPr="006C18E4" w:rsidRDefault="004D3E13" w:rsidP="004D3E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70FE1EFC" w14:textId="77777777" w:rsidR="004D3E13" w:rsidRPr="006C18E4" w:rsidRDefault="004D3E13"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5FF7A840" w14:textId="77777777" w:rsidR="004D3E13" w:rsidRPr="006C18E4" w:rsidRDefault="004D3E13" w:rsidP="004D3E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3AFE7F15"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05E2EAE"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831B22F" w14:textId="77777777" w:rsidR="004D3E13" w:rsidRPr="006C18E4" w:rsidRDefault="004D3E13" w:rsidP="004D3E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358DA146" w14:textId="77777777" w:rsidR="004D3E13" w:rsidRPr="006C18E4" w:rsidRDefault="004D3E13" w:rsidP="004D3E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570B8FF" w14:textId="77777777" w:rsidR="004D3E13" w:rsidRPr="006C18E4" w:rsidRDefault="004D3E13" w:rsidP="004D3E1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2075DBD1" w14:textId="77777777" w:rsidR="004D3E13" w:rsidRPr="006C18E4" w:rsidRDefault="004D3E13" w:rsidP="004D3E13">
            <w:pPr>
              <w:jc w:val="center"/>
              <w:rPr>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647E97D9" w14:textId="77777777" w:rsidR="004D3E13" w:rsidRPr="006C18E4" w:rsidRDefault="004D3E13" w:rsidP="004D3E13">
            <w:pPr>
              <w:jc w:val="center"/>
              <w:rPr>
                <w:sz w:val="22"/>
                <w:szCs w:val="22"/>
              </w:rPr>
            </w:pPr>
          </w:p>
        </w:tc>
        <w:tc>
          <w:tcPr>
            <w:tcW w:w="819" w:type="dxa"/>
            <w:tcBorders>
              <w:top w:val="single" w:sz="4" w:space="0" w:color="000000"/>
              <w:left w:val="single" w:sz="4" w:space="0" w:color="000000"/>
              <w:bottom w:val="single" w:sz="4" w:space="0" w:color="000000"/>
              <w:right w:val="single" w:sz="4" w:space="0" w:color="000000"/>
            </w:tcBorders>
          </w:tcPr>
          <w:p w14:paraId="67943F24" w14:textId="77777777" w:rsidR="004D3E13" w:rsidRDefault="004D3E13" w:rsidP="004D3E13">
            <w:pPr>
              <w:jc w:val="center"/>
              <w:rPr>
                <w:b/>
                <w:sz w:val="22"/>
                <w:szCs w:val="22"/>
              </w:rPr>
            </w:pPr>
          </w:p>
        </w:tc>
      </w:tr>
      <w:tr w:rsidR="004D3E13" w:rsidRPr="001473BA" w14:paraId="616B3189" w14:textId="77777777" w:rsidTr="00646235">
        <w:trPr>
          <w:trHeight w:val="322"/>
        </w:trPr>
        <w:tc>
          <w:tcPr>
            <w:tcW w:w="3127" w:type="dxa"/>
            <w:tcBorders>
              <w:top w:val="single" w:sz="4" w:space="0" w:color="auto"/>
              <w:left w:val="single" w:sz="4" w:space="0" w:color="auto"/>
              <w:bottom w:val="single" w:sz="4" w:space="0" w:color="auto"/>
              <w:right w:val="single" w:sz="4" w:space="0" w:color="auto"/>
            </w:tcBorders>
            <w:vAlign w:val="center"/>
          </w:tcPr>
          <w:p w14:paraId="5CEB9A14" w14:textId="69D4784F" w:rsidR="004D3E13" w:rsidRPr="004D3E13" w:rsidRDefault="004D3E13" w:rsidP="004D3E13">
            <w:pPr>
              <w:ind w:right="-2801"/>
              <w:rPr>
                <w:b/>
                <w:color w:val="000000" w:themeColor="text1"/>
                <w:sz w:val="20"/>
                <w:szCs w:val="20"/>
              </w:rPr>
            </w:pPr>
            <w:r w:rsidRPr="004D3E13">
              <w:rPr>
                <w:color w:val="000000" w:themeColor="text1"/>
                <w:sz w:val="16"/>
                <w:szCs w:val="16"/>
              </w:rPr>
              <w:t>Основы техники вида спорта</w:t>
            </w:r>
          </w:p>
        </w:tc>
        <w:tc>
          <w:tcPr>
            <w:tcW w:w="425" w:type="dxa"/>
            <w:tcBorders>
              <w:top w:val="single" w:sz="4" w:space="0" w:color="auto"/>
              <w:left w:val="single" w:sz="4" w:space="0" w:color="auto"/>
              <w:bottom w:val="single" w:sz="4" w:space="0" w:color="auto"/>
              <w:right w:val="single" w:sz="4" w:space="0" w:color="auto"/>
            </w:tcBorders>
            <w:vAlign w:val="center"/>
          </w:tcPr>
          <w:p w14:paraId="5582E960" w14:textId="77777777" w:rsidR="004D3E13" w:rsidRPr="001473BA"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1A3FE83C" w14:textId="77777777" w:rsidR="004D3E13" w:rsidRPr="006C18E4"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0BD0FE7" w14:textId="77777777" w:rsidR="004D3E13" w:rsidRPr="006C18E4" w:rsidRDefault="004D3E13" w:rsidP="004D3E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1017DD0C" w14:textId="77777777" w:rsidR="004D3E13" w:rsidRPr="006C18E4" w:rsidRDefault="004D3E13" w:rsidP="004D3E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7E87DDD0" w14:textId="20922197" w:rsidR="004D3E13" w:rsidRPr="006C18E4" w:rsidRDefault="004D3E13" w:rsidP="004D3E13">
            <w:pPr>
              <w:jc w:val="center"/>
              <w:rPr>
                <w:bCs/>
                <w:sz w:val="22"/>
                <w:szCs w:val="22"/>
              </w:rPr>
            </w:pPr>
            <w:r>
              <w:rPr>
                <w:bCs/>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3D556734" w14:textId="77777777" w:rsidR="004D3E13" w:rsidRPr="006C18E4" w:rsidRDefault="004D3E13" w:rsidP="004D3E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0650C70"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F9AD04D" w14:textId="77777777" w:rsidR="004D3E13" w:rsidRPr="006C18E4" w:rsidRDefault="004D3E13" w:rsidP="004D3E13">
            <w:pPr>
              <w:jc w:val="center"/>
              <w:rPr>
                <w:bCs/>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4135C282"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673D955"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5655F21"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CFF593D"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B0F7AB5"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BE37434" w14:textId="77777777" w:rsidR="004D3E13" w:rsidRPr="006C18E4"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FEDD1DE" w14:textId="77777777" w:rsidR="004D3E13" w:rsidRPr="006C18E4" w:rsidRDefault="004D3E13" w:rsidP="004D3E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11992FD5" w14:textId="77777777" w:rsidR="004D3E13" w:rsidRPr="006C18E4" w:rsidRDefault="004D3E13"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CCCAD5C" w14:textId="77777777" w:rsidR="004D3E13" w:rsidRPr="006C18E4" w:rsidRDefault="004D3E13" w:rsidP="004D3E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132377FE" w14:textId="77777777" w:rsidR="004D3E13" w:rsidRPr="006C18E4" w:rsidRDefault="004D3E13"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52BF0F62" w14:textId="77777777" w:rsidR="004D3E13" w:rsidRPr="006C18E4" w:rsidRDefault="004D3E13" w:rsidP="004D3E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06BE00B7"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22E255A"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F5BC25C" w14:textId="77777777" w:rsidR="004D3E13" w:rsidRPr="006C18E4" w:rsidRDefault="004D3E13" w:rsidP="004D3E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7E3C4D5D" w14:textId="77777777" w:rsidR="004D3E13" w:rsidRPr="006C18E4" w:rsidRDefault="004D3E13" w:rsidP="004D3E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6A70D20F" w14:textId="77777777" w:rsidR="004D3E13" w:rsidRPr="006C18E4" w:rsidRDefault="004D3E13" w:rsidP="004D3E1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05376B3C" w14:textId="77777777" w:rsidR="004D3E13" w:rsidRPr="006C18E4" w:rsidRDefault="004D3E13" w:rsidP="004D3E13">
            <w:pPr>
              <w:jc w:val="center"/>
              <w:rPr>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3A1991D9" w14:textId="77777777" w:rsidR="004D3E13" w:rsidRPr="006C18E4" w:rsidRDefault="004D3E13" w:rsidP="004D3E13">
            <w:pPr>
              <w:jc w:val="center"/>
              <w:rPr>
                <w:sz w:val="22"/>
                <w:szCs w:val="22"/>
              </w:rPr>
            </w:pPr>
          </w:p>
        </w:tc>
        <w:tc>
          <w:tcPr>
            <w:tcW w:w="819" w:type="dxa"/>
            <w:tcBorders>
              <w:top w:val="single" w:sz="4" w:space="0" w:color="000000"/>
              <w:left w:val="single" w:sz="4" w:space="0" w:color="000000"/>
              <w:bottom w:val="single" w:sz="4" w:space="0" w:color="000000"/>
              <w:right w:val="single" w:sz="4" w:space="0" w:color="000000"/>
            </w:tcBorders>
          </w:tcPr>
          <w:p w14:paraId="01FCFC64" w14:textId="77777777" w:rsidR="004D3E13" w:rsidRDefault="004D3E13" w:rsidP="004D3E13">
            <w:pPr>
              <w:jc w:val="center"/>
              <w:rPr>
                <w:b/>
                <w:sz w:val="22"/>
                <w:szCs w:val="22"/>
              </w:rPr>
            </w:pPr>
          </w:p>
        </w:tc>
      </w:tr>
      <w:tr w:rsidR="004D3E13" w:rsidRPr="001473BA" w14:paraId="64DD9614" w14:textId="77777777" w:rsidTr="00646235">
        <w:trPr>
          <w:trHeight w:val="322"/>
        </w:trPr>
        <w:tc>
          <w:tcPr>
            <w:tcW w:w="3127" w:type="dxa"/>
            <w:tcBorders>
              <w:top w:val="single" w:sz="4" w:space="0" w:color="auto"/>
              <w:left w:val="single" w:sz="4" w:space="0" w:color="auto"/>
              <w:bottom w:val="single" w:sz="4" w:space="0" w:color="auto"/>
              <w:right w:val="single" w:sz="4" w:space="0" w:color="auto"/>
            </w:tcBorders>
            <w:vAlign w:val="center"/>
          </w:tcPr>
          <w:p w14:paraId="484A1D41" w14:textId="17186158" w:rsidR="004D3E13" w:rsidRPr="004D3E13" w:rsidRDefault="004D3E13" w:rsidP="004D3E13">
            <w:pPr>
              <w:ind w:right="-2801"/>
              <w:rPr>
                <w:b/>
                <w:color w:val="000000" w:themeColor="text1"/>
                <w:sz w:val="20"/>
                <w:szCs w:val="20"/>
              </w:rPr>
            </w:pPr>
            <w:r w:rsidRPr="004D3E13">
              <w:rPr>
                <w:color w:val="000000" w:themeColor="text1"/>
                <w:sz w:val="16"/>
                <w:szCs w:val="16"/>
              </w:rPr>
              <w:t>Психологическая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5E511CC7" w14:textId="77777777" w:rsidR="004D3E13" w:rsidRPr="001473BA"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68C9FA26" w14:textId="77777777" w:rsidR="004D3E13" w:rsidRPr="006C18E4"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78E6750" w14:textId="77777777" w:rsidR="004D3E13" w:rsidRPr="006C18E4" w:rsidRDefault="004D3E13" w:rsidP="004D3E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1D1E23EF" w14:textId="77777777" w:rsidR="004D3E13" w:rsidRPr="006C18E4" w:rsidRDefault="004D3E13" w:rsidP="004D3E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8554052" w14:textId="77777777" w:rsidR="004D3E13" w:rsidRPr="006C18E4" w:rsidRDefault="004D3E13" w:rsidP="004D3E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699161FA" w14:textId="77777777" w:rsidR="004D3E13" w:rsidRPr="006C18E4" w:rsidRDefault="004D3E13" w:rsidP="004D3E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968AC02"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F9B89B1" w14:textId="77777777" w:rsidR="004D3E13" w:rsidRPr="006C18E4" w:rsidRDefault="004D3E13" w:rsidP="004D3E13">
            <w:pPr>
              <w:jc w:val="center"/>
              <w:rPr>
                <w:bCs/>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5CFE1148"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9E9EA06"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DC3AD1D"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6D50F93"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6C32C4F"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8878521" w14:textId="77777777" w:rsidR="004D3E13" w:rsidRPr="006C18E4"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20AFFD4" w14:textId="77777777" w:rsidR="004D3E13" w:rsidRPr="006C18E4" w:rsidRDefault="004D3E13" w:rsidP="004D3E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0B0554BD" w14:textId="77777777" w:rsidR="004D3E13" w:rsidRPr="006C18E4" w:rsidRDefault="004D3E13"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66909FA3" w14:textId="77777777" w:rsidR="004D3E13" w:rsidRPr="006C18E4" w:rsidRDefault="004D3E13" w:rsidP="004D3E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55492D45" w14:textId="77777777" w:rsidR="004D3E13" w:rsidRPr="006C18E4" w:rsidRDefault="004D3E13"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735A8FF9" w14:textId="77777777" w:rsidR="004D3E13" w:rsidRPr="006C18E4" w:rsidRDefault="004D3E13" w:rsidP="004D3E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7452307A"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01A9D41"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80F6D80" w14:textId="77777777" w:rsidR="004D3E13" w:rsidRPr="006C18E4" w:rsidRDefault="004D3E13" w:rsidP="004D3E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32E8ABC1" w14:textId="77777777" w:rsidR="004D3E13" w:rsidRPr="006C18E4" w:rsidRDefault="004D3E13" w:rsidP="004D3E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311E64E" w14:textId="77777777" w:rsidR="004D3E13" w:rsidRPr="006C18E4" w:rsidRDefault="004D3E13" w:rsidP="004D3E1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00BCF3FD" w14:textId="77777777" w:rsidR="004D3E13" w:rsidRPr="006C18E4" w:rsidRDefault="004D3E13" w:rsidP="004D3E13">
            <w:pPr>
              <w:jc w:val="center"/>
              <w:rPr>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6BE8E67B" w14:textId="77777777" w:rsidR="004D3E13" w:rsidRPr="006C18E4" w:rsidRDefault="004D3E13" w:rsidP="004D3E13">
            <w:pPr>
              <w:jc w:val="center"/>
              <w:rPr>
                <w:sz w:val="22"/>
                <w:szCs w:val="22"/>
              </w:rPr>
            </w:pPr>
          </w:p>
        </w:tc>
        <w:tc>
          <w:tcPr>
            <w:tcW w:w="819" w:type="dxa"/>
            <w:tcBorders>
              <w:top w:val="single" w:sz="4" w:space="0" w:color="000000"/>
              <w:left w:val="single" w:sz="4" w:space="0" w:color="000000"/>
              <w:bottom w:val="single" w:sz="4" w:space="0" w:color="000000"/>
              <w:right w:val="single" w:sz="4" w:space="0" w:color="000000"/>
            </w:tcBorders>
          </w:tcPr>
          <w:p w14:paraId="60DEF804" w14:textId="77777777" w:rsidR="004D3E13" w:rsidRDefault="004D3E13" w:rsidP="004D3E13">
            <w:pPr>
              <w:jc w:val="center"/>
              <w:rPr>
                <w:b/>
                <w:sz w:val="22"/>
                <w:szCs w:val="22"/>
              </w:rPr>
            </w:pPr>
          </w:p>
        </w:tc>
      </w:tr>
      <w:tr w:rsidR="004D3E13" w:rsidRPr="001473BA" w14:paraId="45FDF77C" w14:textId="77777777" w:rsidTr="00646235">
        <w:trPr>
          <w:trHeight w:val="322"/>
        </w:trPr>
        <w:tc>
          <w:tcPr>
            <w:tcW w:w="3127" w:type="dxa"/>
            <w:tcBorders>
              <w:top w:val="single" w:sz="4" w:space="0" w:color="auto"/>
              <w:left w:val="single" w:sz="4" w:space="0" w:color="auto"/>
              <w:bottom w:val="single" w:sz="4" w:space="0" w:color="auto"/>
              <w:right w:val="single" w:sz="4" w:space="0" w:color="auto"/>
            </w:tcBorders>
            <w:vAlign w:val="center"/>
          </w:tcPr>
          <w:p w14:paraId="4EFCA5FF" w14:textId="47BC2969" w:rsidR="004D3E13" w:rsidRPr="004D3E13" w:rsidRDefault="004D3E13" w:rsidP="004D3E13">
            <w:pPr>
              <w:ind w:right="-2801"/>
              <w:rPr>
                <w:b/>
                <w:color w:val="000000" w:themeColor="text1"/>
                <w:sz w:val="20"/>
                <w:szCs w:val="20"/>
              </w:rPr>
            </w:pPr>
            <w:r w:rsidRPr="004D3E13">
              <w:rPr>
                <w:color w:val="000000" w:themeColor="text1"/>
                <w:sz w:val="16"/>
                <w:szCs w:val="16"/>
              </w:rPr>
              <w:t>Правила вида спорта</w:t>
            </w:r>
          </w:p>
        </w:tc>
        <w:tc>
          <w:tcPr>
            <w:tcW w:w="425" w:type="dxa"/>
            <w:tcBorders>
              <w:top w:val="single" w:sz="4" w:space="0" w:color="auto"/>
              <w:left w:val="single" w:sz="4" w:space="0" w:color="auto"/>
              <w:bottom w:val="single" w:sz="4" w:space="0" w:color="auto"/>
              <w:right w:val="single" w:sz="4" w:space="0" w:color="auto"/>
            </w:tcBorders>
            <w:vAlign w:val="center"/>
          </w:tcPr>
          <w:p w14:paraId="4D790A64" w14:textId="77777777" w:rsidR="004D3E13" w:rsidRPr="001473BA"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3790879A" w14:textId="77777777" w:rsidR="004D3E13" w:rsidRPr="006C18E4"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3EAF00A7" w14:textId="77777777" w:rsidR="004D3E13" w:rsidRPr="006C18E4" w:rsidRDefault="004D3E13" w:rsidP="004D3E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5AB8DB1C" w14:textId="77777777" w:rsidR="004D3E13" w:rsidRPr="006C18E4" w:rsidRDefault="004D3E13" w:rsidP="004D3E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00BAB637" w14:textId="77777777" w:rsidR="004D3E13" w:rsidRPr="006C18E4" w:rsidRDefault="004D3E13" w:rsidP="004D3E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5ED04D2" w14:textId="77777777" w:rsidR="004D3E13" w:rsidRPr="006C18E4" w:rsidRDefault="004D3E13" w:rsidP="004D3E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40DE9F8B"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79B5FC4" w14:textId="77777777" w:rsidR="004D3E13" w:rsidRPr="006C18E4" w:rsidRDefault="004D3E13" w:rsidP="004D3E13">
            <w:pPr>
              <w:jc w:val="center"/>
              <w:rPr>
                <w:bCs/>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5EB5B047"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B3877F8" w14:textId="211F747A" w:rsidR="004D3E13" w:rsidRPr="006C18E4" w:rsidRDefault="004D3E13" w:rsidP="004D3E13">
            <w:pPr>
              <w:jc w:val="center"/>
              <w:rPr>
                <w:bCs/>
                <w:sz w:val="22"/>
                <w:szCs w:val="22"/>
              </w:rPr>
            </w:pPr>
            <w:r>
              <w:rPr>
                <w:bCs/>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405F5FAD"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5E64FFC"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F972BC0"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57616E1" w14:textId="77777777" w:rsidR="004D3E13" w:rsidRPr="006C18E4"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E587D13" w14:textId="77777777" w:rsidR="004D3E13" w:rsidRPr="006C18E4" w:rsidRDefault="004D3E13" w:rsidP="004D3E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73C2F261" w14:textId="77777777" w:rsidR="004D3E13" w:rsidRPr="006C18E4" w:rsidRDefault="004D3E13"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18D96116" w14:textId="77777777" w:rsidR="004D3E13" w:rsidRPr="006C18E4" w:rsidRDefault="004D3E13" w:rsidP="004D3E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66E478E" w14:textId="77777777" w:rsidR="004D3E13" w:rsidRPr="006C18E4" w:rsidRDefault="004D3E13"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2FBC0620" w14:textId="77777777" w:rsidR="004D3E13" w:rsidRPr="006C18E4" w:rsidRDefault="004D3E13" w:rsidP="004D3E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5B43D6E9"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49887F4"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AA47746" w14:textId="77777777" w:rsidR="004D3E13" w:rsidRPr="006C18E4" w:rsidRDefault="004D3E13" w:rsidP="004D3E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280BE41" w14:textId="77777777" w:rsidR="004D3E13" w:rsidRPr="006C18E4" w:rsidRDefault="004D3E13" w:rsidP="004D3E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00F86F9" w14:textId="77777777" w:rsidR="004D3E13" w:rsidRPr="006C18E4" w:rsidRDefault="004D3E13" w:rsidP="004D3E1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1EB9E39D" w14:textId="77777777" w:rsidR="004D3E13" w:rsidRPr="006C18E4" w:rsidRDefault="004D3E13" w:rsidP="004D3E13">
            <w:pPr>
              <w:jc w:val="center"/>
              <w:rPr>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5C5DB9E7" w14:textId="77777777" w:rsidR="004D3E13" w:rsidRPr="006C18E4" w:rsidRDefault="004D3E13" w:rsidP="004D3E13">
            <w:pPr>
              <w:jc w:val="center"/>
              <w:rPr>
                <w:sz w:val="22"/>
                <w:szCs w:val="22"/>
              </w:rPr>
            </w:pPr>
          </w:p>
        </w:tc>
        <w:tc>
          <w:tcPr>
            <w:tcW w:w="819" w:type="dxa"/>
            <w:tcBorders>
              <w:top w:val="single" w:sz="4" w:space="0" w:color="000000"/>
              <w:left w:val="single" w:sz="4" w:space="0" w:color="000000"/>
              <w:bottom w:val="single" w:sz="4" w:space="0" w:color="000000"/>
              <w:right w:val="single" w:sz="4" w:space="0" w:color="000000"/>
            </w:tcBorders>
          </w:tcPr>
          <w:p w14:paraId="12B1B1C8" w14:textId="77777777" w:rsidR="004D3E13" w:rsidRDefault="004D3E13" w:rsidP="004D3E13">
            <w:pPr>
              <w:jc w:val="center"/>
              <w:rPr>
                <w:b/>
                <w:sz w:val="22"/>
                <w:szCs w:val="22"/>
              </w:rPr>
            </w:pPr>
          </w:p>
        </w:tc>
      </w:tr>
      <w:tr w:rsidR="004D3E13" w:rsidRPr="001473BA" w14:paraId="13F77A82" w14:textId="77777777" w:rsidTr="00646235">
        <w:trPr>
          <w:trHeight w:val="322"/>
        </w:trPr>
        <w:tc>
          <w:tcPr>
            <w:tcW w:w="3127" w:type="dxa"/>
            <w:tcBorders>
              <w:top w:val="single" w:sz="4" w:space="0" w:color="auto"/>
              <w:left w:val="single" w:sz="4" w:space="0" w:color="auto"/>
              <w:bottom w:val="single" w:sz="4" w:space="0" w:color="auto"/>
              <w:right w:val="single" w:sz="4" w:space="0" w:color="auto"/>
            </w:tcBorders>
            <w:vAlign w:val="center"/>
          </w:tcPr>
          <w:p w14:paraId="6E552A36" w14:textId="6FF5ACBC" w:rsidR="004D3E13" w:rsidRPr="00940C71" w:rsidRDefault="004D3E13" w:rsidP="004D3E13">
            <w:pPr>
              <w:ind w:right="-2801"/>
              <w:rPr>
                <w:b/>
                <w:color w:val="000000" w:themeColor="text1"/>
                <w:sz w:val="20"/>
                <w:szCs w:val="20"/>
              </w:rPr>
            </w:pPr>
            <w:r>
              <w:rPr>
                <w:b/>
                <w:color w:val="000000" w:themeColor="text1"/>
                <w:sz w:val="20"/>
                <w:szCs w:val="20"/>
              </w:rPr>
              <w:lastRenderedPageBreak/>
              <w:t>Психологическая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54413D45" w14:textId="77777777" w:rsidR="004D3E13" w:rsidRPr="001473BA"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65D87062" w14:textId="77777777" w:rsidR="004D3E13" w:rsidRPr="006C18E4"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3B5C4428" w14:textId="77777777" w:rsidR="004D3E13" w:rsidRPr="006C18E4" w:rsidRDefault="004D3E13" w:rsidP="004D3E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5DAF833A" w14:textId="77777777" w:rsidR="004D3E13" w:rsidRPr="006C18E4" w:rsidRDefault="004D3E13" w:rsidP="004D3E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314A39F6" w14:textId="77777777" w:rsidR="004D3E13" w:rsidRPr="006C18E4" w:rsidRDefault="004D3E13" w:rsidP="004D3E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079E6FCE" w14:textId="0DC27E07" w:rsidR="004D3E13" w:rsidRPr="006C18E4" w:rsidRDefault="004D3E13" w:rsidP="004D3E13">
            <w:pPr>
              <w:jc w:val="center"/>
              <w:rPr>
                <w:bCs/>
                <w:sz w:val="22"/>
                <w:szCs w:val="22"/>
              </w:rPr>
            </w:pPr>
            <w:r w:rsidRPr="006C18E4">
              <w:rPr>
                <w:bCs/>
                <w:sz w:val="22"/>
                <w:szCs w:val="22"/>
              </w:rPr>
              <w:t>1</w:t>
            </w:r>
          </w:p>
        </w:tc>
        <w:tc>
          <w:tcPr>
            <w:tcW w:w="283" w:type="dxa"/>
            <w:tcBorders>
              <w:top w:val="single" w:sz="4" w:space="0" w:color="000000"/>
              <w:left w:val="single" w:sz="4" w:space="0" w:color="000000"/>
              <w:bottom w:val="single" w:sz="4" w:space="0" w:color="000000"/>
              <w:right w:val="single" w:sz="4" w:space="0" w:color="000000"/>
            </w:tcBorders>
          </w:tcPr>
          <w:p w14:paraId="6433F8B7"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8D97E3D" w14:textId="77777777" w:rsidR="004D3E13" w:rsidRPr="006C18E4" w:rsidRDefault="004D3E13" w:rsidP="004D3E13">
            <w:pPr>
              <w:jc w:val="center"/>
              <w:rPr>
                <w:bCs/>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0ACCCA5F"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D7C5AAD"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6AF9994" w14:textId="7969911B" w:rsidR="004D3E13" w:rsidRPr="006C18E4" w:rsidRDefault="004D3E13" w:rsidP="004D3E13">
            <w:pPr>
              <w:jc w:val="center"/>
              <w:rPr>
                <w:bCs/>
                <w:sz w:val="22"/>
                <w:szCs w:val="22"/>
              </w:rPr>
            </w:pPr>
            <w:r w:rsidRPr="006C18E4">
              <w:rPr>
                <w:bCs/>
                <w:sz w:val="22"/>
                <w:szCs w:val="22"/>
              </w:rPr>
              <w:t>1</w:t>
            </w:r>
          </w:p>
        </w:tc>
        <w:tc>
          <w:tcPr>
            <w:tcW w:w="555" w:type="dxa"/>
            <w:tcBorders>
              <w:top w:val="single" w:sz="4" w:space="0" w:color="000000"/>
              <w:left w:val="single" w:sz="4" w:space="0" w:color="000000"/>
              <w:bottom w:val="single" w:sz="4" w:space="0" w:color="000000"/>
              <w:right w:val="single" w:sz="4" w:space="0" w:color="000000"/>
            </w:tcBorders>
          </w:tcPr>
          <w:p w14:paraId="29A3B0FD"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7C994CF"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B5E73D5" w14:textId="77777777" w:rsidR="004D3E13" w:rsidRPr="006C18E4"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18E99C7" w14:textId="61F0AC59" w:rsidR="004D3E13" w:rsidRPr="006C18E4" w:rsidRDefault="004D3E13" w:rsidP="004D3E13">
            <w:pPr>
              <w:jc w:val="center"/>
              <w:rPr>
                <w:bCs/>
                <w:sz w:val="22"/>
                <w:szCs w:val="22"/>
              </w:rPr>
            </w:pPr>
            <w:r w:rsidRPr="006C18E4">
              <w:rPr>
                <w:bCs/>
                <w:sz w:val="22"/>
                <w:szCs w:val="22"/>
              </w:rPr>
              <w:t>1</w:t>
            </w:r>
          </w:p>
        </w:tc>
        <w:tc>
          <w:tcPr>
            <w:tcW w:w="456" w:type="dxa"/>
            <w:tcBorders>
              <w:top w:val="single" w:sz="4" w:space="0" w:color="000000"/>
              <w:left w:val="single" w:sz="4" w:space="0" w:color="000000"/>
              <w:bottom w:val="single" w:sz="4" w:space="0" w:color="000000"/>
              <w:right w:val="single" w:sz="4" w:space="0" w:color="000000"/>
            </w:tcBorders>
          </w:tcPr>
          <w:p w14:paraId="66AE5A9B" w14:textId="77777777" w:rsidR="004D3E13" w:rsidRPr="006C18E4" w:rsidRDefault="004D3E13"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49D6DB0D" w14:textId="77777777" w:rsidR="004D3E13" w:rsidRPr="006C18E4" w:rsidRDefault="004D3E13" w:rsidP="004D3E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529E6D65" w14:textId="77777777" w:rsidR="004D3E13" w:rsidRPr="006C18E4" w:rsidRDefault="004D3E13"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22D79635" w14:textId="77777777" w:rsidR="004D3E13" w:rsidRPr="006C18E4" w:rsidRDefault="004D3E13" w:rsidP="004D3E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3AA32EA" w14:textId="6910AFC4" w:rsidR="004D3E13" w:rsidRPr="006C18E4" w:rsidRDefault="004D3E13" w:rsidP="004D3E13">
            <w:pPr>
              <w:jc w:val="center"/>
              <w:rPr>
                <w:bCs/>
                <w:sz w:val="22"/>
                <w:szCs w:val="22"/>
              </w:rPr>
            </w:pPr>
            <w:r w:rsidRPr="006C18E4">
              <w:rPr>
                <w:bCs/>
                <w:sz w:val="22"/>
                <w:szCs w:val="22"/>
              </w:rPr>
              <w:t>1</w:t>
            </w:r>
          </w:p>
        </w:tc>
        <w:tc>
          <w:tcPr>
            <w:tcW w:w="456" w:type="dxa"/>
            <w:tcBorders>
              <w:top w:val="single" w:sz="4" w:space="0" w:color="000000"/>
              <w:left w:val="single" w:sz="4" w:space="0" w:color="auto"/>
              <w:bottom w:val="single" w:sz="4" w:space="0" w:color="000000"/>
              <w:right w:val="single" w:sz="4" w:space="0" w:color="auto"/>
            </w:tcBorders>
          </w:tcPr>
          <w:p w14:paraId="737015AB"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DFC3915" w14:textId="77777777" w:rsidR="004D3E13" w:rsidRPr="006C18E4" w:rsidRDefault="004D3E13" w:rsidP="004D3E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4026AD20" w14:textId="77777777" w:rsidR="004D3E13" w:rsidRPr="006C18E4" w:rsidRDefault="004D3E13" w:rsidP="004D3E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6CC7DF1" w14:textId="77777777" w:rsidR="004D3E13" w:rsidRPr="006C18E4" w:rsidRDefault="004D3E13" w:rsidP="004D3E1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C868BC9" w14:textId="77777777" w:rsidR="004D3E13" w:rsidRPr="006C18E4" w:rsidRDefault="004D3E13" w:rsidP="004D3E13">
            <w:pPr>
              <w:jc w:val="center"/>
              <w:rPr>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0E084DD0" w14:textId="7E9F9E3D" w:rsidR="004D3E13" w:rsidRPr="006C18E4" w:rsidRDefault="004D3E13" w:rsidP="004D3E13">
            <w:pPr>
              <w:jc w:val="center"/>
              <w:rPr>
                <w:sz w:val="22"/>
                <w:szCs w:val="22"/>
              </w:rPr>
            </w:pPr>
          </w:p>
        </w:tc>
        <w:tc>
          <w:tcPr>
            <w:tcW w:w="819" w:type="dxa"/>
            <w:tcBorders>
              <w:top w:val="single" w:sz="4" w:space="0" w:color="000000"/>
              <w:left w:val="single" w:sz="4" w:space="0" w:color="000000"/>
              <w:bottom w:val="single" w:sz="4" w:space="0" w:color="000000"/>
              <w:right w:val="single" w:sz="4" w:space="0" w:color="000000"/>
            </w:tcBorders>
          </w:tcPr>
          <w:p w14:paraId="6F9DCE12" w14:textId="2C9696F5" w:rsidR="004D3E13" w:rsidRPr="006C18E4" w:rsidRDefault="004D3E13" w:rsidP="004D3E13">
            <w:pPr>
              <w:jc w:val="center"/>
              <w:rPr>
                <w:b/>
                <w:sz w:val="22"/>
                <w:szCs w:val="22"/>
              </w:rPr>
            </w:pPr>
            <w:r w:rsidRPr="006C18E4">
              <w:rPr>
                <w:b/>
                <w:sz w:val="22"/>
                <w:szCs w:val="22"/>
              </w:rPr>
              <w:t>4</w:t>
            </w:r>
          </w:p>
        </w:tc>
      </w:tr>
      <w:tr w:rsidR="004D3E13" w:rsidRPr="001473BA" w14:paraId="6C467C25" w14:textId="77777777" w:rsidTr="00646235">
        <w:trPr>
          <w:trHeight w:val="322"/>
        </w:trPr>
        <w:tc>
          <w:tcPr>
            <w:tcW w:w="3127" w:type="dxa"/>
            <w:tcBorders>
              <w:top w:val="single" w:sz="4" w:space="0" w:color="auto"/>
              <w:left w:val="single" w:sz="4" w:space="0" w:color="auto"/>
              <w:bottom w:val="single" w:sz="4" w:space="0" w:color="auto"/>
              <w:right w:val="single" w:sz="4" w:space="0" w:color="auto"/>
            </w:tcBorders>
            <w:vAlign w:val="center"/>
          </w:tcPr>
          <w:p w14:paraId="2AB361C7" w14:textId="77777777" w:rsidR="004D3E13" w:rsidRPr="0025036F" w:rsidRDefault="004D3E13" w:rsidP="004D3E13">
            <w:pPr>
              <w:ind w:right="-2801"/>
              <w:rPr>
                <w:b/>
                <w:color w:val="000000" w:themeColor="text1"/>
                <w:sz w:val="18"/>
                <w:szCs w:val="18"/>
              </w:rPr>
            </w:pPr>
            <w:r w:rsidRPr="0025036F">
              <w:rPr>
                <w:b/>
                <w:color w:val="000000" w:themeColor="text1"/>
                <w:sz w:val="18"/>
                <w:szCs w:val="18"/>
              </w:rPr>
              <w:t xml:space="preserve">Медицинские, </w:t>
            </w:r>
          </w:p>
          <w:p w14:paraId="742C8158" w14:textId="3EBADC18" w:rsidR="004D3E13" w:rsidRDefault="004D3E13" w:rsidP="004D3E13">
            <w:pPr>
              <w:ind w:right="-2801"/>
              <w:rPr>
                <w:b/>
                <w:color w:val="000000" w:themeColor="text1"/>
                <w:sz w:val="20"/>
                <w:szCs w:val="20"/>
              </w:rPr>
            </w:pPr>
            <w:r w:rsidRPr="0025036F">
              <w:rPr>
                <w:b/>
                <w:color w:val="000000" w:themeColor="text1"/>
                <w:sz w:val="18"/>
                <w:szCs w:val="18"/>
              </w:rPr>
              <w:t>медико-биологические мероприятия</w:t>
            </w:r>
          </w:p>
        </w:tc>
        <w:tc>
          <w:tcPr>
            <w:tcW w:w="425" w:type="dxa"/>
            <w:tcBorders>
              <w:top w:val="single" w:sz="4" w:space="0" w:color="auto"/>
              <w:left w:val="single" w:sz="4" w:space="0" w:color="auto"/>
              <w:bottom w:val="single" w:sz="4" w:space="0" w:color="auto"/>
              <w:right w:val="single" w:sz="4" w:space="0" w:color="auto"/>
            </w:tcBorders>
            <w:vAlign w:val="center"/>
          </w:tcPr>
          <w:p w14:paraId="6A6AFC63" w14:textId="77777777" w:rsidR="004D3E13" w:rsidRPr="001473BA"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5613FB4" w14:textId="77777777" w:rsidR="004D3E13" w:rsidRPr="006C18E4"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1ED598C9" w14:textId="77777777" w:rsidR="004D3E13" w:rsidRPr="006C18E4" w:rsidRDefault="004D3E13" w:rsidP="004D3E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035319EF" w14:textId="77777777" w:rsidR="004D3E13" w:rsidRPr="006C18E4" w:rsidRDefault="004D3E13" w:rsidP="004D3E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616A12B" w14:textId="77777777" w:rsidR="004D3E13" w:rsidRPr="006C18E4" w:rsidRDefault="004D3E13" w:rsidP="004D3E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4D31C311" w14:textId="77777777" w:rsidR="004D3E13" w:rsidRPr="006C18E4" w:rsidRDefault="004D3E13" w:rsidP="004D3E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91548DB"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098BFB2" w14:textId="77777777" w:rsidR="004D3E13" w:rsidRPr="006C18E4" w:rsidRDefault="004D3E13" w:rsidP="004D3E13">
            <w:pPr>
              <w:jc w:val="center"/>
              <w:rPr>
                <w:bCs/>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4EFEC3BD"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EA80CB8"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FFCA744"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AA9ACEE"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A5BD60B"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02F2496" w14:textId="77777777" w:rsidR="004D3E13" w:rsidRPr="006C18E4"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B9B57FF" w14:textId="77777777" w:rsidR="004D3E13" w:rsidRPr="006C18E4" w:rsidRDefault="004D3E13" w:rsidP="004D3E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18BB2BF" w14:textId="4033DF73" w:rsidR="004D3E13" w:rsidRPr="006C18E4" w:rsidRDefault="004D3E13" w:rsidP="004D3E13">
            <w:pPr>
              <w:jc w:val="center"/>
              <w:rPr>
                <w:bCs/>
                <w:sz w:val="22"/>
                <w:szCs w:val="22"/>
              </w:rPr>
            </w:pPr>
            <w:r w:rsidRPr="006C18E4">
              <w:rPr>
                <w:bCs/>
                <w:sz w:val="22"/>
                <w:szCs w:val="22"/>
              </w:rPr>
              <w:t>2</w:t>
            </w:r>
          </w:p>
        </w:tc>
        <w:tc>
          <w:tcPr>
            <w:tcW w:w="539" w:type="dxa"/>
            <w:tcBorders>
              <w:top w:val="single" w:sz="4" w:space="0" w:color="000000"/>
              <w:left w:val="single" w:sz="4" w:space="0" w:color="000000"/>
              <w:bottom w:val="single" w:sz="4" w:space="0" w:color="000000"/>
              <w:right w:val="single" w:sz="4" w:space="0" w:color="auto"/>
            </w:tcBorders>
          </w:tcPr>
          <w:p w14:paraId="07550C74" w14:textId="77777777" w:rsidR="004D3E13" w:rsidRPr="006C18E4" w:rsidRDefault="004D3E13" w:rsidP="004D3E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4CB610E" w14:textId="77777777" w:rsidR="004D3E13" w:rsidRPr="006C18E4" w:rsidRDefault="004D3E13"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695748A6" w14:textId="77777777" w:rsidR="004D3E13" w:rsidRPr="006C18E4" w:rsidRDefault="004D3E13" w:rsidP="004D3E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548AFE17"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342A6DF"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F08B624" w14:textId="77777777" w:rsidR="004D3E13" w:rsidRPr="006C18E4" w:rsidRDefault="004D3E13" w:rsidP="004D3E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6C406A1A" w14:textId="77777777" w:rsidR="004D3E13" w:rsidRPr="006C18E4" w:rsidRDefault="004D3E13" w:rsidP="004D3E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E335E47" w14:textId="77777777" w:rsidR="004D3E13" w:rsidRPr="006C18E4" w:rsidRDefault="004D3E13" w:rsidP="004D3E1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7B40748E" w14:textId="77777777" w:rsidR="004D3E13" w:rsidRPr="006C18E4" w:rsidRDefault="004D3E13" w:rsidP="004D3E13">
            <w:pPr>
              <w:jc w:val="center"/>
              <w:rPr>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13B4CD4C" w14:textId="60AD8126" w:rsidR="004D3E13" w:rsidRPr="006C18E4" w:rsidRDefault="004D3E13" w:rsidP="004D3E13">
            <w:pPr>
              <w:jc w:val="center"/>
              <w:rPr>
                <w:sz w:val="22"/>
                <w:szCs w:val="22"/>
              </w:rPr>
            </w:pPr>
          </w:p>
        </w:tc>
        <w:tc>
          <w:tcPr>
            <w:tcW w:w="819" w:type="dxa"/>
            <w:tcBorders>
              <w:top w:val="single" w:sz="4" w:space="0" w:color="000000"/>
              <w:left w:val="single" w:sz="4" w:space="0" w:color="000000"/>
              <w:bottom w:val="single" w:sz="4" w:space="0" w:color="000000"/>
              <w:right w:val="single" w:sz="4" w:space="0" w:color="000000"/>
            </w:tcBorders>
          </w:tcPr>
          <w:p w14:paraId="1A3487B2" w14:textId="3B35B998" w:rsidR="004D3E13" w:rsidRPr="006C18E4" w:rsidRDefault="004D3E13" w:rsidP="004D3E13">
            <w:pPr>
              <w:jc w:val="center"/>
              <w:rPr>
                <w:b/>
                <w:sz w:val="22"/>
                <w:szCs w:val="22"/>
              </w:rPr>
            </w:pPr>
            <w:r w:rsidRPr="006C18E4">
              <w:rPr>
                <w:b/>
                <w:sz w:val="22"/>
                <w:szCs w:val="22"/>
              </w:rPr>
              <w:t>2</w:t>
            </w:r>
          </w:p>
        </w:tc>
      </w:tr>
      <w:tr w:rsidR="004D3E13" w:rsidRPr="001473BA" w14:paraId="110BB793" w14:textId="77777777" w:rsidTr="00646235">
        <w:trPr>
          <w:trHeight w:val="322"/>
        </w:trPr>
        <w:tc>
          <w:tcPr>
            <w:tcW w:w="3127" w:type="dxa"/>
            <w:tcBorders>
              <w:top w:val="single" w:sz="4" w:space="0" w:color="auto"/>
              <w:left w:val="single" w:sz="4" w:space="0" w:color="auto"/>
              <w:bottom w:val="single" w:sz="4" w:space="0" w:color="auto"/>
              <w:right w:val="single" w:sz="4" w:space="0" w:color="auto"/>
            </w:tcBorders>
            <w:vAlign w:val="center"/>
          </w:tcPr>
          <w:p w14:paraId="6FCC2247" w14:textId="219A6587" w:rsidR="004D3E13" w:rsidRDefault="004D3E13" w:rsidP="004D3E13">
            <w:pPr>
              <w:ind w:right="-2801"/>
              <w:rPr>
                <w:b/>
                <w:color w:val="000000" w:themeColor="text1"/>
                <w:sz w:val="20"/>
                <w:szCs w:val="20"/>
              </w:rPr>
            </w:pPr>
            <w:r>
              <w:rPr>
                <w:b/>
                <w:color w:val="000000" w:themeColor="text1"/>
                <w:sz w:val="18"/>
                <w:szCs w:val="18"/>
              </w:rPr>
              <w:t>Восстановительные мероприятия</w:t>
            </w:r>
          </w:p>
        </w:tc>
        <w:tc>
          <w:tcPr>
            <w:tcW w:w="425" w:type="dxa"/>
            <w:tcBorders>
              <w:top w:val="single" w:sz="4" w:space="0" w:color="auto"/>
              <w:left w:val="single" w:sz="4" w:space="0" w:color="auto"/>
              <w:bottom w:val="single" w:sz="4" w:space="0" w:color="auto"/>
              <w:right w:val="single" w:sz="4" w:space="0" w:color="auto"/>
            </w:tcBorders>
            <w:vAlign w:val="center"/>
          </w:tcPr>
          <w:p w14:paraId="054BFFA6" w14:textId="77777777" w:rsidR="004D3E13" w:rsidRPr="001473BA"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4F9B2E8A" w14:textId="77777777" w:rsidR="004D3E13" w:rsidRPr="006C18E4" w:rsidRDefault="004D3E13" w:rsidP="004D3E13">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0F55368F" w14:textId="77777777" w:rsidR="004D3E13" w:rsidRPr="006C18E4" w:rsidRDefault="004D3E13" w:rsidP="004D3E13">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531AB7EE" w14:textId="77777777" w:rsidR="004D3E13" w:rsidRPr="006C18E4" w:rsidRDefault="004D3E13" w:rsidP="004D3E13">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430F1734" w14:textId="77777777" w:rsidR="004D3E13" w:rsidRPr="006C18E4" w:rsidRDefault="004D3E13" w:rsidP="004D3E13">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34F9F564" w14:textId="77777777" w:rsidR="004D3E13" w:rsidRPr="006C18E4" w:rsidRDefault="004D3E13" w:rsidP="004D3E13">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7447CC73"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17B50CA" w14:textId="77777777" w:rsidR="004D3E13" w:rsidRPr="006C18E4" w:rsidRDefault="004D3E13" w:rsidP="004D3E13">
            <w:pPr>
              <w:jc w:val="center"/>
              <w:rPr>
                <w:bCs/>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72D71658" w14:textId="77777777" w:rsidR="004D3E13" w:rsidRPr="006C18E4" w:rsidRDefault="004D3E13"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0811A51"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3DB6D78"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403587C"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F662FE4" w14:textId="77777777" w:rsidR="004D3E13" w:rsidRPr="006C18E4" w:rsidRDefault="004D3E13"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E48030F" w14:textId="77777777" w:rsidR="004D3E13" w:rsidRPr="006C18E4" w:rsidRDefault="004D3E13"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BAA505C" w14:textId="77777777" w:rsidR="004D3E13" w:rsidRPr="006C18E4" w:rsidRDefault="004D3E13" w:rsidP="004D3E1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1FD9A135" w14:textId="77777777" w:rsidR="004D3E13" w:rsidRPr="006C18E4" w:rsidRDefault="004D3E13"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B0A222D" w14:textId="77777777" w:rsidR="004D3E13" w:rsidRPr="006C18E4" w:rsidRDefault="004D3E13" w:rsidP="004D3E1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ECE13D4" w14:textId="77777777" w:rsidR="004D3E13" w:rsidRPr="006C18E4" w:rsidRDefault="004D3E13"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52DB930B" w14:textId="77777777" w:rsidR="004D3E13" w:rsidRPr="006C18E4" w:rsidRDefault="004D3E13" w:rsidP="004D3E1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CA4DD78"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BD12194" w14:textId="77777777" w:rsidR="004D3E13" w:rsidRPr="006C18E4" w:rsidRDefault="004D3E13"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1021490" w14:textId="77777777" w:rsidR="004D3E13" w:rsidRPr="006C18E4" w:rsidRDefault="004D3E13" w:rsidP="004D3E1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57DBC46F" w14:textId="77777777" w:rsidR="004D3E13" w:rsidRPr="006C18E4" w:rsidRDefault="004D3E13" w:rsidP="004D3E1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50BB449" w14:textId="77777777" w:rsidR="004D3E13" w:rsidRPr="006C18E4" w:rsidRDefault="004D3E13" w:rsidP="004D3E1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727F4C1D" w14:textId="77777777" w:rsidR="004D3E13" w:rsidRPr="006C18E4" w:rsidRDefault="004D3E13" w:rsidP="004D3E13">
            <w:pPr>
              <w:jc w:val="center"/>
              <w:rPr>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D1025D1" w14:textId="2110122D" w:rsidR="004D3E13" w:rsidRPr="006C18E4" w:rsidRDefault="004D3E13" w:rsidP="004D3E13">
            <w:pPr>
              <w:jc w:val="center"/>
              <w:rPr>
                <w:sz w:val="22"/>
                <w:szCs w:val="22"/>
              </w:rPr>
            </w:pPr>
            <w:r w:rsidRPr="006C18E4">
              <w:rPr>
                <w:sz w:val="22"/>
                <w:szCs w:val="22"/>
              </w:rPr>
              <w:t>2</w:t>
            </w:r>
          </w:p>
        </w:tc>
        <w:tc>
          <w:tcPr>
            <w:tcW w:w="819" w:type="dxa"/>
            <w:tcBorders>
              <w:top w:val="single" w:sz="4" w:space="0" w:color="000000"/>
              <w:left w:val="single" w:sz="4" w:space="0" w:color="000000"/>
              <w:bottom w:val="single" w:sz="4" w:space="0" w:color="000000"/>
              <w:right w:val="single" w:sz="4" w:space="0" w:color="000000"/>
            </w:tcBorders>
          </w:tcPr>
          <w:p w14:paraId="7F879FD5" w14:textId="171DD5FC" w:rsidR="004D3E13" w:rsidRPr="006C18E4" w:rsidRDefault="004D3E13" w:rsidP="004D3E13">
            <w:pPr>
              <w:jc w:val="center"/>
              <w:rPr>
                <w:b/>
                <w:sz w:val="22"/>
                <w:szCs w:val="22"/>
              </w:rPr>
            </w:pPr>
            <w:r w:rsidRPr="006C18E4">
              <w:rPr>
                <w:b/>
                <w:sz w:val="22"/>
                <w:szCs w:val="22"/>
              </w:rPr>
              <w:t>2</w:t>
            </w:r>
          </w:p>
        </w:tc>
      </w:tr>
      <w:tr w:rsidR="004D3E13" w:rsidRPr="001473BA" w14:paraId="20C98FFB" w14:textId="77777777" w:rsidTr="00646235">
        <w:tc>
          <w:tcPr>
            <w:tcW w:w="3127" w:type="dxa"/>
            <w:tcBorders>
              <w:top w:val="single" w:sz="4" w:space="0" w:color="000000"/>
              <w:left w:val="single" w:sz="4" w:space="0" w:color="000000"/>
              <w:bottom w:val="single" w:sz="4" w:space="0" w:color="000000"/>
              <w:right w:val="single" w:sz="4" w:space="0" w:color="auto"/>
            </w:tcBorders>
          </w:tcPr>
          <w:p w14:paraId="18238B58" w14:textId="77777777" w:rsidR="004D3E13" w:rsidRPr="00940C71" w:rsidRDefault="004D3E13" w:rsidP="004D3E13">
            <w:pPr>
              <w:ind w:right="-2801"/>
              <w:rPr>
                <w:b/>
                <w:color w:val="000000" w:themeColor="text1"/>
                <w:sz w:val="20"/>
                <w:szCs w:val="20"/>
              </w:rPr>
            </w:pPr>
            <w:r w:rsidRPr="00940C71">
              <w:rPr>
                <w:b/>
                <w:color w:val="000000" w:themeColor="text1"/>
                <w:sz w:val="20"/>
                <w:szCs w:val="20"/>
              </w:rPr>
              <w:t>Всего</w:t>
            </w:r>
          </w:p>
        </w:tc>
        <w:tc>
          <w:tcPr>
            <w:tcW w:w="425" w:type="dxa"/>
            <w:tcBorders>
              <w:top w:val="single" w:sz="4" w:space="0" w:color="000000"/>
              <w:left w:val="single" w:sz="4" w:space="0" w:color="auto"/>
              <w:bottom w:val="single" w:sz="4" w:space="0" w:color="000000"/>
              <w:right w:val="single" w:sz="4" w:space="0" w:color="auto"/>
            </w:tcBorders>
          </w:tcPr>
          <w:p w14:paraId="26A578B3" w14:textId="153547C3" w:rsidR="004D3E13" w:rsidRPr="00360ACA" w:rsidRDefault="004D3E13" w:rsidP="004D3E13">
            <w:pPr>
              <w:ind w:right="-2801"/>
              <w:rPr>
                <w:bCs/>
                <w:sz w:val="22"/>
                <w:szCs w:val="22"/>
                <w:highlight w:val="yellow"/>
              </w:rPr>
            </w:pPr>
            <w:r w:rsidRPr="004D3E13">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35143AAD" w14:textId="6BBE841A" w:rsidR="004D3E13" w:rsidRPr="006C18E4" w:rsidRDefault="004D3E13" w:rsidP="004D3E13">
            <w:r w:rsidRPr="006C18E4">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641BDBE8" w14:textId="06DEC33F" w:rsidR="004D3E13" w:rsidRPr="006C18E4" w:rsidRDefault="004D3E13" w:rsidP="004D3E13">
            <w:r w:rsidRPr="006C18E4">
              <w:rPr>
                <w:bCs/>
                <w:sz w:val="22"/>
                <w:szCs w:val="22"/>
              </w:rPr>
              <w:t>3</w:t>
            </w:r>
          </w:p>
        </w:tc>
        <w:tc>
          <w:tcPr>
            <w:tcW w:w="334" w:type="dxa"/>
            <w:tcBorders>
              <w:top w:val="single" w:sz="4" w:space="0" w:color="000000"/>
              <w:left w:val="single" w:sz="4" w:space="0" w:color="auto"/>
              <w:bottom w:val="single" w:sz="4" w:space="0" w:color="000000"/>
              <w:right w:val="single" w:sz="4" w:space="0" w:color="000000"/>
            </w:tcBorders>
          </w:tcPr>
          <w:p w14:paraId="1BD0440D" w14:textId="2AF50DA6" w:rsidR="004D3E13" w:rsidRPr="006C18E4" w:rsidRDefault="004D3E13" w:rsidP="004D3E13">
            <w:r w:rsidRPr="006C18E4">
              <w:rPr>
                <w:bCs/>
                <w:sz w:val="22"/>
                <w:szCs w:val="22"/>
              </w:rPr>
              <w:t>3</w:t>
            </w:r>
          </w:p>
        </w:tc>
        <w:tc>
          <w:tcPr>
            <w:tcW w:w="416" w:type="dxa"/>
            <w:tcBorders>
              <w:top w:val="single" w:sz="4" w:space="0" w:color="000000"/>
              <w:left w:val="single" w:sz="4" w:space="0" w:color="000000"/>
              <w:bottom w:val="single" w:sz="4" w:space="0" w:color="000000"/>
              <w:right w:val="single" w:sz="4" w:space="0" w:color="000000"/>
            </w:tcBorders>
          </w:tcPr>
          <w:p w14:paraId="1FCF685D" w14:textId="161950E8" w:rsidR="004D3E13" w:rsidRPr="006C18E4" w:rsidRDefault="004D3E13" w:rsidP="004D3E13">
            <w:r w:rsidRPr="006C18E4">
              <w:rPr>
                <w:bCs/>
                <w:sz w:val="22"/>
                <w:szCs w:val="22"/>
              </w:rPr>
              <w:t>3</w:t>
            </w:r>
          </w:p>
        </w:tc>
        <w:tc>
          <w:tcPr>
            <w:tcW w:w="293" w:type="dxa"/>
            <w:tcBorders>
              <w:top w:val="single" w:sz="4" w:space="0" w:color="000000"/>
              <w:left w:val="single" w:sz="4" w:space="0" w:color="000000"/>
              <w:bottom w:val="single" w:sz="4" w:space="0" w:color="000000"/>
              <w:right w:val="single" w:sz="4" w:space="0" w:color="000000"/>
            </w:tcBorders>
          </w:tcPr>
          <w:p w14:paraId="72E36FC1" w14:textId="64417F37" w:rsidR="004D3E13" w:rsidRPr="006C18E4" w:rsidRDefault="004D3E13" w:rsidP="004D3E13">
            <w:r w:rsidRPr="006C18E4">
              <w:rPr>
                <w:bCs/>
                <w:sz w:val="22"/>
                <w:szCs w:val="22"/>
              </w:rPr>
              <w:t>3</w:t>
            </w:r>
          </w:p>
        </w:tc>
        <w:tc>
          <w:tcPr>
            <w:tcW w:w="283" w:type="dxa"/>
            <w:tcBorders>
              <w:top w:val="single" w:sz="4" w:space="0" w:color="000000"/>
              <w:left w:val="single" w:sz="4" w:space="0" w:color="000000"/>
              <w:bottom w:val="single" w:sz="4" w:space="0" w:color="000000"/>
              <w:right w:val="single" w:sz="4" w:space="0" w:color="000000"/>
            </w:tcBorders>
          </w:tcPr>
          <w:p w14:paraId="1A433341" w14:textId="3FBA3DE4" w:rsidR="004D3E13" w:rsidRPr="006C18E4" w:rsidRDefault="004D3E13" w:rsidP="004D3E13">
            <w:r w:rsidRPr="006C18E4">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1F120D12" w14:textId="66E536A8" w:rsidR="004D3E13" w:rsidRPr="006C18E4" w:rsidRDefault="004D3E13" w:rsidP="004D3E13">
            <w:r w:rsidRPr="006C18E4">
              <w:rPr>
                <w:bCs/>
                <w:sz w:val="22"/>
                <w:szCs w:val="22"/>
              </w:rPr>
              <w:t>3</w:t>
            </w:r>
          </w:p>
        </w:tc>
        <w:tc>
          <w:tcPr>
            <w:tcW w:w="536" w:type="dxa"/>
            <w:tcBorders>
              <w:top w:val="single" w:sz="4" w:space="0" w:color="000000"/>
              <w:left w:val="single" w:sz="4" w:space="0" w:color="000000"/>
              <w:bottom w:val="single" w:sz="4" w:space="0" w:color="000000"/>
              <w:right w:val="single" w:sz="4" w:space="0" w:color="000000"/>
            </w:tcBorders>
          </w:tcPr>
          <w:p w14:paraId="128C37D2" w14:textId="026EBB47" w:rsidR="004D3E13" w:rsidRPr="006C18E4" w:rsidRDefault="004D3E13" w:rsidP="004D3E13">
            <w:r w:rsidRPr="006C18E4">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28462352" w14:textId="6D134A03" w:rsidR="004D3E13" w:rsidRPr="006C18E4" w:rsidRDefault="004D3E13" w:rsidP="004D3E13">
            <w:r w:rsidRPr="006C18E4">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25C5C4D3" w14:textId="180B5047" w:rsidR="004D3E13" w:rsidRPr="006C18E4" w:rsidRDefault="004D3E13" w:rsidP="004D3E13">
            <w:r w:rsidRPr="006C18E4">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2F1CA9CC" w14:textId="05136FAA" w:rsidR="004D3E13" w:rsidRPr="006C18E4" w:rsidRDefault="004D3E13" w:rsidP="004D3E13">
            <w:r w:rsidRPr="006C18E4">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79AAB419" w14:textId="55AF8541" w:rsidR="004D3E13" w:rsidRPr="006C18E4" w:rsidRDefault="004D3E13" w:rsidP="004D3E13">
            <w:r w:rsidRPr="006C18E4">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24CC1DBE" w14:textId="4997E6CE" w:rsidR="004D3E13" w:rsidRPr="006C18E4" w:rsidRDefault="004D3E13" w:rsidP="004D3E13">
            <w:r w:rsidRPr="006C18E4">
              <w:rPr>
                <w:bCs/>
                <w:sz w:val="22"/>
                <w:szCs w:val="22"/>
              </w:rPr>
              <w:t>3</w:t>
            </w:r>
          </w:p>
        </w:tc>
        <w:tc>
          <w:tcPr>
            <w:tcW w:w="559" w:type="dxa"/>
            <w:tcBorders>
              <w:top w:val="single" w:sz="4" w:space="0" w:color="000000"/>
              <w:left w:val="single" w:sz="4" w:space="0" w:color="000000"/>
              <w:bottom w:val="single" w:sz="4" w:space="0" w:color="000000"/>
              <w:right w:val="single" w:sz="4" w:space="0" w:color="000000"/>
            </w:tcBorders>
          </w:tcPr>
          <w:p w14:paraId="459DC2D6" w14:textId="637E3EA8" w:rsidR="004D3E13" w:rsidRPr="006C18E4" w:rsidRDefault="004D3E13" w:rsidP="004D3E13">
            <w:r w:rsidRPr="006C18E4">
              <w:rPr>
                <w:bCs/>
                <w:sz w:val="22"/>
                <w:szCs w:val="22"/>
              </w:rPr>
              <w:t>3</w:t>
            </w:r>
          </w:p>
        </w:tc>
        <w:tc>
          <w:tcPr>
            <w:tcW w:w="456" w:type="dxa"/>
            <w:tcBorders>
              <w:top w:val="single" w:sz="4" w:space="0" w:color="000000"/>
              <w:left w:val="single" w:sz="4" w:space="0" w:color="000000"/>
              <w:bottom w:val="single" w:sz="4" w:space="0" w:color="000000"/>
              <w:right w:val="single" w:sz="4" w:space="0" w:color="000000"/>
            </w:tcBorders>
          </w:tcPr>
          <w:p w14:paraId="50486A27" w14:textId="7D369A5B" w:rsidR="004D3E13" w:rsidRPr="006C18E4" w:rsidRDefault="004D3E13" w:rsidP="004D3E13">
            <w:r w:rsidRPr="006C18E4">
              <w:rPr>
                <w:bCs/>
                <w:sz w:val="22"/>
                <w:szCs w:val="22"/>
              </w:rPr>
              <w:t>3</w:t>
            </w:r>
          </w:p>
        </w:tc>
        <w:tc>
          <w:tcPr>
            <w:tcW w:w="539" w:type="dxa"/>
            <w:tcBorders>
              <w:top w:val="single" w:sz="4" w:space="0" w:color="000000"/>
              <w:left w:val="single" w:sz="4" w:space="0" w:color="000000"/>
              <w:bottom w:val="single" w:sz="4" w:space="0" w:color="000000"/>
              <w:right w:val="single" w:sz="4" w:space="0" w:color="auto"/>
            </w:tcBorders>
          </w:tcPr>
          <w:p w14:paraId="051D2EEA" w14:textId="32CC8168" w:rsidR="004D3E13" w:rsidRPr="006C18E4" w:rsidRDefault="004D3E13" w:rsidP="004D3E13">
            <w:r w:rsidRPr="006C18E4">
              <w:rPr>
                <w:bCs/>
                <w:sz w:val="22"/>
                <w:szCs w:val="22"/>
              </w:rPr>
              <w:t>3</w:t>
            </w:r>
          </w:p>
        </w:tc>
        <w:tc>
          <w:tcPr>
            <w:tcW w:w="562" w:type="dxa"/>
            <w:tcBorders>
              <w:top w:val="single" w:sz="4" w:space="0" w:color="000000"/>
              <w:left w:val="single" w:sz="4" w:space="0" w:color="auto"/>
              <w:bottom w:val="single" w:sz="4" w:space="0" w:color="000000"/>
              <w:right w:val="single" w:sz="4" w:space="0" w:color="auto"/>
            </w:tcBorders>
          </w:tcPr>
          <w:p w14:paraId="4B9D8B31" w14:textId="6A8D3F6E" w:rsidR="004D3E13" w:rsidRPr="006C18E4" w:rsidRDefault="004D3E13" w:rsidP="004D3E13">
            <w:r w:rsidRPr="006C18E4">
              <w:rPr>
                <w:bCs/>
                <w:sz w:val="22"/>
                <w:szCs w:val="22"/>
              </w:rPr>
              <w:t>3</w:t>
            </w:r>
          </w:p>
        </w:tc>
        <w:tc>
          <w:tcPr>
            <w:tcW w:w="476" w:type="dxa"/>
            <w:tcBorders>
              <w:top w:val="single" w:sz="4" w:space="0" w:color="000000"/>
              <w:left w:val="single" w:sz="4" w:space="0" w:color="auto"/>
              <w:bottom w:val="single" w:sz="4" w:space="0" w:color="000000"/>
              <w:right w:val="single" w:sz="4" w:space="0" w:color="auto"/>
            </w:tcBorders>
          </w:tcPr>
          <w:p w14:paraId="75F1BBE0" w14:textId="47C75832" w:rsidR="004D3E13" w:rsidRPr="006C18E4" w:rsidRDefault="004D3E13" w:rsidP="004D3E13">
            <w:r w:rsidRPr="006C18E4">
              <w:rPr>
                <w:bCs/>
                <w:sz w:val="22"/>
                <w:szCs w:val="22"/>
              </w:rPr>
              <w:t>3</w:t>
            </w:r>
          </w:p>
        </w:tc>
        <w:tc>
          <w:tcPr>
            <w:tcW w:w="587" w:type="dxa"/>
            <w:tcBorders>
              <w:top w:val="single" w:sz="4" w:space="0" w:color="000000"/>
              <w:left w:val="single" w:sz="4" w:space="0" w:color="auto"/>
              <w:bottom w:val="single" w:sz="4" w:space="0" w:color="000000"/>
              <w:right w:val="single" w:sz="4" w:space="0" w:color="auto"/>
            </w:tcBorders>
          </w:tcPr>
          <w:p w14:paraId="55C181DA" w14:textId="458F4BF5" w:rsidR="004D3E13" w:rsidRPr="006C18E4" w:rsidRDefault="004D3E13" w:rsidP="004D3E13">
            <w:r w:rsidRPr="006C18E4">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7B9F5D3C" w14:textId="2561CF05" w:rsidR="004D3E13" w:rsidRPr="006C18E4" w:rsidRDefault="004D3E13" w:rsidP="004D3E13">
            <w:r w:rsidRPr="006C18E4">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2BC8CD38" w14:textId="344FC490" w:rsidR="004D3E13" w:rsidRPr="006C18E4" w:rsidRDefault="004D3E13" w:rsidP="004D3E13">
            <w:r w:rsidRPr="006C18E4">
              <w:rPr>
                <w:bCs/>
                <w:sz w:val="22"/>
                <w:szCs w:val="22"/>
              </w:rPr>
              <w:t>3</w:t>
            </w:r>
          </w:p>
        </w:tc>
        <w:tc>
          <w:tcPr>
            <w:tcW w:w="505" w:type="dxa"/>
            <w:tcBorders>
              <w:top w:val="single" w:sz="4" w:space="0" w:color="000000"/>
              <w:left w:val="single" w:sz="4" w:space="0" w:color="auto"/>
              <w:bottom w:val="single" w:sz="4" w:space="0" w:color="000000"/>
              <w:right w:val="single" w:sz="4" w:space="0" w:color="auto"/>
            </w:tcBorders>
          </w:tcPr>
          <w:p w14:paraId="5175B216" w14:textId="7334A8AB" w:rsidR="004D3E13" w:rsidRPr="006C18E4" w:rsidRDefault="004D3E13" w:rsidP="004D3E13">
            <w:r w:rsidRPr="006C18E4">
              <w:rPr>
                <w:bCs/>
                <w:sz w:val="22"/>
                <w:szCs w:val="22"/>
              </w:rPr>
              <w:t>3</w:t>
            </w:r>
          </w:p>
        </w:tc>
        <w:tc>
          <w:tcPr>
            <w:tcW w:w="567" w:type="dxa"/>
            <w:tcBorders>
              <w:top w:val="single" w:sz="4" w:space="0" w:color="000000"/>
              <w:left w:val="single" w:sz="4" w:space="0" w:color="auto"/>
              <w:bottom w:val="single" w:sz="4" w:space="0" w:color="000000"/>
              <w:right w:val="single" w:sz="4" w:space="0" w:color="000000"/>
            </w:tcBorders>
          </w:tcPr>
          <w:p w14:paraId="2B3DE08B" w14:textId="46379897" w:rsidR="004D3E13" w:rsidRPr="006C18E4" w:rsidRDefault="004D3E13" w:rsidP="004D3E13">
            <w:r w:rsidRPr="006C18E4">
              <w:rPr>
                <w:bCs/>
                <w:sz w:val="22"/>
                <w:szCs w:val="22"/>
              </w:rPr>
              <w:t>3</w:t>
            </w:r>
          </w:p>
        </w:tc>
        <w:tc>
          <w:tcPr>
            <w:tcW w:w="413" w:type="dxa"/>
            <w:tcBorders>
              <w:top w:val="single" w:sz="4" w:space="0" w:color="000000"/>
              <w:left w:val="single" w:sz="4" w:space="0" w:color="000000"/>
              <w:bottom w:val="single" w:sz="4" w:space="0" w:color="000000"/>
              <w:right w:val="single" w:sz="4" w:space="0" w:color="000000"/>
            </w:tcBorders>
          </w:tcPr>
          <w:p w14:paraId="15532DEA" w14:textId="1203607B" w:rsidR="004D3E13" w:rsidRPr="006C18E4" w:rsidRDefault="004D3E13" w:rsidP="004D3E13">
            <w:pPr>
              <w:rPr>
                <w:bCs/>
                <w:sz w:val="22"/>
                <w:szCs w:val="22"/>
              </w:rPr>
            </w:pPr>
            <w:r w:rsidRPr="006C18E4">
              <w:rPr>
                <w:bCs/>
                <w:sz w:val="22"/>
                <w:szCs w:val="22"/>
              </w:rPr>
              <w:t>3</w:t>
            </w:r>
          </w:p>
        </w:tc>
        <w:tc>
          <w:tcPr>
            <w:tcW w:w="413" w:type="dxa"/>
            <w:tcBorders>
              <w:top w:val="single" w:sz="4" w:space="0" w:color="000000"/>
              <w:left w:val="single" w:sz="4" w:space="0" w:color="000000"/>
              <w:bottom w:val="single" w:sz="4" w:space="0" w:color="000000"/>
              <w:right w:val="single" w:sz="4" w:space="0" w:color="000000"/>
            </w:tcBorders>
          </w:tcPr>
          <w:p w14:paraId="7FDBF335" w14:textId="1897DF03" w:rsidR="004D3E13" w:rsidRPr="006C18E4" w:rsidRDefault="004D3E13" w:rsidP="004D3E13">
            <w:r w:rsidRPr="006C18E4">
              <w:rPr>
                <w:bCs/>
                <w:sz w:val="22"/>
                <w:szCs w:val="22"/>
              </w:rPr>
              <w:t>3</w:t>
            </w:r>
          </w:p>
        </w:tc>
        <w:tc>
          <w:tcPr>
            <w:tcW w:w="819" w:type="dxa"/>
            <w:tcBorders>
              <w:top w:val="single" w:sz="4" w:space="0" w:color="000000"/>
              <w:left w:val="single" w:sz="4" w:space="0" w:color="000000"/>
              <w:bottom w:val="single" w:sz="4" w:space="0" w:color="000000"/>
              <w:right w:val="single" w:sz="4" w:space="0" w:color="000000"/>
            </w:tcBorders>
          </w:tcPr>
          <w:p w14:paraId="340E39BB" w14:textId="6EA6EF3F" w:rsidR="004D3E13" w:rsidRPr="006C18E4" w:rsidRDefault="004D3E13" w:rsidP="004D3E13">
            <w:pPr>
              <w:jc w:val="center"/>
              <w:rPr>
                <w:b/>
                <w:sz w:val="22"/>
                <w:szCs w:val="22"/>
              </w:rPr>
            </w:pPr>
            <w:r w:rsidRPr="006C18E4">
              <w:rPr>
                <w:b/>
                <w:sz w:val="22"/>
                <w:szCs w:val="22"/>
              </w:rPr>
              <w:t>78</w:t>
            </w:r>
          </w:p>
        </w:tc>
      </w:tr>
    </w:tbl>
    <w:p w14:paraId="269914D1" w14:textId="77777777" w:rsidR="00646235" w:rsidRDefault="00646235" w:rsidP="00217428">
      <w:pPr>
        <w:jc w:val="center"/>
        <w:rPr>
          <w:b/>
          <w:sz w:val="22"/>
          <w:szCs w:val="22"/>
        </w:rPr>
      </w:pPr>
    </w:p>
    <w:p w14:paraId="72A70750" w14:textId="77777777" w:rsidR="00C57045" w:rsidRDefault="00C57045" w:rsidP="00217428">
      <w:pPr>
        <w:jc w:val="center"/>
        <w:rPr>
          <w:b/>
          <w:sz w:val="22"/>
          <w:szCs w:val="22"/>
        </w:rPr>
      </w:pPr>
    </w:p>
    <w:p w14:paraId="346D8874" w14:textId="77777777" w:rsidR="00C57045" w:rsidRDefault="00C57045" w:rsidP="00217428">
      <w:pPr>
        <w:jc w:val="center"/>
        <w:rPr>
          <w:b/>
          <w:sz w:val="22"/>
          <w:szCs w:val="22"/>
        </w:rPr>
      </w:pPr>
    </w:p>
    <w:p w14:paraId="71DEBFC6" w14:textId="77777777" w:rsidR="00C57045" w:rsidRDefault="00C57045" w:rsidP="00217428">
      <w:pPr>
        <w:jc w:val="center"/>
        <w:rPr>
          <w:b/>
          <w:sz w:val="22"/>
          <w:szCs w:val="22"/>
        </w:rPr>
      </w:pPr>
    </w:p>
    <w:p w14:paraId="2AA84109" w14:textId="77777777" w:rsidR="00C57045" w:rsidRDefault="00C57045" w:rsidP="00217428">
      <w:pPr>
        <w:jc w:val="center"/>
        <w:rPr>
          <w:b/>
          <w:sz w:val="22"/>
          <w:szCs w:val="22"/>
        </w:rPr>
      </w:pPr>
    </w:p>
    <w:p w14:paraId="3BF860FB" w14:textId="77777777" w:rsidR="00C57045" w:rsidRDefault="00C57045" w:rsidP="00217428">
      <w:pPr>
        <w:jc w:val="center"/>
        <w:rPr>
          <w:b/>
          <w:sz w:val="22"/>
          <w:szCs w:val="22"/>
        </w:rPr>
      </w:pPr>
    </w:p>
    <w:p w14:paraId="0BF0D563" w14:textId="77777777" w:rsidR="00C57045" w:rsidRDefault="00C57045" w:rsidP="00217428">
      <w:pPr>
        <w:jc w:val="center"/>
        <w:rPr>
          <w:b/>
          <w:sz w:val="22"/>
          <w:szCs w:val="22"/>
        </w:rPr>
      </w:pPr>
    </w:p>
    <w:p w14:paraId="20E6F895" w14:textId="77777777" w:rsidR="00C57045" w:rsidRDefault="00C57045" w:rsidP="00217428">
      <w:pPr>
        <w:jc w:val="center"/>
        <w:rPr>
          <w:b/>
          <w:sz w:val="22"/>
          <w:szCs w:val="22"/>
        </w:rPr>
      </w:pPr>
    </w:p>
    <w:p w14:paraId="0D2A258B" w14:textId="77777777" w:rsidR="00C57045" w:rsidRDefault="00C57045" w:rsidP="00217428">
      <w:pPr>
        <w:jc w:val="center"/>
        <w:rPr>
          <w:b/>
          <w:sz w:val="22"/>
          <w:szCs w:val="22"/>
        </w:rPr>
      </w:pPr>
    </w:p>
    <w:p w14:paraId="7FA9D06D" w14:textId="77777777" w:rsidR="00C57045" w:rsidRDefault="00C57045" w:rsidP="00217428">
      <w:pPr>
        <w:jc w:val="center"/>
        <w:rPr>
          <w:b/>
          <w:sz w:val="22"/>
          <w:szCs w:val="22"/>
        </w:rPr>
      </w:pPr>
    </w:p>
    <w:p w14:paraId="19F11FAC" w14:textId="77777777" w:rsidR="00C57045" w:rsidRDefault="00C57045" w:rsidP="00217428">
      <w:pPr>
        <w:jc w:val="center"/>
        <w:rPr>
          <w:b/>
          <w:sz w:val="22"/>
          <w:szCs w:val="22"/>
        </w:rPr>
      </w:pPr>
    </w:p>
    <w:p w14:paraId="35A2E982" w14:textId="77777777" w:rsidR="00C57045" w:rsidRDefault="00C57045" w:rsidP="00217428">
      <w:pPr>
        <w:jc w:val="center"/>
        <w:rPr>
          <w:b/>
          <w:sz w:val="22"/>
          <w:szCs w:val="22"/>
        </w:rPr>
      </w:pPr>
    </w:p>
    <w:p w14:paraId="7B771A10" w14:textId="77777777" w:rsidR="00C57045" w:rsidRDefault="00C57045" w:rsidP="00217428">
      <w:pPr>
        <w:jc w:val="center"/>
        <w:rPr>
          <w:b/>
          <w:sz w:val="22"/>
          <w:szCs w:val="22"/>
        </w:rPr>
      </w:pPr>
    </w:p>
    <w:p w14:paraId="7A79A60F" w14:textId="77777777" w:rsidR="00C57045" w:rsidRDefault="00C57045" w:rsidP="00217428">
      <w:pPr>
        <w:jc w:val="center"/>
        <w:rPr>
          <w:b/>
          <w:sz w:val="22"/>
          <w:szCs w:val="22"/>
        </w:rPr>
      </w:pPr>
    </w:p>
    <w:p w14:paraId="07882112" w14:textId="77777777" w:rsidR="00C57045" w:rsidRDefault="00C57045" w:rsidP="00217428">
      <w:pPr>
        <w:jc w:val="center"/>
        <w:rPr>
          <w:b/>
          <w:sz w:val="22"/>
          <w:szCs w:val="22"/>
        </w:rPr>
      </w:pPr>
    </w:p>
    <w:p w14:paraId="405C1565" w14:textId="77777777" w:rsidR="00C57045" w:rsidRDefault="00C57045" w:rsidP="00217428">
      <w:pPr>
        <w:jc w:val="center"/>
        <w:rPr>
          <w:b/>
          <w:sz w:val="22"/>
          <w:szCs w:val="22"/>
        </w:rPr>
      </w:pPr>
    </w:p>
    <w:p w14:paraId="4A789C77" w14:textId="77777777" w:rsidR="00C57045" w:rsidRDefault="00C57045" w:rsidP="00217428">
      <w:pPr>
        <w:jc w:val="center"/>
        <w:rPr>
          <w:b/>
          <w:sz w:val="22"/>
          <w:szCs w:val="22"/>
        </w:rPr>
      </w:pPr>
    </w:p>
    <w:p w14:paraId="6CD69EA5" w14:textId="77777777" w:rsidR="00C57045" w:rsidRDefault="00C57045" w:rsidP="00217428">
      <w:pPr>
        <w:jc w:val="center"/>
        <w:rPr>
          <w:b/>
          <w:sz w:val="22"/>
          <w:szCs w:val="22"/>
        </w:rPr>
      </w:pPr>
    </w:p>
    <w:p w14:paraId="5A03E331" w14:textId="77777777" w:rsidR="00C57045" w:rsidRDefault="00C57045" w:rsidP="00217428">
      <w:pPr>
        <w:jc w:val="center"/>
        <w:rPr>
          <w:b/>
          <w:sz w:val="22"/>
          <w:szCs w:val="22"/>
        </w:rPr>
      </w:pPr>
    </w:p>
    <w:p w14:paraId="599C1641" w14:textId="77777777" w:rsidR="00C57045" w:rsidRDefault="00C57045" w:rsidP="00217428">
      <w:pPr>
        <w:jc w:val="center"/>
        <w:rPr>
          <w:b/>
          <w:sz w:val="22"/>
          <w:szCs w:val="22"/>
        </w:rPr>
      </w:pPr>
    </w:p>
    <w:p w14:paraId="52C6E3ED" w14:textId="77777777" w:rsidR="00C57045" w:rsidRDefault="00C57045" w:rsidP="00217428">
      <w:pPr>
        <w:jc w:val="center"/>
        <w:rPr>
          <w:b/>
          <w:sz w:val="22"/>
          <w:szCs w:val="22"/>
        </w:rPr>
      </w:pPr>
    </w:p>
    <w:p w14:paraId="5C833383" w14:textId="77777777" w:rsidR="00C57045" w:rsidRDefault="00C57045" w:rsidP="00217428">
      <w:pPr>
        <w:jc w:val="center"/>
        <w:rPr>
          <w:b/>
          <w:sz w:val="22"/>
          <w:szCs w:val="22"/>
        </w:rPr>
      </w:pPr>
    </w:p>
    <w:p w14:paraId="54744C07" w14:textId="77777777" w:rsidR="00C57045" w:rsidRDefault="00C57045" w:rsidP="00217428">
      <w:pPr>
        <w:jc w:val="center"/>
        <w:rPr>
          <w:b/>
          <w:sz w:val="22"/>
          <w:szCs w:val="22"/>
        </w:rPr>
      </w:pPr>
    </w:p>
    <w:p w14:paraId="626690DA" w14:textId="77777777" w:rsidR="00C57045" w:rsidRDefault="00C57045" w:rsidP="00217428">
      <w:pPr>
        <w:jc w:val="center"/>
        <w:rPr>
          <w:b/>
          <w:sz w:val="22"/>
          <w:szCs w:val="22"/>
        </w:rPr>
      </w:pPr>
    </w:p>
    <w:p w14:paraId="2B821A06" w14:textId="77777777" w:rsidR="00C57045" w:rsidRDefault="00C57045" w:rsidP="00217428">
      <w:pPr>
        <w:jc w:val="center"/>
        <w:rPr>
          <w:b/>
          <w:sz w:val="22"/>
          <w:szCs w:val="22"/>
        </w:rPr>
      </w:pPr>
    </w:p>
    <w:p w14:paraId="13275B0C" w14:textId="77777777" w:rsidR="00C57045" w:rsidRDefault="00C57045" w:rsidP="00217428">
      <w:pPr>
        <w:jc w:val="center"/>
        <w:rPr>
          <w:b/>
          <w:sz w:val="22"/>
          <w:szCs w:val="22"/>
        </w:rPr>
      </w:pPr>
    </w:p>
    <w:p w14:paraId="1485AC3A" w14:textId="77777777" w:rsidR="00C57045" w:rsidRDefault="00C57045" w:rsidP="00217428">
      <w:pPr>
        <w:jc w:val="center"/>
        <w:rPr>
          <w:b/>
          <w:sz w:val="22"/>
          <w:szCs w:val="22"/>
        </w:rPr>
      </w:pPr>
    </w:p>
    <w:p w14:paraId="3FDD2A76" w14:textId="77777777" w:rsidR="00C57045" w:rsidRDefault="00C57045" w:rsidP="00217428">
      <w:pPr>
        <w:jc w:val="center"/>
        <w:rPr>
          <w:b/>
          <w:sz w:val="22"/>
          <w:szCs w:val="22"/>
        </w:rPr>
      </w:pPr>
    </w:p>
    <w:p w14:paraId="41A40194" w14:textId="77777777" w:rsidR="00C57045" w:rsidRDefault="00C57045" w:rsidP="00217428">
      <w:pPr>
        <w:jc w:val="center"/>
        <w:rPr>
          <w:b/>
          <w:sz w:val="22"/>
          <w:szCs w:val="22"/>
        </w:rPr>
      </w:pPr>
    </w:p>
    <w:p w14:paraId="085AD51F" w14:textId="77777777" w:rsidR="00C57045" w:rsidRDefault="00C57045" w:rsidP="00217428">
      <w:pPr>
        <w:jc w:val="center"/>
        <w:rPr>
          <w:b/>
          <w:sz w:val="22"/>
          <w:szCs w:val="22"/>
        </w:rPr>
      </w:pPr>
    </w:p>
    <w:p w14:paraId="0CE49BAA" w14:textId="77777777" w:rsidR="00C57045" w:rsidRDefault="00C57045" w:rsidP="00217428">
      <w:pPr>
        <w:jc w:val="center"/>
        <w:rPr>
          <w:b/>
          <w:sz w:val="22"/>
          <w:szCs w:val="22"/>
        </w:rPr>
      </w:pPr>
    </w:p>
    <w:p w14:paraId="2D1BE0A5" w14:textId="77777777" w:rsidR="00C57045" w:rsidRDefault="00C57045" w:rsidP="00217428">
      <w:pPr>
        <w:jc w:val="center"/>
        <w:rPr>
          <w:b/>
          <w:sz w:val="22"/>
          <w:szCs w:val="22"/>
        </w:rPr>
      </w:pPr>
    </w:p>
    <w:p w14:paraId="26CA00AA" w14:textId="77777777" w:rsidR="00C57045" w:rsidRDefault="00C57045" w:rsidP="00217428">
      <w:pPr>
        <w:jc w:val="center"/>
        <w:rPr>
          <w:b/>
          <w:sz w:val="22"/>
          <w:szCs w:val="22"/>
        </w:rPr>
      </w:pPr>
    </w:p>
    <w:p w14:paraId="3AFC944B" w14:textId="77777777" w:rsidR="00C57045" w:rsidRDefault="00C57045" w:rsidP="00217428">
      <w:pPr>
        <w:jc w:val="center"/>
        <w:rPr>
          <w:b/>
          <w:sz w:val="22"/>
          <w:szCs w:val="22"/>
        </w:rPr>
      </w:pPr>
    </w:p>
    <w:p w14:paraId="7A85C82F" w14:textId="77777777" w:rsidR="00217428" w:rsidRPr="001473BA" w:rsidRDefault="00217428" w:rsidP="00217428">
      <w:pPr>
        <w:jc w:val="center"/>
        <w:rPr>
          <w:b/>
          <w:sz w:val="22"/>
          <w:szCs w:val="22"/>
        </w:rPr>
      </w:pPr>
      <w:r w:rsidRPr="001473BA">
        <w:rPr>
          <w:b/>
          <w:sz w:val="22"/>
          <w:szCs w:val="22"/>
        </w:rPr>
        <w:lastRenderedPageBreak/>
        <w:t xml:space="preserve">Содержание Учебного плана на </w:t>
      </w:r>
      <w:r>
        <w:rPr>
          <w:b/>
          <w:sz w:val="22"/>
          <w:szCs w:val="22"/>
        </w:rPr>
        <w:t>февраль</w:t>
      </w:r>
    </w:p>
    <w:tbl>
      <w:tblPr>
        <w:tblW w:w="14851"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425"/>
        <w:gridCol w:w="417"/>
        <w:gridCol w:w="417"/>
        <w:gridCol w:w="334"/>
        <w:gridCol w:w="416"/>
        <w:gridCol w:w="293"/>
        <w:gridCol w:w="283"/>
        <w:gridCol w:w="425"/>
        <w:gridCol w:w="534"/>
        <w:gridCol w:w="425"/>
        <w:gridCol w:w="555"/>
        <w:gridCol w:w="555"/>
        <w:gridCol w:w="555"/>
        <w:gridCol w:w="555"/>
        <w:gridCol w:w="559"/>
        <w:gridCol w:w="456"/>
        <w:gridCol w:w="539"/>
        <w:gridCol w:w="562"/>
        <w:gridCol w:w="476"/>
        <w:gridCol w:w="587"/>
        <w:gridCol w:w="456"/>
        <w:gridCol w:w="456"/>
        <w:gridCol w:w="592"/>
        <w:gridCol w:w="850"/>
      </w:tblGrid>
      <w:tr w:rsidR="00C57045" w:rsidRPr="001473BA" w14:paraId="5094DEBC" w14:textId="77777777" w:rsidTr="00C57045">
        <w:trPr>
          <w:trHeight w:val="276"/>
        </w:trPr>
        <w:tc>
          <w:tcPr>
            <w:tcW w:w="3129" w:type="dxa"/>
            <w:vMerge w:val="restart"/>
            <w:tcBorders>
              <w:top w:val="single" w:sz="4" w:space="0" w:color="auto"/>
              <w:left w:val="single" w:sz="4" w:space="0" w:color="000000"/>
              <w:right w:val="single" w:sz="4" w:space="0" w:color="auto"/>
            </w:tcBorders>
          </w:tcPr>
          <w:p w14:paraId="4FEDB173" w14:textId="77777777" w:rsidR="00C57045" w:rsidRDefault="00C57045" w:rsidP="00887F35">
            <w:pPr>
              <w:ind w:right="-2801"/>
              <w:rPr>
                <w:b/>
                <w:sz w:val="22"/>
                <w:szCs w:val="22"/>
              </w:rPr>
            </w:pPr>
            <w:r>
              <w:rPr>
                <w:b/>
                <w:sz w:val="22"/>
                <w:szCs w:val="22"/>
              </w:rPr>
              <w:t xml:space="preserve">Виды подготовки и  </w:t>
            </w:r>
          </w:p>
          <w:p w14:paraId="795DB5E5" w14:textId="6CBD689C" w:rsidR="00C57045" w:rsidRPr="0025036F" w:rsidRDefault="00C57045" w:rsidP="00887F35">
            <w:pPr>
              <w:ind w:right="-2801"/>
              <w:rPr>
                <w:sz w:val="18"/>
                <w:szCs w:val="18"/>
              </w:rPr>
            </w:pPr>
            <w:r>
              <w:rPr>
                <w:b/>
                <w:sz w:val="22"/>
                <w:szCs w:val="22"/>
              </w:rPr>
              <w:t>иные мероприятия</w:t>
            </w:r>
          </w:p>
        </w:tc>
        <w:tc>
          <w:tcPr>
            <w:tcW w:w="10872" w:type="dxa"/>
            <w:gridSpan w:val="23"/>
            <w:tcBorders>
              <w:top w:val="single" w:sz="4" w:space="0" w:color="auto"/>
              <w:left w:val="single" w:sz="4" w:space="0" w:color="auto"/>
              <w:right w:val="single" w:sz="4" w:space="0" w:color="000000"/>
            </w:tcBorders>
          </w:tcPr>
          <w:p w14:paraId="1B181817" w14:textId="77777777" w:rsidR="00C57045" w:rsidRPr="001473BA" w:rsidRDefault="00C57045" w:rsidP="00C57045">
            <w:pPr>
              <w:jc w:val="center"/>
              <w:rPr>
                <w:sz w:val="22"/>
                <w:szCs w:val="22"/>
              </w:rPr>
            </w:pPr>
            <w:r w:rsidRPr="001473BA">
              <w:rPr>
                <w:sz w:val="22"/>
                <w:szCs w:val="22"/>
              </w:rPr>
              <w:t>Дата проведения занятия</w:t>
            </w:r>
          </w:p>
        </w:tc>
        <w:tc>
          <w:tcPr>
            <w:tcW w:w="850" w:type="dxa"/>
            <w:vMerge w:val="restart"/>
            <w:tcBorders>
              <w:top w:val="single" w:sz="4" w:space="0" w:color="auto"/>
              <w:left w:val="single" w:sz="4" w:space="0" w:color="000000"/>
              <w:right w:val="single" w:sz="4" w:space="0" w:color="auto"/>
            </w:tcBorders>
          </w:tcPr>
          <w:p w14:paraId="0660F49D" w14:textId="77777777" w:rsidR="00C57045" w:rsidRPr="001473BA" w:rsidRDefault="00C57045" w:rsidP="00217428">
            <w:pPr>
              <w:rPr>
                <w:sz w:val="22"/>
                <w:szCs w:val="22"/>
              </w:rPr>
            </w:pPr>
            <w:r w:rsidRPr="001473BA">
              <w:rPr>
                <w:sz w:val="22"/>
                <w:szCs w:val="22"/>
              </w:rPr>
              <w:t>Часы</w:t>
            </w:r>
          </w:p>
        </w:tc>
      </w:tr>
      <w:tr w:rsidR="00C57045" w:rsidRPr="001473BA" w14:paraId="6A6D38BD" w14:textId="77777777" w:rsidTr="00C57045">
        <w:trPr>
          <w:trHeight w:val="270"/>
        </w:trPr>
        <w:tc>
          <w:tcPr>
            <w:tcW w:w="3129" w:type="dxa"/>
            <w:vMerge/>
            <w:tcBorders>
              <w:left w:val="single" w:sz="4" w:space="0" w:color="000000"/>
              <w:bottom w:val="single" w:sz="4" w:space="0" w:color="000000"/>
              <w:right w:val="single" w:sz="4" w:space="0" w:color="auto"/>
            </w:tcBorders>
            <w:vAlign w:val="center"/>
          </w:tcPr>
          <w:p w14:paraId="7A31B8DF" w14:textId="77777777" w:rsidR="00C57045" w:rsidRPr="0025036F" w:rsidRDefault="00C57045" w:rsidP="00217428">
            <w:pPr>
              <w:ind w:right="-2801"/>
              <w:rPr>
                <w:sz w:val="18"/>
                <w:szCs w:val="18"/>
              </w:rPr>
            </w:pPr>
          </w:p>
        </w:tc>
        <w:tc>
          <w:tcPr>
            <w:tcW w:w="425" w:type="dxa"/>
            <w:tcBorders>
              <w:top w:val="single" w:sz="4" w:space="0" w:color="auto"/>
              <w:left w:val="single" w:sz="4" w:space="0" w:color="auto"/>
              <w:bottom w:val="single" w:sz="4" w:space="0" w:color="000000"/>
              <w:right w:val="single" w:sz="4" w:space="0" w:color="auto"/>
            </w:tcBorders>
            <w:vAlign w:val="center"/>
          </w:tcPr>
          <w:p w14:paraId="608E3666" w14:textId="05BFAC7E" w:rsidR="00C57045" w:rsidRPr="00B11B4C" w:rsidRDefault="00C57045" w:rsidP="00217428">
            <w:pPr>
              <w:jc w:val="center"/>
              <w:rPr>
                <w:sz w:val="18"/>
                <w:szCs w:val="18"/>
              </w:rPr>
            </w:pPr>
            <w:r>
              <w:rPr>
                <w:sz w:val="18"/>
                <w:szCs w:val="18"/>
              </w:rPr>
              <w:t>2</w:t>
            </w:r>
          </w:p>
        </w:tc>
        <w:tc>
          <w:tcPr>
            <w:tcW w:w="417" w:type="dxa"/>
            <w:tcBorders>
              <w:top w:val="single" w:sz="4" w:space="0" w:color="auto"/>
              <w:left w:val="single" w:sz="4" w:space="0" w:color="auto"/>
              <w:bottom w:val="single" w:sz="4" w:space="0" w:color="000000"/>
              <w:right w:val="single" w:sz="4" w:space="0" w:color="auto"/>
            </w:tcBorders>
            <w:vAlign w:val="center"/>
          </w:tcPr>
          <w:p w14:paraId="4AC9DCC4" w14:textId="25490FD4" w:rsidR="00C57045" w:rsidRPr="00B11B4C" w:rsidRDefault="00C57045" w:rsidP="00217428">
            <w:pPr>
              <w:jc w:val="center"/>
              <w:rPr>
                <w:sz w:val="18"/>
                <w:szCs w:val="18"/>
              </w:rPr>
            </w:pPr>
            <w:r>
              <w:rPr>
                <w:sz w:val="18"/>
                <w:szCs w:val="18"/>
              </w:rPr>
              <w:t>3</w:t>
            </w:r>
          </w:p>
        </w:tc>
        <w:tc>
          <w:tcPr>
            <w:tcW w:w="417" w:type="dxa"/>
            <w:tcBorders>
              <w:top w:val="single" w:sz="4" w:space="0" w:color="auto"/>
              <w:left w:val="single" w:sz="4" w:space="0" w:color="auto"/>
              <w:bottom w:val="single" w:sz="4" w:space="0" w:color="000000"/>
              <w:right w:val="single" w:sz="4" w:space="0" w:color="auto"/>
            </w:tcBorders>
            <w:vAlign w:val="center"/>
          </w:tcPr>
          <w:p w14:paraId="3D2732C1" w14:textId="7EF0F860" w:rsidR="00C57045" w:rsidRPr="00B11B4C" w:rsidRDefault="00C57045" w:rsidP="00217428">
            <w:pPr>
              <w:jc w:val="center"/>
              <w:rPr>
                <w:sz w:val="18"/>
                <w:szCs w:val="18"/>
              </w:rPr>
            </w:pPr>
            <w:r>
              <w:rPr>
                <w:sz w:val="18"/>
                <w:szCs w:val="18"/>
              </w:rPr>
              <w:t>4</w:t>
            </w:r>
          </w:p>
        </w:tc>
        <w:tc>
          <w:tcPr>
            <w:tcW w:w="334" w:type="dxa"/>
            <w:tcBorders>
              <w:top w:val="single" w:sz="4" w:space="0" w:color="auto"/>
              <w:left w:val="single" w:sz="4" w:space="0" w:color="auto"/>
              <w:bottom w:val="single" w:sz="4" w:space="0" w:color="000000"/>
              <w:right w:val="single" w:sz="4" w:space="0" w:color="000000"/>
            </w:tcBorders>
            <w:vAlign w:val="center"/>
          </w:tcPr>
          <w:p w14:paraId="23D2F101" w14:textId="7D757C33" w:rsidR="00C57045" w:rsidRPr="00B11B4C" w:rsidRDefault="00C57045" w:rsidP="00217428">
            <w:pPr>
              <w:jc w:val="center"/>
              <w:rPr>
                <w:sz w:val="18"/>
                <w:szCs w:val="18"/>
              </w:rPr>
            </w:pPr>
            <w:r>
              <w:rPr>
                <w:sz w:val="18"/>
                <w:szCs w:val="18"/>
              </w:rPr>
              <w:t>5</w:t>
            </w:r>
          </w:p>
        </w:tc>
        <w:tc>
          <w:tcPr>
            <w:tcW w:w="416" w:type="dxa"/>
            <w:tcBorders>
              <w:top w:val="single" w:sz="4" w:space="0" w:color="auto"/>
              <w:left w:val="single" w:sz="4" w:space="0" w:color="000000"/>
              <w:bottom w:val="single" w:sz="4" w:space="0" w:color="000000"/>
              <w:right w:val="single" w:sz="4" w:space="0" w:color="000000"/>
            </w:tcBorders>
          </w:tcPr>
          <w:p w14:paraId="6E747380" w14:textId="1F2A9E26" w:rsidR="00C57045" w:rsidRPr="00B11B4C" w:rsidRDefault="00C57045" w:rsidP="00217428">
            <w:pPr>
              <w:jc w:val="center"/>
              <w:rPr>
                <w:sz w:val="18"/>
                <w:szCs w:val="18"/>
              </w:rPr>
            </w:pPr>
            <w:r>
              <w:rPr>
                <w:sz w:val="18"/>
                <w:szCs w:val="18"/>
              </w:rPr>
              <w:t>6</w:t>
            </w:r>
          </w:p>
        </w:tc>
        <w:tc>
          <w:tcPr>
            <w:tcW w:w="293" w:type="dxa"/>
            <w:tcBorders>
              <w:top w:val="single" w:sz="4" w:space="0" w:color="000000"/>
              <w:left w:val="single" w:sz="4" w:space="0" w:color="000000"/>
              <w:bottom w:val="single" w:sz="4" w:space="0" w:color="000000"/>
              <w:right w:val="single" w:sz="4" w:space="0" w:color="000000"/>
            </w:tcBorders>
          </w:tcPr>
          <w:p w14:paraId="047FE1ED" w14:textId="4101E7C1" w:rsidR="00C57045" w:rsidRPr="00B11B4C" w:rsidRDefault="00C57045" w:rsidP="00217428">
            <w:pPr>
              <w:jc w:val="center"/>
              <w:rPr>
                <w:sz w:val="18"/>
                <w:szCs w:val="18"/>
              </w:rPr>
            </w:pPr>
            <w:r>
              <w:rPr>
                <w:sz w:val="18"/>
                <w:szCs w:val="18"/>
              </w:rPr>
              <w:t>7</w:t>
            </w:r>
          </w:p>
        </w:tc>
        <w:tc>
          <w:tcPr>
            <w:tcW w:w="283" w:type="dxa"/>
            <w:tcBorders>
              <w:top w:val="single" w:sz="4" w:space="0" w:color="000000"/>
              <w:left w:val="single" w:sz="4" w:space="0" w:color="000000"/>
              <w:bottom w:val="single" w:sz="4" w:space="0" w:color="000000"/>
              <w:right w:val="single" w:sz="4" w:space="0" w:color="000000"/>
            </w:tcBorders>
          </w:tcPr>
          <w:p w14:paraId="390AEE48" w14:textId="0124A9B0" w:rsidR="00C57045" w:rsidRPr="00B11B4C" w:rsidRDefault="00C57045" w:rsidP="00217428">
            <w:pPr>
              <w:jc w:val="center"/>
              <w:rPr>
                <w:sz w:val="18"/>
                <w:szCs w:val="18"/>
              </w:rPr>
            </w:pPr>
            <w:r>
              <w:rPr>
                <w:sz w:val="18"/>
                <w:szCs w:val="18"/>
              </w:rPr>
              <w:t>9</w:t>
            </w:r>
          </w:p>
        </w:tc>
        <w:tc>
          <w:tcPr>
            <w:tcW w:w="425" w:type="dxa"/>
            <w:tcBorders>
              <w:top w:val="single" w:sz="4" w:space="0" w:color="000000"/>
              <w:left w:val="single" w:sz="4" w:space="0" w:color="000000"/>
              <w:bottom w:val="single" w:sz="4" w:space="0" w:color="000000"/>
              <w:right w:val="single" w:sz="4" w:space="0" w:color="000000"/>
            </w:tcBorders>
          </w:tcPr>
          <w:p w14:paraId="736407EF" w14:textId="768E7EDB" w:rsidR="00C57045" w:rsidRPr="00B11B4C" w:rsidRDefault="00C57045" w:rsidP="00217428">
            <w:pPr>
              <w:jc w:val="center"/>
              <w:rPr>
                <w:sz w:val="18"/>
                <w:szCs w:val="18"/>
              </w:rPr>
            </w:pPr>
            <w:r>
              <w:rPr>
                <w:sz w:val="18"/>
                <w:szCs w:val="18"/>
              </w:rPr>
              <w:t>10</w:t>
            </w:r>
          </w:p>
        </w:tc>
        <w:tc>
          <w:tcPr>
            <w:tcW w:w="534" w:type="dxa"/>
            <w:tcBorders>
              <w:top w:val="single" w:sz="4" w:space="0" w:color="000000"/>
              <w:left w:val="single" w:sz="4" w:space="0" w:color="000000"/>
              <w:bottom w:val="single" w:sz="4" w:space="0" w:color="000000"/>
              <w:right w:val="single" w:sz="4" w:space="0" w:color="000000"/>
            </w:tcBorders>
          </w:tcPr>
          <w:p w14:paraId="5F915C79" w14:textId="53A5810F" w:rsidR="00C57045" w:rsidRPr="00B11B4C" w:rsidRDefault="00C57045" w:rsidP="00217428">
            <w:pPr>
              <w:jc w:val="center"/>
              <w:rPr>
                <w:sz w:val="18"/>
                <w:szCs w:val="18"/>
              </w:rPr>
            </w:pPr>
            <w:r>
              <w:rPr>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66958983" w14:textId="0F54F83D" w:rsidR="00C57045" w:rsidRPr="00B11B4C" w:rsidRDefault="00C57045" w:rsidP="00217428">
            <w:pPr>
              <w:jc w:val="center"/>
              <w:rPr>
                <w:sz w:val="18"/>
                <w:szCs w:val="18"/>
              </w:rPr>
            </w:pPr>
            <w:r>
              <w:rPr>
                <w:sz w:val="18"/>
                <w:szCs w:val="18"/>
              </w:rPr>
              <w:t>12</w:t>
            </w:r>
          </w:p>
        </w:tc>
        <w:tc>
          <w:tcPr>
            <w:tcW w:w="555" w:type="dxa"/>
            <w:tcBorders>
              <w:top w:val="single" w:sz="4" w:space="0" w:color="000000"/>
              <w:left w:val="single" w:sz="4" w:space="0" w:color="000000"/>
              <w:bottom w:val="single" w:sz="4" w:space="0" w:color="000000"/>
              <w:right w:val="single" w:sz="4" w:space="0" w:color="000000"/>
            </w:tcBorders>
          </w:tcPr>
          <w:p w14:paraId="11C95496" w14:textId="49C40331" w:rsidR="00C57045" w:rsidRPr="00B11B4C" w:rsidRDefault="00C57045" w:rsidP="00217428">
            <w:pPr>
              <w:jc w:val="center"/>
              <w:rPr>
                <w:sz w:val="18"/>
                <w:szCs w:val="18"/>
              </w:rPr>
            </w:pPr>
            <w:r>
              <w:rPr>
                <w:sz w:val="18"/>
                <w:szCs w:val="18"/>
              </w:rPr>
              <w:t>13</w:t>
            </w:r>
          </w:p>
        </w:tc>
        <w:tc>
          <w:tcPr>
            <w:tcW w:w="555" w:type="dxa"/>
            <w:tcBorders>
              <w:top w:val="single" w:sz="4" w:space="0" w:color="000000"/>
              <w:left w:val="single" w:sz="4" w:space="0" w:color="000000"/>
              <w:bottom w:val="single" w:sz="4" w:space="0" w:color="000000"/>
              <w:right w:val="single" w:sz="4" w:space="0" w:color="000000"/>
            </w:tcBorders>
          </w:tcPr>
          <w:p w14:paraId="73BECAD7" w14:textId="7FBB5021" w:rsidR="00C57045" w:rsidRPr="00B11B4C" w:rsidRDefault="00C57045" w:rsidP="00217428">
            <w:pPr>
              <w:jc w:val="center"/>
              <w:rPr>
                <w:sz w:val="18"/>
                <w:szCs w:val="18"/>
              </w:rPr>
            </w:pPr>
            <w:r>
              <w:rPr>
                <w:sz w:val="18"/>
                <w:szCs w:val="18"/>
              </w:rPr>
              <w:t>14</w:t>
            </w:r>
          </w:p>
        </w:tc>
        <w:tc>
          <w:tcPr>
            <w:tcW w:w="555" w:type="dxa"/>
            <w:tcBorders>
              <w:top w:val="single" w:sz="4" w:space="0" w:color="000000"/>
              <w:left w:val="single" w:sz="4" w:space="0" w:color="000000"/>
              <w:bottom w:val="single" w:sz="4" w:space="0" w:color="000000"/>
              <w:right w:val="single" w:sz="4" w:space="0" w:color="000000"/>
            </w:tcBorders>
          </w:tcPr>
          <w:p w14:paraId="79789DD4" w14:textId="7C558D44" w:rsidR="00C57045" w:rsidRPr="00B11B4C" w:rsidRDefault="00C57045" w:rsidP="00217428">
            <w:pPr>
              <w:jc w:val="center"/>
              <w:rPr>
                <w:sz w:val="18"/>
                <w:szCs w:val="18"/>
              </w:rPr>
            </w:pPr>
            <w:r>
              <w:rPr>
                <w:sz w:val="18"/>
                <w:szCs w:val="18"/>
              </w:rPr>
              <w:t>16</w:t>
            </w:r>
          </w:p>
        </w:tc>
        <w:tc>
          <w:tcPr>
            <w:tcW w:w="555" w:type="dxa"/>
            <w:tcBorders>
              <w:top w:val="single" w:sz="4" w:space="0" w:color="000000"/>
              <w:left w:val="single" w:sz="4" w:space="0" w:color="000000"/>
              <w:bottom w:val="single" w:sz="4" w:space="0" w:color="000000"/>
              <w:right w:val="single" w:sz="4" w:space="0" w:color="000000"/>
            </w:tcBorders>
          </w:tcPr>
          <w:p w14:paraId="234BB472" w14:textId="5EB5FE64" w:rsidR="00C57045" w:rsidRPr="00B11B4C" w:rsidRDefault="00C57045" w:rsidP="00217428">
            <w:pPr>
              <w:jc w:val="center"/>
              <w:rPr>
                <w:sz w:val="18"/>
                <w:szCs w:val="18"/>
              </w:rPr>
            </w:pPr>
            <w:r>
              <w:rPr>
                <w:sz w:val="18"/>
                <w:szCs w:val="18"/>
              </w:rPr>
              <w:t>17</w:t>
            </w:r>
          </w:p>
        </w:tc>
        <w:tc>
          <w:tcPr>
            <w:tcW w:w="559" w:type="dxa"/>
            <w:tcBorders>
              <w:top w:val="single" w:sz="4" w:space="0" w:color="000000"/>
              <w:left w:val="single" w:sz="4" w:space="0" w:color="000000"/>
              <w:bottom w:val="single" w:sz="4" w:space="0" w:color="000000"/>
              <w:right w:val="single" w:sz="4" w:space="0" w:color="000000"/>
            </w:tcBorders>
          </w:tcPr>
          <w:p w14:paraId="2A563895" w14:textId="53BDBF1E" w:rsidR="00C57045" w:rsidRPr="00B11B4C" w:rsidRDefault="00C57045" w:rsidP="00217428">
            <w:pPr>
              <w:jc w:val="center"/>
              <w:rPr>
                <w:sz w:val="18"/>
                <w:szCs w:val="18"/>
              </w:rPr>
            </w:pPr>
            <w:r>
              <w:rPr>
                <w:sz w:val="18"/>
                <w:szCs w:val="18"/>
              </w:rPr>
              <w:t>18</w:t>
            </w:r>
          </w:p>
        </w:tc>
        <w:tc>
          <w:tcPr>
            <w:tcW w:w="456" w:type="dxa"/>
            <w:tcBorders>
              <w:top w:val="single" w:sz="4" w:space="0" w:color="000000"/>
              <w:left w:val="single" w:sz="4" w:space="0" w:color="000000"/>
              <w:bottom w:val="single" w:sz="4" w:space="0" w:color="000000"/>
              <w:right w:val="single" w:sz="4" w:space="0" w:color="000000"/>
            </w:tcBorders>
          </w:tcPr>
          <w:p w14:paraId="48C56453" w14:textId="3159CDF2" w:rsidR="00C57045" w:rsidRPr="00B11B4C" w:rsidRDefault="00C57045" w:rsidP="00217428">
            <w:pPr>
              <w:jc w:val="center"/>
              <w:rPr>
                <w:sz w:val="18"/>
                <w:szCs w:val="18"/>
              </w:rPr>
            </w:pPr>
            <w:r>
              <w:rPr>
                <w:sz w:val="18"/>
                <w:szCs w:val="18"/>
              </w:rPr>
              <w:t>19</w:t>
            </w:r>
          </w:p>
        </w:tc>
        <w:tc>
          <w:tcPr>
            <w:tcW w:w="539" w:type="dxa"/>
            <w:tcBorders>
              <w:top w:val="single" w:sz="4" w:space="0" w:color="000000"/>
              <w:left w:val="single" w:sz="4" w:space="0" w:color="000000"/>
              <w:bottom w:val="single" w:sz="4" w:space="0" w:color="000000"/>
              <w:right w:val="single" w:sz="4" w:space="0" w:color="auto"/>
            </w:tcBorders>
          </w:tcPr>
          <w:p w14:paraId="57A6A6D5" w14:textId="5D3E93E8" w:rsidR="00C57045" w:rsidRPr="00B11B4C" w:rsidRDefault="00C57045" w:rsidP="00217428">
            <w:pPr>
              <w:jc w:val="center"/>
              <w:rPr>
                <w:sz w:val="18"/>
                <w:szCs w:val="18"/>
              </w:rPr>
            </w:pPr>
            <w:r>
              <w:rPr>
                <w:sz w:val="18"/>
                <w:szCs w:val="18"/>
              </w:rPr>
              <w:t>20</w:t>
            </w:r>
          </w:p>
        </w:tc>
        <w:tc>
          <w:tcPr>
            <w:tcW w:w="562" w:type="dxa"/>
            <w:tcBorders>
              <w:top w:val="single" w:sz="4" w:space="0" w:color="000000"/>
              <w:left w:val="single" w:sz="4" w:space="0" w:color="auto"/>
              <w:bottom w:val="single" w:sz="4" w:space="0" w:color="000000"/>
              <w:right w:val="single" w:sz="4" w:space="0" w:color="auto"/>
            </w:tcBorders>
          </w:tcPr>
          <w:p w14:paraId="2F5B1BB0" w14:textId="44BD00B3" w:rsidR="00C57045" w:rsidRPr="00B11B4C" w:rsidRDefault="00C57045" w:rsidP="00217428">
            <w:pPr>
              <w:jc w:val="center"/>
              <w:rPr>
                <w:sz w:val="18"/>
                <w:szCs w:val="18"/>
              </w:rPr>
            </w:pPr>
            <w:r>
              <w:rPr>
                <w:sz w:val="18"/>
                <w:szCs w:val="18"/>
              </w:rPr>
              <w:t>21</w:t>
            </w:r>
          </w:p>
        </w:tc>
        <w:tc>
          <w:tcPr>
            <w:tcW w:w="476" w:type="dxa"/>
            <w:tcBorders>
              <w:top w:val="single" w:sz="4" w:space="0" w:color="000000"/>
              <w:left w:val="single" w:sz="4" w:space="0" w:color="auto"/>
              <w:bottom w:val="single" w:sz="4" w:space="0" w:color="000000"/>
              <w:right w:val="single" w:sz="4" w:space="0" w:color="auto"/>
            </w:tcBorders>
          </w:tcPr>
          <w:p w14:paraId="5541EE67" w14:textId="21D0AF91" w:rsidR="00C57045" w:rsidRPr="00B11B4C" w:rsidRDefault="00C57045" w:rsidP="00217428">
            <w:pPr>
              <w:jc w:val="center"/>
              <w:rPr>
                <w:sz w:val="18"/>
                <w:szCs w:val="18"/>
              </w:rPr>
            </w:pPr>
            <w:r>
              <w:rPr>
                <w:sz w:val="18"/>
                <w:szCs w:val="18"/>
              </w:rPr>
              <w:t>24</w:t>
            </w:r>
          </w:p>
        </w:tc>
        <w:tc>
          <w:tcPr>
            <w:tcW w:w="587" w:type="dxa"/>
            <w:tcBorders>
              <w:top w:val="single" w:sz="4" w:space="0" w:color="000000"/>
              <w:left w:val="single" w:sz="4" w:space="0" w:color="auto"/>
              <w:bottom w:val="single" w:sz="4" w:space="0" w:color="000000"/>
              <w:right w:val="single" w:sz="4" w:space="0" w:color="auto"/>
            </w:tcBorders>
          </w:tcPr>
          <w:p w14:paraId="5D63B97C" w14:textId="5DEC0DAA" w:rsidR="00C57045" w:rsidRPr="00B11B4C" w:rsidRDefault="00C57045" w:rsidP="00217428">
            <w:pPr>
              <w:jc w:val="center"/>
              <w:rPr>
                <w:sz w:val="18"/>
                <w:szCs w:val="18"/>
              </w:rPr>
            </w:pPr>
            <w:r>
              <w:rPr>
                <w:sz w:val="18"/>
                <w:szCs w:val="18"/>
              </w:rPr>
              <w:t>25</w:t>
            </w:r>
          </w:p>
        </w:tc>
        <w:tc>
          <w:tcPr>
            <w:tcW w:w="456" w:type="dxa"/>
            <w:tcBorders>
              <w:top w:val="single" w:sz="4" w:space="0" w:color="000000"/>
              <w:left w:val="single" w:sz="4" w:space="0" w:color="auto"/>
              <w:bottom w:val="single" w:sz="4" w:space="0" w:color="000000"/>
              <w:right w:val="single" w:sz="4" w:space="0" w:color="auto"/>
            </w:tcBorders>
          </w:tcPr>
          <w:p w14:paraId="55CFC29B" w14:textId="43D5113E" w:rsidR="00C57045" w:rsidRPr="00B11B4C" w:rsidRDefault="00C57045" w:rsidP="00217428">
            <w:pPr>
              <w:jc w:val="center"/>
              <w:rPr>
                <w:sz w:val="18"/>
                <w:szCs w:val="18"/>
              </w:rPr>
            </w:pPr>
            <w:r>
              <w:rPr>
                <w:sz w:val="18"/>
                <w:szCs w:val="18"/>
              </w:rPr>
              <w:t>26</w:t>
            </w:r>
          </w:p>
        </w:tc>
        <w:tc>
          <w:tcPr>
            <w:tcW w:w="456" w:type="dxa"/>
            <w:tcBorders>
              <w:top w:val="single" w:sz="4" w:space="0" w:color="000000"/>
              <w:left w:val="single" w:sz="4" w:space="0" w:color="auto"/>
              <w:bottom w:val="single" w:sz="4" w:space="0" w:color="000000"/>
              <w:right w:val="single" w:sz="4" w:space="0" w:color="auto"/>
            </w:tcBorders>
          </w:tcPr>
          <w:p w14:paraId="1E69981E" w14:textId="6003533C" w:rsidR="00C57045" w:rsidRPr="00B11B4C" w:rsidRDefault="00C57045" w:rsidP="00217428">
            <w:pPr>
              <w:jc w:val="center"/>
              <w:rPr>
                <w:sz w:val="18"/>
                <w:szCs w:val="18"/>
              </w:rPr>
            </w:pPr>
            <w:r>
              <w:rPr>
                <w:sz w:val="18"/>
                <w:szCs w:val="18"/>
              </w:rPr>
              <w:t>27</w:t>
            </w:r>
          </w:p>
        </w:tc>
        <w:tc>
          <w:tcPr>
            <w:tcW w:w="592" w:type="dxa"/>
            <w:tcBorders>
              <w:top w:val="single" w:sz="4" w:space="0" w:color="000000"/>
              <w:left w:val="single" w:sz="4" w:space="0" w:color="auto"/>
              <w:bottom w:val="single" w:sz="4" w:space="0" w:color="000000"/>
              <w:right w:val="single" w:sz="4" w:space="0" w:color="auto"/>
            </w:tcBorders>
          </w:tcPr>
          <w:p w14:paraId="53FD6846" w14:textId="7A9D0B38" w:rsidR="00C57045" w:rsidRPr="00B11B4C" w:rsidRDefault="00C57045" w:rsidP="00217428">
            <w:pPr>
              <w:jc w:val="center"/>
              <w:rPr>
                <w:sz w:val="18"/>
                <w:szCs w:val="18"/>
              </w:rPr>
            </w:pPr>
            <w:r>
              <w:rPr>
                <w:sz w:val="18"/>
                <w:szCs w:val="18"/>
              </w:rPr>
              <w:t>28</w:t>
            </w:r>
          </w:p>
        </w:tc>
        <w:tc>
          <w:tcPr>
            <w:tcW w:w="850" w:type="dxa"/>
            <w:vMerge/>
            <w:tcBorders>
              <w:left w:val="single" w:sz="4" w:space="0" w:color="000000"/>
              <w:bottom w:val="single" w:sz="4" w:space="0" w:color="000000"/>
              <w:right w:val="single" w:sz="4" w:space="0" w:color="auto"/>
            </w:tcBorders>
          </w:tcPr>
          <w:p w14:paraId="460289CC" w14:textId="77777777" w:rsidR="00C57045" w:rsidRPr="001473BA" w:rsidRDefault="00C57045" w:rsidP="00217428">
            <w:pPr>
              <w:rPr>
                <w:sz w:val="22"/>
                <w:szCs w:val="22"/>
              </w:rPr>
            </w:pPr>
          </w:p>
        </w:tc>
      </w:tr>
      <w:tr w:rsidR="009B594B" w:rsidRPr="001473BA" w14:paraId="2F3D0558" w14:textId="77777777" w:rsidTr="00C57045">
        <w:trPr>
          <w:trHeight w:val="264"/>
        </w:trPr>
        <w:tc>
          <w:tcPr>
            <w:tcW w:w="3129" w:type="dxa"/>
            <w:tcBorders>
              <w:top w:val="single" w:sz="4" w:space="0" w:color="000000"/>
              <w:left w:val="single" w:sz="4" w:space="0" w:color="000000"/>
              <w:bottom w:val="single" w:sz="4" w:space="0" w:color="auto"/>
              <w:right w:val="single" w:sz="4" w:space="0" w:color="auto"/>
            </w:tcBorders>
          </w:tcPr>
          <w:p w14:paraId="7B269E7F" w14:textId="77777777" w:rsidR="009B594B" w:rsidRPr="00C57045" w:rsidRDefault="009B594B" w:rsidP="006C18E4">
            <w:pPr>
              <w:ind w:right="-2801"/>
              <w:rPr>
                <w:b/>
                <w:bCs/>
                <w:sz w:val="22"/>
                <w:szCs w:val="22"/>
              </w:rPr>
            </w:pPr>
            <w:r w:rsidRPr="00C57045">
              <w:rPr>
                <w:b/>
                <w:bCs/>
                <w:sz w:val="22"/>
                <w:szCs w:val="22"/>
              </w:rPr>
              <w:t>ОФП</w:t>
            </w:r>
          </w:p>
        </w:tc>
        <w:tc>
          <w:tcPr>
            <w:tcW w:w="425" w:type="dxa"/>
            <w:tcBorders>
              <w:top w:val="single" w:sz="4" w:space="0" w:color="000000"/>
              <w:left w:val="single" w:sz="4" w:space="0" w:color="auto"/>
              <w:bottom w:val="single" w:sz="4" w:space="0" w:color="auto"/>
              <w:right w:val="single" w:sz="4" w:space="0" w:color="auto"/>
            </w:tcBorders>
          </w:tcPr>
          <w:p w14:paraId="139B674C" w14:textId="154ECD0A" w:rsidR="009B594B" w:rsidRPr="001473BA" w:rsidRDefault="009B594B" w:rsidP="006C18E4">
            <w:pPr>
              <w:ind w:right="-2801"/>
              <w:rPr>
                <w:sz w:val="22"/>
                <w:szCs w:val="22"/>
              </w:rPr>
            </w:pPr>
            <w:r>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4BD69D82" w14:textId="31B39183" w:rsidR="009B594B" w:rsidRPr="001473BA" w:rsidRDefault="009B594B" w:rsidP="006C18E4">
            <w:pPr>
              <w:ind w:right="-2801"/>
              <w:rPr>
                <w:sz w:val="22"/>
                <w:szCs w:val="22"/>
              </w:rPr>
            </w:pPr>
            <w:r w:rsidRPr="00E13244">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03656856" w14:textId="50E212D9" w:rsidR="009B594B" w:rsidRPr="001473BA" w:rsidRDefault="009B594B" w:rsidP="006C18E4">
            <w:pPr>
              <w:ind w:right="-2801"/>
              <w:rPr>
                <w:sz w:val="22"/>
                <w:szCs w:val="22"/>
              </w:rPr>
            </w:pPr>
            <w:r w:rsidRPr="00E13244">
              <w:rPr>
                <w:sz w:val="22"/>
                <w:szCs w:val="22"/>
              </w:rPr>
              <w:t>1</w:t>
            </w:r>
          </w:p>
        </w:tc>
        <w:tc>
          <w:tcPr>
            <w:tcW w:w="334" w:type="dxa"/>
            <w:tcBorders>
              <w:top w:val="single" w:sz="4" w:space="0" w:color="000000"/>
              <w:left w:val="single" w:sz="4" w:space="0" w:color="auto"/>
              <w:bottom w:val="single" w:sz="4" w:space="0" w:color="auto"/>
              <w:right w:val="single" w:sz="4" w:space="0" w:color="000000"/>
            </w:tcBorders>
          </w:tcPr>
          <w:p w14:paraId="64605221" w14:textId="0BF9FAE2" w:rsidR="009B594B" w:rsidRPr="001473BA" w:rsidRDefault="009B594B" w:rsidP="006C18E4">
            <w:pPr>
              <w:ind w:right="-2801"/>
              <w:rPr>
                <w:sz w:val="22"/>
                <w:szCs w:val="22"/>
              </w:rPr>
            </w:pPr>
            <w:r w:rsidRPr="00E13244">
              <w:rPr>
                <w:sz w:val="22"/>
                <w:szCs w:val="22"/>
              </w:rPr>
              <w:t>1</w:t>
            </w:r>
          </w:p>
        </w:tc>
        <w:tc>
          <w:tcPr>
            <w:tcW w:w="416" w:type="dxa"/>
            <w:tcBorders>
              <w:top w:val="single" w:sz="4" w:space="0" w:color="000000"/>
              <w:left w:val="single" w:sz="4" w:space="0" w:color="000000"/>
              <w:bottom w:val="single" w:sz="4" w:space="0" w:color="auto"/>
              <w:right w:val="single" w:sz="4" w:space="0" w:color="000000"/>
            </w:tcBorders>
          </w:tcPr>
          <w:p w14:paraId="5E3BA03E" w14:textId="101A60BC" w:rsidR="009B594B" w:rsidRPr="001473BA" w:rsidRDefault="009B594B" w:rsidP="006C18E4">
            <w:pPr>
              <w:jc w:val="center"/>
              <w:rPr>
                <w:sz w:val="22"/>
                <w:szCs w:val="22"/>
              </w:rPr>
            </w:pPr>
            <w:r w:rsidRPr="00E13244">
              <w:rPr>
                <w:sz w:val="22"/>
                <w:szCs w:val="22"/>
              </w:rPr>
              <w:t>1</w:t>
            </w:r>
          </w:p>
        </w:tc>
        <w:tc>
          <w:tcPr>
            <w:tcW w:w="293" w:type="dxa"/>
            <w:tcBorders>
              <w:top w:val="single" w:sz="4" w:space="0" w:color="000000"/>
              <w:left w:val="single" w:sz="4" w:space="0" w:color="000000"/>
              <w:bottom w:val="single" w:sz="4" w:space="0" w:color="auto"/>
              <w:right w:val="single" w:sz="4" w:space="0" w:color="000000"/>
            </w:tcBorders>
          </w:tcPr>
          <w:p w14:paraId="307F45B6" w14:textId="5EFDBB5A" w:rsidR="009B594B" w:rsidRPr="001473BA" w:rsidRDefault="009B594B" w:rsidP="006C18E4">
            <w:pPr>
              <w:jc w:val="center"/>
              <w:rPr>
                <w:sz w:val="22"/>
                <w:szCs w:val="22"/>
              </w:rPr>
            </w:pPr>
            <w:r w:rsidRPr="00E13244">
              <w:rPr>
                <w:sz w:val="22"/>
                <w:szCs w:val="22"/>
              </w:rPr>
              <w:t>1</w:t>
            </w:r>
          </w:p>
        </w:tc>
        <w:tc>
          <w:tcPr>
            <w:tcW w:w="283" w:type="dxa"/>
            <w:tcBorders>
              <w:top w:val="single" w:sz="4" w:space="0" w:color="000000"/>
              <w:left w:val="single" w:sz="4" w:space="0" w:color="000000"/>
              <w:bottom w:val="single" w:sz="4" w:space="0" w:color="auto"/>
              <w:right w:val="single" w:sz="4" w:space="0" w:color="000000"/>
            </w:tcBorders>
          </w:tcPr>
          <w:p w14:paraId="1DA23322" w14:textId="4709483B" w:rsidR="009B594B" w:rsidRPr="001473BA" w:rsidRDefault="009B594B" w:rsidP="006C18E4">
            <w:pPr>
              <w:jc w:val="center"/>
              <w:rPr>
                <w:sz w:val="22"/>
                <w:szCs w:val="22"/>
              </w:rPr>
            </w:pPr>
            <w:r w:rsidRPr="00E13244">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729054EC" w14:textId="4A24E5C9" w:rsidR="009B594B" w:rsidRPr="001473BA" w:rsidRDefault="009B594B" w:rsidP="006C18E4">
            <w:pPr>
              <w:jc w:val="center"/>
              <w:rPr>
                <w:sz w:val="22"/>
                <w:szCs w:val="22"/>
              </w:rPr>
            </w:pPr>
            <w:r w:rsidRPr="00E13244">
              <w:rPr>
                <w:sz w:val="22"/>
                <w:szCs w:val="22"/>
              </w:rPr>
              <w:t>1</w:t>
            </w:r>
          </w:p>
        </w:tc>
        <w:tc>
          <w:tcPr>
            <w:tcW w:w="534" w:type="dxa"/>
            <w:tcBorders>
              <w:top w:val="single" w:sz="4" w:space="0" w:color="000000"/>
              <w:left w:val="single" w:sz="4" w:space="0" w:color="000000"/>
              <w:bottom w:val="single" w:sz="4" w:space="0" w:color="auto"/>
              <w:right w:val="single" w:sz="4" w:space="0" w:color="000000"/>
            </w:tcBorders>
          </w:tcPr>
          <w:p w14:paraId="2616DD11" w14:textId="04902E82" w:rsidR="009B594B" w:rsidRPr="001473BA" w:rsidRDefault="009B594B" w:rsidP="006C18E4">
            <w:pPr>
              <w:jc w:val="center"/>
              <w:rPr>
                <w:sz w:val="22"/>
                <w:szCs w:val="22"/>
              </w:rPr>
            </w:pPr>
            <w:r w:rsidRPr="00E13244">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562BAE6A" w14:textId="2A54E694" w:rsidR="009B594B" w:rsidRPr="001473BA" w:rsidRDefault="009B594B" w:rsidP="006C18E4">
            <w:pPr>
              <w:jc w:val="center"/>
              <w:rPr>
                <w:sz w:val="22"/>
                <w:szCs w:val="22"/>
              </w:rPr>
            </w:pPr>
            <w:r w:rsidRPr="00E13244">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64CEFF28" w14:textId="161E7BD5" w:rsidR="009B594B" w:rsidRPr="001473BA" w:rsidRDefault="009B594B" w:rsidP="006C18E4">
            <w:pPr>
              <w:jc w:val="center"/>
              <w:rPr>
                <w:sz w:val="22"/>
                <w:szCs w:val="22"/>
              </w:rPr>
            </w:pPr>
            <w:r w:rsidRPr="00E13244">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741F9BE3" w14:textId="2A815978" w:rsidR="009B594B" w:rsidRPr="001473BA" w:rsidRDefault="009B594B" w:rsidP="006C18E4">
            <w:pPr>
              <w:jc w:val="center"/>
              <w:rPr>
                <w:sz w:val="22"/>
                <w:szCs w:val="22"/>
              </w:rPr>
            </w:pPr>
            <w:r w:rsidRPr="00E13244">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7BAC450E" w14:textId="3F52282F" w:rsidR="009B594B" w:rsidRPr="001473BA" w:rsidRDefault="009B594B" w:rsidP="006C18E4">
            <w:pPr>
              <w:jc w:val="center"/>
              <w:rPr>
                <w:sz w:val="22"/>
                <w:szCs w:val="22"/>
              </w:rPr>
            </w:pPr>
            <w:r w:rsidRPr="00E13244">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1AE21204" w14:textId="4DDC79E0" w:rsidR="009B594B" w:rsidRPr="001473BA" w:rsidRDefault="009B594B" w:rsidP="006C18E4">
            <w:pPr>
              <w:jc w:val="center"/>
              <w:rPr>
                <w:sz w:val="22"/>
                <w:szCs w:val="22"/>
              </w:rPr>
            </w:pPr>
            <w:r w:rsidRPr="00E13244">
              <w:rPr>
                <w:sz w:val="22"/>
                <w:szCs w:val="22"/>
              </w:rPr>
              <w:t>1</w:t>
            </w:r>
          </w:p>
        </w:tc>
        <w:tc>
          <w:tcPr>
            <w:tcW w:w="559" w:type="dxa"/>
            <w:tcBorders>
              <w:top w:val="single" w:sz="4" w:space="0" w:color="000000"/>
              <w:left w:val="single" w:sz="4" w:space="0" w:color="000000"/>
              <w:bottom w:val="single" w:sz="4" w:space="0" w:color="auto"/>
              <w:right w:val="single" w:sz="4" w:space="0" w:color="000000"/>
            </w:tcBorders>
          </w:tcPr>
          <w:p w14:paraId="6DD9D487" w14:textId="1E3C684F" w:rsidR="009B594B" w:rsidRPr="001473BA" w:rsidRDefault="009B594B" w:rsidP="006C18E4">
            <w:pPr>
              <w:jc w:val="center"/>
              <w:rPr>
                <w:sz w:val="22"/>
                <w:szCs w:val="22"/>
              </w:rPr>
            </w:pPr>
            <w:r w:rsidRPr="00E13244">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58BB3E45" w14:textId="0E7A61B0" w:rsidR="009B594B" w:rsidRPr="001473BA" w:rsidRDefault="009B594B" w:rsidP="006C18E4">
            <w:pPr>
              <w:jc w:val="center"/>
              <w:rPr>
                <w:sz w:val="22"/>
                <w:szCs w:val="22"/>
              </w:rPr>
            </w:pPr>
            <w:r w:rsidRPr="00E13244">
              <w:rPr>
                <w:sz w:val="22"/>
                <w:szCs w:val="22"/>
              </w:rPr>
              <w:t>1</w:t>
            </w:r>
          </w:p>
        </w:tc>
        <w:tc>
          <w:tcPr>
            <w:tcW w:w="539" w:type="dxa"/>
            <w:tcBorders>
              <w:top w:val="single" w:sz="4" w:space="0" w:color="000000"/>
              <w:left w:val="single" w:sz="4" w:space="0" w:color="000000"/>
              <w:bottom w:val="single" w:sz="4" w:space="0" w:color="auto"/>
              <w:right w:val="single" w:sz="4" w:space="0" w:color="auto"/>
            </w:tcBorders>
          </w:tcPr>
          <w:p w14:paraId="2250C764" w14:textId="08025F41" w:rsidR="009B594B" w:rsidRPr="001473BA" w:rsidRDefault="009B594B" w:rsidP="006C18E4">
            <w:pPr>
              <w:jc w:val="center"/>
              <w:rPr>
                <w:sz w:val="22"/>
                <w:szCs w:val="22"/>
              </w:rPr>
            </w:pPr>
            <w:r w:rsidRPr="00E13244">
              <w:rPr>
                <w:sz w:val="22"/>
                <w:szCs w:val="22"/>
              </w:rPr>
              <w:t>1</w:t>
            </w:r>
          </w:p>
        </w:tc>
        <w:tc>
          <w:tcPr>
            <w:tcW w:w="562" w:type="dxa"/>
            <w:tcBorders>
              <w:top w:val="single" w:sz="4" w:space="0" w:color="000000"/>
              <w:left w:val="single" w:sz="4" w:space="0" w:color="000000"/>
              <w:bottom w:val="single" w:sz="4" w:space="0" w:color="auto"/>
              <w:right w:val="single" w:sz="4" w:space="0" w:color="auto"/>
            </w:tcBorders>
          </w:tcPr>
          <w:p w14:paraId="0FFE1781" w14:textId="5E0CEA92" w:rsidR="009B594B" w:rsidRPr="001473BA" w:rsidRDefault="009B594B" w:rsidP="006C18E4">
            <w:pPr>
              <w:jc w:val="center"/>
              <w:rPr>
                <w:sz w:val="22"/>
                <w:szCs w:val="22"/>
              </w:rPr>
            </w:pPr>
            <w:r w:rsidRPr="00E13244">
              <w:rPr>
                <w:sz w:val="22"/>
                <w:szCs w:val="22"/>
              </w:rPr>
              <w:t>1</w:t>
            </w:r>
          </w:p>
        </w:tc>
        <w:tc>
          <w:tcPr>
            <w:tcW w:w="476" w:type="dxa"/>
            <w:tcBorders>
              <w:top w:val="single" w:sz="4" w:space="0" w:color="000000"/>
              <w:left w:val="single" w:sz="4" w:space="0" w:color="000000"/>
              <w:bottom w:val="single" w:sz="4" w:space="0" w:color="auto"/>
              <w:right w:val="single" w:sz="4" w:space="0" w:color="auto"/>
            </w:tcBorders>
          </w:tcPr>
          <w:p w14:paraId="21D870FA" w14:textId="4EEE875F" w:rsidR="009B594B" w:rsidRPr="001473BA" w:rsidRDefault="009B594B" w:rsidP="006C18E4">
            <w:pPr>
              <w:jc w:val="center"/>
              <w:rPr>
                <w:sz w:val="22"/>
                <w:szCs w:val="22"/>
              </w:rPr>
            </w:pPr>
            <w:r>
              <w:rPr>
                <w:sz w:val="22"/>
                <w:szCs w:val="22"/>
              </w:rPr>
              <w:t>2</w:t>
            </w:r>
          </w:p>
        </w:tc>
        <w:tc>
          <w:tcPr>
            <w:tcW w:w="587" w:type="dxa"/>
            <w:tcBorders>
              <w:top w:val="single" w:sz="4" w:space="0" w:color="000000"/>
              <w:left w:val="single" w:sz="4" w:space="0" w:color="000000"/>
              <w:bottom w:val="single" w:sz="4" w:space="0" w:color="auto"/>
              <w:right w:val="single" w:sz="4" w:space="0" w:color="auto"/>
            </w:tcBorders>
          </w:tcPr>
          <w:p w14:paraId="0772FABE" w14:textId="0F69BBE0"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10A0F48" w14:textId="77534534"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59F92934" w14:textId="78633ACE" w:rsidR="009B594B" w:rsidRPr="001473BA" w:rsidRDefault="009B594B" w:rsidP="006C18E4">
            <w:pPr>
              <w:jc w:val="center"/>
              <w:rPr>
                <w:sz w:val="22"/>
                <w:szCs w:val="22"/>
              </w:rPr>
            </w:pPr>
          </w:p>
        </w:tc>
        <w:tc>
          <w:tcPr>
            <w:tcW w:w="592" w:type="dxa"/>
            <w:tcBorders>
              <w:top w:val="single" w:sz="4" w:space="0" w:color="000000"/>
              <w:left w:val="single" w:sz="4" w:space="0" w:color="000000"/>
              <w:bottom w:val="single" w:sz="4" w:space="0" w:color="auto"/>
              <w:right w:val="single" w:sz="4" w:space="0" w:color="000000"/>
            </w:tcBorders>
          </w:tcPr>
          <w:p w14:paraId="46AE86E2" w14:textId="116204EA" w:rsidR="009B594B" w:rsidRPr="001473BA" w:rsidRDefault="009B594B" w:rsidP="006C18E4">
            <w:pPr>
              <w:jc w:val="center"/>
              <w:rPr>
                <w:sz w:val="22"/>
                <w:szCs w:val="22"/>
              </w:rPr>
            </w:pPr>
          </w:p>
        </w:tc>
        <w:tc>
          <w:tcPr>
            <w:tcW w:w="850" w:type="dxa"/>
            <w:tcBorders>
              <w:top w:val="single" w:sz="4" w:space="0" w:color="000000"/>
              <w:left w:val="single" w:sz="4" w:space="0" w:color="auto"/>
              <w:bottom w:val="single" w:sz="4" w:space="0" w:color="auto"/>
              <w:right w:val="single" w:sz="4" w:space="0" w:color="000000"/>
            </w:tcBorders>
          </w:tcPr>
          <w:p w14:paraId="5EFD1C8C" w14:textId="4DF9FFDF" w:rsidR="009B594B" w:rsidRPr="001473BA" w:rsidRDefault="009B594B" w:rsidP="006C18E4">
            <w:pPr>
              <w:jc w:val="center"/>
              <w:rPr>
                <w:b/>
                <w:sz w:val="22"/>
                <w:szCs w:val="22"/>
              </w:rPr>
            </w:pPr>
            <w:r>
              <w:rPr>
                <w:b/>
                <w:sz w:val="22"/>
                <w:szCs w:val="22"/>
              </w:rPr>
              <w:t>20</w:t>
            </w:r>
          </w:p>
        </w:tc>
      </w:tr>
      <w:tr w:rsidR="009B594B" w:rsidRPr="001473BA" w14:paraId="004B565D" w14:textId="77777777" w:rsidTr="00C57045">
        <w:trPr>
          <w:trHeight w:val="127"/>
        </w:trPr>
        <w:tc>
          <w:tcPr>
            <w:tcW w:w="3129" w:type="dxa"/>
            <w:tcBorders>
              <w:top w:val="single" w:sz="4" w:space="0" w:color="000000"/>
              <w:left w:val="single" w:sz="4" w:space="0" w:color="000000"/>
              <w:bottom w:val="single" w:sz="4" w:space="0" w:color="auto"/>
              <w:right w:val="single" w:sz="4" w:space="0" w:color="auto"/>
            </w:tcBorders>
          </w:tcPr>
          <w:p w14:paraId="5302DCAE" w14:textId="77777777" w:rsidR="009B594B" w:rsidRPr="00C57045" w:rsidRDefault="009B594B" w:rsidP="006C18E4">
            <w:pPr>
              <w:rPr>
                <w:bCs/>
                <w:sz w:val="22"/>
                <w:szCs w:val="22"/>
              </w:rPr>
            </w:pPr>
            <w:r w:rsidRPr="00C57045">
              <w:rPr>
                <w:bCs/>
                <w:sz w:val="22"/>
                <w:szCs w:val="22"/>
              </w:rPr>
              <w:t>Развитие силы</w:t>
            </w:r>
          </w:p>
        </w:tc>
        <w:tc>
          <w:tcPr>
            <w:tcW w:w="425" w:type="dxa"/>
            <w:tcBorders>
              <w:top w:val="single" w:sz="4" w:space="0" w:color="000000"/>
              <w:left w:val="single" w:sz="4" w:space="0" w:color="auto"/>
              <w:bottom w:val="single" w:sz="4" w:space="0" w:color="auto"/>
              <w:right w:val="single" w:sz="4" w:space="0" w:color="auto"/>
            </w:tcBorders>
          </w:tcPr>
          <w:p w14:paraId="2FD8E5A4" w14:textId="72577C57" w:rsidR="009B594B" w:rsidRPr="001473BA" w:rsidRDefault="009B594B" w:rsidP="006C18E4">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2EEE83AB"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0F3E0EB7" w14:textId="2149FDFC" w:rsidR="009B594B" w:rsidRPr="001473BA" w:rsidRDefault="009B594B" w:rsidP="006C18E4">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5AC742EB" w14:textId="77777777" w:rsidR="009B594B" w:rsidRPr="001473BA" w:rsidRDefault="009B594B" w:rsidP="006C18E4">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295F134E" w14:textId="2EA16113" w:rsidR="009B594B" w:rsidRPr="001473BA" w:rsidRDefault="009B594B" w:rsidP="006C18E4">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3F745A52" w14:textId="250514B5" w:rsidR="009B594B" w:rsidRPr="001473BA" w:rsidRDefault="009B594B" w:rsidP="006C18E4">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6DB9E476" w14:textId="77777777" w:rsidR="009B594B" w:rsidRPr="001473BA" w:rsidRDefault="009B594B" w:rsidP="006C18E4">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F7E798F" w14:textId="0015D60C" w:rsidR="009B594B" w:rsidRPr="001473BA" w:rsidRDefault="009B594B" w:rsidP="006C18E4">
            <w:pPr>
              <w:jc w:val="center"/>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020A0BA4" w14:textId="77777777" w:rsidR="009B594B" w:rsidRPr="001473BA" w:rsidRDefault="009B594B" w:rsidP="006C18E4">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66D37E4" w14:textId="77777777"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7061134" w14:textId="60C12A0D" w:rsidR="009B594B" w:rsidRPr="001473BA" w:rsidRDefault="009B594B" w:rsidP="006C18E4">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7ECECD88" w14:textId="6D772E8E" w:rsidR="009B594B" w:rsidRPr="001473BA" w:rsidRDefault="009B594B" w:rsidP="006C18E4">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5EAFCBD9" w14:textId="1041F267" w:rsidR="009B594B" w:rsidRPr="001473BA" w:rsidRDefault="009B594B" w:rsidP="006C18E4">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92C1DF9" w14:textId="77777777" w:rsidR="009B594B" w:rsidRPr="001473BA" w:rsidRDefault="009B594B" w:rsidP="006C18E4">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4C86A0A3" w14:textId="2EE73436"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3CD7C7B" w14:textId="77777777" w:rsidR="009B594B" w:rsidRPr="001473BA" w:rsidRDefault="009B594B" w:rsidP="006C18E4">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5D2D70C5" w14:textId="3A6424DE" w:rsidR="009B594B" w:rsidRPr="001473BA" w:rsidRDefault="009B594B" w:rsidP="006C18E4">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334C1999" w14:textId="4CFD13C9" w:rsidR="009B594B" w:rsidRPr="001473BA" w:rsidRDefault="009B594B" w:rsidP="006C18E4">
            <w:pPr>
              <w:jc w:val="center"/>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097EC8DE" w14:textId="77777777" w:rsidR="009B594B" w:rsidRPr="001473BA" w:rsidRDefault="009B594B" w:rsidP="006C18E4">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5FECAEA9" w14:textId="6659435C"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15F56436" w14:textId="77777777"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021224CB" w14:textId="77777777" w:rsidR="009B594B" w:rsidRPr="001473BA" w:rsidRDefault="009B594B" w:rsidP="006C18E4">
            <w:pPr>
              <w:jc w:val="center"/>
              <w:rPr>
                <w:sz w:val="22"/>
                <w:szCs w:val="22"/>
              </w:rPr>
            </w:pPr>
          </w:p>
        </w:tc>
        <w:tc>
          <w:tcPr>
            <w:tcW w:w="592" w:type="dxa"/>
            <w:tcBorders>
              <w:top w:val="single" w:sz="4" w:space="0" w:color="000000"/>
              <w:left w:val="single" w:sz="4" w:space="0" w:color="000000"/>
              <w:bottom w:val="single" w:sz="4" w:space="0" w:color="auto"/>
              <w:right w:val="single" w:sz="4" w:space="0" w:color="000000"/>
            </w:tcBorders>
          </w:tcPr>
          <w:p w14:paraId="0D1A2391" w14:textId="77777777" w:rsidR="009B594B" w:rsidRPr="001473BA" w:rsidRDefault="009B594B" w:rsidP="006C18E4">
            <w:pPr>
              <w:jc w:val="center"/>
              <w:rPr>
                <w:sz w:val="22"/>
                <w:szCs w:val="22"/>
              </w:rPr>
            </w:pPr>
          </w:p>
        </w:tc>
        <w:tc>
          <w:tcPr>
            <w:tcW w:w="850" w:type="dxa"/>
            <w:tcBorders>
              <w:top w:val="single" w:sz="4" w:space="0" w:color="000000"/>
              <w:left w:val="single" w:sz="4" w:space="0" w:color="auto"/>
              <w:bottom w:val="single" w:sz="4" w:space="0" w:color="auto"/>
              <w:right w:val="single" w:sz="4" w:space="0" w:color="000000"/>
            </w:tcBorders>
          </w:tcPr>
          <w:p w14:paraId="45D4659F" w14:textId="77777777" w:rsidR="009B594B" w:rsidRPr="001473BA" w:rsidRDefault="009B594B" w:rsidP="006C18E4">
            <w:pPr>
              <w:jc w:val="center"/>
              <w:rPr>
                <w:b/>
                <w:sz w:val="22"/>
                <w:szCs w:val="22"/>
              </w:rPr>
            </w:pPr>
          </w:p>
        </w:tc>
      </w:tr>
      <w:tr w:rsidR="009B594B" w:rsidRPr="001473BA" w14:paraId="06797A36" w14:textId="77777777" w:rsidTr="00C57045">
        <w:trPr>
          <w:trHeight w:val="177"/>
        </w:trPr>
        <w:tc>
          <w:tcPr>
            <w:tcW w:w="3129" w:type="dxa"/>
            <w:tcBorders>
              <w:top w:val="single" w:sz="4" w:space="0" w:color="000000"/>
              <w:left w:val="single" w:sz="4" w:space="0" w:color="000000"/>
              <w:bottom w:val="single" w:sz="4" w:space="0" w:color="auto"/>
              <w:right w:val="single" w:sz="4" w:space="0" w:color="auto"/>
            </w:tcBorders>
          </w:tcPr>
          <w:p w14:paraId="653CD9D7" w14:textId="77777777" w:rsidR="009B594B" w:rsidRPr="00C57045" w:rsidRDefault="009B594B" w:rsidP="006C18E4">
            <w:pPr>
              <w:ind w:right="-2801"/>
              <w:rPr>
                <w:sz w:val="22"/>
                <w:szCs w:val="22"/>
              </w:rPr>
            </w:pPr>
            <w:r w:rsidRPr="00C57045">
              <w:rPr>
                <w:bCs/>
                <w:sz w:val="22"/>
                <w:szCs w:val="22"/>
              </w:rPr>
              <w:t>Развитие гибкости</w:t>
            </w:r>
          </w:p>
        </w:tc>
        <w:tc>
          <w:tcPr>
            <w:tcW w:w="425" w:type="dxa"/>
            <w:tcBorders>
              <w:top w:val="single" w:sz="4" w:space="0" w:color="000000"/>
              <w:left w:val="single" w:sz="4" w:space="0" w:color="auto"/>
              <w:bottom w:val="single" w:sz="4" w:space="0" w:color="auto"/>
              <w:right w:val="single" w:sz="4" w:space="0" w:color="auto"/>
            </w:tcBorders>
          </w:tcPr>
          <w:p w14:paraId="6A7E05D0"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7FB1FCB0" w14:textId="23ECF2F8" w:rsidR="009B594B" w:rsidRPr="001473BA" w:rsidRDefault="009B594B" w:rsidP="006C18E4">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6A37DD01" w14:textId="77777777"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7C264CF2" w14:textId="77777777" w:rsidR="009B594B" w:rsidRPr="001473BA" w:rsidRDefault="009B594B" w:rsidP="006C18E4">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6462DB18" w14:textId="60D8A276" w:rsidR="009B594B" w:rsidRPr="001473BA" w:rsidRDefault="009B594B" w:rsidP="006C18E4">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3F7C193C" w14:textId="5431CB9D" w:rsidR="009B594B" w:rsidRPr="001473BA" w:rsidRDefault="009B594B" w:rsidP="006C18E4">
            <w:pPr>
              <w:jc w:val="center"/>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16E0F3C2" w14:textId="77777777" w:rsidR="009B594B" w:rsidRPr="001473BA" w:rsidRDefault="009B594B" w:rsidP="006C18E4">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4EF40E9A" w14:textId="77777777" w:rsidR="009B594B" w:rsidRPr="001473BA" w:rsidRDefault="009B594B" w:rsidP="006C18E4">
            <w:pPr>
              <w:jc w:val="center"/>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03E0FB79" w14:textId="77777777" w:rsidR="009B594B" w:rsidRPr="001473BA" w:rsidRDefault="009B594B" w:rsidP="006C18E4">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691BF60B" w14:textId="155D36BB" w:rsidR="009B594B" w:rsidRPr="001473BA" w:rsidRDefault="009B594B" w:rsidP="006C18E4">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70BB00D3" w14:textId="0D646DE5"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11B9005" w14:textId="77777777"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2970E2EA" w14:textId="77777777"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ABDEF57" w14:textId="77777777" w:rsidR="009B594B" w:rsidRPr="001473BA" w:rsidRDefault="009B594B" w:rsidP="006C18E4">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1393CFA0" w14:textId="34095E9A" w:rsidR="009B594B" w:rsidRPr="001473BA" w:rsidRDefault="009B594B" w:rsidP="006C18E4">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2890D9A2" w14:textId="77777777" w:rsidR="009B594B" w:rsidRPr="001473BA" w:rsidRDefault="009B594B" w:rsidP="006C18E4">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57F9F1A5" w14:textId="667F1C66" w:rsidR="009B594B" w:rsidRPr="001473BA" w:rsidRDefault="009B594B" w:rsidP="006C18E4">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2AB81FF5" w14:textId="77777777" w:rsidR="009B594B" w:rsidRPr="001473BA" w:rsidRDefault="009B594B" w:rsidP="006C18E4">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74AECBBF" w14:textId="357168D2" w:rsidR="009B594B" w:rsidRPr="001473BA" w:rsidRDefault="009B594B" w:rsidP="006C18E4">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70CB651B" w14:textId="77777777"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45F2AD6D" w14:textId="7F3ACA00"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09F408BD" w14:textId="77777777" w:rsidR="009B594B" w:rsidRPr="001473BA" w:rsidRDefault="009B594B" w:rsidP="006C18E4">
            <w:pPr>
              <w:jc w:val="center"/>
              <w:rPr>
                <w:sz w:val="22"/>
                <w:szCs w:val="22"/>
              </w:rPr>
            </w:pPr>
          </w:p>
        </w:tc>
        <w:tc>
          <w:tcPr>
            <w:tcW w:w="592" w:type="dxa"/>
            <w:tcBorders>
              <w:top w:val="single" w:sz="4" w:space="0" w:color="000000"/>
              <w:left w:val="single" w:sz="4" w:space="0" w:color="000000"/>
              <w:bottom w:val="single" w:sz="4" w:space="0" w:color="auto"/>
              <w:right w:val="single" w:sz="4" w:space="0" w:color="000000"/>
            </w:tcBorders>
          </w:tcPr>
          <w:p w14:paraId="720001D7" w14:textId="219F8194" w:rsidR="009B594B" w:rsidRPr="001473BA" w:rsidRDefault="009B594B" w:rsidP="006C18E4">
            <w:pPr>
              <w:jc w:val="center"/>
              <w:rPr>
                <w:sz w:val="22"/>
                <w:szCs w:val="22"/>
              </w:rPr>
            </w:pPr>
          </w:p>
        </w:tc>
        <w:tc>
          <w:tcPr>
            <w:tcW w:w="850" w:type="dxa"/>
            <w:tcBorders>
              <w:top w:val="single" w:sz="4" w:space="0" w:color="000000"/>
              <w:left w:val="single" w:sz="4" w:space="0" w:color="auto"/>
              <w:bottom w:val="single" w:sz="4" w:space="0" w:color="auto"/>
              <w:right w:val="single" w:sz="4" w:space="0" w:color="000000"/>
            </w:tcBorders>
          </w:tcPr>
          <w:p w14:paraId="507A7F7B" w14:textId="77777777" w:rsidR="009B594B" w:rsidRPr="001473BA" w:rsidRDefault="009B594B" w:rsidP="006C18E4">
            <w:pPr>
              <w:jc w:val="center"/>
              <w:rPr>
                <w:b/>
                <w:sz w:val="22"/>
                <w:szCs w:val="22"/>
              </w:rPr>
            </w:pPr>
          </w:p>
        </w:tc>
      </w:tr>
      <w:tr w:rsidR="009B594B" w:rsidRPr="001473BA" w14:paraId="10D42624" w14:textId="77777777" w:rsidTr="00C57045">
        <w:trPr>
          <w:trHeight w:val="266"/>
        </w:trPr>
        <w:tc>
          <w:tcPr>
            <w:tcW w:w="3129" w:type="dxa"/>
            <w:tcBorders>
              <w:top w:val="single" w:sz="4" w:space="0" w:color="000000"/>
              <w:left w:val="single" w:sz="4" w:space="0" w:color="000000"/>
              <w:bottom w:val="single" w:sz="4" w:space="0" w:color="auto"/>
              <w:right w:val="single" w:sz="4" w:space="0" w:color="auto"/>
            </w:tcBorders>
          </w:tcPr>
          <w:p w14:paraId="7D522C00" w14:textId="77777777" w:rsidR="009B594B" w:rsidRPr="00C57045" w:rsidRDefault="009B594B" w:rsidP="006C18E4">
            <w:pPr>
              <w:ind w:right="-2801"/>
              <w:rPr>
                <w:sz w:val="22"/>
                <w:szCs w:val="22"/>
              </w:rPr>
            </w:pPr>
            <w:r w:rsidRPr="00C57045">
              <w:rPr>
                <w:bCs/>
                <w:sz w:val="22"/>
                <w:szCs w:val="22"/>
              </w:rPr>
              <w:t>Развитие подвижности в суставах</w:t>
            </w:r>
          </w:p>
        </w:tc>
        <w:tc>
          <w:tcPr>
            <w:tcW w:w="425" w:type="dxa"/>
            <w:tcBorders>
              <w:top w:val="single" w:sz="4" w:space="0" w:color="000000"/>
              <w:left w:val="single" w:sz="4" w:space="0" w:color="auto"/>
              <w:bottom w:val="single" w:sz="4" w:space="0" w:color="auto"/>
              <w:right w:val="single" w:sz="4" w:space="0" w:color="auto"/>
            </w:tcBorders>
          </w:tcPr>
          <w:p w14:paraId="546EF9A7" w14:textId="1768B809"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406C6D09"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1A9FC54B" w14:textId="77777777"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7E608B9C" w14:textId="5ACF0C1D" w:rsidR="009B594B" w:rsidRPr="001473BA" w:rsidRDefault="009B594B" w:rsidP="006C18E4">
            <w:pPr>
              <w:ind w:right="-2801"/>
              <w:rPr>
                <w:sz w:val="22"/>
                <w:szCs w:val="22"/>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58D8D6CF" w14:textId="77777777" w:rsidR="009B594B" w:rsidRPr="001473BA" w:rsidRDefault="009B594B" w:rsidP="006C18E4">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11B595D9" w14:textId="77777777" w:rsidR="009B594B" w:rsidRPr="001473BA" w:rsidRDefault="009B594B" w:rsidP="006C18E4">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7E4266B7" w14:textId="13B58BCB" w:rsidR="009B594B" w:rsidRPr="001473BA" w:rsidRDefault="009B594B" w:rsidP="006C18E4">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46B8639" w14:textId="5410ADD8" w:rsidR="009B594B" w:rsidRPr="001473BA" w:rsidRDefault="009B594B" w:rsidP="006C18E4">
            <w:pPr>
              <w:jc w:val="center"/>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3C090968" w14:textId="1EEA143B" w:rsidR="009B594B" w:rsidRPr="001473BA" w:rsidRDefault="009B594B" w:rsidP="006C18E4">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41BAA64F" w14:textId="77777777"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08B0223" w14:textId="77777777"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FDDBF98" w14:textId="1516F055" w:rsidR="009B594B" w:rsidRPr="001473BA" w:rsidRDefault="009B594B" w:rsidP="006C18E4">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590C23FA" w14:textId="77777777"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1CD0E07" w14:textId="2C0E98A3" w:rsidR="009B594B" w:rsidRPr="001473BA" w:rsidRDefault="009B594B" w:rsidP="006C18E4">
            <w:pPr>
              <w:jc w:val="center"/>
              <w:rPr>
                <w:sz w:val="22"/>
                <w:szCs w:val="22"/>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72A00512" w14:textId="77777777"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7FEF7E45" w14:textId="4702820D" w:rsidR="009B594B" w:rsidRPr="001473BA" w:rsidRDefault="009B594B" w:rsidP="006C18E4">
            <w:pPr>
              <w:jc w:val="center"/>
              <w:rPr>
                <w:sz w:val="22"/>
                <w:szCs w:val="22"/>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21CC0B4A" w14:textId="77777777" w:rsidR="009B594B" w:rsidRPr="001473BA" w:rsidRDefault="009B594B" w:rsidP="006C18E4">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2BD9D0DA" w14:textId="577F1023" w:rsidR="009B594B" w:rsidRPr="001473BA" w:rsidRDefault="009B594B" w:rsidP="006C18E4">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5E2E1329" w14:textId="46440896" w:rsidR="009B594B" w:rsidRPr="001473BA" w:rsidRDefault="009B594B" w:rsidP="006C18E4">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28A1EF2D" w14:textId="77777777"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7615EAC" w14:textId="77777777"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1D79D7B6" w14:textId="77777777" w:rsidR="009B594B" w:rsidRPr="001473BA" w:rsidRDefault="009B594B" w:rsidP="006C18E4">
            <w:pPr>
              <w:jc w:val="center"/>
              <w:rPr>
                <w:sz w:val="22"/>
                <w:szCs w:val="22"/>
              </w:rPr>
            </w:pPr>
          </w:p>
        </w:tc>
        <w:tc>
          <w:tcPr>
            <w:tcW w:w="592" w:type="dxa"/>
            <w:tcBorders>
              <w:top w:val="single" w:sz="4" w:space="0" w:color="000000"/>
              <w:left w:val="single" w:sz="4" w:space="0" w:color="000000"/>
              <w:bottom w:val="single" w:sz="4" w:space="0" w:color="auto"/>
              <w:right w:val="single" w:sz="4" w:space="0" w:color="000000"/>
            </w:tcBorders>
          </w:tcPr>
          <w:p w14:paraId="665511D2" w14:textId="77777777" w:rsidR="009B594B" w:rsidRPr="001473BA" w:rsidRDefault="009B594B" w:rsidP="006C18E4">
            <w:pPr>
              <w:jc w:val="center"/>
              <w:rPr>
                <w:sz w:val="22"/>
                <w:szCs w:val="22"/>
              </w:rPr>
            </w:pPr>
          </w:p>
        </w:tc>
        <w:tc>
          <w:tcPr>
            <w:tcW w:w="850" w:type="dxa"/>
            <w:tcBorders>
              <w:top w:val="single" w:sz="4" w:space="0" w:color="000000"/>
              <w:left w:val="single" w:sz="4" w:space="0" w:color="auto"/>
              <w:bottom w:val="single" w:sz="4" w:space="0" w:color="auto"/>
              <w:right w:val="single" w:sz="4" w:space="0" w:color="000000"/>
            </w:tcBorders>
          </w:tcPr>
          <w:p w14:paraId="6D2DCB10" w14:textId="77777777" w:rsidR="009B594B" w:rsidRPr="001473BA" w:rsidRDefault="009B594B" w:rsidP="006C18E4">
            <w:pPr>
              <w:jc w:val="center"/>
              <w:rPr>
                <w:b/>
                <w:sz w:val="22"/>
                <w:szCs w:val="22"/>
              </w:rPr>
            </w:pPr>
          </w:p>
        </w:tc>
      </w:tr>
      <w:tr w:rsidR="009B594B" w:rsidRPr="001473BA" w14:paraId="2FFBE599" w14:textId="77777777" w:rsidTr="00C57045">
        <w:trPr>
          <w:trHeight w:val="286"/>
        </w:trPr>
        <w:tc>
          <w:tcPr>
            <w:tcW w:w="3129" w:type="dxa"/>
            <w:tcBorders>
              <w:top w:val="single" w:sz="4" w:space="0" w:color="000000"/>
              <w:left w:val="single" w:sz="4" w:space="0" w:color="000000"/>
              <w:bottom w:val="single" w:sz="4" w:space="0" w:color="auto"/>
              <w:right w:val="single" w:sz="4" w:space="0" w:color="auto"/>
            </w:tcBorders>
          </w:tcPr>
          <w:p w14:paraId="35C7FA56" w14:textId="77777777" w:rsidR="009B594B" w:rsidRPr="00C57045" w:rsidRDefault="009B594B" w:rsidP="006C18E4">
            <w:pPr>
              <w:ind w:right="-2801"/>
              <w:rPr>
                <w:bCs/>
                <w:sz w:val="22"/>
                <w:szCs w:val="22"/>
              </w:rPr>
            </w:pPr>
            <w:r w:rsidRPr="00C57045">
              <w:rPr>
                <w:bCs/>
                <w:sz w:val="22"/>
                <w:szCs w:val="22"/>
              </w:rPr>
              <w:t xml:space="preserve">Развитие координационных </w:t>
            </w:r>
          </w:p>
          <w:p w14:paraId="53DB851D" w14:textId="77777777" w:rsidR="009B594B" w:rsidRPr="00C57045" w:rsidRDefault="009B594B" w:rsidP="006C18E4">
            <w:pPr>
              <w:ind w:right="-2801"/>
              <w:rPr>
                <w:sz w:val="22"/>
                <w:szCs w:val="22"/>
              </w:rPr>
            </w:pPr>
            <w:r w:rsidRPr="00C57045">
              <w:rPr>
                <w:bCs/>
                <w:sz w:val="22"/>
                <w:szCs w:val="22"/>
              </w:rPr>
              <w:t>способностей</w:t>
            </w:r>
          </w:p>
        </w:tc>
        <w:tc>
          <w:tcPr>
            <w:tcW w:w="425" w:type="dxa"/>
            <w:tcBorders>
              <w:top w:val="single" w:sz="4" w:space="0" w:color="000000"/>
              <w:left w:val="single" w:sz="4" w:space="0" w:color="auto"/>
              <w:bottom w:val="single" w:sz="4" w:space="0" w:color="auto"/>
              <w:right w:val="single" w:sz="4" w:space="0" w:color="auto"/>
            </w:tcBorders>
          </w:tcPr>
          <w:p w14:paraId="278E9B81" w14:textId="3B0A307E" w:rsidR="009B594B" w:rsidRPr="001473BA" w:rsidRDefault="009B594B" w:rsidP="006C18E4">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24F061E8"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34E8C40B" w14:textId="10F32EFD" w:rsidR="009B594B" w:rsidRPr="001473BA" w:rsidRDefault="009B594B" w:rsidP="006C18E4">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60B5ADC4" w14:textId="77777777" w:rsidR="009B594B" w:rsidRPr="001473BA" w:rsidRDefault="009B594B" w:rsidP="006C18E4">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34D814E4" w14:textId="5C5E51E3" w:rsidR="009B594B" w:rsidRPr="001473BA" w:rsidRDefault="009B594B" w:rsidP="006C18E4">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60A63CC0" w14:textId="77777777" w:rsidR="009B594B" w:rsidRPr="001473BA" w:rsidRDefault="009B594B" w:rsidP="006C18E4">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64758E5B" w14:textId="77777777" w:rsidR="009B594B" w:rsidRPr="001473BA" w:rsidRDefault="009B594B" w:rsidP="006C18E4">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CE31586" w14:textId="2978513A" w:rsidR="009B594B" w:rsidRPr="001473BA" w:rsidRDefault="009B594B" w:rsidP="006C18E4">
            <w:pPr>
              <w:jc w:val="center"/>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7EBD6EB2" w14:textId="1B49E68F" w:rsidR="009B594B" w:rsidRPr="001473BA" w:rsidRDefault="009B594B" w:rsidP="006C18E4">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444CABA2" w14:textId="77777777"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C614130" w14:textId="07D0D6CB" w:rsidR="009B594B" w:rsidRPr="001473BA" w:rsidRDefault="009B594B" w:rsidP="006C18E4">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4A0EB863" w14:textId="71CCF07A" w:rsidR="009B594B" w:rsidRPr="001473BA" w:rsidRDefault="009B594B" w:rsidP="006C18E4">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1C481A9" w14:textId="5E326424" w:rsidR="009B594B" w:rsidRPr="001473BA" w:rsidRDefault="009B594B" w:rsidP="006C18E4">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5AAF061C" w14:textId="77777777" w:rsidR="009B594B" w:rsidRPr="001473BA" w:rsidRDefault="009B594B" w:rsidP="006C18E4">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078A5896" w14:textId="77777777"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17521FF" w14:textId="2121B7C1" w:rsidR="009B594B" w:rsidRPr="001473BA" w:rsidRDefault="009B594B" w:rsidP="006C18E4">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65A6139E" w14:textId="77777777" w:rsidR="009B594B" w:rsidRPr="001473BA" w:rsidRDefault="009B594B" w:rsidP="006C18E4">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2F4B8864" w14:textId="4E38A19A" w:rsidR="009B594B" w:rsidRPr="001473BA" w:rsidRDefault="009B594B" w:rsidP="006C18E4">
            <w:pPr>
              <w:jc w:val="center"/>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7FBC1EB2" w14:textId="0060EAF0" w:rsidR="009B594B" w:rsidRPr="001473BA" w:rsidRDefault="009B594B" w:rsidP="006C18E4">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6EF27F9B" w14:textId="097A091A"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81661B4" w14:textId="77777777"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3DAF3518" w14:textId="2768F3E2" w:rsidR="009B594B" w:rsidRPr="001473BA" w:rsidRDefault="009B594B" w:rsidP="006C18E4">
            <w:pPr>
              <w:jc w:val="center"/>
              <w:rPr>
                <w:sz w:val="22"/>
                <w:szCs w:val="22"/>
              </w:rPr>
            </w:pPr>
          </w:p>
        </w:tc>
        <w:tc>
          <w:tcPr>
            <w:tcW w:w="592" w:type="dxa"/>
            <w:tcBorders>
              <w:top w:val="single" w:sz="4" w:space="0" w:color="000000"/>
              <w:left w:val="single" w:sz="4" w:space="0" w:color="000000"/>
              <w:bottom w:val="single" w:sz="4" w:space="0" w:color="auto"/>
              <w:right w:val="single" w:sz="4" w:space="0" w:color="000000"/>
            </w:tcBorders>
          </w:tcPr>
          <w:p w14:paraId="0594B97B" w14:textId="77777777" w:rsidR="009B594B" w:rsidRPr="001473BA" w:rsidRDefault="009B594B" w:rsidP="006C18E4">
            <w:pPr>
              <w:jc w:val="center"/>
              <w:rPr>
                <w:sz w:val="22"/>
                <w:szCs w:val="22"/>
              </w:rPr>
            </w:pPr>
          </w:p>
        </w:tc>
        <w:tc>
          <w:tcPr>
            <w:tcW w:w="850" w:type="dxa"/>
            <w:tcBorders>
              <w:top w:val="single" w:sz="4" w:space="0" w:color="000000"/>
              <w:left w:val="single" w:sz="4" w:space="0" w:color="auto"/>
              <w:bottom w:val="single" w:sz="4" w:space="0" w:color="auto"/>
              <w:right w:val="single" w:sz="4" w:space="0" w:color="000000"/>
            </w:tcBorders>
          </w:tcPr>
          <w:p w14:paraId="55C63569" w14:textId="77777777" w:rsidR="009B594B" w:rsidRPr="001473BA" w:rsidRDefault="009B594B" w:rsidP="006C18E4">
            <w:pPr>
              <w:jc w:val="center"/>
              <w:rPr>
                <w:b/>
                <w:sz w:val="22"/>
                <w:szCs w:val="22"/>
              </w:rPr>
            </w:pPr>
          </w:p>
        </w:tc>
      </w:tr>
      <w:tr w:rsidR="009B594B" w:rsidRPr="001473BA" w14:paraId="7EE84829" w14:textId="77777777" w:rsidTr="00C57045">
        <w:trPr>
          <w:trHeight w:val="286"/>
        </w:trPr>
        <w:tc>
          <w:tcPr>
            <w:tcW w:w="3129" w:type="dxa"/>
            <w:tcBorders>
              <w:top w:val="single" w:sz="4" w:space="0" w:color="000000"/>
              <w:left w:val="single" w:sz="4" w:space="0" w:color="000000"/>
              <w:bottom w:val="single" w:sz="4" w:space="0" w:color="auto"/>
              <w:right w:val="single" w:sz="4" w:space="0" w:color="auto"/>
            </w:tcBorders>
          </w:tcPr>
          <w:p w14:paraId="6DA3D9FF" w14:textId="77777777" w:rsidR="009B594B" w:rsidRPr="00C57045" w:rsidRDefault="009B594B" w:rsidP="006C18E4">
            <w:pPr>
              <w:ind w:right="-2801"/>
              <w:rPr>
                <w:sz w:val="22"/>
                <w:szCs w:val="22"/>
              </w:rPr>
            </w:pPr>
            <w:r w:rsidRPr="00C57045">
              <w:rPr>
                <w:bCs/>
                <w:sz w:val="22"/>
                <w:szCs w:val="22"/>
              </w:rPr>
              <w:t>Общая силовая подготовка</w:t>
            </w:r>
          </w:p>
        </w:tc>
        <w:tc>
          <w:tcPr>
            <w:tcW w:w="425" w:type="dxa"/>
            <w:tcBorders>
              <w:top w:val="single" w:sz="4" w:space="0" w:color="000000"/>
              <w:left w:val="single" w:sz="4" w:space="0" w:color="auto"/>
              <w:bottom w:val="single" w:sz="4" w:space="0" w:color="auto"/>
              <w:right w:val="single" w:sz="4" w:space="0" w:color="auto"/>
            </w:tcBorders>
          </w:tcPr>
          <w:p w14:paraId="41EF0D6A"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0AE26611" w14:textId="6D9C79B1" w:rsidR="009B594B" w:rsidRPr="001473BA" w:rsidRDefault="009B594B" w:rsidP="006C18E4">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2A724363" w14:textId="77777777"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7C90030E" w14:textId="77777777" w:rsidR="009B594B" w:rsidRPr="001473BA" w:rsidRDefault="009B594B" w:rsidP="006C18E4">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3BD224FA" w14:textId="33931347" w:rsidR="009B594B" w:rsidRPr="001473BA" w:rsidRDefault="009B594B" w:rsidP="006C18E4">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07E14C16" w14:textId="26F578F5" w:rsidR="009B594B" w:rsidRPr="001473BA" w:rsidRDefault="009B594B" w:rsidP="006C18E4">
            <w:pPr>
              <w:jc w:val="center"/>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6930A37C" w14:textId="77777777" w:rsidR="009B594B" w:rsidRPr="001473BA" w:rsidRDefault="009B594B" w:rsidP="006C18E4">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9FCAE6E" w14:textId="77777777" w:rsidR="009B594B" w:rsidRPr="001473BA" w:rsidRDefault="009B594B" w:rsidP="006C18E4">
            <w:pPr>
              <w:jc w:val="center"/>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3DBC7865" w14:textId="77777777" w:rsidR="009B594B" w:rsidRPr="001473BA" w:rsidRDefault="009B594B" w:rsidP="006C18E4">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2638AA5" w14:textId="322E1A02" w:rsidR="009B594B" w:rsidRPr="001473BA" w:rsidRDefault="009B594B" w:rsidP="006C18E4">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FCA8826" w14:textId="77777777"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7D5FA17" w14:textId="77777777"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6E81E7E" w14:textId="77777777" w:rsidR="009B594B" w:rsidRPr="001473BA" w:rsidRDefault="009B594B" w:rsidP="006C18E4">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1E6B551" w14:textId="115C826E" w:rsidR="009B594B" w:rsidRPr="001473BA" w:rsidRDefault="009B594B" w:rsidP="006C18E4">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1AC6D3B2" w14:textId="2DA891C0" w:rsidR="009B594B" w:rsidRPr="001473BA" w:rsidRDefault="009B594B" w:rsidP="006C18E4">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58B42363" w14:textId="77777777" w:rsidR="009B594B" w:rsidRPr="001473BA" w:rsidRDefault="009B594B" w:rsidP="006C18E4">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11BE70FF" w14:textId="36EC301E" w:rsidR="009B594B" w:rsidRPr="001473BA" w:rsidRDefault="009B594B" w:rsidP="006C18E4">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5201ACEB" w14:textId="77777777" w:rsidR="009B594B" w:rsidRPr="001473BA" w:rsidRDefault="009B594B" w:rsidP="006C18E4">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25539BC0" w14:textId="1DFEBFAC" w:rsidR="009B594B" w:rsidRPr="001473BA" w:rsidRDefault="009B594B" w:rsidP="006C18E4">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138AC934" w14:textId="77777777"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4E55890F" w14:textId="77777777" w:rsidR="009B594B" w:rsidRPr="001473BA" w:rsidRDefault="009B594B" w:rsidP="006C18E4">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4277F4FE" w14:textId="77777777" w:rsidR="009B594B" w:rsidRPr="001473BA" w:rsidRDefault="009B594B" w:rsidP="006C18E4">
            <w:pPr>
              <w:jc w:val="center"/>
              <w:rPr>
                <w:sz w:val="22"/>
                <w:szCs w:val="22"/>
              </w:rPr>
            </w:pPr>
          </w:p>
        </w:tc>
        <w:tc>
          <w:tcPr>
            <w:tcW w:w="592" w:type="dxa"/>
            <w:tcBorders>
              <w:top w:val="single" w:sz="4" w:space="0" w:color="000000"/>
              <w:left w:val="single" w:sz="4" w:space="0" w:color="000000"/>
              <w:bottom w:val="single" w:sz="4" w:space="0" w:color="auto"/>
              <w:right w:val="single" w:sz="4" w:space="0" w:color="000000"/>
            </w:tcBorders>
          </w:tcPr>
          <w:p w14:paraId="0EFE875F" w14:textId="77777777" w:rsidR="009B594B" w:rsidRPr="001473BA" w:rsidRDefault="009B594B" w:rsidP="006C18E4">
            <w:pPr>
              <w:jc w:val="center"/>
              <w:rPr>
                <w:sz w:val="22"/>
                <w:szCs w:val="22"/>
              </w:rPr>
            </w:pPr>
          </w:p>
        </w:tc>
        <w:tc>
          <w:tcPr>
            <w:tcW w:w="850" w:type="dxa"/>
            <w:tcBorders>
              <w:top w:val="single" w:sz="4" w:space="0" w:color="000000"/>
              <w:left w:val="single" w:sz="4" w:space="0" w:color="auto"/>
              <w:bottom w:val="single" w:sz="4" w:space="0" w:color="auto"/>
              <w:right w:val="single" w:sz="4" w:space="0" w:color="000000"/>
            </w:tcBorders>
          </w:tcPr>
          <w:p w14:paraId="553F77EB" w14:textId="77777777" w:rsidR="009B594B" w:rsidRPr="001473BA" w:rsidRDefault="009B594B" w:rsidP="006C18E4">
            <w:pPr>
              <w:jc w:val="center"/>
              <w:rPr>
                <w:b/>
                <w:sz w:val="22"/>
                <w:szCs w:val="22"/>
              </w:rPr>
            </w:pPr>
          </w:p>
        </w:tc>
      </w:tr>
      <w:tr w:rsidR="009B594B" w:rsidRPr="001473BA" w14:paraId="77EE840C" w14:textId="77777777" w:rsidTr="00C57045">
        <w:trPr>
          <w:trHeight w:val="146"/>
        </w:trPr>
        <w:tc>
          <w:tcPr>
            <w:tcW w:w="3129" w:type="dxa"/>
            <w:tcBorders>
              <w:top w:val="single" w:sz="4" w:space="0" w:color="auto"/>
              <w:left w:val="single" w:sz="4" w:space="0" w:color="000000"/>
              <w:bottom w:val="single" w:sz="4" w:space="0" w:color="000000"/>
              <w:right w:val="single" w:sz="4" w:space="0" w:color="auto"/>
            </w:tcBorders>
          </w:tcPr>
          <w:p w14:paraId="30254C46" w14:textId="77777777" w:rsidR="009B594B" w:rsidRPr="00C57045" w:rsidRDefault="009B594B" w:rsidP="006C18E4">
            <w:pPr>
              <w:ind w:right="-2801"/>
              <w:rPr>
                <w:b/>
                <w:bCs/>
                <w:sz w:val="22"/>
                <w:szCs w:val="22"/>
              </w:rPr>
            </w:pPr>
            <w:r w:rsidRPr="00C57045">
              <w:rPr>
                <w:b/>
                <w:bCs/>
                <w:sz w:val="22"/>
                <w:szCs w:val="22"/>
              </w:rPr>
              <w:t>СФП</w:t>
            </w:r>
          </w:p>
        </w:tc>
        <w:tc>
          <w:tcPr>
            <w:tcW w:w="425" w:type="dxa"/>
            <w:tcBorders>
              <w:top w:val="single" w:sz="4" w:space="0" w:color="auto"/>
              <w:left w:val="single" w:sz="4" w:space="0" w:color="000000"/>
              <w:bottom w:val="single" w:sz="4" w:space="0" w:color="000000"/>
              <w:right w:val="single" w:sz="4" w:space="0" w:color="auto"/>
            </w:tcBorders>
          </w:tcPr>
          <w:p w14:paraId="21EBEB2E" w14:textId="7C88FE5C" w:rsidR="009B594B" w:rsidRPr="001473BA" w:rsidRDefault="009B594B" w:rsidP="006C18E4">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2A9FDB4" w14:textId="18F21192" w:rsidR="009B594B" w:rsidRPr="001473BA" w:rsidRDefault="009B594B" w:rsidP="006C18E4">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E76D2DB" w14:textId="3E62145E" w:rsidR="009B594B" w:rsidRPr="001473BA" w:rsidRDefault="009B594B" w:rsidP="006C18E4">
            <w:pPr>
              <w:ind w:right="-2801"/>
              <w:rPr>
                <w:sz w:val="22"/>
                <w:szCs w:val="22"/>
              </w:rPr>
            </w:pPr>
            <w:r>
              <w:rPr>
                <w:sz w:val="22"/>
                <w:szCs w:val="22"/>
              </w:rPr>
              <w:t>1</w:t>
            </w:r>
          </w:p>
        </w:tc>
        <w:tc>
          <w:tcPr>
            <w:tcW w:w="334" w:type="dxa"/>
            <w:tcBorders>
              <w:top w:val="single" w:sz="4" w:space="0" w:color="auto"/>
              <w:left w:val="single" w:sz="4" w:space="0" w:color="000000"/>
              <w:bottom w:val="single" w:sz="4" w:space="0" w:color="000000"/>
              <w:right w:val="single" w:sz="4" w:space="0" w:color="auto"/>
            </w:tcBorders>
          </w:tcPr>
          <w:p w14:paraId="2F840E20" w14:textId="3122555A" w:rsidR="009B594B" w:rsidRPr="001473BA" w:rsidRDefault="009B594B" w:rsidP="006C18E4">
            <w:pPr>
              <w:ind w:right="-2801"/>
              <w:rPr>
                <w:sz w:val="22"/>
                <w:szCs w:val="22"/>
              </w:rPr>
            </w:pPr>
            <w:r w:rsidRPr="0094161A">
              <w:rPr>
                <w:sz w:val="22"/>
                <w:szCs w:val="22"/>
              </w:rPr>
              <w:t>1</w:t>
            </w:r>
          </w:p>
        </w:tc>
        <w:tc>
          <w:tcPr>
            <w:tcW w:w="416" w:type="dxa"/>
            <w:tcBorders>
              <w:top w:val="single" w:sz="4" w:space="0" w:color="auto"/>
              <w:left w:val="single" w:sz="4" w:space="0" w:color="auto"/>
              <w:bottom w:val="single" w:sz="4" w:space="0" w:color="auto"/>
              <w:right w:val="single" w:sz="4" w:space="0" w:color="000000"/>
            </w:tcBorders>
          </w:tcPr>
          <w:p w14:paraId="781EB11F" w14:textId="0D313BBC" w:rsidR="009B594B" w:rsidRPr="001473BA" w:rsidRDefault="009B594B" w:rsidP="006C18E4">
            <w:pPr>
              <w:jc w:val="center"/>
              <w:rPr>
                <w:sz w:val="22"/>
                <w:szCs w:val="22"/>
              </w:rPr>
            </w:pPr>
            <w:r w:rsidRPr="0094161A">
              <w:rPr>
                <w:sz w:val="22"/>
                <w:szCs w:val="22"/>
              </w:rPr>
              <w:t>1</w:t>
            </w:r>
          </w:p>
        </w:tc>
        <w:tc>
          <w:tcPr>
            <w:tcW w:w="293" w:type="dxa"/>
            <w:tcBorders>
              <w:top w:val="single" w:sz="4" w:space="0" w:color="auto"/>
              <w:left w:val="single" w:sz="4" w:space="0" w:color="000000"/>
              <w:bottom w:val="single" w:sz="4" w:space="0" w:color="auto"/>
              <w:right w:val="single" w:sz="4" w:space="0" w:color="000000"/>
            </w:tcBorders>
          </w:tcPr>
          <w:p w14:paraId="4C7DE7C0" w14:textId="34CD4D33" w:rsidR="009B594B" w:rsidRPr="001473BA" w:rsidRDefault="009B594B" w:rsidP="006C18E4">
            <w:pPr>
              <w:jc w:val="center"/>
              <w:rPr>
                <w:sz w:val="22"/>
                <w:szCs w:val="22"/>
              </w:rPr>
            </w:pPr>
            <w:r w:rsidRPr="0094161A">
              <w:rPr>
                <w:sz w:val="22"/>
                <w:szCs w:val="22"/>
              </w:rPr>
              <w:t>1</w:t>
            </w:r>
          </w:p>
        </w:tc>
        <w:tc>
          <w:tcPr>
            <w:tcW w:w="283" w:type="dxa"/>
            <w:tcBorders>
              <w:top w:val="single" w:sz="4" w:space="0" w:color="auto"/>
              <w:left w:val="single" w:sz="4" w:space="0" w:color="000000"/>
              <w:bottom w:val="single" w:sz="4" w:space="0" w:color="auto"/>
              <w:right w:val="single" w:sz="4" w:space="0" w:color="000000"/>
            </w:tcBorders>
          </w:tcPr>
          <w:p w14:paraId="15308366" w14:textId="43177651" w:rsidR="009B594B" w:rsidRPr="001473BA" w:rsidRDefault="009B594B" w:rsidP="006C18E4">
            <w:pPr>
              <w:jc w:val="center"/>
              <w:rPr>
                <w:sz w:val="22"/>
                <w:szCs w:val="22"/>
              </w:rPr>
            </w:pPr>
            <w:r w:rsidRPr="0094161A">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012DA0F2" w14:textId="7622E4A1" w:rsidR="009B594B" w:rsidRPr="001473BA" w:rsidRDefault="009B594B" w:rsidP="006C18E4">
            <w:pPr>
              <w:jc w:val="center"/>
              <w:rPr>
                <w:sz w:val="22"/>
                <w:szCs w:val="22"/>
              </w:rPr>
            </w:pPr>
            <w:r w:rsidRPr="0094161A">
              <w:rPr>
                <w:sz w:val="22"/>
                <w:szCs w:val="22"/>
              </w:rPr>
              <w:t>1</w:t>
            </w:r>
          </w:p>
        </w:tc>
        <w:tc>
          <w:tcPr>
            <w:tcW w:w="534" w:type="dxa"/>
            <w:tcBorders>
              <w:top w:val="single" w:sz="4" w:space="0" w:color="auto"/>
              <w:left w:val="single" w:sz="4" w:space="0" w:color="000000"/>
              <w:bottom w:val="single" w:sz="4" w:space="0" w:color="auto"/>
              <w:right w:val="single" w:sz="4" w:space="0" w:color="000000"/>
            </w:tcBorders>
          </w:tcPr>
          <w:p w14:paraId="4E8422EE" w14:textId="33A9E136" w:rsidR="009B594B" w:rsidRPr="001473BA" w:rsidRDefault="009B594B" w:rsidP="006C18E4">
            <w:pPr>
              <w:jc w:val="center"/>
              <w:rPr>
                <w:sz w:val="22"/>
                <w:szCs w:val="22"/>
              </w:rPr>
            </w:pPr>
            <w:r w:rsidRPr="0094161A">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3E3CD516" w14:textId="6FA154A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3EC77D04" w14:textId="657AAD25" w:rsidR="009B594B" w:rsidRPr="001473BA" w:rsidRDefault="009B594B" w:rsidP="006C18E4">
            <w:pPr>
              <w:jc w:val="center"/>
              <w:rPr>
                <w:sz w:val="22"/>
                <w:szCs w:val="22"/>
              </w:rPr>
            </w:pPr>
            <w:r w:rsidRPr="0094161A">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0613DBFF" w14:textId="2E51403B" w:rsidR="009B594B" w:rsidRPr="001473BA" w:rsidRDefault="009B594B" w:rsidP="006C18E4">
            <w:pPr>
              <w:jc w:val="center"/>
              <w:rPr>
                <w:sz w:val="22"/>
                <w:szCs w:val="22"/>
              </w:rPr>
            </w:pPr>
            <w:r w:rsidRPr="0094161A">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42EB7B6F" w14:textId="7E19DE76" w:rsidR="009B594B" w:rsidRPr="001473BA" w:rsidRDefault="009B594B" w:rsidP="006C18E4">
            <w:pPr>
              <w:jc w:val="center"/>
              <w:rPr>
                <w:sz w:val="22"/>
                <w:szCs w:val="22"/>
              </w:rPr>
            </w:pPr>
            <w:r w:rsidRPr="0094161A">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5EEB3B32" w14:textId="41785C90" w:rsidR="009B594B" w:rsidRPr="001473BA" w:rsidRDefault="009B594B" w:rsidP="006C18E4">
            <w:pPr>
              <w:jc w:val="center"/>
              <w:rPr>
                <w:sz w:val="22"/>
                <w:szCs w:val="22"/>
              </w:rPr>
            </w:pPr>
            <w:r w:rsidRPr="0094161A">
              <w:rPr>
                <w:sz w:val="22"/>
                <w:szCs w:val="22"/>
              </w:rPr>
              <w:t>1</w:t>
            </w:r>
          </w:p>
        </w:tc>
        <w:tc>
          <w:tcPr>
            <w:tcW w:w="559" w:type="dxa"/>
            <w:tcBorders>
              <w:top w:val="single" w:sz="4" w:space="0" w:color="auto"/>
              <w:left w:val="single" w:sz="4" w:space="0" w:color="000000"/>
              <w:bottom w:val="single" w:sz="4" w:space="0" w:color="auto"/>
              <w:right w:val="single" w:sz="4" w:space="0" w:color="000000"/>
            </w:tcBorders>
          </w:tcPr>
          <w:p w14:paraId="014AE042" w14:textId="4183D85A" w:rsidR="009B594B" w:rsidRPr="001473BA" w:rsidRDefault="009B594B" w:rsidP="006C18E4">
            <w:pPr>
              <w:jc w:val="center"/>
              <w:rPr>
                <w:sz w:val="22"/>
                <w:szCs w:val="22"/>
              </w:rPr>
            </w:pPr>
            <w:r w:rsidRPr="0094161A">
              <w:rPr>
                <w:sz w:val="22"/>
                <w:szCs w:val="22"/>
              </w:rPr>
              <w:t>1</w:t>
            </w:r>
          </w:p>
        </w:tc>
        <w:tc>
          <w:tcPr>
            <w:tcW w:w="456" w:type="dxa"/>
            <w:tcBorders>
              <w:top w:val="single" w:sz="4" w:space="0" w:color="auto"/>
              <w:left w:val="single" w:sz="4" w:space="0" w:color="000000"/>
              <w:bottom w:val="single" w:sz="4" w:space="0" w:color="auto"/>
              <w:right w:val="single" w:sz="4" w:space="0" w:color="000000"/>
            </w:tcBorders>
          </w:tcPr>
          <w:p w14:paraId="3089F774" w14:textId="7A0FDEF1" w:rsidR="009B594B" w:rsidRPr="001473BA" w:rsidRDefault="009B594B" w:rsidP="006C18E4">
            <w:pPr>
              <w:jc w:val="center"/>
              <w:rPr>
                <w:sz w:val="22"/>
                <w:szCs w:val="22"/>
              </w:rPr>
            </w:pPr>
            <w:r w:rsidRPr="0094161A">
              <w:rPr>
                <w:sz w:val="22"/>
                <w:szCs w:val="22"/>
              </w:rPr>
              <w:t>1</w:t>
            </w:r>
          </w:p>
        </w:tc>
        <w:tc>
          <w:tcPr>
            <w:tcW w:w="539" w:type="dxa"/>
            <w:tcBorders>
              <w:top w:val="single" w:sz="4" w:space="0" w:color="auto"/>
              <w:left w:val="single" w:sz="4" w:space="0" w:color="000000"/>
              <w:bottom w:val="single" w:sz="4" w:space="0" w:color="auto"/>
              <w:right w:val="single" w:sz="4" w:space="0" w:color="auto"/>
            </w:tcBorders>
          </w:tcPr>
          <w:p w14:paraId="37E6EED1" w14:textId="4DE8B31E" w:rsidR="009B594B" w:rsidRPr="001473BA" w:rsidRDefault="009B594B" w:rsidP="006C18E4">
            <w:pPr>
              <w:jc w:val="center"/>
              <w:rPr>
                <w:sz w:val="22"/>
                <w:szCs w:val="22"/>
              </w:rPr>
            </w:pPr>
            <w:r w:rsidRPr="0094161A">
              <w:rPr>
                <w:sz w:val="22"/>
                <w:szCs w:val="22"/>
              </w:rPr>
              <w:t>1</w:t>
            </w:r>
          </w:p>
        </w:tc>
        <w:tc>
          <w:tcPr>
            <w:tcW w:w="562" w:type="dxa"/>
            <w:tcBorders>
              <w:top w:val="single" w:sz="4" w:space="0" w:color="auto"/>
              <w:left w:val="single" w:sz="4" w:space="0" w:color="auto"/>
              <w:bottom w:val="single" w:sz="4" w:space="0" w:color="auto"/>
              <w:right w:val="single" w:sz="4" w:space="0" w:color="auto"/>
            </w:tcBorders>
          </w:tcPr>
          <w:p w14:paraId="31648674" w14:textId="732C7191" w:rsidR="009B594B" w:rsidRPr="001473BA" w:rsidRDefault="009B594B" w:rsidP="006C18E4">
            <w:pPr>
              <w:jc w:val="center"/>
              <w:rPr>
                <w:sz w:val="22"/>
                <w:szCs w:val="22"/>
              </w:rPr>
            </w:pPr>
            <w:r w:rsidRPr="0094161A">
              <w:rPr>
                <w:sz w:val="22"/>
                <w:szCs w:val="22"/>
              </w:rPr>
              <w:t>1</w:t>
            </w:r>
          </w:p>
        </w:tc>
        <w:tc>
          <w:tcPr>
            <w:tcW w:w="476" w:type="dxa"/>
            <w:tcBorders>
              <w:top w:val="single" w:sz="4" w:space="0" w:color="auto"/>
              <w:left w:val="single" w:sz="4" w:space="0" w:color="auto"/>
              <w:bottom w:val="single" w:sz="4" w:space="0" w:color="auto"/>
              <w:right w:val="single" w:sz="4" w:space="0" w:color="auto"/>
            </w:tcBorders>
          </w:tcPr>
          <w:p w14:paraId="7886ED0C" w14:textId="59A9B7C4" w:rsidR="009B594B" w:rsidRPr="001473BA" w:rsidRDefault="009B594B" w:rsidP="006C18E4">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6B40EE8D" w14:textId="25D068D5"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350C878B" w14:textId="29BBD468"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3CB89DC3" w14:textId="077A44EC" w:rsidR="009B594B" w:rsidRPr="001473BA" w:rsidRDefault="009B594B" w:rsidP="006C18E4">
            <w:pPr>
              <w:jc w:val="center"/>
              <w:rPr>
                <w:sz w:val="22"/>
                <w:szCs w:val="22"/>
              </w:rPr>
            </w:pPr>
          </w:p>
        </w:tc>
        <w:tc>
          <w:tcPr>
            <w:tcW w:w="592" w:type="dxa"/>
            <w:tcBorders>
              <w:top w:val="single" w:sz="4" w:space="0" w:color="auto"/>
              <w:left w:val="single" w:sz="4" w:space="0" w:color="auto"/>
              <w:bottom w:val="single" w:sz="4" w:space="0" w:color="auto"/>
              <w:right w:val="single" w:sz="4" w:space="0" w:color="auto"/>
            </w:tcBorders>
          </w:tcPr>
          <w:p w14:paraId="11891982" w14:textId="11D3DAB6" w:rsidR="009B594B" w:rsidRPr="001473BA" w:rsidRDefault="009B594B" w:rsidP="006C18E4">
            <w:pPr>
              <w:jc w:val="center"/>
              <w:rPr>
                <w:sz w:val="22"/>
                <w:szCs w:val="22"/>
              </w:rPr>
            </w:pPr>
          </w:p>
        </w:tc>
        <w:tc>
          <w:tcPr>
            <w:tcW w:w="850" w:type="dxa"/>
            <w:tcBorders>
              <w:top w:val="single" w:sz="4" w:space="0" w:color="auto"/>
              <w:left w:val="single" w:sz="4" w:space="0" w:color="000000"/>
              <w:bottom w:val="single" w:sz="4" w:space="0" w:color="auto"/>
              <w:right w:val="single" w:sz="4" w:space="0" w:color="000000"/>
            </w:tcBorders>
          </w:tcPr>
          <w:p w14:paraId="643FA01E" w14:textId="40ABA02F" w:rsidR="009B594B" w:rsidRPr="001473BA" w:rsidRDefault="009B594B" w:rsidP="006C18E4">
            <w:pPr>
              <w:jc w:val="center"/>
              <w:rPr>
                <w:b/>
                <w:sz w:val="22"/>
                <w:szCs w:val="22"/>
              </w:rPr>
            </w:pPr>
            <w:r>
              <w:rPr>
                <w:b/>
                <w:sz w:val="22"/>
                <w:szCs w:val="22"/>
              </w:rPr>
              <w:t>15</w:t>
            </w:r>
          </w:p>
        </w:tc>
      </w:tr>
      <w:tr w:rsidR="009B594B" w:rsidRPr="001473BA" w14:paraId="5D6BC79D" w14:textId="77777777" w:rsidTr="00C57045">
        <w:trPr>
          <w:trHeight w:val="337"/>
        </w:trPr>
        <w:tc>
          <w:tcPr>
            <w:tcW w:w="3129" w:type="dxa"/>
            <w:tcBorders>
              <w:top w:val="single" w:sz="4" w:space="0" w:color="auto"/>
              <w:left w:val="single" w:sz="4" w:space="0" w:color="000000"/>
              <w:bottom w:val="single" w:sz="4" w:space="0" w:color="000000"/>
              <w:right w:val="single" w:sz="4" w:space="0" w:color="auto"/>
            </w:tcBorders>
          </w:tcPr>
          <w:p w14:paraId="144CC8CF" w14:textId="77777777" w:rsidR="009B594B" w:rsidRPr="00C57045" w:rsidRDefault="009B594B" w:rsidP="006C18E4">
            <w:pPr>
              <w:jc w:val="both"/>
              <w:rPr>
                <w:sz w:val="22"/>
                <w:szCs w:val="22"/>
              </w:rPr>
            </w:pPr>
            <w:r w:rsidRPr="00C57045">
              <w:rPr>
                <w:bCs/>
                <w:sz w:val="22"/>
                <w:szCs w:val="22"/>
              </w:rPr>
              <w:t>Развитие специальной силы</w:t>
            </w:r>
            <w:r w:rsidRPr="00C57045">
              <w:rPr>
                <w:sz w:val="22"/>
                <w:szCs w:val="22"/>
              </w:rPr>
              <w:t xml:space="preserve"> </w:t>
            </w:r>
          </w:p>
        </w:tc>
        <w:tc>
          <w:tcPr>
            <w:tcW w:w="425" w:type="dxa"/>
            <w:tcBorders>
              <w:top w:val="single" w:sz="4" w:space="0" w:color="auto"/>
              <w:left w:val="single" w:sz="4" w:space="0" w:color="000000"/>
              <w:bottom w:val="single" w:sz="4" w:space="0" w:color="000000"/>
              <w:right w:val="single" w:sz="4" w:space="0" w:color="auto"/>
            </w:tcBorders>
          </w:tcPr>
          <w:p w14:paraId="60C057D5" w14:textId="2E930523" w:rsidR="009B594B" w:rsidRPr="001473BA" w:rsidRDefault="009B594B" w:rsidP="006C18E4">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4DF66DC8" w14:textId="22AAF903" w:rsidR="009B594B" w:rsidRPr="001473BA" w:rsidRDefault="009B594B" w:rsidP="006C18E4">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01DE5E9D" w14:textId="6D72DDBF" w:rsidR="009B594B" w:rsidRPr="001473BA" w:rsidRDefault="009B594B" w:rsidP="006C18E4">
            <w:pPr>
              <w:ind w:right="-2801"/>
              <w:rPr>
                <w:sz w:val="22"/>
                <w:szCs w:val="22"/>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4AE04F0D" w14:textId="77777777" w:rsidR="009B594B" w:rsidRPr="001473BA" w:rsidRDefault="009B594B" w:rsidP="006C18E4">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1A459166" w14:textId="6AB1EB6F" w:rsidR="009B594B" w:rsidRPr="001473BA" w:rsidRDefault="009B594B" w:rsidP="006C18E4">
            <w:pPr>
              <w:jc w:val="center"/>
              <w:rPr>
                <w:sz w:val="22"/>
                <w:szCs w:val="22"/>
              </w:rPr>
            </w:pPr>
            <w:r>
              <w:rPr>
                <w:sz w:val="22"/>
                <w:szCs w:val="22"/>
              </w:rPr>
              <w:t>+</w:t>
            </w:r>
          </w:p>
        </w:tc>
        <w:tc>
          <w:tcPr>
            <w:tcW w:w="293" w:type="dxa"/>
            <w:tcBorders>
              <w:top w:val="single" w:sz="4" w:space="0" w:color="auto"/>
              <w:left w:val="single" w:sz="4" w:space="0" w:color="000000"/>
              <w:bottom w:val="single" w:sz="4" w:space="0" w:color="auto"/>
              <w:right w:val="single" w:sz="4" w:space="0" w:color="000000"/>
            </w:tcBorders>
          </w:tcPr>
          <w:p w14:paraId="79E7C134" w14:textId="77777777" w:rsidR="009B594B" w:rsidRPr="001473BA" w:rsidRDefault="009B594B" w:rsidP="006C18E4">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4AEBEF36" w14:textId="58FAA579"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5844C641" w14:textId="46A1F5B0" w:rsidR="009B594B" w:rsidRPr="001473BA" w:rsidRDefault="009B594B" w:rsidP="006C18E4">
            <w:pPr>
              <w:jc w:val="center"/>
              <w:rPr>
                <w:sz w:val="22"/>
                <w:szCs w:val="22"/>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61768B12" w14:textId="6950B9F4"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1BC21B1E"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0096FEC2" w14:textId="4E5B3E26" w:rsidR="009B594B" w:rsidRPr="001473BA" w:rsidRDefault="009B594B" w:rsidP="006C18E4">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3BB7F613" w14:textId="1D6C1026" w:rsidR="009B594B" w:rsidRPr="001473BA" w:rsidRDefault="009B594B" w:rsidP="006C18E4">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1B680714" w14:textId="55B43B33" w:rsidR="009B594B" w:rsidRPr="001473BA" w:rsidRDefault="009B594B" w:rsidP="006C18E4">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00E456D9" w14:textId="32AA99FE" w:rsidR="009B594B" w:rsidRPr="001473BA" w:rsidRDefault="009B594B" w:rsidP="006C18E4">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52E4685F" w14:textId="77777777" w:rsidR="009B594B" w:rsidRPr="001473BA" w:rsidRDefault="009B594B" w:rsidP="006C18E4">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1F84DE6E" w14:textId="77777777" w:rsidR="009B594B" w:rsidRPr="001473BA" w:rsidRDefault="009B594B" w:rsidP="006C18E4">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4755DFB4" w14:textId="424D8315" w:rsidR="009B594B" w:rsidRPr="001473BA" w:rsidRDefault="009B594B" w:rsidP="006C18E4">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4473C9A4" w14:textId="7E4FF29C" w:rsidR="009B594B" w:rsidRPr="001473BA" w:rsidRDefault="009B594B" w:rsidP="006C18E4">
            <w:pPr>
              <w:jc w:val="center"/>
              <w:rPr>
                <w:sz w:val="22"/>
                <w:szCs w:val="22"/>
              </w:rPr>
            </w:pPr>
            <w:r>
              <w:rPr>
                <w:sz w:val="22"/>
                <w:szCs w:val="22"/>
              </w:rPr>
              <w:t>+</w:t>
            </w:r>
          </w:p>
        </w:tc>
        <w:tc>
          <w:tcPr>
            <w:tcW w:w="476" w:type="dxa"/>
            <w:tcBorders>
              <w:top w:val="single" w:sz="4" w:space="0" w:color="auto"/>
              <w:left w:val="single" w:sz="4" w:space="0" w:color="auto"/>
              <w:bottom w:val="single" w:sz="4" w:space="0" w:color="auto"/>
              <w:right w:val="single" w:sz="4" w:space="0" w:color="auto"/>
            </w:tcBorders>
          </w:tcPr>
          <w:p w14:paraId="290B7CD5" w14:textId="77777777" w:rsidR="009B594B" w:rsidRPr="001473BA" w:rsidRDefault="009B594B" w:rsidP="006C18E4">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38C0D291" w14:textId="47527F0E"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585AE0B0" w14:textId="2A094FF7"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316A9BE0" w14:textId="77777777" w:rsidR="009B594B" w:rsidRPr="001473BA" w:rsidRDefault="009B594B" w:rsidP="006C18E4">
            <w:pPr>
              <w:jc w:val="center"/>
              <w:rPr>
                <w:sz w:val="22"/>
                <w:szCs w:val="22"/>
              </w:rPr>
            </w:pPr>
          </w:p>
        </w:tc>
        <w:tc>
          <w:tcPr>
            <w:tcW w:w="592" w:type="dxa"/>
            <w:tcBorders>
              <w:top w:val="single" w:sz="4" w:space="0" w:color="auto"/>
              <w:left w:val="single" w:sz="4" w:space="0" w:color="auto"/>
              <w:bottom w:val="single" w:sz="4" w:space="0" w:color="auto"/>
              <w:right w:val="single" w:sz="4" w:space="0" w:color="auto"/>
            </w:tcBorders>
          </w:tcPr>
          <w:p w14:paraId="61EAB558" w14:textId="77777777" w:rsidR="009B594B" w:rsidRPr="001473BA" w:rsidRDefault="009B594B" w:rsidP="006C18E4">
            <w:pPr>
              <w:jc w:val="center"/>
              <w:rPr>
                <w:sz w:val="22"/>
                <w:szCs w:val="22"/>
              </w:rPr>
            </w:pPr>
          </w:p>
        </w:tc>
        <w:tc>
          <w:tcPr>
            <w:tcW w:w="850" w:type="dxa"/>
            <w:tcBorders>
              <w:top w:val="single" w:sz="4" w:space="0" w:color="auto"/>
              <w:left w:val="single" w:sz="4" w:space="0" w:color="000000"/>
              <w:bottom w:val="single" w:sz="4" w:space="0" w:color="auto"/>
              <w:right w:val="single" w:sz="4" w:space="0" w:color="000000"/>
            </w:tcBorders>
          </w:tcPr>
          <w:p w14:paraId="5A32797E" w14:textId="77777777" w:rsidR="009B594B" w:rsidRPr="001473BA" w:rsidRDefault="009B594B" w:rsidP="006C18E4">
            <w:pPr>
              <w:jc w:val="center"/>
              <w:rPr>
                <w:b/>
                <w:sz w:val="22"/>
                <w:szCs w:val="22"/>
              </w:rPr>
            </w:pPr>
          </w:p>
        </w:tc>
      </w:tr>
      <w:tr w:rsidR="009B594B" w:rsidRPr="001473BA" w14:paraId="19626323" w14:textId="77777777" w:rsidTr="00C57045">
        <w:trPr>
          <w:trHeight w:val="204"/>
        </w:trPr>
        <w:tc>
          <w:tcPr>
            <w:tcW w:w="3129" w:type="dxa"/>
            <w:tcBorders>
              <w:top w:val="single" w:sz="4" w:space="0" w:color="auto"/>
              <w:left w:val="single" w:sz="4" w:space="0" w:color="000000"/>
              <w:bottom w:val="single" w:sz="4" w:space="0" w:color="000000"/>
              <w:right w:val="single" w:sz="4" w:space="0" w:color="auto"/>
            </w:tcBorders>
          </w:tcPr>
          <w:p w14:paraId="0AD5C102" w14:textId="77777777" w:rsidR="009B594B" w:rsidRPr="00C57045" w:rsidRDefault="009B594B" w:rsidP="006C18E4">
            <w:pPr>
              <w:tabs>
                <w:tab w:val="left" w:pos="1134"/>
              </w:tabs>
              <w:jc w:val="both"/>
              <w:rPr>
                <w:bCs/>
                <w:sz w:val="22"/>
                <w:szCs w:val="22"/>
              </w:rPr>
            </w:pPr>
            <w:r w:rsidRPr="00C57045">
              <w:rPr>
                <w:bCs/>
                <w:sz w:val="22"/>
                <w:szCs w:val="22"/>
              </w:rPr>
              <w:t>Развитие ловкости</w:t>
            </w:r>
          </w:p>
        </w:tc>
        <w:tc>
          <w:tcPr>
            <w:tcW w:w="425" w:type="dxa"/>
            <w:tcBorders>
              <w:top w:val="single" w:sz="4" w:space="0" w:color="auto"/>
              <w:left w:val="single" w:sz="4" w:space="0" w:color="000000"/>
              <w:bottom w:val="single" w:sz="4" w:space="0" w:color="000000"/>
              <w:right w:val="single" w:sz="4" w:space="0" w:color="auto"/>
            </w:tcBorders>
          </w:tcPr>
          <w:p w14:paraId="455A1D94" w14:textId="77777777" w:rsidR="009B594B" w:rsidRPr="001473BA" w:rsidRDefault="009B594B" w:rsidP="006C18E4">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2D2D84EB" w14:textId="1998D2C0" w:rsidR="009B594B" w:rsidRPr="001473BA" w:rsidRDefault="009B594B" w:rsidP="006C18E4">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4650F028" w14:textId="631C4158" w:rsidR="009B594B" w:rsidRPr="001473BA" w:rsidRDefault="009B594B" w:rsidP="006C18E4">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2A19FEA2" w14:textId="77777777" w:rsidR="009B594B" w:rsidRPr="001473BA" w:rsidRDefault="009B594B" w:rsidP="006C18E4">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424A46FF" w14:textId="77777777" w:rsidR="009B594B" w:rsidRPr="001473BA" w:rsidRDefault="009B594B" w:rsidP="006C18E4">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36927CAE" w14:textId="1B374607" w:rsidR="009B594B" w:rsidRPr="001473BA" w:rsidRDefault="009B594B" w:rsidP="006C18E4">
            <w:pPr>
              <w:jc w:val="center"/>
              <w:rPr>
                <w:sz w:val="22"/>
                <w:szCs w:val="22"/>
              </w:rPr>
            </w:pPr>
            <w:r>
              <w:rPr>
                <w:sz w:val="22"/>
                <w:szCs w:val="22"/>
              </w:rPr>
              <w:t>+</w:t>
            </w:r>
          </w:p>
        </w:tc>
        <w:tc>
          <w:tcPr>
            <w:tcW w:w="283" w:type="dxa"/>
            <w:tcBorders>
              <w:top w:val="single" w:sz="4" w:space="0" w:color="auto"/>
              <w:left w:val="single" w:sz="4" w:space="0" w:color="000000"/>
              <w:bottom w:val="single" w:sz="4" w:space="0" w:color="auto"/>
              <w:right w:val="single" w:sz="4" w:space="0" w:color="000000"/>
            </w:tcBorders>
          </w:tcPr>
          <w:p w14:paraId="2CC5E319"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3EA5FF4A" w14:textId="0B0ED665" w:rsidR="009B594B" w:rsidRPr="001473BA" w:rsidRDefault="009B594B" w:rsidP="006C18E4">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013F7F1F"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7BFC7571" w14:textId="1B3970A6"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F325E33"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A5489FD"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483EA958" w14:textId="623E4CA2"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26F3672B" w14:textId="77777777" w:rsidR="009B594B" w:rsidRPr="001473BA" w:rsidRDefault="009B594B" w:rsidP="006C18E4">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62C99A0F" w14:textId="62D0CE45" w:rsidR="009B594B" w:rsidRPr="001473BA" w:rsidRDefault="009B594B" w:rsidP="006C18E4">
            <w:pPr>
              <w:jc w:val="center"/>
              <w:rPr>
                <w:sz w:val="22"/>
                <w:szCs w:val="22"/>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6B282F8D" w14:textId="77777777" w:rsidR="009B594B" w:rsidRPr="001473BA" w:rsidRDefault="009B594B" w:rsidP="006C18E4">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7FB528F5" w14:textId="7F86087A" w:rsidR="009B594B" w:rsidRPr="001473BA" w:rsidRDefault="009B594B" w:rsidP="006C18E4">
            <w:pPr>
              <w:jc w:val="center"/>
              <w:rPr>
                <w:sz w:val="22"/>
                <w:szCs w:val="22"/>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63F13F34" w14:textId="1DE4813A" w:rsidR="009B594B" w:rsidRPr="001473BA" w:rsidRDefault="009B594B" w:rsidP="006C18E4">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3912A600" w14:textId="36989E08" w:rsidR="009B594B" w:rsidRPr="001473BA" w:rsidRDefault="009B594B" w:rsidP="006C18E4">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1B772E5C" w14:textId="77777777"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463A4987" w14:textId="42E12775"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45238C2C" w14:textId="77777777" w:rsidR="009B594B" w:rsidRPr="001473BA" w:rsidRDefault="009B594B" w:rsidP="006C18E4">
            <w:pPr>
              <w:jc w:val="center"/>
              <w:rPr>
                <w:sz w:val="22"/>
                <w:szCs w:val="22"/>
              </w:rPr>
            </w:pPr>
          </w:p>
        </w:tc>
        <w:tc>
          <w:tcPr>
            <w:tcW w:w="592" w:type="dxa"/>
            <w:tcBorders>
              <w:top w:val="single" w:sz="4" w:space="0" w:color="auto"/>
              <w:left w:val="single" w:sz="4" w:space="0" w:color="auto"/>
              <w:bottom w:val="single" w:sz="4" w:space="0" w:color="auto"/>
              <w:right w:val="single" w:sz="4" w:space="0" w:color="auto"/>
            </w:tcBorders>
          </w:tcPr>
          <w:p w14:paraId="7FC53C70" w14:textId="77777777" w:rsidR="009B594B" w:rsidRPr="001473BA" w:rsidRDefault="009B594B" w:rsidP="006C18E4">
            <w:pPr>
              <w:jc w:val="center"/>
              <w:rPr>
                <w:sz w:val="22"/>
                <w:szCs w:val="22"/>
              </w:rPr>
            </w:pPr>
          </w:p>
        </w:tc>
        <w:tc>
          <w:tcPr>
            <w:tcW w:w="850" w:type="dxa"/>
            <w:tcBorders>
              <w:top w:val="single" w:sz="4" w:space="0" w:color="auto"/>
              <w:left w:val="single" w:sz="4" w:space="0" w:color="000000"/>
              <w:bottom w:val="single" w:sz="4" w:space="0" w:color="auto"/>
              <w:right w:val="single" w:sz="4" w:space="0" w:color="000000"/>
            </w:tcBorders>
          </w:tcPr>
          <w:p w14:paraId="059AA96D" w14:textId="77777777" w:rsidR="009B594B" w:rsidRPr="001473BA" w:rsidRDefault="009B594B" w:rsidP="006C18E4">
            <w:pPr>
              <w:jc w:val="center"/>
              <w:rPr>
                <w:b/>
                <w:sz w:val="22"/>
                <w:szCs w:val="22"/>
              </w:rPr>
            </w:pPr>
          </w:p>
        </w:tc>
      </w:tr>
      <w:tr w:rsidR="009B594B" w:rsidRPr="001473BA" w14:paraId="7136C9B0" w14:textId="77777777" w:rsidTr="00C57045">
        <w:trPr>
          <w:trHeight w:val="196"/>
        </w:trPr>
        <w:tc>
          <w:tcPr>
            <w:tcW w:w="3129" w:type="dxa"/>
            <w:tcBorders>
              <w:top w:val="single" w:sz="4" w:space="0" w:color="auto"/>
              <w:left w:val="single" w:sz="4" w:space="0" w:color="000000"/>
              <w:bottom w:val="single" w:sz="4" w:space="0" w:color="000000"/>
              <w:right w:val="single" w:sz="4" w:space="0" w:color="auto"/>
            </w:tcBorders>
          </w:tcPr>
          <w:p w14:paraId="6E81F374" w14:textId="77777777" w:rsidR="009B594B" w:rsidRPr="00C57045" w:rsidRDefault="009B594B" w:rsidP="006C18E4">
            <w:pPr>
              <w:shd w:val="clear" w:color="auto" w:fill="FFFFFF"/>
              <w:textAlignment w:val="baseline"/>
              <w:rPr>
                <w:bCs/>
                <w:color w:val="000000"/>
                <w:sz w:val="22"/>
                <w:szCs w:val="22"/>
              </w:rPr>
            </w:pPr>
            <w:r w:rsidRPr="00C57045">
              <w:rPr>
                <w:bCs/>
                <w:color w:val="000000"/>
                <w:sz w:val="22"/>
                <w:szCs w:val="22"/>
              </w:rPr>
              <w:t>Развитие специальной выносливости</w:t>
            </w:r>
          </w:p>
        </w:tc>
        <w:tc>
          <w:tcPr>
            <w:tcW w:w="425" w:type="dxa"/>
            <w:tcBorders>
              <w:top w:val="single" w:sz="4" w:space="0" w:color="auto"/>
              <w:left w:val="single" w:sz="4" w:space="0" w:color="000000"/>
              <w:bottom w:val="single" w:sz="4" w:space="0" w:color="000000"/>
              <w:right w:val="single" w:sz="4" w:space="0" w:color="auto"/>
            </w:tcBorders>
          </w:tcPr>
          <w:p w14:paraId="0A659CC2" w14:textId="77777777" w:rsidR="009B594B" w:rsidRPr="001473BA" w:rsidRDefault="009B594B" w:rsidP="006C18E4">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73B7C70" w14:textId="77777777" w:rsidR="009B594B" w:rsidRPr="001473BA" w:rsidRDefault="009B594B" w:rsidP="006C18E4">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4021DD35" w14:textId="77777777" w:rsidR="009B594B" w:rsidRPr="001473BA" w:rsidRDefault="009B594B" w:rsidP="006C18E4">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6E30124B" w14:textId="2407F0D0" w:rsidR="009B594B" w:rsidRPr="001473BA" w:rsidRDefault="009B594B" w:rsidP="006C18E4">
            <w:pPr>
              <w:ind w:right="-2801"/>
              <w:rPr>
                <w:sz w:val="22"/>
                <w:szCs w:val="22"/>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453AB17F" w14:textId="11E3D76C" w:rsidR="009B594B" w:rsidRPr="001473BA" w:rsidRDefault="009B594B" w:rsidP="006C18E4">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77B81E7D" w14:textId="77777777" w:rsidR="009B594B" w:rsidRPr="001473BA" w:rsidRDefault="009B594B" w:rsidP="006C18E4">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6D769AF1"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7A23015D" w14:textId="5FAE1242" w:rsidR="009B594B" w:rsidRPr="001473BA" w:rsidRDefault="009B594B" w:rsidP="006C18E4">
            <w:pPr>
              <w:jc w:val="center"/>
              <w:rPr>
                <w:sz w:val="22"/>
                <w:szCs w:val="22"/>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2BF849B1" w14:textId="33FF5EBF" w:rsidR="009B594B" w:rsidRPr="001473BA" w:rsidRDefault="009B594B" w:rsidP="006C18E4">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6F2FDD58" w14:textId="3655BA96"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A4B7534"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5BDC05A9" w14:textId="66E28706" w:rsidR="009B594B" w:rsidRPr="001473BA" w:rsidRDefault="009B594B" w:rsidP="006C18E4">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22D1FFF6"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D55327E" w14:textId="1B62CF84" w:rsidR="009B594B" w:rsidRPr="001473BA" w:rsidRDefault="009B594B" w:rsidP="006C18E4">
            <w:pPr>
              <w:jc w:val="center"/>
              <w:rPr>
                <w:sz w:val="22"/>
                <w:szCs w:val="22"/>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787EF977" w14:textId="7D6821C4" w:rsidR="009B594B" w:rsidRPr="001473BA" w:rsidRDefault="009B594B" w:rsidP="006C18E4">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3A354770" w14:textId="38BFC8BB" w:rsidR="009B594B" w:rsidRPr="001473BA" w:rsidRDefault="009B594B" w:rsidP="006C18E4">
            <w:pPr>
              <w:jc w:val="center"/>
              <w:rPr>
                <w:sz w:val="22"/>
                <w:szCs w:val="22"/>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29025B3F" w14:textId="77777777" w:rsidR="009B594B" w:rsidRPr="001473BA" w:rsidRDefault="009B594B" w:rsidP="006C18E4">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5A734545" w14:textId="77777777" w:rsidR="009B594B" w:rsidRPr="001473BA" w:rsidRDefault="009B594B" w:rsidP="006C18E4">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1335498D" w14:textId="17F3632A" w:rsidR="009B594B" w:rsidRPr="001473BA" w:rsidRDefault="009B594B" w:rsidP="006C18E4">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7E5365C2" w14:textId="4E03A89B"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6073C4E0" w14:textId="77777777"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5454B9E3" w14:textId="77777777" w:rsidR="009B594B" w:rsidRPr="001473BA" w:rsidRDefault="009B594B" w:rsidP="006C18E4">
            <w:pPr>
              <w:jc w:val="center"/>
              <w:rPr>
                <w:sz w:val="22"/>
                <w:szCs w:val="22"/>
              </w:rPr>
            </w:pPr>
          </w:p>
        </w:tc>
        <w:tc>
          <w:tcPr>
            <w:tcW w:w="592" w:type="dxa"/>
            <w:tcBorders>
              <w:top w:val="single" w:sz="4" w:space="0" w:color="auto"/>
              <w:left w:val="single" w:sz="4" w:space="0" w:color="auto"/>
              <w:bottom w:val="single" w:sz="4" w:space="0" w:color="auto"/>
              <w:right w:val="single" w:sz="4" w:space="0" w:color="auto"/>
            </w:tcBorders>
          </w:tcPr>
          <w:p w14:paraId="516C249D" w14:textId="77777777" w:rsidR="009B594B" w:rsidRPr="001473BA" w:rsidRDefault="009B594B" w:rsidP="006C18E4">
            <w:pPr>
              <w:jc w:val="center"/>
              <w:rPr>
                <w:sz w:val="22"/>
                <w:szCs w:val="22"/>
              </w:rPr>
            </w:pPr>
          </w:p>
        </w:tc>
        <w:tc>
          <w:tcPr>
            <w:tcW w:w="850" w:type="dxa"/>
            <w:tcBorders>
              <w:top w:val="single" w:sz="4" w:space="0" w:color="auto"/>
              <w:left w:val="single" w:sz="4" w:space="0" w:color="000000"/>
              <w:bottom w:val="single" w:sz="4" w:space="0" w:color="auto"/>
              <w:right w:val="single" w:sz="4" w:space="0" w:color="000000"/>
            </w:tcBorders>
          </w:tcPr>
          <w:p w14:paraId="6784EAF6" w14:textId="77777777" w:rsidR="009B594B" w:rsidRPr="001473BA" w:rsidRDefault="009B594B" w:rsidP="006C18E4">
            <w:pPr>
              <w:jc w:val="center"/>
              <w:rPr>
                <w:b/>
                <w:sz w:val="22"/>
                <w:szCs w:val="22"/>
              </w:rPr>
            </w:pPr>
          </w:p>
        </w:tc>
      </w:tr>
      <w:tr w:rsidR="009B594B" w:rsidRPr="001473BA" w14:paraId="5A2EC936" w14:textId="77777777" w:rsidTr="00C57045">
        <w:trPr>
          <w:trHeight w:val="174"/>
        </w:trPr>
        <w:tc>
          <w:tcPr>
            <w:tcW w:w="3129" w:type="dxa"/>
            <w:tcBorders>
              <w:top w:val="single" w:sz="4" w:space="0" w:color="auto"/>
              <w:left w:val="single" w:sz="4" w:space="0" w:color="000000"/>
              <w:bottom w:val="single" w:sz="4" w:space="0" w:color="000000"/>
              <w:right w:val="single" w:sz="4" w:space="0" w:color="auto"/>
            </w:tcBorders>
          </w:tcPr>
          <w:p w14:paraId="5DE45B79" w14:textId="77777777" w:rsidR="009B594B" w:rsidRPr="00C57045" w:rsidRDefault="009B594B" w:rsidP="006C18E4">
            <w:pPr>
              <w:ind w:right="-2801"/>
              <w:rPr>
                <w:b/>
                <w:bCs/>
                <w:sz w:val="22"/>
                <w:szCs w:val="22"/>
              </w:rPr>
            </w:pPr>
            <w:r w:rsidRPr="00C57045">
              <w:rPr>
                <w:b/>
                <w:bCs/>
                <w:sz w:val="22"/>
                <w:szCs w:val="22"/>
              </w:rPr>
              <w:t xml:space="preserve">Участие в спортивных </w:t>
            </w:r>
          </w:p>
          <w:p w14:paraId="1C961896" w14:textId="77777777" w:rsidR="009B594B" w:rsidRPr="00C57045" w:rsidRDefault="009B594B" w:rsidP="006C18E4">
            <w:pPr>
              <w:ind w:right="-2801"/>
              <w:rPr>
                <w:sz w:val="22"/>
                <w:szCs w:val="22"/>
              </w:rPr>
            </w:pPr>
            <w:r w:rsidRPr="00C57045">
              <w:rPr>
                <w:b/>
                <w:bCs/>
                <w:sz w:val="22"/>
                <w:szCs w:val="22"/>
              </w:rPr>
              <w:t>соревнованиях</w:t>
            </w:r>
          </w:p>
        </w:tc>
        <w:tc>
          <w:tcPr>
            <w:tcW w:w="425" w:type="dxa"/>
            <w:tcBorders>
              <w:top w:val="single" w:sz="4" w:space="0" w:color="auto"/>
              <w:left w:val="single" w:sz="4" w:space="0" w:color="000000"/>
              <w:bottom w:val="single" w:sz="4" w:space="0" w:color="000000"/>
              <w:right w:val="single" w:sz="4" w:space="0" w:color="auto"/>
            </w:tcBorders>
          </w:tcPr>
          <w:p w14:paraId="4539EDFC" w14:textId="1BE40AE6" w:rsidR="009B594B" w:rsidRPr="001473BA" w:rsidRDefault="009B594B" w:rsidP="006C18E4">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5A6BBEED" w14:textId="77777777" w:rsidR="009B594B" w:rsidRPr="001473BA" w:rsidRDefault="009B594B" w:rsidP="006C18E4">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28876E4" w14:textId="508F134B" w:rsidR="009B594B" w:rsidRPr="001473BA" w:rsidRDefault="009B594B" w:rsidP="006C18E4">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7845FF23" w14:textId="77777777" w:rsidR="009B594B" w:rsidRPr="001473BA" w:rsidRDefault="009B594B" w:rsidP="006C18E4">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3059DABA" w14:textId="43A29DDE" w:rsidR="009B594B" w:rsidRPr="001473BA" w:rsidRDefault="009B594B" w:rsidP="006C18E4">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0228D28A" w14:textId="77777777" w:rsidR="009B594B" w:rsidRPr="001473BA" w:rsidRDefault="009B594B" w:rsidP="006C18E4">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732197C0"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6AC7939D" w14:textId="0F442095" w:rsidR="009B594B" w:rsidRPr="001473BA" w:rsidRDefault="009B594B" w:rsidP="006C18E4">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0576F057"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3EEEE849"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E521893" w14:textId="01A41848"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5E85BA5C" w14:textId="4FE790A0"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4B4B381C" w14:textId="4212377D"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FB45819" w14:textId="77777777" w:rsidR="009B594B" w:rsidRPr="001473BA" w:rsidRDefault="009B594B" w:rsidP="006C18E4">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64A48D53" w14:textId="77777777" w:rsidR="009B594B" w:rsidRPr="001473BA" w:rsidRDefault="009B594B" w:rsidP="006C18E4">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17CE859E" w14:textId="77777777" w:rsidR="009B594B" w:rsidRPr="001473BA" w:rsidRDefault="009B594B" w:rsidP="006C18E4">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68E8B76B" w14:textId="77777777" w:rsidR="009B594B" w:rsidRPr="001473BA" w:rsidRDefault="009B594B" w:rsidP="006C18E4">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42D1667A" w14:textId="438E384A" w:rsidR="009B594B" w:rsidRPr="001473BA" w:rsidRDefault="009B594B" w:rsidP="006C18E4">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765531A8" w14:textId="77777777" w:rsidR="009B594B" w:rsidRPr="001473BA" w:rsidRDefault="009B594B" w:rsidP="006C18E4">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3D5EE3FB" w14:textId="37E00574" w:rsidR="009B594B" w:rsidRPr="001473BA" w:rsidRDefault="009B594B" w:rsidP="006C18E4">
            <w:pPr>
              <w:jc w:val="center"/>
              <w:rPr>
                <w:sz w:val="22"/>
                <w:szCs w:val="22"/>
              </w:rPr>
            </w:pPr>
            <w:r>
              <w:rPr>
                <w:sz w:val="22"/>
                <w:szCs w:val="22"/>
              </w:rPr>
              <w:t>3</w:t>
            </w:r>
          </w:p>
        </w:tc>
        <w:tc>
          <w:tcPr>
            <w:tcW w:w="456" w:type="dxa"/>
            <w:tcBorders>
              <w:top w:val="single" w:sz="4" w:space="0" w:color="auto"/>
              <w:left w:val="single" w:sz="4" w:space="0" w:color="auto"/>
              <w:bottom w:val="single" w:sz="4" w:space="0" w:color="auto"/>
              <w:right w:val="single" w:sz="4" w:space="0" w:color="auto"/>
            </w:tcBorders>
          </w:tcPr>
          <w:p w14:paraId="7C5CE806" w14:textId="1682ED8D" w:rsidR="009B594B" w:rsidRPr="001473BA" w:rsidRDefault="009B594B" w:rsidP="006C18E4">
            <w:pPr>
              <w:jc w:val="center"/>
              <w:rPr>
                <w:sz w:val="22"/>
                <w:szCs w:val="22"/>
              </w:rPr>
            </w:pPr>
            <w:r>
              <w:rPr>
                <w:sz w:val="22"/>
                <w:szCs w:val="22"/>
              </w:rPr>
              <w:t>3</w:t>
            </w:r>
          </w:p>
        </w:tc>
        <w:tc>
          <w:tcPr>
            <w:tcW w:w="456" w:type="dxa"/>
            <w:tcBorders>
              <w:top w:val="single" w:sz="4" w:space="0" w:color="auto"/>
              <w:left w:val="single" w:sz="4" w:space="0" w:color="auto"/>
              <w:bottom w:val="single" w:sz="4" w:space="0" w:color="auto"/>
              <w:right w:val="single" w:sz="4" w:space="0" w:color="auto"/>
            </w:tcBorders>
          </w:tcPr>
          <w:p w14:paraId="133E3833" w14:textId="56A8BA2E" w:rsidR="009B594B" w:rsidRPr="001473BA" w:rsidRDefault="009B594B" w:rsidP="006C18E4">
            <w:pPr>
              <w:jc w:val="center"/>
              <w:rPr>
                <w:sz w:val="22"/>
                <w:szCs w:val="22"/>
              </w:rPr>
            </w:pPr>
            <w:r>
              <w:rPr>
                <w:sz w:val="22"/>
                <w:szCs w:val="22"/>
              </w:rPr>
              <w:t>3</w:t>
            </w:r>
          </w:p>
        </w:tc>
        <w:tc>
          <w:tcPr>
            <w:tcW w:w="592" w:type="dxa"/>
            <w:tcBorders>
              <w:top w:val="single" w:sz="4" w:space="0" w:color="auto"/>
              <w:left w:val="single" w:sz="4" w:space="0" w:color="auto"/>
              <w:bottom w:val="single" w:sz="4" w:space="0" w:color="auto"/>
              <w:right w:val="single" w:sz="4" w:space="0" w:color="auto"/>
            </w:tcBorders>
          </w:tcPr>
          <w:p w14:paraId="54FEC67B" w14:textId="21FB4876" w:rsidR="009B594B" w:rsidRPr="001473BA" w:rsidRDefault="009B594B" w:rsidP="006C18E4">
            <w:pPr>
              <w:jc w:val="center"/>
              <w:rPr>
                <w:sz w:val="22"/>
                <w:szCs w:val="22"/>
              </w:rPr>
            </w:pPr>
            <w:r>
              <w:rPr>
                <w:sz w:val="22"/>
                <w:szCs w:val="22"/>
              </w:rPr>
              <w:t>3</w:t>
            </w:r>
          </w:p>
        </w:tc>
        <w:tc>
          <w:tcPr>
            <w:tcW w:w="850" w:type="dxa"/>
            <w:tcBorders>
              <w:top w:val="single" w:sz="4" w:space="0" w:color="auto"/>
              <w:left w:val="single" w:sz="4" w:space="0" w:color="000000"/>
              <w:bottom w:val="single" w:sz="4" w:space="0" w:color="auto"/>
              <w:right w:val="single" w:sz="4" w:space="0" w:color="000000"/>
            </w:tcBorders>
          </w:tcPr>
          <w:p w14:paraId="72E87072" w14:textId="3E7ED512" w:rsidR="009B594B" w:rsidRPr="001473BA" w:rsidRDefault="009B594B" w:rsidP="006C18E4">
            <w:pPr>
              <w:jc w:val="center"/>
              <w:rPr>
                <w:b/>
                <w:sz w:val="22"/>
                <w:szCs w:val="22"/>
              </w:rPr>
            </w:pPr>
            <w:r>
              <w:rPr>
                <w:b/>
                <w:sz w:val="22"/>
                <w:szCs w:val="22"/>
              </w:rPr>
              <w:t>12</w:t>
            </w:r>
          </w:p>
        </w:tc>
      </w:tr>
      <w:tr w:rsidR="009B594B" w:rsidRPr="001473BA" w14:paraId="44D4CE29" w14:textId="77777777" w:rsidTr="00C57045">
        <w:trPr>
          <w:trHeight w:val="278"/>
        </w:trPr>
        <w:tc>
          <w:tcPr>
            <w:tcW w:w="3129" w:type="dxa"/>
            <w:tcBorders>
              <w:top w:val="single" w:sz="4" w:space="0" w:color="000000"/>
              <w:left w:val="single" w:sz="4" w:space="0" w:color="000000"/>
              <w:bottom w:val="single" w:sz="4" w:space="0" w:color="000000"/>
              <w:right w:val="single" w:sz="4" w:space="0" w:color="auto"/>
            </w:tcBorders>
          </w:tcPr>
          <w:p w14:paraId="4FEA09F0" w14:textId="77777777" w:rsidR="009B594B" w:rsidRPr="00C57045" w:rsidRDefault="009B594B" w:rsidP="006C18E4">
            <w:pPr>
              <w:ind w:right="-2801"/>
              <w:rPr>
                <w:b/>
                <w:bCs/>
                <w:color w:val="000000" w:themeColor="text1"/>
                <w:sz w:val="22"/>
                <w:szCs w:val="22"/>
              </w:rPr>
            </w:pPr>
            <w:r w:rsidRPr="00C57045">
              <w:rPr>
                <w:b/>
                <w:bCs/>
                <w:color w:val="000000" w:themeColor="text1"/>
                <w:sz w:val="22"/>
                <w:szCs w:val="22"/>
              </w:rPr>
              <w:t>Техническая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608C168D" w14:textId="33CCAC23"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949FB4E" w14:textId="7D657384" w:rsidR="009B594B" w:rsidRPr="001473BA" w:rsidRDefault="009B594B" w:rsidP="006C18E4">
            <w:pPr>
              <w:ind w:right="-2801"/>
              <w:rPr>
                <w:sz w:val="22"/>
                <w:szCs w:val="22"/>
              </w:rPr>
            </w:pPr>
            <w:r>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263AE89B" w14:textId="7B5EC2D6" w:rsidR="009B594B" w:rsidRPr="001473BA" w:rsidRDefault="009B594B" w:rsidP="006C18E4">
            <w:pPr>
              <w:ind w:right="-2801"/>
              <w:rPr>
                <w:sz w:val="22"/>
                <w:szCs w:val="22"/>
              </w:rPr>
            </w:pPr>
            <w:r>
              <w:rPr>
                <w:sz w:val="22"/>
                <w:szCs w:val="22"/>
              </w:rPr>
              <w:t>1</w:t>
            </w:r>
          </w:p>
        </w:tc>
        <w:tc>
          <w:tcPr>
            <w:tcW w:w="334" w:type="dxa"/>
            <w:tcBorders>
              <w:top w:val="single" w:sz="4" w:space="0" w:color="000000"/>
              <w:left w:val="single" w:sz="4" w:space="0" w:color="auto"/>
              <w:bottom w:val="single" w:sz="4" w:space="0" w:color="000000"/>
              <w:right w:val="single" w:sz="4" w:space="0" w:color="000000"/>
            </w:tcBorders>
          </w:tcPr>
          <w:p w14:paraId="3CFA5328" w14:textId="08CB03FA" w:rsidR="009B594B" w:rsidRPr="001473BA" w:rsidRDefault="009B594B" w:rsidP="006C18E4">
            <w:pPr>
              <w:ind w:right="-2801"/>
              <w:rPr>
                <w:sz w:val="22"/>
                <w:szCs w:val="22"/>
              </w:rPr>
            </w:pPr>
            <w:r w:rsidRPr="001E20F7">
              <w:rPr>
                <w:sz w:val="22"/>
                <w:szCs w:val="22"/>
              </w:rPr>
              <w:t>1</w:t>
            </w:r>
          </w:p>
        </w:tc>
        <w:tc>
          <w:tcPr>
            <w:tcW w:w="416" w:type="dxa"/>
            <w:tcBorders>
              <w:top w:val="single" w:sz="4" w:space="0" w:color="auto"/>
              <w:left w:val="single" w:sz="4" w:space="0" w:color="000000"/>
              <w:bottom w:val="single" w:sz="4" w:space="0" w:color="000000"/>
              <w:right w:val="single" w:sz="4" w:space="0" w:color="000000"/>
            </w:tcBorders>
          </w:tcPr>
          <w:p w14:paraId="6A54FEFE" w14:textId="6F6447BD" w:rsidR="009B594B" w:rsidRPr="001473BA" w:rsidRDefault="009B594B" w:rsidP="006C18E4">
            <w:pPr>
              <w:jc w:val="center"/>
              <w:rPr>
                <w:sz w:val="22"/>
                <w:szCs w:val="22"/>
              </w:rPr>
            </w:pPr>
            <w:r w:rsidRPr="001E20F7">
              <w:rPr>
                <w:sz w:val="22"/>
                <w:szCs w:val="22"/>
              </w:rPr>
              <w:t>1</w:t>
            </w:r>
          </w:p>
        </w:tc>
        <w:tc>
          <w:tcPr>
            <w:tcW w:w="293" w:type="dxa"/>
            <w:tcBorders>
              <w:top w:val="single" w:sz="4" w:space="0" w:color="auto"/>
              <w:left w:val="single" w:sz="4" w:space="0" w:color="000000"/>
              <w:bottom w:val="single" w:sz="4" w:space="0" w:color="000000"/>
              <w:right w:val="single" w:sz="4" w:space="0" w:color="000000"/>
            </w:tcBorders>
          </w:tcPr>
          <w:p w14:paraId="59C751D4" w14:textId="75210728" w:rsidR="009B594B" w:rsidRPr="001473BA" w:rsidRDefault="009B594B" w:rsidP="006C18E4">
            <w:pPr>
              <w:jc w:val="center"/>
              <w:rPr>
                <w:sz w:val="22"/>
                <w:szCs w:val="22"/>
              </w:rPr>
            </w:pPr>
            <w:r w:rsidRPr="001E20F7">
              <w:rPr>
                <w:sz w:val="22"/>
                <w:szCs w:val="22"/>
              </w:rPr>
              <w:t>1</w:t>
            </w:r>
          </w:p>
        </w:tc>
        <w:tc>
          <w:tcPr>
            <w:tcW w:w="283" w:type="dxa"/>
            <w:tcBorders>
              <w:top w:val="single" w:sz="4" w:space="0" w:color="auto"/>
              <w:left w:val="single" w:sz="4" w:space="0" w:color="000000"/>
              <w:bottom w:val="single" w:sz="4" w:space="0" w:color="000000"/>
              <w:right w:val="single" w:sz="4" w:space="0" w:color="000000"/>
            </w:tcBorders>
          </w:tcPr>
          <w:p w14:paraId="4E9B2003" w14:textId="0F1C8025" w:rsidR="009B594B" w:rsidRPr="001473BA" w:rsidRDefault="009B594B" w:rsidP="006C18E4">
            <w:pPr>
              <w:jc w:val="center"/>
              <w:rPr>
                <w:sz w:val="22"/>
                <w:szCs w:val="22"/>
              </w:rPr>
            </w:pPr>
            <w:r w:rsidRPr="001E20F7">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3027DF71" w14:textId="536CD399" w:rsidR="009B594B" w:rsidRPr="001473BA" w:rsidRDefault="009B594B" w:rsidP="006C18E4">
            <w:pPr>
              <w:jc w:val="center"/>
              <w:rPr>
                <w:sz w:val="22"/>
                <w:szCs w:val="22"/>
              </w:rPr>
            </w:pPr>
            <w:r w:rsidRPr="001E20F7">
              <w:rPr>
                <w:sz w:val="22"/>
                <w:szCs w:val="22"/>
              </w:rPr>
              <w:t>1</w:t>
            </w:r>
          </w:p>
        </w:tc>
        <w:tc>
          <w:tcPr>
            <w:tcW w:w="534" w:type="dxa"/>
            <w:tcBorders>
              <w:top w:val="single" w:sz="4" w:space="0" w:color="auto"/>
              <w:left w:val="single" w:sz="4" w:space="0" w:color="000000"/>
              <w:bottom w:val="single" w:sz="4" w:space="0" w:color="000000"/>
              <w:right w:val="single" w:sz="4" w:space="0" w:color="000000"/>
            </w:tcBorders>
          </w:tcPr>
          <w:p w14:paraId="04B3CF6A" w14:textId="10FE6B5A" w:rsidR="009B594B" w:rsidRPr="001473BA" w:rsidRDefault="009B594B" w:rsidP="006C18E4">
            <w:pPr>
              <w:jc w:val="center"/>
              <w:rPr>
                <w:sz w:val="22"/>
                <w:szCs w:val="22"/>
              </w:rPr>
            </w:pPr>
            <w:r w:rsidRPr="001E20F7">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0128D56D" w14:textId="0B691C36" w:rsidR="009B594B" w:rsidRPr="001473BA" w:rsidRDefault="009B594B" w:rsidP="006C18E4">
            <w:pPr>
              <w:jc w:val="center"/>
              <w:rPr>
                <w:sz w:val="22"/>
                <w:szCs w:val="22"/>
              </w:rPr>
            </w:pPr>
            <w:r w:rsidRPr="001E20F7">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169067C1" w14:textId="5A6C0627" w:rsidR="009B594B" w:rsidRPr="001473BA" w:rsidRDefault="009B594B" w:rsidP="006C18E4">
            <w:pPr>
              <w:jc w:val="center"/>
              <w:rPr>
                <w:sz w:val="22"/>
                <w:szCs w:val="22"/>
              </w:rPr>
            </w:pPr>
            <w:r w:rsidRPr="001E20F7">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3CE91096" w14:textId="7D34EB65" w:rsidR="009B594B" w:rsidRPr="001473BA" w:rsidRDefault="009B594B" w:rsidP="006C18E4">
            <w:pPr>
              <w:jc w:val="center"/>
              <w:rPr>
                <w:sz w:val="22"/>
                <w:szCs w:val="22"/>
              </w:rPr>
            </w:pPr>
            <w:r w:rsidRPr="001E20F7">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542E15AF" w14:textId="72376ABD" w:rsidR="009B594B" w:rsidRPr="001473BA" w:rsidRDefault="009B594B" w:rsidP="006C18E4">
            <w:pPr>
              <w:jc w:val="center"/>
              <w:rPr>
                <w:sz w:val="22"/>
                <w:szCs w:val="22"/>
              </w:rPr>
            </w:pPr>
            <w:r w:rsidRPr="001E20F7">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0702ABCD" w14:textId="5306C7F9" w:rsidR="009B594B" w:rsidRPr="001473BA" w:rsidRDefault="009B594B" w:rsidP="006C18E4">
            <w:pPr>
              <w:jc w:val="center"/>
              <w:rPr>
                <w:sz w:val="22"/>
                <w:szCs w:val="22"/>
              </w:rPr>
            </w:pPr>
            <w:r w:rsidRPr="001E20F7">
              <w:rPr>
                <w:sz w:val="22"/>
                <w:szCs w:val="22"/>
              </w:rPr>
              <w:t>1</w:t>
            </w:r>
          </w:p>
        </w:tc>
        <w:tc>
          <w:tcPr>
            <w:tcW w:w="559" w:type="dxa"/>
            <w:tcBorders>
              <w:top w:val="single" w:sz="4" w:space="0" w:color="auto"/>
              <w:left w:val="single" w:sz="4" w:space="0" w:color="000000"/>
              <w:bottom w:val="single" w:sz="4" w:space="0" w:color="000000"/>
              <w:right w:val="single" w:sz="4" w:space="0" w:color="000000"/>
            </w:tcBorders>
          </w:tcPr>
          <w:p w14:paraId="0C85870E" w14:textId="46328A47" w:rsidR="009B594B" w:rsidRPr="001473BA" w:rsidRDefault="009B594B" w:rsidP="006C18E4">
            <w:pPr>
              <w:jc w:val="center"/>
              <w:rPr>
                <w:sz w:val="22"/>
                <w:szCs w:val="22"/>
              </w:rPr>
            </w:pPr>
            <w:r w:rsidRPr="001E20F7">
              <w:rPr>
                <w:sz w:val="22"/>
                <w:szCs w:val="22"/>
              </w:rPr>
              <w:t>1</w:t>
            </w:r>
          </w:p>
        </w:tc>
        <w:tc>
          <w:tcPr>
            <w:tcW w:w="456" w:type="dxa"/>
            <w:tcBorders>
              <w:top w:val="single" w:sz="4" w:space="0" w:color="auto"/>
              <w:left w:val="single" w:sz="4" w:space="0" w:color="000000"/>
              <w:bottom w:val="single" w:sz="4" w:space="0" w:color="000000"/>
              <w:right w:val="single" w:sz="4" w:space="0" w:color="000000"/>
            </w:tcBorders>
          </w:tcPr>
          <w:p w14:paraId="799AE4AC" w14:textId="1BEF9213" w:rsidR="009B594B" w:rsidRPr="001473BA" w:rsidRDefault="009B594B" w:rsidP="006C18E4">
            <w:pPr>
              <w:jc w:val="center"/>
              <w:rPr>
                <w:sz w:val="22"/>
                <w:szCs w:val="22"/>
              </w:rPr>
            </w:pPr>
            <w:r w:rsidRPr="001E20F7">
              <w:rPr>
                <w:sz w:val="22"/>
                <w:szCs w:val="22"/>
              </w:rPr>
              <w:t>1</w:t>
            </w:r>
          </w:p>
        </w:tc>
        <w:tc>
          <w:tcPr>
            <w:tcW w:w="539" w:type="dxa"/>
            <w:tcBorders>
              <w:top w:val="single" w:sz="4" w:space="0" w:color="auto"/>
              <w:left w:val="single" w:sz="4" w:space="0" w:color="000000"/>
              <w:bottom w:val="single" w:sz="4" w:space="0" w:color="000000"/>
              <w:right w:val="single" w:sz="4" w:space="0" w:color="auto"/>
            </w:tcBorders>
          </w:tcPr>
          <w:p w14:paraId="46438A5A" w14:textId="50C392EE" w:rsidR="009B594B" w:rsidRPr="001473BA" w:rsidRDefault="009B594B" w:rsidP="006C18E4">
            <w:pPr>
              <w:jc w:val="center"/>
              <w:rPr>
                <w:sz w:val="22"/>
                <w:szCs w:val="22"/>
              </w:rPr>
            </w:pPr>
            <w:r w:rsidRPr="001E20F7">
              <w:rPr>
                <w:sz w:val="22"/>
                <w:szCs w:val="22"/>
              </w:rPr>
              <w:t>1</w:t>
            </w:r>
          </w:p>
        </w:tc>
        <w:tc>
          <w:tcPr>
            <w:tcW w:w="562" w:type="dxa"/>
            <w:tcBorders>
              <w:top w:val="single" w:sz="4" w:space="0" w:color="auto"/>
              <w:left w:val="single" w:sz="4" w:space="0" w:color="auto"/>
              <w:bottom w:val="single" w:sz="4" w:space="0" w:color="000000"/>
              <w:right w:val="single" w:sz="4" w:space="0" w:color="auto"/>
            </w:tcBorders>
          </w:tcPr>
          <w:p w14:paraId="281F7FE1" w14:textId="79E89EDB" w:rsidR="009B594B" w:rsidRPr="001473BA" w:rsidRDefault="009B594B" w:rsidP="006C18E4">
            <w:pPr>
              <w:jc w:val="center"/>
              <w:rPr>
                <w:sz w:val="22"/>
                <w:szCs w:val="22"/>
              </w:rPr>
            </w:pPr>
            <w:r w:rsidRPr="001E20F7">
              <w:rPr>
                <w:sz w:val="22"/>
                <w:szCs w:val="22"/>
              </w:rPr>
              <w:t>1</w:t>
            </w:r>
          </w:p>
        </w:tc>
        <w:tc>
          <w:tcPr>
            <w:tcW w:w="476" w:type="dxa"/>
            <w:tcBorders>
              <w:top w:val="single" w:sz="4" w:space="0" w:color="auto"/>
              <w:left w:val="single" w:sz="4" w:space="0" w:color="auto"/>
              <w:bottom w:val="single" w:sz="4" w:space="0" w:color="000000"/>
              <w:right w:val="single" w:sz="4" w:space="0" w:color="auto"/>
            </w:tcBorders>
          </w:tcPr>
          <w:p w14:paraId="5B79A4C4" w14:textId="64A8531A" w:rsidR="009B594B" w:rsidRPr="001473BA" w:rsidRDefault="009B594B" w:rsidP="006C18E4">
            <w:pPr>
              <w:jc w:val="center"/>
              <w:rPr>
                <w:sz w:val="22"/>
                <w:szCs w:val="22"/>
              </w:rPr>
            </w:pPr>
            <w:r>
              <w:rPr>
                <w:sz w:val="22"/>
                <w:szCs w:val="22"/>
              </w:rPr>
              <w:t>1</w:t>
            </w:r>
          </w:p>
        </w:tc>
        <w:tc>
          <w:tcPr>
            <w:tcW w:w="587" w:type="dxa"/>
            <w:tcBorders>
              <w:top w:val="single" w:sz="4" w:space="0" w:color="auto"/>
              <w:left w:val="single" w:sz="4" w:space="0" w:color="auto"/>
              <w:bottom w:val="single" w:sz="4" w:space="0" w:color="000000"/>
              <w:right w:val="single" w:sz="4" w:space="0" w:color="auto"/>
            </w:tcBorders>
          </w:tcPr>
          <w:p w14:paraId="64B2DEB9" w14:textId="09D182D7"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3D175226" w14:textId="083F9205"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2B747B5" w14:textId="7E4FCE42" w:rsidR="009B594B" w:rsidRPr="001473BA" w:rsidRDefault="009B594B" w:rsidP="006C18E4">
            <w:pPr>
              <w:jc w:val="center"/>
              <w:rPr>
                <w:sz w:val="22"/>
                <w:szCs w:val="22"/>
              </w:rPr>
            </w:pPr>
          </w:p>
        </w:tc>
        <w:tc>
          <w:tcPr>
            <w:tcW w:w="592" w:type="dxa"/>
            <w:tcBorders>
              <w:top w:val="single" w:sz="4" w:space="0" w:color="auto"/>
              <w:left w:val="single" w:sz="4" w:space="0" w:color="auto"/>
              <w:bottom w:val="single" w:sz="4" w:space="0" w:color="000000"/>
              <w:right w:val="single" w:sz="4" w:space="0" w:color="auto"/>
            </w:tcBorders>
          </w:tcPr>
          <w:p w14:paraId="0C46C4AC" w14:textId="78B2CC2D" w:rsidR="009B594B" w:rsidRPr="001473BA" w:rsidRDefault="009B594B" w:rsidP="006C18E4">
            <w:pPr>
              <w:jc w:val="center"/>
              <w:rPr>
                <w:sz w:val="22"/>
                <w:szCs w:val="22"/>
              </w:rPr>
            </w:pPr>
          </w:p>
        </w:tc>
        <w:tc>
          <w:tcPr>
            <w:tcW w:w="850" w:type="dxa"/>
            <w:tcBorders>
              <w:top w:val="single" w:sz="4" w:space="0" w:color="auto"/>
              <w:left w:val="single" w:sz="4" w:space="0" w:color="000000"/>
              <w:bottom w:val="single" w:sz="4" w:space="0" w:color="000000"/>
              <w:right w:val="single" w:sz="4" w:space="0" w:color="000000"/>
            </w:tcBorders>
          </w:tcPr>
          <w:p w14:paraId="09BA22C6" w14:textId="5CA7B2DC" w:rsidR="009B594B" w:rsidRPr="001473BA" w:rsidRDefault="009B594B" w:rsidP="006C18E4">
            <w:pPr>
              <w:jc w:val="center"/>
              <w:rPr>
                <w:b/>
                <w:sz w:val="22"/>
                <w:szCs w:val="22"/>
              </w:rPr>
            </w:pPr>
            <w:r>
              <w:rPr>
                <w:b/>
                <w:sz w:val="22"/>
                <w:szCs w:val="22"/>
              </w:rPr>
              <w:t>18</w:t>
            </w:r>
          </w:p>
        </w:tc>
      </w:tr>
      <w:tr w:rsidR="009B594B" w:rsidRPr="001473BA" w14:paraId="2DAFEADC" w14:textId="77777777" w:rsidTr="00C57045">
        <w:trPr>
          <w:trHeight w:val="274"/>
        </w:trPr>
        <w:tc>
          <w:tcPr>
            <w:tcW w:w="3129" w:type="dxa"/>
            <w:tcBorders>
              <w:top w:val="single" w:sz="4" w:space="0" w:color="000000"/>
              <w:left w:val="single" w:sz="4" w:space="0" w:color="000000"/>
              <w:bottom w:val="single" w:sz="4" w:space="0" w:color="000000"/>
              <w:right w:val="single" w:sz="4" w:space="0" w:color="auto"/>
            </w:tcBorders>
          </w:tcPr>
          <w:p w14:paraId="32F5D8A2" w14:textId="77777777" w:rsidR="009B594B" w:rsidRPr="00C57045" w:rsidRDefault="009B594B" w:rsidP="006C18E4">
            <w:pPr>
              <w:ind w:right="-2801"/>
              <w:rPr>
                <w:sz w:val="22"/>
                <w:szCs w:val="22"/>
                <w:lang w:eastAsia="zh-CN"/>
              </w:rPr>
            </w:pPr>
            <w:r w:rsidRPr="00C57045">
              <w:rPr>
                <w:sz w:val="22"/>
                <w:szCs w:val="22"/>
                <w:lang w:eastAsia="zh-CN"/>
              </w:rPr>
              <w:t>Совершенствование техники</w:t>
            </w:r>
          </w:p>
          <w:p w14:paraId="1C847B3F" w14:textId="77777777" w:rsidR="009B594B" w:rsidRPr="00C57045" w:rsidRDefault="009B594B" w:rsidP="006C18E4">
            <w:pPr>
              <w:ind w:right="-2801"/>
              <w:rPr>
                <w:sz w:val="22"/>
                <w:szCs w:val="22"/>
                <w:lang w:eastAsia="zh-CN"/>
              </w:rPr>
            </w:pPr>
            <w:r w:rsidRPr="00C57045">
              <w:rPr>
                <w:sz w:val="22"/>
                <w:szCs w:val="22"/>
                <w:lang w:eastAsia="zh-CN"/>
              </w:rPr>
              <w:t xml:space="preserve"> плавания кролем</w:t>
            </w:r>
          </w:p>
        </w:tc>
        <w:tc>
          <w:tcPr>
            <w:tcW w:w="425" w:type="dxa"/>
            <w:tcBorders>
              <w:top w:val="single" w:sz="4" w:space="0" w:color="000000"/>
              <w:left w:val="single" w:sz="4" w:space="0" w:color="auto"/>
              <w:bottom w:val="single" w:sz="4" w:space="0" w:color="000000"/>
              <w:right w:val="single" w:sz="4" w:space="0" w:color="auto"/>
            </w:tcBorders>
          </w:tcPr>
          <w:p w14:paraId="2178E2CD"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5A18DD1"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1CA5F60" w14:textId="77777777"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1BB98E30" w14:textId="7A5ADCC7" w:rsidR="009B594B" w:rsidRPr="001473BA" w:rsidRDefault="009B594B" w:rsidP="006C18E4">
            <w:pPr>
              <w:ind w:right="-2801"/>
              <w:rPr>
                <w:sz w:val="22"/>
                <w:szCs w:val="22"/>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389096A3" w14:textId="77777777" w:rsidR="009B594B" w:rsidRPr="001473BA" w:rsidRDefault="009B594B" w:rsidP="006C18E4">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1DEFC4D5" w14:textId="0AD4C505" w:rsidR="009B594B" w:rsidRPr="001473BA" w:rsidRDefault="009B594B" w:rsidP="006C18E4">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125EDC26"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C305D31" w14:textId="1F96F4B6" w:rsidR="009B594B" w:rsidRPr="001473BA" w:rsidRDefault="009B594B" w:rsidP="006C18E4">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46741444"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6E3A4B05"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4D5CE23F" w14:textId="7D369DD0" w:rsidR="009B594B" w:rsidRPr="001473BA" w:rsidRDefault="009B594B" w:rsidP="006C18E4">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7F606639"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303E82A8"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9273AE0" w14:textId="33514181" w:rsidR="009B594B" w:rsidRPr="001473BA" w:rsidRDefault="009B594B" w:rsidP="006C18E4">
            <w:pPr>
              <w:jc w:val="center"/>
              <w:rPr>
                <w:sz w:val="22"/>
                <w:szCs w:val="22"/>
              </w:rPr>
            </w:pPr>
            <w:r>
              <w:rPr>
                <w:sz w:val="22"/>
                <w:szCs w:val="22"/>
              </w:rPr>
              <w:t>+</w:t>
            </w:r>
          </w:p>
        </w:tc>
        <w:tc>
          <w:tcPr>
            <w:tcW w:w="559" w:type="dxa"/>
            <w:tcBorders>
              <w:top w:val="single" w:sz="4" w:space="0" w:color="auto"/>
              <w:left w:val="single" w:sz="4" w:space="0" w:color="000000"/>
              <w:bottom w:val="single" w:sz="4" w:space="0" w:color="000000"/>
              <w:right w:val="single" w:sz="4" w:space="0" w:color="000000"/>
            </w:tcBorders>
          </w:tcPr>
          <w:p w14:paraId="210A8708" w14:textId="4F4ABEF7" w:rsidR="009B594B" w:rsidRPr="001473BA" w:rsidRDefault="009B594B" w:rsidP="006C18E4">
            <w:pPr>
              <w:jc w:val="center"/>
              <w:rPr>
                <w:sz w:val="22"/>
                <w:szCs w:val="22"/>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2BEB07B6" w14:textId="018CE00D" w:rsidR="009B594B" w:rsidRPr="001473BA" w:rsidRDefault="009B594B" w:rsidP="006C18E4">
            <w:pPr>
              <w:jc w:val="center"/>
              <w:rPr>
                <w:sz w:val="22"/>
                <w:szCs w:val="22"/>
              </w:rPr>
            </w:pPr>
            <w:r>
              <w:rPr>
                <w:sz w:val="22"/>
                <w:szCs w:val="22"/>
              </w:rPr>
              <w:t>+</w:t>
            </w:r>
          </w:p>
        </w:tc>
        <w:tc>
          <w:tcPr>
            <w:tcW w:w="539" w:type="dxa"/>
            <w:tcBorders>
              <w:top w:val="single" w:sz="4" w:space="0" w:color="auto"/>
              <w:left w:val="single" w:sz="4" w:space="0" w:color="000000"/>
              <w:bottom w:val="single" w:sz="4" w:space="0" w:color="000000"/>
              <w:right w:val="single" w:sz="4" w:space="0" w:color="auto"/>
            </w:tcBorders>
          </w:tcPr>
          <w:p w14:paraId="7293A7BB" w14:textId="77777777" w:rsidR="009B594B" w:rsidRPr="001473BA" w:rsidRDefault="009B594B" w:rsidP="006C18E4">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2596B03D" w14:textId="77777777" w:rsidR="009B594B" w:rsidRPr="001473BA" w:rsidRDefault="009B594B" w:rsidP="006C18E4">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20F3DF04" w14:textId="5EFBC26D" w:rsidR="009B594B" w:rsidRPr="001473BA" w:rsidRDefault="009B594B" w:rsidP="006C18E4">
            <w:pPr>
              <w:jc w:val="center"/>
              <w:rPr>
                <w:sz w:val="22"/>
                <w:szCs w:val="22"/>
              </w:rPr>
            </w:pPr>
            <w:r>
              <w:rPr>
                <w:sz w:val="22"/>
                <w:szCs w:val="22"/>
              </w:rPr>
              <w:t>+</w:t>
            </w:r>
          </w:p>
        </w:tc>
        <w:tc>
          <w:tcPr>
            <w:tcW w:w="587" w:type="dxa"/>
            <w:tcBorders>
              <w:top w:val="single" w:sz="4" w:space="0" w:color="auto"/>
              <w:left w:val="single" w:sz="4" w:space="0" w:color="auto"/>
              <w:bottom w:val="single" w:sz="4" w:space="0" w:color="000000"/>
              <w:right w:val="single" w:sz="4" w:space="0" w:color="auto"/>
            </w:tcBorders>
          </w:tcPr>
          <w:p w14:paraId="46BF6189" w14:textId="77777777"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370DB0BE" w14:textId="5D10D504"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2342390D" w14:textId="77777777" w:rsidR="009B594B" w:rsidRPr="001473BA" w:rsidRDefault="009B594B" w:rsidP="006C18E4">
            <w:pPr>
              <w:jc w:val="center"/>
              <w:rPr>
                <w:sz w:val="22"/>
                <w:szCs w:val="22"/>
              </w:rPr>
            </w:pPr>
          </w:p>
        </w:tc>
        <w:tc>
          <w:tcPr>
            <w:tcW w:w="592" w:type="dxa"/>
            <w:tcBorders>
              <w:top w:val="single" w:sz="4" w:space="0" w:color="auto"/>
              <w:left w:val="single" w:sz="4" w:space="0" w:color="auto"/>
              <w:bottom w:val="single" w:sz="4" w:space="0" w:color="000000"/>
              <w:right w:val="single" w:sz="4" w:space="0" w:color="auto"/>
            </w:tcBorders>
          </w:tcPr>
          <w:p w14:paraId="3E935AE6" w14:textId="77777777" w:rsidR="009B594B" w:rsidRPr="001473BA" w:rsidRDefault="009B594B" w:rsidP="006C18E4">
            <w:pPr>
              <w:jc w:val="center"/>
              <w:rPr>
                <w:sz w:val="22"/>
                <w:szCs w:val="22"/>
              </w:rPr>
            </w:pPr>
          </w:p>
        </w:tc>
        <w:tc>
          <w:tcPr>
            <w:tcW w:w="850" w:type="dxa"/>
            <w:tcBorders>
              <w:top w:val="single" w:sz="4" w:space="0" w:color="auto"/>
              <w:left w:val="single" w:sz="4" w:space="0" w:color="000000"/>
              <w:bottom w:val="single" w:sz="4" w:space="0" w:color="000000"/>
              <w:right w:val="single" w:sz="4" w:space="0" w:color="000000"/>
            </w:tcBorders>
          </w:tcPr>
          <w:p w14:paraId="30259AC9" w14:textId="77777777" w:rsidR="009B594B" w:rsidRPr="001473BA" w:rsidRDefault="009B594B" w:rsidP="006C18E4">
            <w:pPr>
              <w:jc w:val="center"/>
              <w:rPr>
                <w:b/>
                <w:sz w:val="22"/>
                <w:szCs w:val="22"/>
              </w:rPr>
            </w:pPr>
          </w:p>
        </w:tc>
      </w:tr>
      <w:tr w:rsidR="009B594B" w:rsidRPr="001473BA" w14:paraId="7EBA17AD" w14:textId="77777777" w:rsidTr="00C57045">
        <w:trPr>
          <w:trHeight w:val="212"/>
        </w:trPr>
        <w:tc>
          <w:tcPr>
            <w:tcW w:w="3129" w:type="dxa"/>
            <w:tcBorders>
              <w:top w:val="single" w:sz="4" w:space="0" w:color="000000"/>
              <w:left w:val="single" w:sz="4" w:space="0" w:color="000000"/>
              <w:bottom w:val="single" w:sz="4" w:space="0" w:color="000000"/>
              <w:right w:val="single" w:sz="4" w:space="0" w:color="auto"/>
            </w:tcBorders>
          </w:tcPr>
          <w:p w14:paraId="50D1CB98" w14:textId="77777777" w:rsidR="009B594B" w:rsidRPr="00C57045" w:rsidRDefault="009B594B" w:rsidP="006C18E4">
            <w:pPr>
              <w:ind w:right="-2801"/>
              <w:rPr>
                <w:sz w:val="22"/>
                <w:szCs w:val="22"/>
                <w:lang w:eastAsia="zh-CN"/>
              </w:rPr>
            </w:pPr>
            <w:r w:rsidRPr="00C57045">
              <w:rPr>
                <w:sz w:val="22"/>
                <w:szCs w:val="22"/>
                <w:lang w:eastAsia="zh-CN"/>
              </w:rPr>
              <w:t xml:space="preserve">Совершенствование </w:t>
            </w:r>
          </w:p>
          <w:p w14:paraId="1B7C5F9C" w14:textId="77777777" w:rsidR="009B594B" w:rsidRPr="00C57045" w:rsidRDefault="009B594B" w:rsidP="006C18E4">
            <w:pPr>
              <w:ind w:right="-2801"/>
              <w:rPr>
                <w:sz w:val="22"/>
                <w:szCs w:val="22"/>
                <w:lang w:eastAsia="zh-CN"/>
              </w:rPr>
            </w:pPr>
            <w:r w:rsidRPr="00C57045">
              <w:rPr>
                <w:sz w:val="22"/>
                <w:szCs w:val="22"/>
                <w:lang w:eastAsia="zh-CN"/>
              </w:rPr>
              <w:t>техники плавания на спине</w:t>
            </w:r>
          </w:p>
        </w:tc>
        <w:tc>
          <w:tcPr>
            <w:tcW w:w="425" w:type="dxa"/>
            <w:tcBorders>
              <w:top w:val="single" w:sz="4" w:space="0" w:color="000000"/>
              <w:left w:val="single" w:sz="4" w:space="0" w:color="auto"/>
              <w:bottom w:val="single" w:sz="4" w:space="0" w:color="000000"/>
              <w:right w:val="single" w:sz="4" w:space="0" w:color="auto"/>
            </w:tcBorders>
          </w:tcPr>
          <w:p w14:paraId="0D6CB1E7"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DF1904F"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5739F2AD" w14:textId="77777777"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651FB7BA" w14:textId="77777777" w:rsidR="009B594B" w:rsidRPr="001473BA" w:rsidRDefault="009B594B" w:rsidP="006C18E4">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0CD85575" w14:textId="767693A5" w:rsidR="009B594B" w:rsidRPr="001473BA" w:rsidRDefault="009B594B" w:rsidP="006C18E4">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625318C8" w14:textId="77777777" w:rsidR="009B594B" w:rsidRPr="001473BA" w:rsidRDefault="009B594B" w:rsidP="006C18E4">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28EAA219"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4C597312" w14:textId="77777777" w:rsidR="009B594B" w:rsidRPr="001473BA" w:rsidRDefault="009B594B" w:rsidP="006C18E4">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1EA05926" w14:textId="3E0B0F6C" w:rsidR="009B594B" w:rsidRPr="001473BA" w:rsidRDefault="009B594B" w:rsidP="006C18E4">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0888D7F5"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4D17A9E"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359C41B"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5C52F4D" w14:textId="495B88D0" w:rsidR="009B594B" w:rsidRPr="001473BA" w:rsidRDefault="009B594B" w:rsidP="006C18E4">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08B4819B" w14:textId="77777777" w:rsidR="009B594B" w:rsidRPr="001473BA" w:rsidRDefault="009B594B" w:rsidP="006C18E4">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0FDCC89D" w14:textId="77777777" w:rsidR="009B594B" w:rsidRPr="001473BA" w:rsidRDefault="009B594B" w:rsidP="006C18E4">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2408F672" w14:textId="77777777" w:rsidR="009B594B" w:rsidRPr="001473BA" w:rsidRDefault="009B594B" w:rsidP="006C18E4">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06E32ADD" w14:textId="77777777" w:rsidR="009B594B" w:rsidRPr="001473BA" w:rsidRDefault="009B594B" w:rsidP="006C18E4">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53F023A5" w14:textId="51BAA9FC" w:rsidR="009B594B" w:rsidRPr="001473BA" w:rsidRDefault="009B594B" w:rsidP="006C18E4">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3E945618" w14:textId="77777777" w:rsidR="009B594B" w:rsidRPr="001473BA" w:rsidRDefault="009B594B" w:rsidP="006C18E4">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5BB7B8CC" w14:textId="45952E59"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32396165" w14:textId="77777777"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E5A401F" w14:textId="77777777" w:rsidR="009B594B" w:rsidRPr="001473BA" w:rsidRDefault="009B594B" w:rsidP="006C18E4">
            <w:pPr>
              <w:jc w:val="center"/>
              <w:rPr>
                <w:sz w:val="22"/>
                <w:szCs w:val="22"/>
              </w:rPr>
            </w:pPr>
          </w:p>
        </w:tc>
        <w:tc>
          <w:tcPr>
            <w:tcW w:w="592" w:type="dxa"/>
            <w:tcBorders>
              <w:top w:val="single" w:sz="4" w:space="0" w:color="auto"/>
              <w:left w:val="single" w:sz="4" w:space="0" w:color="auto"/>
              <w:bottom w:val="single" w:sz="4" w:space="0" w:color="000000"/>
              <w:right w:val="single" w:sz="4" w:space="0" w:color="auto"/>
            </w:tcBorders>
          </w:tcPr>
          <w:p w14:paraId="475ADCB3" w14:textId="77777777" w:rsidR="009B594B" w:rsidRPr="001473BA" w:rsidRDefault="009B594B" w:rsidP="006C18E4">
            <w:pPr>
              <w:jc w:val="center"/>
              <w:rPr>
                <w:sz w:val="22"/>
                <w:szCs w:val="22"/>
              </w:rPr>
            </w:pPr>
          </w:p>
        </w:tc>
        <w:tc>
          <w:tcPr>
            <w:tcW w:w="850" w:type="dxa"/>
            <w:tcBorders>
              <w:top w:val="single" w:sz="4" w:space="0" w:color="auto"/>
              <w:left w:val="single" w:sz="4" w:space="0" w:color="000000"/>
              <w:bottom w:val="single" w:sz="4" w:space="0" w:color="000000"/>
              <w:right w:val="single" w:sz="4" w:space="0" w:color="000000"/>
            </w:tcBorders>
          </w:tcPr>
          <w:p w14:paraId="716D0733" w14:textId="77777777" w:rsidR="009B594B" w:rsidRPr="001473BA" w:rsidRDefault="009B594B" w:rsidP="006C18E4">
            <w:pPr>
              <w:jc w:val="center"/>
              <w:rPr>
                <w:b/>
                <w:sz w:val="22"/>
                <w:szCs w:val="22"/>
              </w:rPr>
            </w:pPr>
          </w:p>
        </w:tc>
      </w:tr>
      <w:tr w:rsidR="009B594B" w:rsidRPr="001473BA" w14:paraId="219B4834" w14:textId="77777777" w:rsidTr="00C57045">
        <w:trPr>
          <w:trHeight w:val="212"/>
        </w:trPr>
        <w:tc>
          <w:tcPr>
            <w:tcW w:w="3129" w:type="dxa"/>
            <w:tcBorders>
              <w:top w:val="single" w:sz="4" w:space="0" w:color="000000"/>
              <w:left w:val="single" w:sz="4" w:space="0" w:color="000000"/>
              <w:bottom w:val="single" w:sz="4" w:space="0" w:color="000000"/>
              <w:right w:val="single" w:sz="4" w:space="0" w:color="auto"/>
            </w:tcBorders>
          </w:tcPr>
          <w:p w14:paraId="442B3445" w14:textId="77777777" w:rsidR="009B594B" w:rsidRPr="00C57045" w:rsidRDefault="009B594B" w:rsidP="006C18E4">
            <w:pPr>
              <w:ind w:right="-2801"/>
              <w:rPr>
                <w:sz w:val="22"/>
                <w:szCs w:val="22"/>
                <w:lang w:eastAsia="zh-CN"/>
              </w:rPr>
            </w:pPr>
            <w:r w:rsidRPr="00C57045">
              <w:rPr>
                <w:sz w:val="22"/>
                <w:szCs w:val="22"/>
                <w:lang w:eastAsia="zh-CN"/>
              </w:rPr>
              <w:t xml:space="preserve">Совершенствование </w:t>
            </w:r>
          </w:p>
          <w:p w14:paraId="48810E9C" w14:textId="77777777" w:rsidR="009B594B" w:rsidRPr="00C57045" w:rsidRDefault="009B594B" w:rsidP="006C18E4">
            <w:pPr>
              <w:ind w:right="-2801"/>
              <w:rPr>
                <w:sz w:val="22"/>
                <w:szCs w:val="22"/>
                <w:lang w:eastAsia="zh-CN"/>
              </w:rPr>
            </w:pPr>
            <w:r w:rsidRPr="00C57045">
              <w:rPr>
                <w:sz w:val="22"/>
                <w:szCs w:val="22"/>
                <w:lang w:eastAsia="zh-CN"/>
              </w:rPr>
              <w:t>техники плавания брассом</w:t>
            </w:r>
          </w:p>
        </w:tc>
        <w:tc>
          <w:tcPr>
            <w:tcW w:w="425" w:type="dxa"/>
            <w:tcBorders>
              <w:top w:val="single" w:sz="4" w:space="0" w:color="000000"/>
              <w:left w:val="single" w:sz="4" w:space="0" w:color="auto"/>
              <w:bottom w:val="single" w:sz="4" w:space="0" w:color="000000"/>
              <w:right w:val="single" w:sz="4" w:space="0" w:color="auto"/>
            </w:tcBorders>
          </w:tcPr>
          <w:p w14:paraId="1A1A64D2"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019A8038"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F35931A" w14:textId="77777777"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65590D1C" w14:textId="77777777" w:rsidR="009B594B" w:rsidRPr="001473BA" w:rsidRDefault="009B594B" w:rsidP="006C18E4">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2458C726" w14:textId="77777777" w:rsidR="009B594B" w:rsidRPr="001473BA" w:rsidRDefault="009B594B" w:rsidP="006C18E4">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7CDCC209" w14:textId="77777777" w:rsidR="009B594B" w:rsidRPr="001473BA" w:rsidRDefault="009B594B" w:rsidP="006C18E4">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3C0CCD2E" w14:textId="163BC272" w:rsidR="009B594B" w:rsidRPr="001473BA" w:rsidRDefault="009B594B" w:rsidP="006C18E4">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52282591" w14:textId="77777777" w:rsidR="009B594B" w:rsidRPr="001473BA" w:rsidRDefault="009B594B" w:rsidP="006C18E4">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69360CEE"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99AFDD2"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2A0848B1" w14:textId="0D9F43F1" w:rsidR="009B594B" w:rsidRPr="001473BA" w:rsidRDefault="009B594B" w:rsidP="006C18E4">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AD97B41" w14:textId="31FE34B1" w:rsidR="009B594B" w:rsidRPr="001473BA" w:rsidRDefault="009B594B" w:rsidP="006C18E4">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245A34FF"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33AFDFF2" w14:textId="2132621A" w:rsidR="009B594B" w:rsidRPr="001473BA" w:rsidRDefault="009B594B" w:rsidP="006C18E4">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7D2F216D" w14:textId="2342B8DD" w:rsidR="009B594B" w:rsidRPr="001473BA" w:rsidRDefault="009B594B" w:rsidP="006C18E4">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14223CA0" w14:textId="77777777" w:rsidR="009B594B" w:rsidRPr="001473BA" w:rsidRDefault="009B594B" w:rsidP="006C18E4">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007C7A81" w14:textId="06A40CE5" w:rsidR="009B594B" w:rsidRPr="001473BA" w:rsidRDefault="009B594B" w:rsidP="006C18E4">
            <w:pPr>
              <w:jc w:val="center"/>
              <w:rPr>
                <w:sz w:val="22"/>
                <w:szCs w:val="22"/>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42745911" w14:textId="77777777" w:rsidR="009B594B" w:rsidRPr="001473BA" w:rsidRDefault="009B594B" w:rsidP="006C18E4">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0489AF7B" w14:textId="6710FA28" w:rsidR="009B594B" w:rsidRPr="001473BA" w:rsidRDefault="009B594B" w:rsidP="006C18E4">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311DB982" w14:textId="77777777"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C627010" w14:textId="77777777"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7720CB9" w14:textId="77777777" w:rsidR="009B594B" w:rsidRPr="001473BA" w:rsidRDefault="009B594B" w:rsidP="006C18E4">
            <w:pPr>
              <w:jc w:val="center"/>
              <w:rPr>
                <w:sz w:val="22"/>
                <w:szCs w:val="22"/>
              </w:rPr>
            </w:pPr>
          </w:p>
        </w:tc>
        <w:tc>
          <w:tcPr>
            <w:tcW w:w="592" w:type="dxa"/>
            <w:tcBorders>
              <w:top w:val="single" w:sz="4" w:space="0" w:color="auto"/>
              <w:left w:val="single" w:sz="4" w:space="0" w:color="auto"/>
              <w:bottom w:val="single" w:sz="4" w:space="0" w:color="000000"/>
              <w:right w:val="single" w:sz="4" w:space="0" w:color="auto"/>
            </w:tcBorders>
          </w:tcPr>
          <w:p w14:paraId="7D5EF928" w14:textId="77777777" w:rsidR="009B594B" w:rsidRPr="001473BA" w:rsidRDefault="009B594B" w:rsidP="006C18E4">
            <w:pPr>
              <w:jc w:val="center"/>
              <w:rPr>
                <w:sz w:val="22"/>
                <w:szCs w:val="22"/>
              </w:rPr>
            </w:pPr>
          </w:p>
        </w:tc>
        <w:tc>
          <w:tcPr>
            <w:tcW w:w="850" w:type="dxa"/>
            <w:tcBorders>
              <w:top w:val="single" w:sz="4" w:space="0" w:color="auto"/>
              <w:left w:val="single" w:sz="4" w:space="0" w:color="000000"/>
              <w:bottom w:val="single" w:sz="4" w:space="0" w:color="000000"/>
              <w:right w:val="single" w:sz="4" w:space="0" w:color="000000"/>
            </w:tcBorders>
          </w:tcPr>
          <w:p w14:paraId="47EE7214" w14:textId="77777777" w:rsidR="009B594B" w:rsidRPr="001473BA" w:rsidRDefault="009B594B" w:rsidP="006C18E4">
            <w:pPr>
              <w:jc w:val="center"/>
              <w:rPr>
                <w:b/>
                <w:sz w:val="22"/>
                <w:szCs w:val="22"/>
              </w:rPr>
            </w:pPr>
          </w:p>
        </w:tc>
      </w:tr>
      <w:tr w:rsidR="009B594B" w:rsidRPr="001473BA" w14:paraId="3F9D7DDE" w14:textId="77777777" w:rsidTr="00C57045">
        <w:trPr>
          <w:trHeight w:val="212"/>
        </w:trPr>
        <w:tc>
          <w:tcPr>
            <w:tcW w:w="3129" w:type="dxa"/>
            <w:tcBorders>
              <w:top w:val="single" w:sz="4" w:space="0" w:color="000000"/>
              <w:left w:val="single" w:sz="4" w:space="0" w:color="000000"/>
              <w:bottom w:val="single" w:sz="4" w:space="0" w:color="000000"/>
              <w:right w:val="single" w:sz="4" w:space="0" w:color="auto"/>
            </w:tcBorders>
          </w:tcPr>
          <w:p w14:paraId="5D2DABAF" w14:textId="77777777" w:rsidR="009B594B" w:rsidRPr="00C57045" w:rsidRDefault="009B594B" w:rsidP="006C18E4">
            <w:pPr>
              <w:ind w:right="-2801"/>
              <w:rPr>
                <w:sz w:val="22"/>
                <w:szCs w:val="22"/>
                <w:lang w:eastAsia="zh-CN"/>
              </w:rPr>
            </w:pPr>
            <w:r w:rsidRPr="00C57045">
              <w:rPr>
                <w:sz w:val="22"/>
                <w:szCs w:val="22"/>
                <w:lang w:eastAsia="zh-CN"/>
              </w:rPr>
              <w:t>Совершенствование</w:t>
            </w:r>
          </w:p>
          <w:p w14:paraId="3C204CA4" w14:textId="77777777" w:rsidR="009B594B" w:rsidRPr="00C57045" w:rsidRDefault="009B594B" w:rsidP="006C18E4">
            <w:pPr>
              <w:ind w:right="-2801"/>
              <w:rPr>
                <w:sz w:val="22"/>
                <w:szCs w:val="22"/>
                <w:lang w:eastAsia="zh-CN"/>
              </w:rPr>
            </w:pPr>
            <w:r w:rsidRPr="00C57045">
              <w:rPr>
                <w:sz w:val="22"/>
                <w:szCs w:val="22"/>
                <w:lang w:eastAsia="zh-CN"/>
              </w:rPr>
              <w:t xml:space="preserve"> техники плавание баттерфляем</w:t>
            </w:r>
          </w:p>
        </w:tc>
        <w:tc>
          <w:tcPr>
            <w:tcW w:w="425" w:type="dxa"/>
            <w:tcBorders>
              <w:top w:val="single" w:sz="4" w:space="0" w:color="000000"/>
              <w:left w:val="single" w:sz="4" w:space="0" w:color="auto"/>
              <w:bottom w:val="single" w:sz="4" w:space="0" w:color="000000"/>
              <w:right w:val="single" w:sz="4" w:space="0" w:color="auto"/>
            </w:tcBorders>
          </w:tcPr>
          <w:p w14:paraId="3E28F0EB"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3AF29D5"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1E4AEA4" w14:textId="77777777"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2D0C9063" w14:textId="71E991B9" w:rsidR="009B594B" w:rsidRPr="001473BA" w:rsidRDefault="009B594B" w:rsidP="006C18E4">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560BF264" w14:textId="77777777" w:rsidR="009B594B" w:rsidRPr="001473BA" w:rsidRDefault="009B594B" w:rsidP="006C18E4">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235ECAA9" w14:textId="1477AFE7" w:rsidR="009B594B" w:rsidRPr="001473BA" w:rsidRDefault="009B594B" w:rsidP="006C18E4">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06917131"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14B01655" w14:textId="4EA3F421" w:rsidR="009B594B" w:rsidRPr="001473BA" w:rsidRDefault="009B594B" w:rsidP="006C18E4">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425570D4"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62D64676"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15A07B7" w14:textId="12A86916"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5E6D213"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315C72C"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5869329" w14:textId="61D42956" w:rsidR="009B594B" w:rsidRPr="001473BA" w:rsidRDefault="009B594B" w:rsidP="006C18E4">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46C8843B" w14:textId="19A86429" w:rsidR="009B594B" w:rsidRPr="001473BA" w:rsidRDefault="009B594B" w:rsidP="006C18E4">
            <w:pPr>
              <w:jc w:val="center"/>
              <w:rPr>
                <w:sz w:val="22"/>
                <w:szCs w:val="22"/>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1585B16A" w14:textId="6C172AA5" w:rsidR="009B594B" w:rsidRPr="001473BA" w:rsidRDefault="009B594B" w:rsidP="006C18E4">
            <w:pPr>
              <w:jc w:val="center"/>
              <w:rPr>
                <w:sz w:val="22"/>
                <w:szCs w:val="22"/>
              </w:rPr>
            </w:pPr>
            <w:r>
              <w:rPr>
                <w:sz w:val="22"/>
                <w:szCs w:val="22"/>
              </w:rPr>
              <w:t>+</w:t>
            </w:r>
          </w:p>
        </w:tc>
        <w:tc>
          <w:tcPr>
            <w:tcW w:w="539" w:type="dxa"/>
            <w:tcBorders>
              <w:top w:val="single" w:sz="4" w:space="0" w:color="auto"/>
              <w:left w:val="single" w:sz="4" w:space="0" w:color="000000"/>
              <w:bottom w:val="single" w:sz="4" w:space="0" w:color="000000"/>
              <w:right w:val="single" w:sz="4" w:space="0" w:color="auto"/>
            </w:tcBorders>
          </w:tcPr>
          <w:p w14:paraId="44F3EB27" w14:textId="77777777" w:rsidR="009B594B" w:rsidRPr="001473BA" w:rsidRDefault="009B594B" w:rsidP="006C18E4">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5C91011F" w14:textId="77777777" w:rsidR="009B594B" w:rsidRPr="001473BA" w:rsidRDefault="009B594B" w:rsidP="006C18E4">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41E4E6D1" w14:textId="77777777" w:rsidR="009B594B" w:rsidRPr="001473BA" w:rsidRDefault="009B594B" w:rsidP="006C18E4">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0577B0A1" w14:textId="77777777"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BBFB5A7" w14:textId="071FE7AC"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4A8A51A" w14:textId="77777777" w:rsidR="009B594B" w:rsidRPr="001473BA" w:rsidRDefault="009B594B" w:rsidP="006C18E4">
            <w:pPr>
              <w:jc w:val="center"/>
              <w:rPr>
                <w:sz w:val="22"/>
                <w:szCs w:val="22"/>
              </w:rPr>
            </w:pPr>
          </w:p>
        </w:tc>
        <w:tc>
          <w:tcPr>
            <w:tcW w:w="592" w:type="dxa"/>
            <w:tcBorders>
              <w:top w:val="single" w:sz="4" w:space="0" w:color="auto"/>
              <w:left w:val="single" w:sz="4" w:space="0" w:color="auto"/>
              <w:bottom w:val="single" w:sz="4" w:space="0" w:color="000000"/>
              <w:right w:val="single" w:sz="4" w:space="0" w:color="auto"/>
            </w:tcBorders>
          </w:tcPr>
          <w:p w14:paraId="34D2C3B1" w14:textId="77777777" w:rsidR="009B594B" w:rsidRPr="001473BA" w:rsidRDefault="009B594B" w:rsidP="006C18E4">
            <w:pPr>
              <w:jc w:val="center"/>
              <w:rPr>
                <w:sz w:val="22"/>
                <w:szCs w:val="22"/>
              </w:rPr>
            </w:pPr>
          </w:p>
        </w:tc>
        <w:tc>
          <w:tcPr>
            <w:tcW w:w="850" w:type="dxa"/>
            <w:tcBorders>
              <w:top w:val="single" w:sz="4" w:space="0" w:color="auto"/>
              <w:left w:val="single" w:sz="4" w:space="0" w:color="000000"/>
              <w:bottom w:val="single" w:sz="4" w:space="0" w:color="000000"/>
              <w:right w:val="single" w:sz="4" w:space="0" w:color="000000"/>
            </w:tcBorders>
          </w:tcPr>
          <w:p w14:paraId="0663D98C" w14:textId="77777777" w:rsidR="009B594B" w:rsidRPr="001473BA" w:rsidRDefault="009B594B" w:rsidP="006C18E4">
            <w:pPr>
              <w:jc w:val="center"/>
              <w:rPr>
                <w:b/>
                <w:sz w:val="22"/>
                <w:szCs w:val="22"/>
              </w:rPr>
            </w:pPr>
          </w:p>
        </w:tc>
      </w:tr>
      <w:tr w:rsidR="009B594B" w:rsidRPr="001473BA" w14:paraId="3F85BD19" w14:textId="77777777" w:rsidTr="00C57045">
        <w:trPr>
          <w:trHeight w:val="212"/>
        </w:trPr>
        <w:tc>
          <w:tcPr>
            <w:tcW w:w="3129" w:type="dxa"/>
            <w:tcBorders>
              <w:top w:val="single" w:sz="4" w:space="0" w:color="000000"/>
              <w:left w:val="single" w:sz="4" w:space="0" w:color="000000"/>
              <w:bottom w:val="single" w:sz="4" w:space="0" w:color="000000"/>
              <w:right w:val="single" w:sz="4" w:space="0" w:color="auto"/>
            </w:tcBorders>
          </w:tcPr>
          <w:p w14:paraId="17F2755C" w14:textId="77777777" w:rsidR="009B594B" w:rsidRPr="00C57045" w:rsidRDefault="009B594B" w:rsidP="006C18E4">
            <w:pPr>
              <w:ind w:right="-2801"/>
              <w:rPr>
                <w:sz w:val="22"/>
                <w:szCs w:val="22"/>
                <w:lang w:eastAsia="zh-CN"/>
              </w:rPr>
            </w:pPr>
            <w:r w:rsidRPr="00C57045">
              <w:rPr>
                <w:sz w:val="22"/>
                <w:szCs w:val="22"/>
                <w:lang w:eastAsia="zh-CN"/>
              </w:rPr>
              <w:t xml:space="preserve">Совершенствование технике </w:t>
            </w:r>
          </w:p>
          <w:p w14:paraId="4B8CF761" w14:textId="77777777" w:rsidR="009B594B" w:rsidRPr="00C57045" w:rsidRDefault="009B594B" w:rsidP="006C18E4">
            <w:pPr>
              <w:ind w:right="-2801"/>
              <w:rPr>
                <w:b/>
                <w:bCs/>
                <w:color w:val="000000" w:themeColor="text1"/>
                <w:sz w:val="22"/>
                <w:szCs w:val="22"/>
              </w:rPr>
            </w:pPr>
            <w:r w:rsidRPr="00C57045">
              <w:rPr>
                <w:sz w:val="22"/>
                <w:szCs w:val="22"/>
                <w:lang w:eastAsia="zh-CN"/>
              </w:rPr>
              <w:t>стартового прыжка</w:t>
            </w:r>
          </w:p>
        </w:tc>
        <w:tc>
          <w:tcPr>
            <w:tcW w:w="425" w:type="dxa"/>
            <w:tcBorders>
              <w:top w:val="single" w:sz="4" w:space="0" w:color="000000"/>
              <w:left w:val="single" w:sz="4" w:space="0" w:color="auto"/>
              <w:bottom w:val="single" w:sz="4" w:space="0" w:color="000000"/>
              <w:right w:val="single" w:sz="4" w:space="0" w:color="auto"/>
            </w:tcBorders>
          </w:tcPr>
          <w:p w14:paraId="79FB1D7A"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1A6B7F9"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3EC9F9A" w14:textId="77777777"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07B3B01D" w14:textId="77777777" w:rsidR="009B594B" w:rsidRPr="001473BA" w:rsidRDefault="009B594B" w:rsidP="006C18E4">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137801DC" w14:textId="5D56030D" w:rsidR="009B594B" w:rsidRPr="001473BA" w:rsidRDefault="009B594B" w:rsidP="006C18E4">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7DEC06AC" w14:textId="77777777" w:rsidR="009B594B" w:rsidRPr="001473BA" w:rsidRDefault="009B594B" w:rsidP="006C18E4">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62C8E5B3" w14:textId="77777777" w:rsidR="009B594B" w:rsidRPr="001473BA" w:rsidRDefault="009B594B" w:rsidP="006C18E4">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020EF8C" w14:textId="77777777" w:rsidR="009B594B" w:rsidRPr="001473BA" w:rsidRDefault="009B594B" w:rsidP="006C18E4">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1A92C0CD" w14:textId="47BFFCAA" w:rsidR="009B594B" w:rsidRPr="001473BA" w:rsidRDefault="009B594B" w:rsidP="006C18E4">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0AFB4461"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47AF0C9" w14:textId="77777777"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B744E06" w14:textId="24EA51CB" w:rsidR="009B594B" w:rsidRPr="001473BA" w:rsidRDefault="009B594B" w:rsidP="006C18E4">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17E21173" w14:textId="2B4CD1A9" w:rsidR="009B594B" w:rsidRPr="001473BA" w:rsidRDefault="009B594B" w:rsidP="006C18E4">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56C43760" w14:textId="77777777" w:rsidR="009B594B" w:rsidRPr="001473BA" w:rsidRDefault="009B594B" w:rsidP="006C18E4">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408D4C78" w14:textId="77777777" w:rsidR="009B594B" w:rsidRPr="001473BA" w:rsidRDefault="009B594B" w:rsidP="006C18E4">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07BB7555" w14:textId="77777777" w:rsidR="009B594B" w:rsidRPr="001473BA" w:rsidRDefault="009B594B" w:rsidP="006C18E4">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3D90FA46" w14:textId="77777777" w:rsidR="009B594B" w:rsidRPr="001473BA" w:rsidRDefault="009B594B" w:rsidP="006C18E4">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7DDE1256" w14:textId="3D141A4F" w:rsidR="009B594B" w:rsidRPr="001473BA" w:rsidRDefault="009B594B" w:rsidP="006C18E4">
            <w:pPr>
              <w:jc w:val="center"/>
              <w:rPr>
                <w:sz w:val="22"/>
                <w:szCs w:val="22"/>
              </w:rPr>
            </w:pPr>
            <w:r>
              <w:rPr>
                <w:sz w:val="22"/>
                <w:szCs w:val="22"/>
              </w:rPr>
              <w:t>+</w:t>
            </w:r>
          </w:p>
        </w:tc>
        <w:tc>
          <w:tcPr>
            <w:tcW w:w="476" w:type="dxa"/>
            <w:tcBorders>
              <w:top w:val="single" w:sz="4" w:space="0" w:color="auto"/>
              <w:left w:val="single" w:sz="4" w:space="0" w:color="auto"/>
              <w:bottom w:val="single" w:sz="4" w:space="0" w:color="000000"/>
              <w:right w:val="single" w:sz="4" w:space="0" w:color="auto"/>
            </w:tcBorders>
          </w:tcPr>
          <w:p w14:paraId="4B727550" w14:textId="77777777" w:rsidR="009B594B" w:rsidRPr="001473BA" w:rsidRDefault="009B594B" w:rsidP="006C18E4">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010B5283" w14:textId="13090BA8"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2A6913E7" w14:textId="77777777" w:rsidR="009B594B" w:rsidRPr="001473BA" w:rsidRDefault="009B594B" w:rsidP="006C18E4">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1C2D541F" w14:textId="77777777" w:rsidR="009B594B" w:rsidRPr="001473BA" w:rsidRDefault="009B594B" w:rsidP="006C18E4">
            <w:pPr>
              <w:jc w:val="center"/>
              <w:rPr>
                <w:sz w:val="22"/>
                <w:szCs w:val="22"/>
              </w:rPr>
            </w:pPr>
          </w:p>
        </w:tc>
        <w:tc>
          <w:tcPr>
            <w:tcW w:w="592" w:type="dxa"/>
            <w:tcBorders>
              <w:top w:val="single" w:sz="4" w:space="0" w:color="auto"/>
              <w:left w:val="single" w:sz="4" w:space="0" w:color="auto"/>
              <w:bottom w:val="single" w:sz="4" w:space="0" w:color="000000"/>
              <w:right w:val="single" w:sz="4" w:space="0" w:color="auto"/>
            </w:tcBorders>
          </w:tcPr>
          <w:p w14:paraId="1200E804" w14:textId="77777777" w:rsidR="009B594B" w:rsidRPr="001473BA" w:rsidRDefault="009B594B" w:rsidP="006C18E4">
            <w:pPr>
              <w:jc w:val="center"/>
              <w:rPr>
                <w:sz w:val="22"/>
                <w:szCs w:val="22"/>
              </w:rPr>
            </w:pPr>
          </w:p>
        </w:tc>
        <w:tc>
          <w:tcPr>
            <w:tcW w:w="850" w:type="dxa"/>
            <w:tcBorders>
              <w:top w:val="single" w:sz="4" w:space="0" w:color="auto"/>
              <w:left w:val="single" w:sz="4" w:space="0" w:color="000000"/>
              <w:bottom w:val="single" w:sz="4" w:space="0" w:color="000000"/>
              <w:right w:val="single" w:sz="4" w:space="0" w:color="000000"/>
            </w:tcBorders>
          </w:tcPr>
          <w:p w14:paraId="58C959C5" w14:textId="77777777" w:rsidR="009B594B" w:rsidRPr="001473BA" w:rsidRDefault="009B594B" w:rsidP="006C18E4">
            <w:pPr>
              <w:jc w:val="center"/>
              <w:rPr>
                <w:b/>
                <w:sz w:val="22"/>
                <w:szCs w:val="22"/>
              </w:rPr>
            </w:pPr>
          </w:p>
        </w:tc>
      </w:tr>
      <w:tr w:rsidR="009B594B" w:rsidRPr="001473BA" w14:paraId="672A5017"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tcPr>
          <w:p w14:paraId="08B43C74" w14:textId="77777777" w:rsidR="009B594B" w:rsidRPr="00C57045" w:rsidRDefault="009B594B" w:rsidP="006C18E4">
            <w:pPr>
              <w:ind w:right="-2801"/>
              <w:rPr>
                <w:sz w:val="22"/>
                <w:szCs w:val="22"/>
                <w:lang w:eastAsia="zh-CN"/>
              </w:rPr>
            </w:pPr>
            <w:r w:rsidRPr="00C57045">
              <w:rPr>
                <w:sz w:val="22"/>
                <w:szCs w:val="22"/>
                <w:lang w:eastAsia="zh-CN"/>
              </w:rPr>
              <w:t>Совершенствование техники</w:t>
            </w:r>
          </w:p>
          <w:p w14:paraId="057FF5DA" w14:textId="77777777" w:rsidR="009B594B" w:rsidRPr="00C57045" w:rsidRDefault="009B594B" w:rsidP="006C18E4">
            <w:pPr>
              <w:ind w:right="-2801"/>
              <w:rPr>
                <w:b/>
                <w:bCs/>
                <w:color w:val="000000" w:themeColor="text1"/>
                <w:sz w:val="22"/>
                <w:szCs w:val="22"/>
              </w:rPr>
            </w:pPr>
            <w:r w:rsidRPr="00C57045">
              <w:rPr>
                <w:sz w:val="22"/>
                <w:szCs w:val="22"/>
                <w:lang w:eastAsia="zh-CN"/>
              </w:rPr>
              <w:t xml:space="preserve"> поворотов</w:t>
            </w:r>
          </w:p>
        </w:tc>
        <w:tc>
          <w:tcPr>
            <w:tcW w:w="425" w:type="dxa"/>
            <w:tcBorders>
              <w:top w:val="single" w:sz="4" w:space="0" w:color="000000"/>
              <w:left w:val="single" w:sz="4" w:space="0" w:color="auto"/>
              <w:bottom w:val="single" w:sz="4" w:space="0" w:color="000000"/>
              <w:right w:val="single" w:sz="4" w:space="0" w:color="auto"/>
            </w:tcBorders>
          </w:tcPr>
          <w:p w14:paraId="19075928"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9F40668"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1A6AA6F" w14:textId="77777777"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61E53851" w14:textId="4F05DBE0" w:rsidR="009B594B" w:rsidRPr="001473BA" w:rsidRDefault="009B594B" w:rsidP="006C18E4">
            <w:pPr>
              <w:ind w:right="-2801"/>
              <w:rPr>
                <w:sz w:val="22"/>
                <w:szCs w:val="22"/>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31AE6D05" w14:textId="77777777" w:rsidR="009B594B" w:rsidRPr="001473BA" w:rsidRDefault="009B594B" w:rsidP="006C18E4">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0B991A62" w14:textId="28885EC5" w:rsidR="009B594B" w:rsidRPr="001473BA" w:rsidRDefault="009B594B" w:rsidP="006C18E4">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B95D29C" w14:textId="77777777" w:rsidR="009B594B" w:rsidRPr="001473BA" w:rsidRDefault="009B594B" w:rsidP="006C18E4">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DBD5635" w14:textId="206CB50E" w:rsidR="009B594B" w:rsidRPr="001473BA" w:rsidRDefault="009B594B" w:rsidP="006C18E4">
            <w:pPr>
              <w:jc w:val="center"/>
              <w:rPr>
                <w:bCs/>
                <w:sz w:val="22"/>
                <w:szCs w:val="22"/>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33A0F730" w14:textId="77777777" w:rsidR="009B594B" w:rsidRPr="001473BA" w:rsidRDefault="009B594B" w:rsidP="006C18E4">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137AE4D" w14:textId="77777777" w:rsidR="009B594B" w:rsidRPr="001473BA" w:rsidRDefault="009B594B" w:rsidP="006C18E4">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0268CDA" w14:textId="056A9176" w:rsidR="009B594B" w:rsidRPr="001473BA" w:rsidRDefault="009B594B" w:rsidP="006C18E4">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31F6489C" w14:textId="77777777" w:rsidR="009B594B" w:rsidRPr="001473BA" w:rsidRDefault="009B594B" w:rsidP="006C18E4">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04C521A" w14:textId="77777777" w:rsidR="009B594B" w:rsidRPr="001473BA" w:rsidRDefault="009B594B" w:rsidP="006C18E4">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AF68996" w14:textId="645B1842" w:rsidR="009B594B" w:rsidRPr="001473BA" w:rsidRDefault="009B594B" w:rsidP="006C18E4">
            <w:pPr>
              <w:jc w:val="center"/>
              <w:rPr>
                <w:bCs/>
                <w:sz w:val="22"/>
                <w:szCs w:val="22"/>
              </w:rPr>
            </w:pPr>
            <w:r>
              <w:rPr>
                <w:sz w:val="22"/>
                <w:szCs w:val="22"/>
              </w:rPr>
              <w:t>+</w:t>
            </w:r>
          </w:p>
        </w:tc>
        <w:tc>
          <w:tcPr>
            <w:tcW w:w="559" w:type="dxa"/>
            <w:tcBorders>
              <w:top w:val="single" w:sz="4" w:space="0" w:color="000000"/>
              <w:left w:val="single" w:sz="4" w:space="0" w:color="000000"/>
              <w:bottom w:val="single" w:sz="4" w:space="0" w:color="000000"/>
              <w:right w:val="single" w:sz="4" w:space="0" w:color="000000"/>
            </w:tcBorders>
          </w:tcPr>
          <w:p w14:paraId="7F0906AC" w14:textId="15BE8541" w:rsidR="009B594B" w:rsidRPr="001473BA" w:rsidRDefault="009B594B" w:rsidP="006C18E4">
            <w:pPr>
              <w:jc w:val="center"/>
              <w:rPr>
                <w:bCs/>
                <w:sz w:val="22"/>
                <w:szCs w:val="22"/>
              </w:rPr>
            </w:pPr>
            <w:r>
              <w:rPr>
                <w:sz w:val="22"/>
                <w:szCs w:val="22"/>
              </w:rPr>
              <w:t>+</w:t>
            </w:r>
          </w:p>
        </w:tc>
        <w:tc>
          <w:tcPr>
            <w:tcW w:w="456" w:type="dxa"/>
            <w:tcBorders>
              <w:top w:val="single" w:sz="4" w:space="0" w:color="000000"/>
              <w:left w:val="single" w:sz="4" w:space="0" w:color="000000"/>
              <w:bottom w:val="single" w:sz="4" w:space="0" w:color="000000"/>
              <w:right w:val="single" w:sz="4" w:space="0" w:color="000000"/>
            </w:tcBorders>
          </w:tcPr>
          <w:p w14:paraId="1851E3C1" w14:textId="490AC9F5" w:rsidR="009B594B" w:rsidRPr="001473BA" w:rsidRDefault="009B594B" w:rsidP="006C18E4">
            <w:pPr>
              <w:jc w:val="center"/>
              <w:rPr>
                <w:bCs/>
                <w:sz w:val="22"/>
                <w:szCs w:val="22"/>
              </w:rPr>
            </w:pPr>
            <w:r>
              <w:rPr>
                <w:sz w:val="22"/>
                <w:szCs w:val="22"/>
              </w:rPr>
              <w:t>+</w:t>
            </w:r>
          </w:p>
        </w:tc>
        <w:tc>
          <w:tcPr>
            <w:tcW w:w="539" w:type="dxa"/>
            <w:tcBorders>
              <w:top w:val="single" w:sz="4" w:space="0" w:color="000000"/>
              <w:left w:val="single" w:sz="4" w:space="0" w:color="000000"/>
              <w:bottom w:val="single" w:sz="4" w:space="0" w:color="000000"/>
              <w:right w:val="single" w:sz="4" w:space="0" w:color="auto"/>
            </w:tcBorders>
          </w:tcPr>
          <w:p w14:paraId="189B32EA" w14:textId="77777777" w:rsidR="009B594B" w:rsidRPr="001473BA" w:rsidRDefault="009B594B" w:rsidP="006C18E4">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14FCFFA5" w14:textId="77777777" w:rsidR="009B594B" w:rsidRPr="001473BA" w:rsidRDefault="009B594B" w:rsidP="006C18E4">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48E81F1A" w14:textId="77777777" w:rsidR="009B594B" w:rsidRPr="001473BA" w:rsidRDefault="009B594B" w:rsidP="006C18E4">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0BFE1133" w14:textId="77777777" w:rsidR="009B594B" w:rsidRPr="001473BA" w:rsidRDefault="009B594B" w:rsidP="006C18E4">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CE68275" w14:textId="6E077511" w:rsidR="009B594B" w:rsidRPr="001473BA" w:rsidRDefault="009B594B" w:rsidP="006C18E4">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2278D6F" w14:textId="77777777" w:rsidR="009B594B" w:rsidRPr="001473BA" w:rsidRDefault="009B594B" w:rsidP="006C18E4">
            <w:pPr>
              <w:jc w:val="center"/>
              <w:rPr>
                <w:bCs/>
                <w:sz w:val="22"/>
                <w:szCs w:val="22"/>
              </w:rPr>
            </w:pPr>
          </w:p>
        </w:tc>
        <w:tc>
          <w:tcPr>
            <w:tcW w:w="592" w:type="dxa"/>
            <w:tcBorders>
              <w:top w:val="single" w:sz="4" w:space="0" w:color="000000"/>
              <w:left w:val="single" w:sz="4" w:space="0" w:color="auto"/>
              <w:bottom w:val="single" w:sz="4" w:space="0" w:color="000000"/>
              <w:right w:val="single" w:sz="4" w:space="0" w:color="auto"/>
            </w:tcBorders>
          </w:tcPr>
          <w:p w14:paraId="6269A760" w14:textId="77777777" w:rsidR="009B594B" w:rsidRPr="001473BA" w:rsidRDefault="009B594B" w:rsidP="006C18E4">
            <w:pPr>
              <w:jc w:val="center"/>
              <w:rPr>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28AF01D" w14:textId="77777777" w:rsidR="009B594B" w:rsidRPr="001473BA" w:rsidRDefault="009B594B" w:rsidP="006C18E4">
            <w:pPr>
              <w:jc w:val="center"/>
              <w:rPr>
                <w:b/>
                <w:sz w:val="22"/>
                <w:szCs w:val="22"/>
              </w:rPr>
            </w:pPr>
          </w:p>
        </w:tc>
      </w:tr>
      <w:tr w:rsidR="009B594B" w:rsidRPr="001473BA" w14:paraId="6F179457"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tcPr>
          <w:p w14:paraId="5D4F6E1A" w14:textId="77777777" w:rsidR="009B594B" w:rsidRPr="00C57045" w:rsidRDefault="009B594B" w:rsidP="006C18E4">
            <w:pPr>
              <w:ind w:right="-2801"/>
              <w:rPr>
                <w:sz w:val="22"/>
                <w:szCs w:val="22"/>
                <w:lang w:eastAsia="zh-CN"/>
              </w:rPr>
            </w:pPr>
            <w:r w:rsidRPr="00C57045">
              <w:rPr>
                <w:sz w:val="22"/>
                <w:szCs w:val="22"/>
                <w:lang w:eastAsia="zh-CN"/>
              </w:rPr>
              <w:t xml:space="preserve">Совершенствование техники </w:t>
            </w:r>
          </w:p>
          <w:p w14:paraId="4B3FBCED" w14:textId="77777777" w:rsidR="009B594B" w:rsidRPr="00C57045" w:rsidRDefault="009B594B" w:rsidP="006C18E4">
            <w:pPr>
              <w:ind w:right="-2801"/>
              <w:rPr>
                <w:sz w:val="22"/>
                <w:szCs w:val="22"/>
                <w:lang w:eastAsia="zh-CN"/>
              </w:rPr>
            </w:pPr>
            <w:r w:rsidRPr="00C57045">
              <w:rPr>
                <w:rFonts w:eastAsia="Calibri"/>
                <w:bCs/>
                <w:color w:val="000000"/>
                <w:sz w:val="22"/>
                <w:szCs w:val="22"/>
              </w:rPr>
              <w:t>в классических ластах</w:t>
            </w:r>
          </w:p>
        </w:tc>
        <w:tc>
          <w:tcPr>
            <w:tcW w:w="425" w:type="dxa"/>
            <w:tcBorders>
              <w:top w:val="single" w:sz="4" w:space="0" w:color="000000"/>
              <w:left w:val="single" w:sz="4" w:space="0" w:color="auto"/>
              <w:bottom w:val="single" w:sz="4" w:space="0" w:color="000000"/>
              <w:right w:val="single" w:sz="4" w:space="0" w:color="auto"/>
            </w:tcBorders>
          </w:tcPr>
          <w:p w14:paraId="673FB600"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235F90A"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B9FC2B5" w14:textId="45226F1B"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7AFD7DEE" w14:textId="77777777" w:rsidR="009B594B" w:rsidRPr="001473BA" w:rsidRDefault="009B594B" w:rsidP="006C18E4">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9D50E0B" w14:textId="1D9C5A74" w:rsidR="009B594B" w:rsidRPr="001473BA" w:rsidRDefault="009B594B" w:rsidP="006C18E4">
            <w:pPr>
              <w:jc w:val="center"/>
              <w:rPr>
                <w:sz w:val="22"/>
                <w:szCs w:val="22"/>
              </w:rPr>
            </w:pPr>
            <w:r>
              <w:rPr>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2D889C21" w14:textId="56A2F874" w:rsidR="009B594B" w:rsidRPr="001473BA" w:rsidRDefault="009B594B" w:rsidP="006C18E4">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6CDA798C" w14:textId="77777777" w:rsidR="009B594B" w:rsidRPr="001473BA" w:rsidRDefault="009B594B" w:rsidP="006C18E4">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475EEB7" w14:textId="7D162C00" w:rsidR="009B594B" w:rsidRPr="001473BA" w:rsidRDefault="009B594B" w:rsidP="006C18E4">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0B53A9E4" w14:textId="1246E358" w:rsidR="009B594B" w:rsidRPr="001473BA" w:rsidRDefault="009B594B" w:rsidP="006C18E4">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23A94747" w14:textId="77777777" w:rsidR="009B594B" w:rsidRPr="001473BA" w:rsidRDefault="009B594B" w:rsidP="006C18E4">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0203228" w14:textId="77777777" w:rsidR="009B594B" w:rsidRPr="001473BA" w:rsidRDefault="009B594B" w:rsidP="006C18E4">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E30E752" w14:textId="77777777" w:rsidR="009B594B" w:rsidRPr="001473BA" w:rsidRDefault="009B594B" w:rsidP="006C18E4">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52716E0" w14:textId="448C5A38" w:rsidR="009B594B" w:rsidRPr="001473BA" w:rsidRDefault="009B594B" w:rsidP="006C18E4">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17A539F0" w14:textId="77777777" w:rsidR="009B594B" w:rsidRPr="001473BA" w:rsidRDefault="009B594B" w:rsidP="006C18E4">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38AC6642" w14:textId="77777777" w:rsidR="009B594B" w:rsidRPr="001473BA" w:rsidRDefault="009B594B" w:rsidP="006C18E4">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8DBC30C" w14:textId="77777777" w:rsidR="009B594B" w:rsidRPr="001473BA" w:rsidRDefault="009B594B" w:rsidP="006C18E4">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1D691BB" w14:textId="77777777" w:rsidR="009B594B" w:rsidRPr="001473BA" w:rsidRDefault="009B594B" w:rsidP="006C18E4">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FA17BC4" w14:textId="01180F21" w:rsidR="009B594B" w:rsidRPr="001473BA" w:rsidRDefault="009B594B" w:rsidP="006C18E4">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4115D6F5" w14:textId="77777777" w:rsidR="009B594B" w:rsidRPr="001473BA" w:rsidRDefault="009B594B" w:rsidP="006C18E4">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7DE45D27" w14:textId="2F23073C" w:rsidR="009B594B" w:rsidRPr="001473BA" w:rsidRDefault="009B594B" w:rsidP="006C18E4">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CD68D71" w14:textId="77777777" w:rsidR="009B594B" w:rsidRPr="001473BA" w:rsidRDefault="009B594B" w:rsidP="006C18E4">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DFCEDAA" w14:textId="77777777" w:rsidR="009B594B" w:rsidRPr="001473BA" w:rsidRDefault="009B594B" w:rsidP="006C18E4">
            <w:pPr>
              <w:jc w:val="center"/>
              <w:rPr>
                <w:bCs/>
                <w:sz w:val="22"/>
                <w:szCs w:val="22"/>
              </w:rPr>
            </w:pPr>
          </w:p>
        </w:tc>
        <w:tc>
          <w:tcPr>
            <w:tcW w:w="592" w:type="dxa"/>
            <w:tcBorders>
              <w:top w:val="single" w:sz="4" w:space="0" w:color="000000"/>
              <w:left w:val="single" w:sz="4" w:space="0" w:color="auto"/>
              <w:bottom w:val="single" w:sz="4" w:space="0" w:color="000000"/>
              <w:right w:val="single" w:sz="4" w:space="0" w:color="auto"/>
            </w:tcBorders>
          </w:tcPr>
          <w:p w14:paraId="3B363C6B" w14:textId="77777777" w:rsidR="009B594B" w:rsidRPr="001473BA" w:rsidRDefault="009B594B" w:rsidP="006C18E4">
            <w:pPr>
              <w:jc w:val="center"/>
              <w:rPr>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8827035" w14:textId="77777777" w:rsidR="009B594B" w:rsidRPr="001473BA" w:rsidRDefault="009B594B" w:rsidP="006C18E4">
            <w:pPr>
              <w:jc w:val="center"/>
              <w:rPr>
                <w:b/>
                <w:sz w:val="22"/>
                <w:szCs w:val="22"/>
              </w:rPr>
            </w:pPr>
          </w:p>
        </w:tc>
      </w:tr>
      <w:tr w:rsidR="009B594B" w:rsidRPr="001473BA" w14:paraId="070E01FF"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tcPr>
          <w:p w14:paraId="76A2CDCE" w14:textId="77777777" w:rsidR="009B594B" w:rsidRPr="00C57045" w:rsidRDefault="009B594B" w:rsidP="006C18E4">
            <w:pPr>
              <w:ind w:right="-2801"/>
              <w:rPr>
                <w:sz w:val="22"/>
                <w:szCs w:val="22"/>
                <w:lang w:eastAsia="zh-CN"/>
              </w:rPr>
            </w:pPr>
            <w:r w:rsidRPr="00C57045">
              <w:rPr>
                <w:sz w:val="22"/>
                <w:szCs w:val="22"/>
                <w:lang w:eastAsia="zh-CN"/>
              </w:rPr>
              <w:t xml:space="preserve">Совершенствование техники </w:t>
            </w:r>
          </w:p>
          <w:p w14:paraId="5EBE4FF2" w14:textId="77777777" w:rsidR="009B594B" w:rsidRPr="00C57045" w:rsidRDefault="009B594B" w:rsidP="006C18E4">
            <w:pPr>
              <w:ind w:right="-2801"/>
              <w:rPr>
                <w:rFonts w:eastAsia="Calibri"/>
                <w:bCs/>
                <w:color w:val="000000"/>
                <w:sz w:val="22"/>
                <w:szCs w:val="22"/>
              </w:rPr>
            </w:pPr>
            <w:r w:rsidRPr="00C57045">
              <w:rPr>
                <w:rFonts w:eastAsia="Andale Sans UI" w:cs="Tahoma"/>
                <w:bCs/>
                <w:color w:val="000000"/>
                <w:kern w:val="3"/>
                <w:sz w:val="22"/>
                <w:szCs w:val="22"/>
                <w:lang w:bidi="en-US"/>
              </w:rPr>
              <w:t xml:space="preserve">с </w:t>
            </w:r>
            <w:proofErr w:type="spellStart"/>
            <w:r w:rsidRPr="00C57045">
              <w:rPr>
                <w:rFonts w:eastAsia="Andale Sans UI" w:cs="Tahoma"/>
                <w:bCs/>
                <w:color w:val="000000"/>
                <w:kern w:val="3"/>
                <w:sz w:val="22"/>
                <w:szCs w:val="22"/>
                <w:lang w:bidi="en-US"/>
              </w:rPr>
              <w:t>моноластой</w:t>
            </w:r>
            <w:proofErr w:type="spellEnd"/>
          </w:p>
        </w:tc>
        <w:tc>
          <w:tcPr>
            <w:tcW w:w="425" w:type="dxa"/>
            <w:tcBorders>
              <w:top w:val="single" w:sz="4" w:space="0" w:color="000000"/>
              <w:left w:val="single" w:sz="4" w:space="0" w:color="auto"/>
              <w:bottom w:val="single" w:sz="4" w:space="0" w:color="000000"/>
              <w:right w:val="single" w:sz="4" w:space="0" w:color="auto"/>
            </w:tcBorders>
          </w:tcPr>
          <w:p w14:paraId="460DD759" w14:textId="77777777"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C0B4268" w14:textId="273F60E8" w:rsidR="009B594B" w:rsidRPr="001473BA" w:rsidRDefault="009B594B" w:rsidP="006C18E4">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6FF57C9" w14:textId="77777777" w:rsidR="009B594B" w:rsidRPr="001473BA" w:rsidRDefault="009B594B" w:rsidP="006C18E4">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3CD7A937" w14:textId="77777777" w:rsidR="009B594B" w:rsidRPr="001473BA" w:rsidRDefault="009B594B" w:rsidP="006C18E4">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38836BBD" w14:textId="77777777" w:rsidR="009B594B" w:rsidRPr="001473BA" w:rsidRDefault="009B594B" w:rsidP="006C18E4">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24C8F373" w14:textId="77777777" w:rsidR="009B594B" w:rsidRPr="001473BA" w:rsidRDefault="009B594B" w:rsidP="006C18E4">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4C3048AF" w14:textId="2DA51F38" w:rsidR="009B594B" w:rsidRPr="001473BA" w:rsidRDefault="009B594B" w:rsidP="006C18E4">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73614D78" w14:textId="77777777" w:rsidR="009B594B" w:rsidRPr="001473BA" w:rsidRDefault="009B594B" w:rsidP="006C18E4">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76E5E402" w14:textId="749F885D" w:rsidR="009B594B" w:rsidRPr="001473BA" w:rsidRDefault="009B594B" w:rsidP="006C18E4">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C6924D3" w14:textId="77777777" w:rsidR="009B594B" w:rsidRPr="001473BA" w:rsidRDefault="009B594B" w:rsidP="006C18E4">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8B6957C" w14:textId="32AB7DAA" w:rsidR="009B594B" w:rsidRPr="001473BA" w:rsidRDefault="009B594B" w:rsidP="006C18E4">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2F918001" w14:textId="78009FD2" w:rsidR="009B594B" w:rsidRPr="001473BA" w:rsidRDefault="009B594B" w:rsidP="006C18E4">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7BE8648D" w14:textId="77777777" w:rsidR="009B594B" w:rsidRPr="001473BA" w:rsidRDefault="009B594B" w:rsidP="006C18E4">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D666C49" w14:textId="77777777" w:rsidR="009B594B" w:rsidRPr="001473BA" w:rsidRDefault="009B594B" w:rsidP="006C18E4">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7D54F81E" w14:textId="4B003CEA" w:rsidR="009B594B" w:rsidRPr="001473BA" w:rsidRDefault="009B594B" w:rsidP="006C18E4">
            <w:pPr>
              <w:jc w:val="center"/>
              <w:rPr>
                <w:bCs/>
                <w:sz w:val="22"/>
                <w:szCs w:val="22"/>
              </w:rPr>
            </w:pPr>
            <w:r>
              <w:rPr>
                <w:sz w:val="22"/>
                <w:szCs w:val="22"/>
              </w:rPr>
              <w:t>+</w:t>
            </w:r>
          </w:p>
        </w:tc>
        <w:tc>
          <w:tcPr>
            <w:tcW w:w="456" w:type="dxa"/>
            <w:tcBorders>
              <w:top w:val="single" w:sz="4" w:space="0" w:color="000000"/>
              <w:left w:val="single" w:sz="4" w:space="0" w:color="000000"/>
              <w:bottom w:val="single" w:sz="4" w:space="0" w:color="000000"/>
              <w:right w:val="single" w:sz="4" w:space="0" w:color="000000"/>
            </w:tcBorders>
          </w:tcPr>
          <w:p w14:paraId="3FBFA1AA" w14:textId="77777777" w:rsidR="009B594B" w:rsidRPr="001473BA" w:rsidRDefault="009B594B" w:rsidP="006C18E4">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5A9DFE2" w14:textId="632DC023" w:rsidR="009B594B" w:rsidRPr="001473BA" w:rsidRDefault="009B594B" w:rsidP="006C18E4">
            <w:pPr>
              <w:jc w:val="center"/>
              <w:rPr>
                <w:bCs/>
                <w:sz w:val="22"/>
                <w:szCs w:val="22"/>
              </w:rPr>
            </w:pPr>
            <w:r>
              <w:rPr>
                <w:sz w:val="22"/>
                <w:szCs w:val="22"/>
              </w:rPr>
              <w:t>+</w:t>
            </w:r>
          </w:p>
        </w:tc>
        <w:tc>
          <w:tcPr>
            <w:tcW w:w="562" w:type="dxa"/>
            <w:tcBorders>
              <w:top w:val="single" w:sz="4" w:space="0" w:color="000000"/>
              <w:left w:val="single" w:sz="4" w:space="0" w:color="auto"/>
              <w:bottom w:val="single" w:sz="4" w:space="0" w:color="000000"/>
              <w:right w:val="single" w:sz="4" w:space="0" w:color="auto"/>
            </w:tcBorders>
          </w:tcPr>
          <w:p w14:paraId="50FEB4DF" w14:textId="77777777" w:rsidR="009B594B" w:rsidRPr="001473BA" w:rsidRDefault="009B594B" w:rsidP="006C18E4">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566DABB2" w14:textId="1159C57F" w:rsidR="009B594B" w:rsidRPr="001473BA" w:rsidRDefault="009B594B" w:rsidP="006C18E4">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860BFF4" w14:textId="77777777" w:rsidR="009B594B" w:rsidRPr="001473BA" w:rsidRDefault="009B594B" w:rsidP="006C18E4">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2B0C9E2" w14:textId="550D270A" w:rsidR="009B594B" w:rsidRPr="001473BA" w:rsidRDefault="009B594B" w:rsidP="006C18E4">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33DBF91" w14:textId="77777777" w:rsidR="009B594B" w:rsidRPr="001473BA" w:rsidRDefault="009B594B" w:rsidP="006C18E4">
            <w:pPr>
              <w:jc w:val="center"/>
              <w:rPr>
                <w:bCs/>
                <w:sz w:val="22"/>
                <w:szCs w:val="22"/>
              </w:rPr>
            </w:pPr>
          </w:p>
        </w:tc>
        <w:tc>
          <w:tcPr>
            <w:tcW w:w="592" w:type="dxa"/>
            <w:tcBorders>
              <w:top w:val="single" w:sz="4" w:space="0" w:color="000000"/>
              <w:left w:val="single" w:sz="4" w:space="0" w:color="auto"/>
              <w:bottom w:val="single" w:sz="4" w:space="0" w:color="000000"/>
              <w:right w:val="single" w:sz="4" w:space="0" w:color="auto"/>
            </w:tcBorders>
          </w:tcPr>
          <w:p w14:paraId="42EAD6B2" w14:textId="77777777" w:rsidR="009B594B" w:rsidRPr="001473BA" w:rsidRDefault="009B594B" w:rsidP="006C18E4">
            <w:pPr>
              <w:jc w:val="center"/>
              <w:rPr>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35DF85E" w14:textId="77777777" w:rsidR="009B594B" w:rsidRPr="001473BA" w:rsidRDefault="009B594B" w:rsidP="006C18E4">
            <w:pPr>
              <w:jc w:val="center"/>
              <w:rPr>
                <w:b/>
                <w:sz w:val="22"/>
                <w:szCs w:val="22"/>
              </w:rPr>
            </w:pPr>
          </w:p>
        </w:tc>
      </w:tr>
      <w:tr w:rsidR="009B594B" w:rsidRPr="001473BA" w14:paraId="7F7C0B35" w14:textId="2F2553FD"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4FB4E249" w14:textId="00CE4D55" w:rsidR="009B594B" w:rsidRPr="00C57045" w:rsidRDefault="009B594B" w:rsidP="004D3E13">
            <w:pPr>
              <w:ind w:right="-2801"/>
              <w:rPr>
                <w:sz w:val="22"/>
                <w:szCs w:val="22"/>
                <w:lang w:eastAsia="zh-CN"/>
              </w:rPr>
            </w:pPr>
            <w:r w:rsidRPr="00C57045">
              <w:rPr>
                <w:b/>
                <w:color w:val="000000" w:themeColor="text1"/>
                <w:sz w:val="22"/>
                <w:szCs w:val="22"/>
              </w:rPr>
              <w:t>Теоретическая подготовка</w:t>
            </w:r>
          </w:p>
        </w:tc>
        <w:tc>
          <w:tcPr>
            <w:tcW w:w="425" w:type="dxa"/>
            <w:tcBorders>
              <w:top w:val="single" w:sz="4" w:space="0" w:color="000000"/>
              <w:left w:val="single" w:sz="4" w:space="0" w:color="auto"/>
              <w:bottom w:val="single" w:sz="4" w:space="0" w:color="000000"/>
              <w:right w:val="single" w:sz="4" w:space="0" w:color="auto"/>
            </w:tcBorders>
            <w:vAlign w:val="center"/>
          </w:tcPr>
          <w:p w14:paraId="6959F19E" w14:textId="24AC173B" w:rsidR="009B594B" w:rsidRPr="001473BA" w:rsidRDefault="009B594B" w:rsidP="004D3E13">
            <w:pPr>
              <w:ind w:right="-2801"/>
              <w:rPr>
                <w:sz w:val="22"/>
                <w:szCs w:val="22"/>
              </w:rPr>
            </w:pPr>
            <w:r>
              <w:rPr>
                <w:sz w:val="22"/>
                <w:szCs w:val="22"/>
              </w:rPr>
              <w:t>1</w:t>
            </w:r>
          </w:p>
        </w:tc>
        <w:tc>
          <w:tcPr>
            <w:tcW w:w="417" w:type="dxa"/>
            <w:tcBorders>
              <w:top w:val="single" w:sz="4" w:space="0" w:color="000000"/>
              <w:left w:val="single" w:sz="4" w:space="0" w:color="auto"/>
              <w:bottom w:val="single" w:sz="4" w:space="0" w:color="000000"/>
              <w:right w:val="single" w:sz="4" w:space="0" w:color="auto"/>
            </w:tcBorders>
            <w:vAlign w:val="center"/>
          </w:tcPr>
          <w:p w14:paraId="3A973834" w14:textId="77777777" w:rsidR="009B594B" w:rsidRPr="001473BA" w:rsidRDefault="009B594B" w:rsidP="004D3E1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5653FBC1" w14:textId="77777777" w:rsidR="009B594B" w:rsidRPr="001473BA" w:rsidRDefault="009B594B" w:rsidP="004D3E1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6EEE0549" w14:textId="77777777" w:rsidR="009B594B" w:rsidRPr="001473BA" w:rsidRDefault="009B594B" w:rsidP="004D3E13">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3C4DAA1F" w14:textId="7903F8F0" w:rsidR="009B594B" w:rsidRPr="001473BA" w:rsidRDefault="009B594B" w:rsidP="004D3E13">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0A84309F" w14:textId="77777777" w:rsidR="009B594B" w:rsidRPr="001473BA" w:rsidRDefault="009B594B" w:rsidP="004D3E13">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C49F093" w14:textId="77777777" w:rsidR="009B594B" w:rsidRDefault="009B594B" w:rsidP="004D3E13">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B9EDC58" w14:textId="77777777" w:rsidR="009B594B" w:rsidRPr="001473BA" w:rsidRDefault="009B594B" w:rsidP="004D3E13">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877E47F" w14:textId="77777777" w:rsidR="009B594B" w:rsidRPr="001473BA" w:rsidRDefault="009B594B" w:rsidP="004D3E1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A85D5BE" w14:textId="1D3BE033" w:rsidR="009B594B" w:rsidRPr="001473BA" w:rsidRDefault="009B594B" w:rsidP="004D3E13">
            <w:pPr>
              <w:jc w:val="center"/>
              <w:rPr>
                <w:bCs/>
                <w:sz w:val="22"/>
                <w:szCs w:val="22"/>
              </w:rPr>
            </w:pPr>
            <w:r w:rsidRPr="006C18E4">
              <w:rPr>
                <w:bCs/>
                <w:sz w:val="22"/>
                <w:szCs w:val="22"/>
              </w:rPr>
              <w:t>1</w:t>
            </w:r>
          </w:p>
        </w:tc>
        <w:tc>
          <w:tcPr>
            <w:tcW w:w="555" w:type="dxa"/>
            <w:tcBorders>
              <w:top w:val="single" w:sz="4" w:space="0" w:color="000000"/>
              <w:left w:val="single" w:sz="4" w:space="0" w:color="000000"/>
              <w:bottom w:val="single" w:sz="4" w:space="0" w:color="000000"/>
              <w:right w:val="single" w:sz="4" w:space="0" w:color="000000"/>
            </w:tcBorders>
          </w:tcPr>
          <w:p w14:paraId="5B65D2A8" w14:textId="77777777" w:rsidR="009B594B" w:rsidRDefault="009B594B" w:rsidP="004D3E13">
            <w:pPr>
              <w:jc w:val="center"/>
              <w:rPr>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C4F61CD" w14:textId="77777777" w:rsidR="009B594B" w:rsidRDefault="009B594B" w:rsidP="004D3E13">
            <w:pPr>
              <w:jc w:val="center"/>
              <w:rPr>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C67EF75" w14:textId="77777777" w:rsidR="009B594B" w:rsidRPr="001473BA" w:rsidRDefault="009B594B" w:rsidP="004D3E1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A5A2A40" w14:textId="77777777" w:rsidR="009B594B" w:rsidRPr="001473BA" w:rsidRDefault="009B594B" w:rsidP="004D3E1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7013D5C7" w14:textId="77777777" w:rsidR="009B594B" w:rsidRDefault="009B594B" w:rsidP="004D3E13">
            <w:pPr>
              <w:jc w:val="center"/>
              <w:rPr>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3FD2F4D" w14:textId="77777777" w:rsidR="009B594B" w:rsidRPr="001473BA" w:rsidRDefault="009B594B" w:rsidP="004D3E1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630C6820" w14:textId="77777777" w:rsidR="009B594B" w:rsidRDefault="009B594B" w:rsidP="004D3E13">
            <w:pPr>
              <w:jc w:val="center"/>
              <w:rPr>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E037494" w14:textId="77777777" w:rsidR="009B594B" w:rsidRPr="001473BA" w:rsidRDefault="009B594B" w:rsidP="004D3E1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159C539F" w14:textId="77777777" w:rsidR="009B594B" w:rsidRDefault="009B594B" w:rsidP="004D3E13">
            <w:pPr>
              <w:jc w:val="center"/>
              <w:rPr>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940A5FF" w14:textId="77777777" w:rsidR="009B594B" w:rsidRPr="001473BA" w:rsidRDefault="009B594B"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02CFA0F" w14:textId="77777777" w:rsidR="009B594B" w:rsidRPr="001473BA" w:rsidRDefault="009B594B" w:rsidP="004D3E1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881E3CC" w14:textId="77777777" w:rsidR="009B594B" w:rsidRPr="001473BA" w:rsidRDefault="009B594B" w:rsidP="004D3E13">
            <w:pPr>
              <w:jc w:val="center"/>
              <w:rPr>
                <w:bCs/>
                <w:sz w:val="22"/>
                <w:szCs w:val="22"/>
              </w:rPr>
            </w:pPr>
          </w:p>
        </w:tc>
        <w:tc>
          <w:tcPr>
            <w:tcW w:w="592" w:type="dxa"/>
            <w:tcBorders>
              <w:top w:val="single" w:sz="4" w:space="0" w:color="000000"/>
              <w:left w:val="single" w:sz="4" w:space="0" w:color="auto"/>
              <w:bottom w:val="single" w:sz="4" w:space="0" w:color="000000"/>
              <w:right w:val="single" w:sz="4" w:space="0" w:color="auto"/>
            </w:tcBorders>
          </w:tcPr>
          <w:p w14:paraId="3A0CD47D" w14:textId="77777777" w:rsidR="009B594B" w:rsidRPr="001473BA" w:rsidRDefault="009B594B" w:rsidP="004D3E13">
            <w:pPr>
              <w:jc w:val="center"/>
              <w:rPr>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CB74FC4" w14:textId="1688E73D" w:rsidR="009B594B" w:rsidRPr="001473BA" w:rsidRDefault="009B594B" w:rsidP="004D3E13">
            <w:pPr>
              <w:jc w:val="center"/>
              <w:rPr>
                <w:b/>
                <w:sz w:val="22"/>
                <w:szCs w:val="22"/>
              </w:rPr>
            </w:pPr>
            <w:r>
              <w:rPr>
                <w:b/>
                <w:sz w:val="22"/>
                <w:szCs w:val="22"/>
              </w:rPr>
              <w:t>2</w:t>
            </w:r>
          </w:p>
        </w:tc>
      </w:tr>
      <w:tr w:rsidR="009B594B" w:rsidRPr="001473BA" w14:paraId="13ED807E"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22674705" w14:textId="77777777" w:rsidR="009B594B" w:rsidRPr="00C57045" w:rsidRDefault="009B594B" w:rsidP="009B594B">
            <w:pPr>
              <w:ind w:right="-2801"/>
              <w:rPr>
                <w:color w:val="000000" w:themeColor="text1"/>
                <w:sz w:val="22"/>
                <w:szCs w:val="22"/>
              </w:rPr>
            </w:pPr>
            <w:r w:rsidRPr="00C57045">
              <w:rPr>
                <w:color w:val="000000" w:themeColor="text1"/>
                <w:sz w:val="22"/>
                <w:szCs w:val="22"/>
              </w:rPr>
              <w:t xml:space="preserve">Учет соревновательной деятельности, </w:t>
            </w:r>
          </w:p>
          <w:p w14:paraId="36ED69AE" w14:textId="6F1C6028" w:rsidR="009B594B" w:rsidRPr="00C57045" w:rsidRDefault="009B594B" w:rsidP="009B594B">
            <w:pPr>
              <w:ind w:right="-2801"/>
              <w:rPr>
                <w:b/>
                <w:color w:val="000000" w:themeColor="text1"/>
                <w:sz w:val="22"/>
                <w:szCs w:val="22"/>
              </w:rPr>
            </w:pPr>
            <w:r w:rsidRPr="00C57045">
              <w:rPr>
                <w:color w:val="000000" w:themeColor="text1"/>
                <w:sz w:val="22"/>
                <w:szCs w:val="22"/>
              </w:rPr>
              <w:t>самоанализ обучающегося</w:t>
            </w:r>
          </w:p>
        </w:tc>
        <w:tc>
          <w:tcPr>
            <w:tcW w:w="425" w:type="dxa"/>
            <w:tcBorders>
              <w:top w:val="single" w:sz="4" w:space="0" w:color="000000"/>
              <w:left w:val="single" w:sz="4" w:space="0" w:color="auto"/>
              <w:bottom w:val="single" w:sz="4" w:space="0" w:color="000000"/>
              <w:right w:val="single" w:sz="4" w:space="0" w:color="auto"/>
            </w:tcBorders>
            <w:vAlign w:val="center"/>
          </w:tcPr>
          <w:p w14:paraId="4CFC1ABE" w14:textId="3ADC6D7F" w:rsidR="009B594B" w:rsidRDefault="009B594B" w:rsidP="009B594B">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vAlign w:val="center"/>
          </w:tcPr>
          <w:p w14:paraId="7E9ABF64" w14:textId="77777777" w:rsidR="009B594B" w:rsidRPr="001473BA" w:rsidRDefault="009B594B" w:rsidP="009B594B">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11AD4D67" w14:textId="77777777" w:rsidR="009B594B" w:rsidRPr="001473BA" w:rsidRDefault="009B594B" w:rsidP="009B594B">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407F1573" w14:textId="77777777" w:rsidR="009B594B" w:rsidRPr="001473BA" w:rsidRDefault="009B594B" w:rsidP="009B594B">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666BCFC" w14:textId="77777777" w:rsidR="009B594B" w:rsidRPr="001473BA" w:rsidRDefault="009B594B" w:rsidP="009B594B">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0E6CF215" w14:textId="77777777" w:rsidR="009B594B" w:rsidRPr="001473BA" w:rsidRDefault="009B594B" w:rsidP="009B594B">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48FBDA4" w14:textId="77777777" w:rsidR="009B594B" w:rsidRDefault="009B594B" w:rsidP="009B594B">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96ADDED" w14:textId="77777777" w:rsidR="009B594B" w:rsidRPr="001473BA" w:rsidRDefault="009B594B" w:rsidP="009B594B">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3D07A0E" w14:textId="77777777" w:rsidR="009B594B" w:rsidRPr="001473BA" w:rsidRDefault="009B594B" w:rsidP="009B594B">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FE74453" w14:textId="77777777" w:rsidR="009B594B" w:rsidRPr="006C18E4" w:rsidRDefault="009B594B" w:rsidP="009B594B">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6350ACE" w14:textId="77777777" w:rsidR="009B594B" w:rsidRDefault="009B594B" w:rsidP="009B594B">
            <w:pPr>
              <w:jc w:val="center"/>
              <w:rPr>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BEC54D4" w14:textId="77777777" w:rsidR="009B594B" w:rsidRDefault="009B594B" w:rsidP="009B594B">
            <w:pPr>
              <w:jc w:val="center"/>
              <w:rPr>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47F3A9C" w14:textId="77777777" w:rsidR="009B594B" w:rsidRPr="001473BA" w:rsidRDefault="009B594B" w:rsidP="009B594B">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FF8343D" w14:textId="77777777" w:rsidR="009B594B" w:rsidRPr="001473BA" w:rsidRDefault="009B594B" w:rsidP="009B594B">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3FF8B92A" w14:textId="77777777" w:rsidR="009B594B" w:rsidRDefault="009B594B" w:rsidP="009B594B">
            <w:pPr>
              <w:jc w:val="center"/>
              <w:rPr>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3E45228" w14:textId="77777777" w:rsidR="009B594B" w:rsidRPr="001473BA" w:rsidRDefault="009B594B" w:rsidP="009B594B">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29309077" w14:textId="77777777" w:rsidR="009B594B" w:rsidRDefault="009B594B" w:rsidP="009B594B">
            <w:pPr>
              <w:jc w:val="center"/>
              <w:rPr>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722E718" w14:textId="77777777" w:rsidR="009B594B" w:rsidRPr="001473BA" w:rsidRDefault="009B594B" w:rsidP="009B594B">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21085099" w14:textId="77777777" w:rsidR="009B594B" w:rsidRDefault="009B594B" w:rsidP="009B594B">
            <w:pPr>
              <w:jc w:val="center"/>
              <w:rPr>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5708BEFE" w14:textId="77777777" w:rsidR="009B594B" w:rsidRPr="001473BA" w:rsidRDefault="009B594B" w:rsidP="009B594B">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5940612" w14:textId="77777777" w:rsidR="009B594B" w:rsidRPr="001473BA" w:rsidRDefault="009B594B" w:rsidP="009B594B">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AB99451" w14:textId="77777777" w:rsidR="009B594B" w:rsidRPr="001473BA" w:rsidRDefault="009B594B" w:rsidP="009B594B">
            <w:pPr>
              <w:jc w:val="center"/>
              <w:rPr>
                <w:bCs/>
                <w:sz w:val="22"/>
                <w:szCs w:val="22"/>
              </w:rPr>
            </w:pPr>
          </w:p>
        </w:tc>
        <w:tc>
          <w:tcPr>
            <w:tcW w:w="592" w:type="dxa"/>
            <w:tcBorders>
              <w:top w:val="single" w:sz="4" w:space="0" w:color="000000"/>
              <w:left w:val="single" w:sz="4" w:space="0" w:color="auto"/>
              <w:bottom w:val="single" w:sz="4" w:space="0" w:color="000000"/>
              <w:right w:val="single" w:sz="4" w:space="0" w:color="auto"/>
            </w:tcBorders>
          </w:tcPr>
          <w:p w14:paraId="5C7BAE9B" w14:textId="77777777" w:rsidR="009B594B" w:rsidRPr="001473BA" w:rsidRDefault="009B594B" w:rsidP="009B594B">
            <w:pPr>
              <w:jc w:val="center"/>
              <w:rPr>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FE65F95" w14:textId="77777777" w:rsidR="009B594B" w:rsidRDefault="009B594B" w:rsidP="009B594B">
            <w:pPr>
              <w:jc w:val="center"/>
              <w:rPr>
                <w:b/>
                <w:sz w:val="22"/>
                <w:szCs w:val="22"/>
              </w:rPr>
            </w:pPr>
          </w:p>
        </w:tc>
      </w:tr>
      <w:tr w:rsidR="009B594B" w:rsidRPr="001473BA" w14:paraId="79848C1C"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373DFAA8" w14:textId="2EA1DA77" w:rsidR="009B594B" w:rsidRPr="00C57045" w:rsidRDefault="009B594B" w:rsidP="009B594B">
            <w:pPr>
              <w:ind w:right="-2801"/>
              <w:rPr>
                <w:b/>
                <w:color w:val="000000" w:themeColor="text1"/>
                <w:sz w:val="22"/>
                <w:szCs w:val="22"/>
              </w:rPr>
            </w:pPr>
            <w:r w:rsidRPr="00C57045">
              <w:rPr>
                <w:color w:val="000000" w:themeColor="text1"/>
                <w:sz w:val="22"/>
                <w:szCs w:val="22"/>
              </w:rPr>
              <w:lastRenderedPageBreak/>
              <w:t>Основы техники вида спорта</w:t>
            </w:r>
          </w:p>
        </w:tc>
        <w:tc>
          <w:tcPr>
            <w:tcW w:w="425" w:type="dxa"/>
            <w:tcBorders>
              <w:top w:val="single" w:sz="4" w:space="0" w:color="000000"/>
              <w:left w:val="single" w:sz="4" w:space="0" w:color="auto"/>
              <w:bottom w:val="single" w:sz="4" w:space="0" w:color="000000"/>
              <w:right w:val="single" w:sz="4" w:space="0" w:color="auto"/>
            </w:tcBorders>
            <w:vAlign w:val="center"/>
          </w:tcPr>
          <w:p w14:paraId="5FC5D68C" w14:textId="3561768E" w:rsidR="009B594B" w:rsidRDefault="009B594B" w:rsidP="009B594B">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vAlign w:val="center"/>
          </w:tcPr>
          <w:p w14:paraId="43C498B1" w14:textId="77777777" w:rsidR="009B594B" w:rsidRPr="001473BA" w:rsidRDefault="009B594B" w:rsidP="009B594B">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6822A45A" w14:textId="77777777" w:rsidR="009B594B" w:rsidRPr="001473BA" w:rsidRDefault="009B594B" w:rsidP="009B594B">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1407F9AC" w14:textId="77777777" w:rsidR="009B594B" w:rsidRPr="001473BA" w:rsidRDefault="009B594B" w:rsidP="009B594B">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11020152" w14:textId="77777777" w:rsidR="009B594B" w:rsidRPr="001473BA" w:rsidRDefault="009B594B" w:rsidP="009B594B">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4F9655B" w14:textId="77777777" w:rsidR="009B594B" w:rsidRPr="001473BA" w:rsidRDefault="009B594B" w:rsidP="009B594B">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3EB2213C" w14:textId="77777777" w:rsidR="009B594B" w:rsidRDefault="009B594B" w:rsidP="009B594B">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2B1D815" w14:textId="77777777" w:rsidR="009B594B" w:rsidRPr="001473BA" w:rsidRDefault="009B594B" w:rsidP="009B594B">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0BBB7CF1" w14:textId="77777777" w:rsidR="009B594B" w:rsidRPr="001473BA" w:rsidRDefault="009B594B" w:rsidP="009B594B">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2B4DED3" w14:textId="77777777" w:rsidR="009B594B" w:rsidRPr="006C18E4" w:rsidRDefault="009B594B" w:rsidP="009B594B">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FD5241C" w14:textId="77777777" w:rsidR="009B594B" w:rsidRDefault="009B594B" w:rsidP="009B594B">
            <w:pPr>
              <w:jc w:val="center"/>
              <w:rPr>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ED72FC0" w14:textId="77777777" w:rsidR="009B594B" w:rsidRDefault="009B594B" w:rsidP="009B594B">
            <w:pPr>
              <w:jc w:val="center"/>
              <w:rPr>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04F899A" w14:textId="77777777" w:rsidR="009B594B" w:rsidRPr="001473BA" w:rsidRDefault="009B594B" w:rsidP="009B594B">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65EC345" w14:textId="77777777" w:rsidR="009B594B" w:rsidRPr="001473BA" w:rsidRDefault="009B594B" w:rsidP="009B594B">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C75FE50" w14:textId="77777777" w:rsidR="009B594B" w:rsidRDefault="009B594B" w:rsidP="009B594B">
            <w:pPr>
              <w:jc w:val="center"/>
              <w:rPr>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05AA3183" w14:textId="77777777" w:rsidR="009B594B" w:rsidRPr="001473BA" w:rsidRDefault="009B594B" w:rsidP="009B594B">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6D3A182C" w14:textId="77777777" w:rsidR="009B594B" w:rsidRDefault="009B594B" w:rsidP="009B594B">
            <w:pPr>
              <w:jc w:val="center"/>
              <w:rPr>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8BE48EB" w14:textId="77777777" w:rsidR="009B594B" w:rsidRPr="001473BA" w:rsidRDefault="009B594B" w:rsidP="009B594B">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67003FCD" w14:textId="77777777" w:rsidR="009B594B" w:rsidRDefault="009B594B" w:rsidP="009B594B">
            <w:pPr>
              <w:jc w:val="center"/>
              <w:rPr>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0F9C92E9" w14:textId="77777777" w:rsidR="009B594B" w:rsidRPr="001473BA" w:rsidRDefault="009B594B" w:rsidP="009B594B">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4BCBCA8" w14:textId="77777777" w:rsidR="009B594B" w:rsidRPr="001473BA" w:rsidRDefault="009B594B" w:rsidP="009B594B">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79E1B7F" w14:textId="77777777" w:rsidR="009B594B" w:rsidRPr="001473BA" w:rsidRDefault="009B594B" w:rsidP="009B594B">
            <w:pPr>
              <w:jc w:val="center"/>
              <w:rPr>
                <w:bCs/>
                <w:sz w:val="22"/>
                <w:szCs w:val="22"/>
              </w:rPr>
            </w:pPr>
          </w:p>
        </w:tc>
        <w:tc>
          <w:tcPr>
            <w:tcW w:w="592" w:type="dxa"/>
            <w:tcBorders>
              <w:top w:val="single" w:sz="4" w:space="0" w:color="000000"/>
              <w:left w:val="single" w:sz="4" w:space="0" w:color="auto"/>
              <w:bottom w:val="single" w:sz="4" w:space="0" w:color="000000"/>
              <w:right w:val="single" w:sz="4" w:space="0" w:color="auto"/>
            </w:tcBorders>
          </w:tcPr>
          <w:p w14:paraId="6791C641" w14:textId="77777777" w:rsidR="009B594B" w:rsidRPr="001473BA" w:rsidRDefault="009B594B" w:rsidP="009B594B">
            <w:pPr>
              <w:jc w:val="center"/>
              <w:rPr>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E6F93C3" w14:textId="77777777" w:rsidR="009B594B" w:rsidRDefault="009B594B" w:rsidP="009B594B">
            <w:pPr>
              <w:jc w:val="center"/>
              <w:rPr>
                <w:b/>
                <w:sz w:val="22"/>
                <w:szCs w:val="22"/>
              </w:rPr>
            </w:pPr>
          </w:p>
        </w:tc>
      </w:tr>
      <w:tr w:rsidR="009B594B" w:rsidRPr="001473BA" w14:paraId="17CA1F24"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0505F7E4" w14:textId="1246CB7E" w:rsidR="009B594B" w:rsidRPr="00C57045" w:rsidRDefault="009B594B" w:rsidP="009B594B">
            <w:pPr>
              <w:ind w:right="-2801"/>
              <w:rPr>
                <w:b/>
                <w:color w:val="000000" w:themeColor="text1"/>
                <w:sz w:val="22"/>
                <w:szCs w:val="22"/>
              </w:rPr>
            </w:pPr>
            <w:r w:rsidRPr="00C57045">
              <w:rPr>
                <w:color w:val="000000" w:themeColor="text1"/>
                <w:sz w:val="22"/>
                <w:szCs w:val="22"/>
              </w:rPr>
              <w:t>Психологическая подготовка</w:t>
            </w:r>
          </w:p>
        </w:tc>
        <w:tc>
          <w:tcPr>
            <w:tcW w:w="425" w:type="dxa"/>
            <w:tcBorders>
              <w:top w:val="single" w:sz="4" w:space="0" w:color="000000"/>
              <w:left w:val="single" w:sz="4" w:space="0" w:color="auto"/>
              <w:bottom w:val="single" w:sz="4" w:space="0" w:color="000000"/>
              <w:right w:val="single" w:sz="4" w:space="0" w:color="auto"/>
            </w:tcBorders>
            <w:vAlign w:val="center"/>
          </w:tcPr>
          <w:p w14:paraId="510387C5" w14:textId="77777777" w:rsidR="009B594B" w:rsidRDefault="009B594B" w:rsidP="009B594B">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0F7C7546" w14:textId="77777777" w:rsidR="009B594B" w:rsidRPr="001473BA" w:rsidRDefault="009B594B" w:rsidP="009B594B">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34ABB6B4" w14:textId="77777777" w:rsidR="009B594B" w:rsidRPr="001473BA" w:rsidRDefault="009B594B" w:rsidP="009B594B">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3A8CDAAD" w14:textId="77777777" w:rsidR="009B594B" w:rsidRPr="001473BA" w:rsidRDefault="009B594B" w:rsidP="009B594B">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48ADFD08" w14:textId="77777777" w:rsidR="009B594B" w:rsidRPr="001473BA" w:rsidRDefault="009B594B" w:rsidP="009B594B">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5D1021C" w14:textId="77777777" w:rsidR="009B594B" w:rsidRPr="001473BA" w:rsidRDefault="009B594B" w:rsidP="009B594B">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4E4ABCB8" w14:textId="77777777" w:rsidR="009B594B" w:rsidRDefault="009B594B" w:rsidP="009B594B">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436C2CD" w14:textId="77777777" w:rsidR="009B594B" w:rsidRPr="001473BA" w:rsidRDefault="009B594B" w:rsidP="009B594B">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3DBF1C9" w14:textId="77777777" w:rsidR="009B594B" w:rsidRPr="001473BA" w:rsidRDefault="009B594B" w:rsidP="009B594B">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7D79885" w14:textId="770E021F" w:rsidR="009B594B" w:rsidRPr="006C18E4" w:rsidRDefault="009B594B" w:rsidP="009B594B">
            <w:pPr>
              <w:jc w:val="center"/>
              <w:rPr>
                <w:bCs/>
                <w:sz w:val="22"/>
                <w:szCs w:val="22"/>
              </w:rPr>
            </w:pPr>
            <w:r>
              <w:rPr>
                <w:bCs/>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7502DA63" w14:textId="77777777" w:rsidR="009B594B" w:rsidRDefault="009B594B" w:rsidP="009B594B">
            <w:pPr>
              <w:jc w:val="center"/>
              <w:rPr>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9811163" w14:textId="77777777" w:rsidR="009B594B" w:rsidRDefault="009B594B" w:rsidP="009B594B">
            <w:pPr>
              <w:jc w:val="center"/>
              <w:rPr>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784BB89" w14:textId="77777777" w:rsidR="009B594B" w:rsidRPr="001473BA" w:rsidRDefault="009B594B" w:rsidP="009B594B">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A1B55ED" w14:textId="77777777" w:rsidR="009B594B" w:rsidRPr="001473BA" w:rsidRDefault="009B594B" w:rsidP="009B594B">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5BC592A" w14:textId="77777777" w:rsidR="009B594B" w:rsidRDefault="009B594B" w:rsidP="009B594B">
            <w:pPr>
              <w:jc w:val="center"/>
              <w:rPr>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5B561AC" w14:textId="77777777" w:rsidR="009B594B" w:rsidRPr="001473BA" w:rsidRDefault="009B594B" w:rsidP="009B594B">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A70CCEA" w14:textId="77777777" w:rsidR="009B594B" w:rsidRDefault="009B594B" w:rsidP="009B594B">
            <w:pPr>
              <w:jc w:val="center"/>
              <w:rPr>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14720726" w14:textId="77777777" w:rsidR="009B594B" w:rsidRPr="001473BA" w:rsidRDefault="009B594B" w:rsidP="009B594B">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758903FC" w14:textId="77777777" w:rsidR="009B594B" w:rsidRDefault="009B594B" w:rsidP="009B594B">
            <w:pPr>
              <w:jc w:val="center"/>
              <w:rPr>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46AC9D1" w14:textId="77777777" w:rsidR="009B594B" w:rsidRPr="001473BA" w:rsidRDefault="009B594B" w:rsidP="009B594B">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FCD26BA" w14:textId="77777777" w:rsidR="009B594B" w:rsidRPr="001473BA" w:rsidRDefault="009B594B" w:rsidP="009B594B">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C537234" w14:textId="77777777" w:rsidR="009B594B" w:rsidRPr="001473BA" w:rsidRDefault="009B594B" w:rsidP="009B594B">
            <w:pPr>
              <w:jc w:val="center"/>
              <w:rPr>
                <w:bCs/>
                <w:sz w:val="22"/>
                <w:szCs w:val="22"/>
              </w:rPr>
            </w:pPr>
          </w:p>
        </w:tc>
        <w:tc>
          <w:tcPr>
            <w:tcW w:w="592" w:type="dxa"/>
            <w:tcBorders>
              <w:top w:val="single" w:sz="4" w:space="0" w:color="000000"/>
              <w:left w:val="single" w:sz="4" w:space="0" w:color="auto"/>
              <w:bottom w:val="single" w:sz="4" w:space="0" w:color="000000"/>
              <w:right w:val="single" w:sz="4" w:space="0" w:color="auto"/>
            </w:tcBorders>
          </w:tcPr>
          <w:p w14:paraId="58511D6A" w14:textId="77777777" w:rsidR="009B594B" w:rsidRPr="001473BA" w:rsidRDefault="009B594B" w:rsidP="009B594B">
            <w:pPr>
              <w:jc w:val="center"/>
              <w:rPr>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AE25455" w14:textId="77777777" w:rsidR="009B594B" w:rsidRDefault="009B594B" w:rsidP="009B594B">
            <w:pPr>
              <w:jc w:val="center"/>
              <w:rPr>
                <w:b/>
                <w:sz w:val="22"/>
                <w:szCs w:val="22"/>
              </w:rPr>
            </w:pPr>
          </w:p>
        </w:tc>
      </w:tr>
      <w:tr w:rsidR="009B594B" w:rsidRPr="001473BA" w14:paraId="382728F4" w14:textId="77777777" w:rsidTr="00C57045">
        <w:trPr>
          <w:trHeight w:val="322"/>
        </w:trPr>
        <w:tc>
          <w:tcPr>
            <w:tcW w:w="3129" w:type="dxa"/>
            <w:tcBorders>
              <w:top w:val="single" w:sz="4" w:space="0" w:color="000000"/>
              <w:left w:val="single" w:sz="4" w:space="0" w:color="000000"/>
              <w:bottom w:val="single" w:sz="4" w:space="0" w:color="000000"/>
              <w:right w:val="single" w:sz="4" w:space="0" w:color="auto"/>
            </w:tcBorders>
            <w:vAlign w:val="center"/>
          </w:tcPr>
          <w:p w14:paraId="6BDC24E7" w14:textId="40F96675" w:rsidR="009B594B" w:rsidRPr="00C57045" w:rsidRDefault="009B594B" w:rsidP="009B594B">
            <w:pPr>
              <w:ind w:right="-2801"/>
              <w:rPr>
                <w:b/>
                <w:color w:val="000000" w:themeColor="text1"/>
                <w:sz w:val="22"/>
                <w:szCs w:val="22"/>
              </w:rPr>
            </w:pPr>
            <w:r w:rsidRPr="00C57045">
              <w:rPr>
                <w:color w:val="000000" w:themeColor="text1"/>
                <w:sz w:val="22"/>
                <w:szCs w:val="22"/>
              </w:rPr>
              <w:t>Правила вида спорта</w:t>
            </w:r>
          </w:p>
        </w:tc>
        <w:tc>
          <w:tcPr>
            <w:tcW w:w="425" w:type="dxa"/>
            <w:tcBorders>
              <w:top w:val="single" w:sz="4" w:space="0" w:color="000000"/>
              <w:left w:val="single" w:sz="4" w:space="0" w:color="auto"/>
              <w:bottom w:val="single" w:sz="4" w:space="0" w:color="000000"/>
              <w:right w:val="single" w:sz="4" w:space="0" w:color="auto"/>
            </w:tcBorders>
            <w:vAlign w:val="center"/>
          </w:tcPr>
          <w:p w14:paraId="7780A29B" w14:textId="77777777" w:rsidR="009B594B" w:rsidRDefault="009B594B" w:rsidP="009B594B">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1CEB1BB5" w14:textId="77777777" w:rsidR="009B594B" w:rsidRPr="001473BA" w:rsidRDefault="009B594B" w:rsidP="009B594B">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vAlign w:val="center"/>
          </w:tcPr>
          <w:p w14:paraId="0292AAED" w14:textId="77777777" w:rsidR="009B594B" w:rsidRPr="001473BA" w:rsidRDefault="009B594B" w:rsidP="009B594B">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vAlign w:val="center"/>
          </w:tcPr>
          <w:p w14:paraId="4FB3F41A" w14:textId="77777777" w:rsidR="009B594B" w:rsidRPr="001473BA" w:rsidRDefault="009B594B" w:rsidP="009B594B">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45A87784" w14:textId="77777777" w:rsidR="009B594B" w:rsidRPr="001473BA" w:rsidRDefault="009B594B" w:rsidP="009B594B">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6AFDED46" w14:textId="77777777" w:rsidR="009B594B" w:rsidRPr="001473BA" w:rsidRDefault="009B594B" w:rsidP="009B594B">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A848CF8" w14:textId="77777777" w:rsidR="009B594B" w:rsidRDefault="009B594B" w:rsidP="009B594B">
            <w:pPr>
              <w:jc w:val="center"/>
              <w:rPr>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A20C75B" w14:textId="77777777" w:rsidR="009B594B" w:rsidRPr="001473BA" w:rsidRDefault="009B594B" w:rsidP="009B594B">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168CCFEB" w14:textId="77777777" w:rsidR="009B594B" w:rsidRPr="001473BA" w:rsidRDefault="009B594B" w:rsidP="009B594B">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3112664" w14:textId="6F74459C" w:rsidR="009B594B" w:rsidRPr="006C18E4" w:rsidRDefault="009B594B" w:rsidP="009B594B">
            <w:pPr>
              <w:jc w:val="center"/>
              <w:rPr>
                <w:bCs/>
                <w:sz w:val="22"/>
                <w:szCs w:val="22"/>
              </w:rPr>
            </w:pPr>
            <w:r>
              <w:rPr>
                <w:bCs/>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33FA90C3" w14:textId="77777777" w:rsidR="009B594B" w:rsidRDefault="009B594B" w:rsidP="009B594B">
            <w:pPr>
              <w:jc w:val="center"/>
              <w:rPr>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E9058CA" w14:textId="77777777" w:rsidR="009B594B" w:rsidRDefault="009B594B" w:rsidP="009B594B">
            <w:pPr>
              <w:jc w:val="center"/>
              <w:rPr>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2AB0FF3" w14:textId="77777777" w:rsidR="009B594B" w:rsidRPr="001473BA" w:rsidRDefault="009B594B" w:rsidP="009B594B">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78FE3ED" w14:textId="77777777" w:rsidR="009B594B" w:rsidRPr="001473BA" w:rsidRDefault="009B594B" w:rsidP="009B594B">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627BE4F" w14:textId="77777777" w:rsidR="009B594B" w:rsidRDefault="009B594B" w:rsidP="009B594B">
            <w:pPr>
              <w:jc w:val="center"/>
              <w:rPr>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DBCB3EA" w14:textId="77777777" w:rsidR="009B594B" w:rsidRPr="001473BA" w:rsidRDefault="009B594B" w:rsidP="009B594B">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B4F0254" w14:textId="77777777" w:rsidR="009B594B" w:rsidRDefault="009B594B" w:rsidP="009B594B">
            <w:pPr>
              <w:jc w:val="center"/>
              <w:rPr>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119470E" w14:textId="77777777" w:rsidR="009B594B" w:rsidRPr="001473BA" w:rsidRDefault="009B594B" w:rsidP="009B594B">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41C7A533" w14:textId="77777777" w:rsidR="009B594B" w:rsidRDefault="009B594B" w:rsidP="009B594B">
            <w:pPr>
              <w:jc w:val="center"/>
              <w:rPr>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3196973" w14:textId="77777777" w:rsidR="009B594B" w:rsidRPr="001473BA" w:rsidRDefault="009B594B" w:rsidP="009B594B">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0EF3081" w14:textId="77777777" w:rsidR="009B594B" w:rsidRPr="001473BA" w:rsidRDefault="009B594B" w:rsidP="009B594B">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3248288" w14:textId="77777777" w:rsidR="009B594B" w:rsidRPr="001473BA" w:rsidRDefault="009B594B" w:rsidP="009B594B">
            <w:pPr>
              <w:jc w:val="center"/>
              <w:rPr>
                <w:bCs/>
                <w:sz w:val="22"/>
                <w:szCs w:val="22"/>
              </w:rPr>
            </w:pPr>
          </w:p>
        </w:tc>
        <w:tc>
          <w:tcPr>
            <w:tcW w:w="592" w:type="dxa"/>
            <w:tcBorders>
              <w:top w:val="single" w:sz="4" w:space="0" w:color="000000"/>
              <w:left w:val="single" w:sz="4" w:space="0" w:color="auto"/>
              <w:bottom w:val="single" w:sz="4" w:space="0" w:color="000000"/>
              <w:right w:val="single" w:sz="4" w:space="0" w:color="auto"/>
            </w:tcBorders>
          </w:tcPr>
          <w:p w14:paraId="7AB061B0" w14:textId="77777777" w:rsidR="009B594B" w:rsidRPr="001473BA" w:rsidRDefault="009B594B" w:rsidP="009B594B">
            <w:pPr>
              <w:jc w:val="center"/>
              <w:rPr>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BA08550" w14:textId="77777777" w:rsidR="009B594B" w:rsidRDefault="009B594B" w:rsidP="009B594B">
            <w:pPr>
              <w:jc w:val="center"/>
              <w:rPr>
                <w:b/>
                <w:sz w:val="22"/>
                <w:szCs w:val="22"/>
              </w:rPr>
            </w:pPr>
          </w:p>
        </w:tc>
      </w:tr>
      <w:tr w:rsidR="009B594B" w:rsidRPr="001473BA" w14:paraId="0458AD0B" w14:textId="77777777" w:rsidTr="00C57045">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3F6F50EE" w14:textId="261CF72B" w:rsidR="009B594B" w:rsidRPr="00C57045" w:rsidRDefault="009B594B" w:rsidP="009B594B">
            <w:pPr>
              <w:ind w:right="-2801"/>
              <w:rPr>
                <w:b/>
                <w:color w:val="000000" w:themeColor="text1"/>
                <w:sz w:val="22"/>
                <w:szCs w:val="22"/>
              </w:rPr>
            </w:pPr>
            <w:r w:rsidRPr="00C57045">
              <w:rPr>
                <w:b/>
                <w:color w:val="000000" w:themeColor="text1"/>
                <w:sz w:val="22"/>
                <w:szCs w:val="22"/>
              </w:rPr>
              <w:t>Восстановительные мероприятия</w:t>
            </w:r>
          </w:p>
        </w:tc>
        <w:tc>
          <w:tcPr>
            <w:tcW w:w="425" w:type="dxa"/>
            <w:tcBorders>
              <w:top w:val="single" w:sz="4" w:space="0" w:color="auto"/>
              <w:left w:val="single" w:sz="4" w:space="0" w:color="auto"/>
              <w:bottom w:val="single" w:sz="4" w:space="0" w:color="auto"/>
              <w:right w:val="single" w:sz="4" w:space="0" w:color="auto"/>
            </w:tcBorders>
            <w:vAlign w:val="center"/>
          </w:tcPr>
          <w:p w14:paraId="2C808444" w14:textId="5938D0FA" w:rsidR="009B594B" w:rsidRPr="001473BA" w:rsidRDefault="009B594B" w:rsidP="009B594B">
            <w:pPr>
              <w:ind w:right="-2801"/>
              <w:rPr>
                <w:color w:val="000000" w:themeColor="text1"/>
                <w:sz w:val="22"/>
                <w:szCs w:val="22"/>
              </w:rPr>
            </w:pPr>
            <w:r>
              <w:rPr>
                <w:color w:val="000000" w:themeColor="text1"/>
                <w:sz w:val="22"/>
                <w:szCs w:val="22"/>
              </w:rPr>
              <w:t>1</w:t>
            </w:r>
          </w:p>
        </w:tc>
        <w:tc>
          <w:tcPr>
            <w:tcW w:w="417" w:type="dxa"/>
            <w:tcBorders>
              <w:top w:val="single" w:sz="4" w:space="0" w:color="auto"/>
              <w:left w:val="single" w:sz="4" w:space="0" w:color="auto"/>
              <w:bottom w:val="single" w:sz="4" w:space="0" w:color="auto"/>
              <w:right w:val="single" w:sz="4" w:space="0" w:color="auto"/>
            </w:tcBorders>
            <w:vAlign w:val="center"/>
          </w:tcPr>
          <w:p w14:paraId="595EFB52" w14:textId="73B5E8AD" w:rsidR="009B594B" w:rsidRPr="001473BA" w:rsidRDefault="009B594B" w:rsidP="009B594B">
            <w:pPr>
              <w:ind w:right="-2801"/>
              <w:rPr>
                <w:color w:val="000000" w:themeColor="text1"/>
                <w:sz w:val="22"/>
                <w:szCs w:val="22"/>
              </w:rPr>
            </w:pPr>
            <w:r>
              <w:rPr>
                <w:color w:val="000000" w:themeColor="text1"/>
                <w:sz w:val="22"/>
                <w:szCs w:val="22"/>
              </w:rPr>
              <w:t>1</w:t>
            </w:r>
          </w:p>
        </w:tc>
        <w:tc>
          <w:tcPr>
            <w:tcW w:w="417" w:type="dxa"/>
            <w:tcBorders>
              <w:top w:val="single" w:sz="4" w:space="0" w:color="auto"/>
              <w:left w:val="single" w:sz="4" w:space="0" w:color="auto"/>
              <w:bottom w:val="single" w:sz="4" w:space="0" w:color="auto"/>
              <w:right w:val="single" w:sz="4" w:space="0" w:color="auto"/>
            </w:tcBorders>
            <w:vAlign w:val="center"/>
          </w:tcPr>
          <w:p w14:paraId="2BDC51BB" w14:textId="77777777" w:rsidR="009B594B" w:rsidRPr="001473BA" w:rsidRDefault="009B594B" w:rsidP="009B594B">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tcPr>
          <w:p w14:paraId="3E383DB6" w14:textId="59A389C8" w:rsidR="009B594B" w:rsidRPr="001473BA" w:rsidRDefault="009B594B" w:rsidP="009B594B">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0EA45399" w14:textId="77777777" w:rsidR="009B594B" w:rsidRPr="001473BA" w:rsidRDefault="009B594B" w:rsidP="009B594B">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127DE50" w14:textId="27288C85" w:rsidR="009B594B" w:rsidRPr="001473BA" w:rsidRDefault="009B594B" w:rsidP="009B594B">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18872B7" w14:textId="77777777" w:rsidR="009B594B" w:rsidRPr="001473BA" w:rsidRDefault="009B594B" w:rsidP="009B594B">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AA58D2D" w14:textId="70B692BF" w:rsidR="009B594B" w:rsidRPr="001473BA" w:rsidRDefault="009B594B" w:rsidP="009B594B">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C25E81D" w14:textId="77777777" w:rsidR="009B594B" w:rsidRPr="001473BA" w:rsidRDefault="009B594B" w:rsidP="009B594B">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5469401" w14:textId="77777777" w:rsidR="009B594B" w:rsidRPr="001473BA" w:rsidRDefault="009B594B" w:rsidP="009B594B">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FA89A64" w14:textId="3D22878A" w:rsidR="009B594B" w:rsidRPr="001473BA" w:rsidRDefault="009B594B" w:rsidP="009B594B">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237D8BB" w14:textId="77777777" w:rsidR="009B594B" w:rsidRPr="001473BA" w:rsidRDefault="009B594B" w:rsidP="009B594B">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3822EB7" w14:textId="77777777" w:rsidR="009B594B" w:rsidRPr="001473BA" w:rsidRDefault="009B594B" w:rsidP="009B594B">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446DF7A" w14:textId="18638643" w:rsidR="009B594B" w:rsidRPr="001473BA" w:rsidRDefault="009B594B" w:rsidP="009B594B">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DF81041" w14:textId="4D50308E" w:rsidR="009B594B" w:rsidRPr="001473BA" w:rsidRDefault="009B594B" w:rsidP="009B594B">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0946BA6" w14:textId="499752CC" w:rsidR="009B594B" w:rsidRPr="001473BA" w:rsidRDefault="009B594B" w:rsidP="009B594B">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18F29793" w14:textId="77777777" w:rsidR="009B594B" w:rsidRPr="001473BA" w:rsidRDefault="009B594B" w:rsidP="009B594B">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DAD94D5" w14:textId="77777777" w:rsidR="009B594B" w:rsidRPr="001473BA" w:rsidRDefault="009B594B" w:rsidP="009B594B">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77336C38" w14:textId="77777777" w:rsidR="009B594B" w:rsidRPr="001473BA" w:rsidRDefault="009B594B" w:rsidP="009B594B">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0ACB8D11" w14:textId="77777777" w:rsidR="009B594B" w:rsidRPr="001473BA" w:rsidRDefault="009B594B" w:rsidP="009B594B">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DEF8E3B" w14:textId="68561603" w:rsidR="009B594B" w:rsidRPr="001473BA" w:rsidRDefault="009B594B" w:rsidP="009B594B">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A304B18" w14:textId="440A6440" w:rsidR="009B594B" w:rsidRPr="001473BA" w:rsidRDefault="009B594B" w:rsidP="009B594B">
            <w:pPr>
              <w:jc w:val="center"/>
              <w:rPr>
                <w:bCs/>
                <w:sz w:val="22"/>
                <w:szCs w:val="22"/>
              </w:rPr>
            </w:pPr>
          </w:p>
        </w:tc>
        <w:tc>
          <w:tcPr>
            <w:tcW w:w="592" w:type="dxa"/>
            <w:tcBorders>
              <w:top w:val="single" w:sz="4" w:space="0" w:color="000000"/>
              <w:left w:val="single" w:sz="4" w:space="0" w:color="auto"/>
              <w:bottom w:val="single" w:sz="4" w:space="0" w:color="000000"/>
              <w:right w:val="single" w:sz="4" w:space="0" w:color="auto"/>
            </w:tcBorders>
          </w:tcPr>
          <w:p w14:paraId="19BDB382" w14:textId="77777777" w:rsidR="009B594B" w:rsidRPr="001473BA" w:rsidRDefault="009B594B" w:rsidP="009B594B">
            <w:pPr>
              <w:jc w:val="center"/>
              <w:rPr>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C3690AA" w14:textId="4042E724" w:rsidR="009B594B" w:rsidRPr="001473BA" w:rsidRDefault="009B594B" w:rsidP="009B594B">
            <w:pPr>
              <w:jc w:val="center"/>
              <w:rPr>
                <w:b/>
                <w:sz w:val="22"/>
                <w:szCs w:val="22"/>
              </w:rPr>
            </w:pPr>
            <w:r>
              <w:rPr>
                <w:b/>
                <w:sz w:val="22"/>
                <w:szCs w:val="22"/>
              </w:rPr>
              <w:t>2</w:t>
            </w:r>
          </w:p>
        </w:tc>
      </w:tr>
      <w:tr w:rsidR="009B594B" w:rsidRPr="001473BA" w14:paraId="0E972046" w14:textId="77777777" w:rsidTr="00C57045">
        <w:tc>
          <w:tcPr>
            <w:tcW w:w="3129" w:type="dxa"/>
            <w:tcBorders>
              <w:top w:val="single" w:sz="4" w:space="0" w:color="000000"/>
              <w:left w:val="single" w:sz="4" w:space="0" w:color="000000"/>
              <w:bottom w:val="single" w:sz="4" w:space="0" w:color="000000"/>
              <w:right w:val="single" w:sz="4" w:space="0" w:color="auto"/>
            </w:tcBorders>
          </w:tcPr>
          <w:p w14:paraId="4F44897F" w14:textId="77777777" w:rsidR="009B594B" w:rsidRPr="00C57045" w:rsidRDefault="009B594B" w:rsidP="009B594B">
            <w:pPr>
              <w:ind w:right="-2801"/>
              <w:rPr>
                <w:b/>
                <w:color w:val="000000" w:themeColor="text1"/>
                <w:sz w:val="22"/>
                <w:szCs w:val="22"/>
              </w:rPr>
            </w:pPr>
            <w:r w:rsidRPr="00C57045">
              <w:rPr>
                <w:b/>
                <w:color w:val="000000" w:themeColor="text1"/>
                <w:sz w:val="22"/>
                <w:szCs w:val="22"/>
              </w:rPr>
              <w:t>Всего</w:t>
            </w:r>
          </w:p>
        </w:tc>
        <w:tc>
          <w:tcPr>
            <w:tcW w:w="425" w:type="dxa"/>
            <w:tcBorders>
              <w:top w:val="single" w:sz="4" w:space="0" w:color="000000"/>
              <w:left w:val="single" w:sz="4" w:space="0" w:color="auto"/>
              <w:bottom w:val="single" w:sz="4" w:space="0" w:color="000000"/>
              <w:right w:val="single" w:sz="4" w:space="0" w:color="auto"/>
            </w:tcBorders>
          </w:tcPr>
          <w:p w14:paraId="135BBAFC" w14:textId="574AD739" w:rsidR="009B594B" w:rsidRPr="00247D16" w:rsidRDefault="009B594B" w:rsidP="009B594B">
            <w:pPr>
              <w:ind w:right="-2801"/>
              <w:rPr>
                <w:bCs/>
                <w:sz w:val="22"/>
                <w:szCs w:val="22"/>
              </w:rPr>
            </w:pPr>
            <w:r>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412113F6" w14:textId="74361886" w:rsidR="009B594B" w:rsidRPr="00247D16" w:rsidRDefault="009B594B" w:rsidP="009B594B">
            <w:r w:rsidRPr="001B2A48">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2D07A9F9" w14:textId="5A57C563" w:rsidR="009B594B" w:rsidRPr="00247D16" w:rsidRDefault="009B594B" w:rsidP="009B594B">
            <w:r w:rsidRPr="001B2A48">
              <w:rPr>
                <w:bCs/>
                <w:sz w:val="22"/>
                <w:szCs w:val="22"/>
              </w:rPr>
              <w:t>3</w:t>
            </w:r>
          </w:p>
        </w:tc>
        <w:tc>
          <w:tcPr>
            <w:tcW w:w="334" w:type="dxa"/>
            <w:tcBorders>
              <w:top w:val="single" w:sz="4" w:space="0" w:color="000000"/>
              <w:left w:val="single" w:sz="4" w:space="0" w:color="auto"/>
              <w:bottom w:val="single" w:sz="4" w:space="0" w:color="000000"/>
              <w:right w:val="single" w:sz="4" w:space="0" w:color="000000"/>
            </w:tcBorders>
          </w:tcPr>
          <w:p w14:paraId="1A1074A0" w14:textId="743C58C7" w:rsidR="009B594B" w:rsidRPr="00247D16" w:rsidRDefault="009B594B" w:rsidP="009B594B">
            <w:r w:rsidRPr="001B2A48">
              <w:rPr>
                <w:bCs/>
                <w:sz w:val="22"/>
                <w:szCs w:val="22"/>
              </w:rPr>
              <w:t>3</w:t>
            </w:r>
          </w:p>
        </w:tc>
        <w:tc>
          <w:tcPr>
            <w:tcW w:w="416" w:type="dxa"/>
            <w:tcBorders>
              <w:top w:val="single" w:sz="4" w:space="0" w:color="000000"/>
              <w:left w:val="single" w:sz="4" w:space="0" w:color="000000"/>
              <w:bottom w:val="single" w:sz="4" w:space="0" w:color="000000"/>
              <w:right w:val="single" w:sz="4" w:space="0" w:color="000000"/>
            </w:tcBorders>
          </w:tcPr>
          <w:p w14:paraId="0456D653" w14:textId="4A26C720" w:rsidR="009B594B" w:rsidRPr="00247D16" w:rsidRDefault="009B594B" w:rsidP="009B594B">
            <w:r w:rsidRPr="001B2A48">
              <w:rPr>
                <w:bCs/>
                <w:sz w:val="22"/>
                <w:szCs w:val="22"/>
              </w:rPr>
              <w:t>3</w:t>
            </w:r>
          </w:p>
        </w:tc>
        <w:tc>
          <w:tcPr>
            <w:tcW w:w="293" w:type="dxa"/>
            <w:tcBorders>
              <w:top w:val="single" w:sz="4" w:space="0" w:color="000000"/>
              <w:left w:val="single" w:sz="4" w:space="0" w:color="000000"/>
              <w:bottom w:val="single" w:sz="4" w:space="0" w:color="000000"/>
              <w:right w:val="single" w:sz="4" w:space="0" w:color="000000"/>
            </w:tcBorders>
          </w:tcPr>
          <w:p w14:paraId="1268EA79" w14:textId="4CB1E1C7" w:rsidR="009B594B" w:rsidRPr="00247D16" w:rsidRDefault="009B594B" w:rsidP="009B594B">
            <w:r w:rsidRPr="001B2A48">
              <w:rPr>
                <w:bCs/>
                <w:sz w:val="22"/>
                <w:szCs w:val="22"/>
              </w:rPr>
              <w:t>3</w:t>
            </w:r>
          </w:p>
        </w:tc>
        <w:tc>
          <w:tcPr>
            <w:tcW w:w="283" w:type="dxa"/>
            <w:tcBorders>
              <w:top w:val="single" w:sz="4" w:space="0" w:color="000000"/>
              <w:left w:val="single" w:sz="4" w:space="0" w:color="000000"/>
              <w:bottom w:val="single" w:sz="4" w:space="0" w:color="000000"/>
              <w:right w:val="single" w:sz="4" w:space="0" w:color="000000"/>
            </w:tcBorders>
          </w:tcPr>
          <w:p w14:paraId="5DF7DFE6" w14:textId="5F2F7040" w:rsidR="009B594B" w:rsidRPr="00247D16" w:rsidRDefault="009B594B" w:rsidP="009B594B">
            <w:r w:rsidRPr="001B2A48">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09556063" w14:textId="39F222BD" w:rsidR="009B594B" w:rsidRPr="00247D16" w:rsidRDefault="009B594B" w:rsidP="009B594B">
            <w:r w:rsidRPr="001B2A48">
              <w:rPr>
                <w:bCs/>
                <w:sz w:val="22"/>
                <w:szCs w:val="22"/>
              </w:rPr>
              <w:t>3</w:t>
            </w:r>
          </w:p>
        </w:tc>
        <w:tc>
          <w:tcPr>
            <w:tcW w:w="534" w:type="dxa"/>
            <w:tcBorders>
              <w:top w:val="single" w:sz="4" w:space="0" w:color="000000"/>
              <w:left w:val="single" w:sz="4" w:space="0" w:color="000000"/>
              <w:bottom w:val="single" w:sz="4" w:space="0" w:color="000000"/>
              <w:right w:val="single" w:sz="4" w:space="0" w:color="000000"/>
            </w:tcBorders>
          </w:tcPr>
          <w:p w14:paraId="2B5F63AC" w14:textId="192B7E2F" w:rsidR="009B594B" w:rsidRPr="00247D16" w:rsidRDefault="009B594B" w:rsidP="009B594B">
            <w:r w:rsidRPr="001B2A48">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057F8FAF" w14:textId="34949C87" w:rsidR="009B594B" w:rsidRPr="00247D16" w:rsidRDefault="009B594B" w:rsidP="009B594B">
            <w:r w:rsidRPr="001B2A48">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09B7EA05" w14:textId="4445BD83" w:rsidR="009B594B" w:rsidRPr="00247D16" w:rsidRDefault="009B594B" w:rsidP="009B594B">
            <w:r w:rsidRPr="001B2A48">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6F997331" w14:textId="42841598" w:rsidR="009B594B" w:rsidRPr="00247D16" w:rsidRDefault="009B594B" w:rsidP="009B594B">
            <w:r w:rsidRPr="001B2A48">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6CE51389" w14:textId="603D3B3D" w:rsidR="009B594B" w:rsidRPr="00247D16" w:rsidRDefault="009B594B" w:rsidP="009B594B">
            <w:r w:rsidRPr="001B2A48">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2B2B6EF9" w14:textId="281676E4" w:rsidR="009B594B" w:rsidRPr="00247D16" w:rsidRDefault="009B594B" w:rsidP="009B594B">
            <w:r w:rsidRPr="001B2A48">
              <w:rPr>
                <w:bCs/>
                <w:sz w:val="22"/>
                <w:szCs w:val="22"/>
              </w:rPr>
              <w:t>3</w:t>
            </w:r>
          </w:p>
        </w:tc>
        <w:tc>
          <w:tcPr>
            <w:tcW w:w="559" w:type="dxa"/>
            <w:tcBorders>
              <w:top w:val="single" w:sz="4" w:space="0" w:color="000000"/>
              <w:left w:val="single" w:sz="4" w:space="0" w:color="000000"/>
              <w:bottom w:val="single" w:sz="4" w:space="0" w:color="000000"/>
              <w:right w:val="single" w:sz="4" w:space="0" w:color="000000"/>
            </w:tcBorders>
          </w:tcPr>
          <w:p w14:paraId="3C4D1834" w14:textId="00DBD99B" w:rsidR="009B594B" w:rsidRPr="00247D16" w:rsidRDefault="009B594B" w:rsidP="009B594B">
            <w:r w:rsidRPr="001B2A48">
              <w:rPr>
                <w:bCs/>
                <w:sz w:val="22"/>
                <w:szCs w:val="22"/>
              </w:rPr>
              <w:t>3</w:t>
            </w:r>
          </w:p>
        </w:tc>
        <w:tc>
          <w:tcPr>
            <w:tcW w:w="456" w:type="dxa"/>
            <w:tcBorders>
              <w:top w:val="single" w:sz="4" w:space="0" w:color="000000"/>
              <w:left w:val="single" w:sz="4" w:space="0" w:color="000000"/>
              <w:bottom w:val="single" w:sz="4" w:space="0" w:color="000000"/>
              <w:right w:val="single" w:sz="4" w:space="0" w:color="000000"/>
            </w:tcBorders>
          </w:tcPr>
          <w:p w14:paraId="74A6633F" w14:textId="0D37BB72" w:rsidR="009B594B" w:rsidRPr="00247D16" w:rsidRDefault="009B594B" w:rsidP="009B594B">
            <w:r w:rsidRPr="001B2A48">
              <w:rPr>
                <w:bCs/>
                <w:sz w:val="22"/>
                <w:szCs w:val="22"/>
              </w:rPr>
              <w:t>3</w:t>
            </w:r>
          </w:p>
        </w:tc>
        <w:tc>
          <w:tcPr>
            <w:tcW w:w="539" w:type="dxa"/>
            <w:tcBorders>
              <w:top w:val="single" w:sz="4" w:space="0" w:color="000000"/>
              <w:left w:val="single" w:sz="4" w:space="0" w:color="000000"/>
              <w:bottom w:val="single" w:sz="4" w:space="0" w:color="000000"/>
              <w:right w:val="single" w:sz="4" w:space="0" w:color="auto"/>
            </w:tcBorders>
          </w:tcPr>
          <w:p w14:paraId="2E3A585B" w14:textId="2E1EB75E" w:rsidR="009B594B" w:rsidRPr="00247D16" w:rsidRDefault="009B594B" w:rsidP="009B594B">
            <w:r w:rsidRPr="001B2A48">
              <w:rPr>
                <w:bCs/>
                <w:sz w:val="22"/>
                <w:szCs w:val="22"/>
              </w:rPr>
              <w:t>3</w:t>
            </w:r>
          </w:p>
        </w:tc>
        <w:tc>
          <w:tcPr>
            <w:tcW w:w="562" w:type="dxa"/>
            <w:tcBorders>
              <w:top w:val="single" w:sz="4" w:space="0" w:color="000000"/>
              <w:left w:val="single" w:sz="4" w:space="0" w:color="auto"/>
              <w:bottom w:val="single" w:sz="4" w:space="0" w:color="000000"/>
              <w:right w:val="single" w:sz="4" w:space="0" w:color="auto"/>
            </w:tcBorders>
          </w:tcPr>
          <w:p w14:paraId="0F5C6744" w14:textId="6B6D63E8" w:rsidR="009B594B" w:rsidRPr="00247D16" w:rsidRDefault="009B594B" w:rsidP="009B594B">
            <w:r w:rsidRPr="001B2A48">
              <w:rPr>
                <w:bCs/>
                <w:sz w:val="22"/>
                <w:szCs w:val="22"/>
              </w:rPr>
              <w:t>3</w:t>
            </w:r>
          </w:p>
        </w:tc>
        <w:tc>
          <w:tcPr>
            <w:tcW w:w="476" w:type="dxa"/>
            <w:tcBorders>
              <w:top w:val="single" w:sz="4" w:space="0" w:color="000000"/>
              <w:left w:val="single" w:sz="4" w:space="0" w:color="auto"/>
              <w:bottom w:val="single" w:sz="4" w:space="0" w:color="000000"/>
              <w:right w:val="single" w:sz="4" w:space="0" w:color="auto"/>
            </w:tcBorders>
          </w:tcPr>
          <w:p w14:paraId="66F244C3" w14:textId="5E9E99CD" w:rsidR="009B594B" w:rsidRPr="00247D16" w:rsidRDefault="009B594B" w:rsidP="009B594B">
            <w:r w:rsidRPr="001B2A48">
              <w:rPr>
                <w:bCs/>
                <w:sz w:val="22"/>
                <w:szCs w:val="22"/>
              </w:rPr>
              <w:t>3</w:t>
            </w:r>
          </w:p>
        </w:tc>
        <w:tc>
          <w:tcPr>
            <w:tcW w:w="587" w:type="dxa"/>
            <w:tcBorders>
              <w:top w:val="single" w:sz="4" w:space="0" w:color="000000"/>
              <w:left w:val="single" w:sz="4" w:space="0" w:color="auto"/>
              <w:bottom w:val="single" w:sz="4" w:space="0" w:color="000000"/>
              <w:right w:val="single" w:sz="4" w:space="0" w:color="auto"/>
            </w:tcBorders>
          </w:tcPr>
          <w:p w14:paraId="7744DB5B" w14:textId="057F3FE4" w:rsidR="009B594B" w:rsidRPr="00247D16" w:rsidRDefault="009B594B" w:rsidP="009B594B">
            <w:r w:rsidRPr="001B2A48">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27A02F31" w14:textId="7DC2CF50" w:rsidR="009B594B" w:rsidRPr="00247D16" w:rsidRDefault="009B594B" w:rsidP="009B594B">
            <w:r w:rsidRPr="001B2A48">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473F2B77" w14:textId="359826D3" w:rsidR="009B594B" w:rsidRPr="00247D16" w:rsidRDefault="009B594B" w:rsidP="009B594B">
            <w:r w:rsidRPr="001B2A48">
              <w:rPr>
                <w:bCs/>
                <w:sz w:val="22"/>
                <w:szCs w:val="22"/>
              </w:rPr>
              <w:t>3</w:t>
            </w:r>
          </w:p>
        </w:tc>
        <w:tc>
          <w:tcPr>
            <w:tcW w:w="592" w:type="dxa"/>
            <w:tcBorders>
              <w:top w:val="single" w:sz="4" w:space="0" w:color="000000"/>
              <w:left w:val="single" w:sz="4" w:space="0" w:color="auto"/>
              <w:bottom w:val="single" w:sz="4" w:space="0" w:color="000000"/>
              <w:right w:val="single" w:sz="4" w:space="0" w:color="auto"/>
            </w:tcBorders>
          </w:tcPr>
          <w:p w14:paraId="5D7344B4" w14:textId="291642BF" w:rsidR="009B594B" w:rsidRPr="00247D16" w:rsidRDefault="009B594B" w:rsidP="009B594B">
            <w:r w:rsidRPr="001B2A48">
              <w:rPr>
                <w:bCs/>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52FEA89B" w14:textId="4FA19AE2" w:rsidR="009B594B" w:rsidRPr="001473BA" w:rsidRDefault="009B594B" w:rsidP="009B594B">
            <w:pPr>
              <w:jc w:val="center"/>
              <w:rPr>
                <w:b/>
                <w:sz w:val="22"/>
                <w:szCs w:val="22"/>
              </w:rPr>
            </w:pPr>
            <w:r>
              <w:rPr>
                <w:b/>
                <w:sz w:val="22"/>
                <w:szCs w:val="22"/>
              </w:rPr>
              <w:t>69</w:t>
            </w:r>
          </w:p>
        </w:tc>
      </w:tr>
    </w:tbl>
    <w:p w14:paraId="5BBB9B39" w14:textId="77777777" w:rsidR="00CD57B1" w:rsidRDefault="00CD57B1" w:rsidP="00155EC4">
      <w:pPr>
        <w:rPr>
          <w:b/>
          <w:sz w:val="22"/>
          <w:szCs w:val="22"/>
        </w:rPr>
      </w:pPr>
    </w:p>
    <w:p w14:paraId="473EC873" w14:textId="77777777" w:rsidR="00CD57B1" w:rsidRDefault="00CD57B1" w:rsidP="00217428">
      <w:pPr>
        <w:jc w:val="center"/>
        <w:rPr>
          <w:b/>
          <w:sz w:val="22"/>
          <w:szCs w:val="22"/>
        </w:rPr>
      </w:pPr>
    </w:p>
    <w:p w14:paraId="55F4DF71" w14:textId="77777777" w:rsidR="0025036F" w:rsidRDefault="0025036F" w:rsidP="00217428">
      <w:pPr>
        <w:jc w:val="center"/>
        <w:rPr>
          <w:b/>
          <w:sz w:val="22"/>
          <w:szCs w:val="22"/>
        </w:rPr>
      </w:pPr>
    </w:p>
    <w:p w14:paraId="1189B61F" w14:textId="77777777" w:rsidR="00646235" w:rsidRDefault="00646235" w:rsidP="00217428">
      <w:pPr>
        <w:jc w:val="center"/>
        <w:rPr>
          <w:b/>
          <w:sz w:val="22"/>
          <w:szCs w:val="22"/>
        </w:rPr>
      </w:pPr>
    </w:p>
    <w:p w14:paraId="30A2AE25" w14:textId="77777777" w:rsidR="00C57045" w:rsidRDefault="00C57045" w:rsidP="00217428">
      <w:pPr>
        <w:jc w:val="center"/>
        <w:rPr>
          <w:b/>
          <w:sz w:val="22"/>
          <w:szCs w:val="22"/>
        </w:rPr>
      </w:pPr>
    </w:p>
    <w:p w14:paraId="4568682F" w14:textId="77777777" w:rsidR="00C57045" w:rsidRDefault="00C57045" w:rsidP="00217428">
      <w:pPr>
        <w:jc w:val="center"/>
        <w:rPr>
          <w:b/>
          <w:sz w:val="22"/>
          <w:szCs w:val="22"/>
        </w:rPr>
      </w:pPr>
    </w:p>
    <w:p w14:paraId="132B45DA" w14:textId="77777777" w:rsidR="00C57045" w:rsidRDefault="00C57045" w:rsidP="00217428">
      <w:pPr>
        <w:jc w:val="center"/>
        <w:rPr>
          <w:b/>
          <w:sz w:val="22"/>
          <w:szCs w:val="22"/>
        </w:rPr>
      </w:pPr>
    </w:p>
    <w:p w14:paraId="3296931A" w14:textId="77777777" w:rsidR="00C57045" w:rsidRDefault="00C57045" w:rsidP="00217428">
      <w:pPr>
        <w:jc w:val="center"/>
        <w:rPr>
          <w:b/>
          <w:sz w:val="22"/>
          <w:szCs w:val="22"/>
        </w:rPr>
      </w:pPr>
    </w:p>
    <w:p w14:paraId="7C530FAC" w14:textId="77777777" w:rsidR="00C57045" w:rsidRDefault="00C57045" w:rsidP="00217428">
      <w:pPr>
        <w:jc w:val="center"/>
        <w:rPr>
          <w:b/>
          <w:sz w:val="22"/>
          <w:szCs w:val="22"/>
        </w:rPr>
      </w:pPr>
    </w:p>
    <w:p w14:paraId="576143E9" w14:textId="77777777" w:rsidR="00C57045" w:rsidRDefault="00C57045" w:rsidP="00217428">
      <w:pPr>
        <w:jc w:val="center"/>
        <w:rPr>
          <w:b/>
          <w:sz w:val="22"/>
          <w:szCs w:val="22"/>
        </w:rPr>
      </w:pPr>
    </w:p>
    <w:p w14:paraId="7BF8781A" w14:textId="77777777" w:rsidR="00C57045" w:rsidRDefault="00C57045" w:rsidP="00217428">
      <w:pPr>
        <w:jc w:val="center"/>
        <w:rPr>
          <w:b/>
          <w:sz w:val="22"/>
          <w:szCs w:val="22"/>
        </w:rPr>
      </w:pPr>
    </w:p>
    <w:p w14:paraId="3D71639B" w14:textId="77777777" w:rsidR="00C57045" w:rsidRDefault="00C57045" w:rsidP="00217428">
      <w:pPr>
        <w:jc w:val="center"/>
        <w:rPr>
          <w:b/>
          <w:sz w:val="22"/>
          <w:szCs w:val="22"/>
        </w:rPr>
      </w:pPr>
    </w:p>
    <w:p w14:paraId="231E2429" w14:textId="77777777" w:rsidR="00C57045" w:rsidRDefault="00C57045" w:rsidP="00217428">
      <w:pPr>
        <w:jc w:val="center"/>
        <w:rPr>
          <w:b/>
          <w:sz w:val="22"/>
          <w:szCs w:val="22"/>
        </w:rPr>
      </w:pPr>
    </w:p>
    <w:p w14:paraId="6E7810B4" w14:textId="77777777" w:rsidR="00C57045" w:rsidRDefault="00C57045" w:rsidP="00217428">
      <w:pPr>
        <w:jc w:val="center"/>
        <w:rPr>
          <w:b/>
          <w:sz w:val="22"/>
          <w:szCs w:val="22"/>
        </w:rPr>
      </w:pPr>
    </w:p>
    <w:p w14:paraId="36B3C98D" w14:textId="77777777" w:rsidR="00C57045" w:rsidRDefault="00C57045" w:rsidP="00217428">
      <w:pPr>
        <w:jc w:val="center"/>
        <w:rPr>
          <w:b/>
          <w:sz w:val="22"/>
          <w:szCs w:val="22"/>
        </w:rPr>
      </w:pPr>
    </w:p>
    <w:p w14:paraId="26B5DD4E" w14:textId="77777777" w:rsidR="00C57045" w:rsidRDefault="00C57045" w:rsidP="00217428">
      <w:pPr>
        <w:jc w:val="center"/>
        <w:rPr>
          <w:b/>
          <w:sz w:val="22"/>
          <w:szCs w:val="22"/>
        </w:rPr>
      </w:pPr>
    </w:p>
    <w:p w14:paraId="2267A2CA" w14:textId="77777777" w:rsidR="00C57045" w:rsidRDefault="00C57045" w:rsidP="00217428">
      <w:pPr>
        <w:jc w:val="center"/>
        <w:rPr>
          <w:b/>
          <w:sz w:val="22"/>
          <w:szCs w:val="22"/>
        </w:rPr>
      </w:pPr>
    </w:p>
    <w:p w14:paraId="42F60107" w14:textId="77777777" w:rsidR="00C57045" w:rsidRDefault="00C57045" w:rsidP="00217428">
      <w:pPr>
        <w:jc w:val="center"/>
        <w:rPr>
          <w:b/>
          <w:sz w:val="22"/>
          <w:szCs w:val="22"/>
        </w:rPr>
      </w:pPr>
    </w:p>
    <w:p w14:paraId="701E990C" w14:textId="77777777" w:rsidR="00C57045" w:rsidRDefault="00C57045" w:rsidP="00217428">
      <w:pPr>
        <w:jc w:val="center"/>
        <w:rPr>
          <w:b/>
          <w:sz w:val="22"/>
          <w:szCs w:val="22"/>
        </w:rPr>
      </w:pPr>
    </w:p>
    <w:p w14:paraId="65A93B5F" w14:textId="77777777" w:rsidR="00C57045" w:rsidRDefault="00C57045" w:rsidP="00217428">
      <w:pPr>
        <w:jc w:val="center"/>
        <w:rPr>
          <w:b/>
          <w:sz w:val="22"/>
          <w:szCs w:val="22"/>
        </w:rPr>
      </w:pPr>
    </w:p>
    <w:p w14:paraId="42BD272F" w14:textId="77777777" w:rsidR="00C57045" w:rsidRDefault="00C57045" w:rsidP="00217428">
      <w:pPr>
        <w:jc w:val="center"/>
        <w:rPr>
          <w:b/>
          <w:sz w:val="22"/>
          <w:szCs w:val="22"/>
        </w:rPr>
      </w:pPr>
    </w:p>
    <w:p w14:paraId="09FDBC47" w14:textId="77777777" w:rsidR="00C57045" w:rsidRDefault="00C57045" w:rsidP="00217428">
      <w:pPr>
        <w:jc w:val="center"/>
        <w:rPr>
          <w:b/>
          <w:sz w:val="22"/>
          <w:szCs w:val="22"/>
        </w:rPr>
      </w:pPr>
    </w:p>
    <w:p w14:paraId="5C3240B3" w14:textId="77777777" w:rsidR="00C57045" w:rsidRDefault="00C57045" w:rsidP="00217428">
      <w:pPr>
        <w:jc w:val="center"/>
        <w:rPr>
          <w:b/>
          <w:sz w:val="22"/>
          <w:szCs w:val="22"/>
        </w:rPr>
      </w:pPr>
    </w:p>
    <w:p w14:paraId="1A04849D" w14:textId="77777777" w:rsidR="00C57045" w:rsidRDefault="00C57045" w:rsidP="00217428">
      <w:pPr>
        <w:jc w:val="center"/>
        <w:rPr>
          <w:b/>
          <w:sz w:val="22"/>
          <w:szCs w:val="22"/>
        </w:rPr>
      </w:pPr>
    </w:p>
    <w:p w14:paraId="1A5A816F" w14:textId="77777777" w:rsidR="00C57045" w:rsidRDefault="00C57045" w:rsidP="00217428">
      <w:pPr>
        <w:jc w:val="center"/>
        <w:rPr>
          <w:b/>
          <w:sz w:val="22"/>
          <w:szCs w:val="22"/>
        </w:rPr>
      </w:pPr>
    </w:p>
    <w:p w14:paraId="102DFA9D" w14:textId="77777777" w:rsidR="00C57045" w:rsidRDefault="00C57045" w:rsidP="00217428">
      <w:pPr>
        <w:jc w:val="center"/>
        <w:rPr>
          <w:b/>
          <w:sz w:val="22"/>
          <w:szCs w:val="22"/>
        </w:rPr>
      </w:pPr>
    </w:p>
    <w:p w14:paraId="05A1B778" w14:textId="77777777" w:rsidR="00C57045" w:rsidRDefault="00C57045" w:rsidP="00217428">
      <w:pPr>
        <w:jc w:val="center"/>
        <w:rPr>
          <w:b/>
          <w:sz w:val="22"/>
          <w:szCs w:val="22"/>
        </w:rPr>
      </w:pPr>
    </w:p>
    <w:p w14:paraId="5D8A7777" w14:textId="77777777" w:rsidR="00C57045" w:rsidRDefault="00C57045" w:rsidP="00217428">
      <w:pPr>
        <w:jc w:val="center"/>
        <w:rPr>
          <w:b/>
          <w:sz w:val="22"/>
          <w:szCs w:val="22"/>
        </w:rPr>
      </w:pPr>
    </w:p>
    <w:p w14:paraId="7C05D510" w14:textId="77777777" w:rsidR="00C57045" w:rsidRDefault="00C57045" w:rsidP="00217428">
      <w:pPr>
        <w:jc w:val="center"/>
        <w:rPr>
          <w:b/>
          <w:sz w:val="22"/>
          <w:szCs w:val="22"/>
        </w:rPr>
      </w:pPr>
    </w:p>
    <w:p w14:paraId="5395EB14" w14:textId="77777777" w:rsidR="00C57045" w:rsidRDefault="00C57045" w:rsidP="00217428">
      <w:pPr>
        <w:jc w:val="center"/>
        <w:rPr>
          <w:b/>
          <w:sz w:val="22"/>
          <w:szCs w:val="22"/>
        </w:rPr>
      </w:pPr>
    </w:p>
    <w:p w14:paraId="6DD89A01" w14:textId="77777777" w:rsidR="00C57045" w:rsidRDefault="00C57045" w:rsidP="00217428">
      <w:pPr>
        <w:jc w:val="center"/>
        <w:rPr>
          <w:b/>
          <w:sz w:val="22"/>
          <w:szCs w:val="22"/>
        </w:rPr>
      </w:pPr>
    </w:p>
    <w:p w14:paraId="6FDD752E" w14:textId="77777777" w:rsidR="00C57045" w:rsidRDefault="00C57045" w:rsidP="00217428">
      <w:pPr>
        <w:jc w:val="center"/>
        <w:rPr>
          <w:b/>
          <w:sz w:val="22"/>
          <w:szCs w:val="22"/>
        </w:rPr>
      </w:pPr>
    </w:p>
    <w:p w14:paraId="7FF76834" w14:textId="77777777" w:rsidR="00C57045" w:rsidRDefault="00C57045" w:rsidP="00217428">
      <w:pPr>
        <w:jc w:val="center"/>
        <w:rPr>
          <w:b/>
          <w:sz w:val="22"/>
          <w:szCs w:val="22"/>
        </w:rPr>
      </w:pPr>
    </w:p>
    <w:p w14:paraId="6A53D904" w14:textId="77777777" w:rsidR="00217428" w:rsidRPr="001473BA" w:rsidRDefault="00217428" w:rsidP="00217428">
      <w:pPr>
        <w:jc w:val="center"/>
        <w:rPr>
          <w:b/>
          <w:sz w:val="22"/>
          <w:szCs w:val="22"/>
        </w:rPr>
      </w:pPr>
      <w:r w:rsidRPr="001473BA">
        <w:rPr>
          <w:b/>
          <w:sz w:val="22"/>
          <w:szCs w:val="22"/>
        </w:rPr>
        <w:lastRenderedPageBreak/>
        <w:t xml:space="preserve">Содержание Учебного плана на </w:t>
      </w:r>
      <w:r>
        <w:rPr>
          <w:b/>
          <w:sz w:val="22"/>
          <w:szCs w:val="22"/>
        </w:rPr>
        <w:t>март</w:t>
      </w:r>
    </w:p>
    <w:tbl>
      <w:tblPr>
        <w:tblW w:w="16454"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7"/>
        <w:gridCol w:w="524"/>
        <w:gridCol w:w="425"/>
        <w:gridCol w:w="417"/>
        <w:gridCol w:w="417"/>
        <w:gridCol w:w="334"/>
        <w:gridCol w:w="416"/>
        <w:gridCol w:w="293"/>
        <w:gridCol w:w="283"/>
        <w:gridCol w:w="425"/>
        <w:gridCol w:w="577"/>
        <w:gridCol w:w="567"/>
        <w:gridCol w:w="567"/>
        <w:gridCol w:w="425"/>
        <w:gridCol w:w="490"/>
        <w:gridCol w:w="555"/>
        <w:gridCol w:w="559"/>
        <w:gridCol w:w="456"/>
        <w:gridCol w:w="539"/>
        <w:gridCol w:w="562"/>
        <w:gridCol w:w="476"/>
        <w:gridCol w:w="587"/>
        <w:gridCol w:w="456"/>
        <w:gridCol w:w="456"/>
        <w:gridCol w:w="505"/>
        <w:gridCol w:w="567"/>
        <w:gridCol w:w="455"/>
        <w:gridCol w:w="568"/>
        <w:gridCol w:w="566"/>
      </w:tblGrid>
      <w:tr w:rsidR="00C57045" w:rsidRPr="001473BA" w14:paraId="39FEE734" w14:textId="77777777" w:rsidTr="00B35D20">
        <w:trPr>
          <w:trHeight w:val="276"/>
        </w:trPr>
        <w:tc>
          <w:tcPr>
            <w:tcW w:w="2987" w:type="dxa"/>
            <w:vMerge w:val="restart"/>
            <w:tcBorders>
              <w:top w:val="single" w:sz="4" w:space="0" w:color="auto"/>
              <w:left w:val="single" w:sz="4" w:space="0" w:color="000000"/>
              <w:right w:val="single" w:sz="4" w:space="0" w:color="auto"/>
            </w:tcBorders>
          </w:tcPr>
          <w:p w14:paraId="2838B855" w14:textId="77777777" w:rsidR="00C57045" w:rsidRDefault="00C57045" w:rsidP="00887F35">
            <w:pPr>
              <w:ind w:right="-2801"/>
              <w:rPr>
                <w:b/>
                <w:sz w:val="22"/>
                <w:szCs w:val="22"/>
              </w:rPr>
            </w:pPr>
            <w:r>
              <w:rPr>
                <w:b/>
                <w:sz w:val="22"/>
                <w:szCs w:val="22"/>
              </w:rPr>
              <w:t xml:space="preserve">Виды подготовки и  </w:t>
            </w:r>
          </w:p>
          <w:p w14:paraId="2DB94C0A" w14:textId="230468A7" w:rsidR="00C57045" w:rsidRPr="00B35D20" w:rsidRDefault="00C57045" w:rsidP="00887F35">
            <w:pPr>
              <w:ind w:right="-2801"/>
              <w:rPr>
                <w:sz w:val="18"/>
                <w:szCs w:val="18"/>
              </w:rPr>
            </w:pPr>
            <w:r>
              <w:rPr>
                <w:b/>
                <w:sz w:val="22"/>
                <w:szCs w:val="22"/>
              </w:rPr>
              <w:t>иные мероприятия</w:t>
            </w:r>
          </w:p>
        </w:tc>
        <w:tc>
          <w:tcPr>
            <w:tcW w:w="12901" w:type="dxa"/>
            <w:gridSpan w:val="27"/>
            <w:tcBorders>
              <w:top w:val="single" w:sz="4" w:space="0" w:color="auto"/>
              <w:left w:val="single" w:sz="4" w:space="0" w:color="auto"/>
              <w:right w:val="single" w:sz="4" w:space="0" w:color="000000"/>
            </w:tcBorders>
          </w:tcPr>
          <w:p w14:paraId="38A6F074" w14:textId="34B0B0DB" w:rsidR="00C57045" w:rsidRPr="001473BA" w:rsidRDefault="00C57045" w:rsidP="00C57045">
            <w:pPr>
              <w:jc w:val="center"/>
              <w:rPr>
                <w:sz w:val="22"/>
                <w:szCs w:val="22"/>
              </w:rPr>
            </w:pPr>
            <w:r w:rsidRPr="001473BA">
              <w:rPr>
                <w:sz w:val="22"/>
                <w:szCs w:val="22"/>
              </w:rPr>
              <w:t>Дата проведения занятия</w:t>
            </w:r>
          </w:p>
        </w:tc>
        <w:tc>
          <w:tcPr>
            <w:tcW w:w="566" w:type="dxa"/>
            <w:vMerge w:val="restart"/>
            <w:tcBorders>
              <w:top w:val="single" w:sz="4" w:space="0" w:color="auto"/>
              <w:left w:val="single" w:sz="4" w:space="0" w:color="000000"/>
              <w:right w:val="single" w:sz="4" w:space="0" w:color="auto"/>
            </w:tcBorders>
          </w:tcPr>
          <w:p w14:paraId="77635D4A" w14:textId="77777777" w:rsidR="00C57045" w:rsidRPr="001473BA" w:rsidRDefault="00C57045" w:rsidP="00217428">
            <w:pPr>
              <w:rPr>
                <w:sz w:val="22"/>
                <w:szCs w:val="22"/>
              </w:rPr>
            </w:pPr>
            <w:r w:rsidRPr="001473BA">
              <w:rPr>
                <w:sz w:val="22"/>
                <w:szCs w:val="22"/>
              </w:rPr>
              <w:t>Часы</w:t>
            </w:r>
          </w:p>
        </w:tc>
      </w:tr>
      <w:tr w:rsidR="00C57045" w:rsidRPr="001473BA" w14:paraId="55276A2E" w14:textId="77777777" w:rsidTr="00C57045">
        <w:trPr>
          <w:trHeight w:val="270"/>
        </w:trPr>
        <w:tc>
          <w:tcPr>
            <w:tcW w:w="2987" w:type="dxa"/>
            <w:vMerge/>
            <w:tcBorders>
              <w:left w:val="single" w:sz="4" w:space="0" w:color="000000"/>
              <w:bottom w:val="single" w:sz="4" w:space="0" w:color="000000"/>
              <w:right w:val="single" w:sz="4" w:space="0" w:color="auto"/>
            </w:tcBorders>
            <w:vAlign w:val="center"/>
          </w:tcPr>
          <w:p w14:paraId="02F89188" w14:textId="77777777" w:rsidR="00C57045" w:rsidRPr="00B35D20" w:rsidRDefault="00C57045" w:rsidP="00B35D20">
            <w:pPr>
              <w:ind w:right="-2801"/>
              <w:rPr>
                <w:sz w:val="18"/>
                <w:szCs w:val="18"/>
              </w:rPr>
            </w:pPr>
          </w:p>
        </w:tc>
        <w:tc>
          <w:tcPr>
            <w:tcW w:w="524" w:type="dxa"/>
            <w:tcBorders>
              <w:left w:val="single" w:sz="4" w:space="0" w:color="auto"/>
              <w:bottom w:val="single" w:sz="4" w:space="0" w:color="000000"/>
              <w:right w:val="single" w:sz="4" w:space="0" w:color="auto"/>
            </w:tcBorders>
            <w:vAlign w:val="center"/>
          </w:tcPr>
          <w:p w14:paraId="7C9E680B" w14:textId="1811FEEC" w:rsidR="00C57045" w:rsidRDefault="00C57045" w:rsidP="00B35D20">
            <w:pPr>
              <w:jc w:val="center"/>
              <w:rPr>
                <w:sz w:val="18"/>
                <w:szCs w:val="18"/>
              </w:rPr>
            </w:pPr>
            <w:r>
              <w:rPr>
                <w:sz w:val="18"/>
                <w:szCs w:val="18"/>
              </w:rPr>
              <w:t>1</w:t>
            </w:r>
          </w:p>
        </w:tc>
        <w:tc>
          <w:tcPr>
            <w:tcW w:w="425" w:type="dxa"/>
            <w:tcBorders>
              <w:top w:val="single" w:sz="4" w:space="0" w:color="auto"/>
              <w:left w:val="single" w:sz="4" w:space="0" w:color="auto"/>
              <w:bottom w:val="single" w:sz="4" w:space="0" w:color="000000"/>
              <w:right w:val="single" w:sz="4" w:space="0" w:color="auto"/>
            </w:tcBorders>
            <w:vAlign w:val="center"/>
          </w:tcPr>
          <w:p w14:paraId="14F3C781" w14:textId="056D7243" w:rsidR="00C57045" w:rsidRPr="00B11B4C" w:rsidRDefault="00C57045" w:rsidP="00B35D20">
            <w:pPr>
              <w:jc w:val="center"/>
              <w:rPr>
                <w:sz w:val="18"/>
                <w:szCs w:val="18"/>
              </w:rPr>
            </w:pPr>
            <w:r>
              <w:rPr>
                <w:sz w:val="18"/>
                <w:szCs w:val="18"/>
              </w:rPr>
              <w:t>2</w:t>
            </w:r>
          </w:p>
        </w:tc>
        <w:tc>
          <w:tcPr>
            <w:tcW w:w="417" w:type="dxa"/>
            <w:tcBorders>
              <w:top w:val="single" w:sz="4" w:space="0" w:color="auto"/>
              <w:left w:val="single" w:sz="4" w:space="0" w:color="auto"/>
              <w:bottom w:val="single" w:sz="4" w:space="0" w:color="000000"/>
              <w:right w:val="single" w:sz="4" w:space="0" w:color="auto"/>
            </w:tcBorders>
            <w:vAlign w:val="center"/>
          </w:tcPr>
          <w:p w14:paraId="67396313" w14:textId="52C5359A" w:rsidR="00C57045" w:rsidRPr="00B11B4C" w:rsidRDefault="00C57045" w:rsidP="00B35D20">
            <w:pPr>
              <w:jc w:val="center"/>
              <w:rPr>
                <w:sz w:val="18"/>
                <w:szCs w:val="18"/>
              </w:rPr>
            </w:pPr>
            <w:r>
              <w:rPr>
                <w:sz w:val="18"/>
                <w:szCs w:val="18"/>
              </w:rPr>
              <w:t>3</w:t>
            </w:r>
          </w:p>
        </w:tc>
        <w:tc>
          <w:tcPr>
            <w:tcW w:w="417" w:type="dxa"/>
            <w:tcBorders>
              <w:top w:val="single" w:sz="4" w:space="0" w:color="auto"/>
              <w:left w:val="single" w:sz="4" w:space="0" w:color="auto"/>
              <w:bottom w:val="single" w:sz="4" w:space="0" w:color="000000"/>
              <w:right w:val="single" w:sz="4" w:space="0" w:color="auto"/>
            </w:tcBorders>
            <w:vAlign w:val="center"/>
          </w:tcPr>
          <w:p w14:paraId="1F9ABE20" w14:textId="72A636CD" w:rsidR="00C57045" w:rsidRPr="00B11B4C" w:rsidRDefault="00C57045" w:rsidP="00B35D20">
            <w:pPr>
              <w:jc w:val="center"/>
              <w:rPr>
                <w:sz w:val="18"/>
                <w:szCs w:val="18"/>
              </w:rPr>
            </w:pPr>
            <w:r>
              <w:rPr>
                <w:sz w:val="18"/>
                <w:szCs w:val="18"/>
              </w:rPr>
              <w:t>4</w:t>
            </w:r>
          </w:p>
        </w:tc>
        <w:tc>
          <w:tcPr>
            <w:tcW w:w="334" w:type="dxa"/>
            <w:tcBorders>
              <w:top w:val="single" w:sz="4" w:space="0" w:color="auto"/>
              <w:left w:val="single" w:sz="4" w:space="0" w:color="auto"/>
              <w:bottom w:val="single" w:sz="4" w:space="0" w:color="000000"/>
              <w:right w:val="single" w:sz="4" w:space="0" w:color="000000"/>
            </w:tcBorders>
          </w:tcPr>
          <w:p w14:paraId="0E7C8C86" w14:textId="6D9138DA" w:rsidR="00C57045" w:rsidRPr="00B11B4C" w:rsidRDefault="00C57045" w:rsidP="00B35D20">
            <w:pPr>
              <w:jc w:val="center"/>
              <w:rPr>
                <w:sz w:val="18"/>
                <w:szCs w:val="18"/>
              </w:rPr>
            </w:pPr>
            <w:r>
              <w:rPr>
                <w:sz w:val="18"/>
                <w:szCs w:val="18"/>
              </w:rPr>
              <w:t>5</w:t>
            </w:r>
          </w:p>
        </w:tc>
        <w:tc>
          <w:tcPr>
            <w:tcW w:w="416" w:type="dxa"/>
            <w:tcBorders>
              <w:top w:val="single" w:sz="4" w:space="0" w:color="auto"/>
              <w:left w:val="single" w:sz="4" w:space="0" w:color="000000"/>
              <w:bottom w:val="single" w:sz="4" w:space="0" w:color="000000"/>
              <w:right w:val="single" w:sz="4" w:space="0" w:color="000000"/>
            </w:tcBorders>
          </w:tcPr>
          <w:p w14:paraId="5B279B50" w14:textId="773EF010" w:rsidR="00C57045" w:rsidRPr="00B11B4C" w:rsidRDefault="00C57045" w:rsidP="00B35D20">
            <w:pPr>
              <w:jc w:val="center"/>
              <w:rPr>
                <w:sz w:val="18"/>
                <w:szCs w:val="18"/>
              </w:rPr>
            </w:pPr>
            <w:r>
              <w:rPr>
                <w:sz w:val="18"/>
                <w:szCs w:val="18"/>
              </w:rPr>
              <w:t>6</w:t>
            </w:r>
          </w:p>
        </w:tc>
        <w:tc>
          <w:tcPr>
            <w:tcW w:w="293" w:type="dxa"/>
            <w:tcBorders>
              <w:top w:val="single" w:sz="4" w:space="0" w:color="000000"/>
              <w:left w:val="single" w:sz="4" w:space="0" w:color="000000"/>
              <w:bottom w:val="single" w:sz="4" w:space="0" w:color="000000"/>
              <w:right w:val="single" w:sz="4" w:space="0" w:color="000000"/>
            </w:tcBorders>
          </w:tcPr>
          <w:p w14:paraId="197E3377" w14:textId="448C932B" w:rsidR="00C57045" w:rsidRPr="00B11B4C" w:rsidRDefault="00C57045" w:rsidP="00B35D20">
            <w:pPr>
              <w:jc w:val="center"/>
              <w:rPr>
                <w:sz w:val="18"/>
                <w:szCs w:val="18"/>
              </w:rPr>
            </w:pPr>
            <w:r>
              <w:rPr>
                <w:sz w:val="18"/>
                <w:szCs w:val="18"/>
              </w:rPr>
              <w:t>7</w:t>
            </w:r>
          </w:p>
        </w:tc>
        <w:tc>
          <w:tcPr>
            <w:tcW w:w="283" w:type="dxa"/>
            <w:tcBorders>
              <w:top w:val="single" w:sz="4" w:space="0" w:color="000000"/>
              <w:left w:val="single" w:sz="4" w:space="0" w:color="000000"/>
              <w:bottom w:val="single" w:sz="4" w:space="0" w:color="000000"/>
              <w:right w:val="single" w:sz="4" w:space="0" w:color="000000"/>
            </w:tcBorders>
          </w:tcPr>
          <w:p w14:paraId="1989292F" w14:textId="5FF6AE1D" w:rsidR="00C57045" w:rsidRPr="00B11B4C" w:rsidRDefault="00C57045" w:rsidP="00B35D20">
            <w:pPr>
              <w:jc w:val="center"/>
              <w:rPr>
                <w:sz w:val="18"/>
                <w:szCs w:val="18"/>
              </w:rPr>
            </w:pPr>
            <w:r>
              <w:rPr>
                <w:sz w:val="18"/>
                <w:szCs w:val="18"/>
              </w:rPr>
              <w:t>9</w:t>
            </w:r>
          </w:p>
        </w:tc>
        <w:tc>
          <w:tcPr>
            <w:tcW w:w="425" w:type="dxa"/>
            <w:tcBorders>
              <w:top w:val="single" w:sz="4" w:space="0" w:color="000000"/>
              <w:left w:val="single" w:sz="4" w:space="0" w:color="000000"/>
              <w:bottom w:val="single" w:sz="4" w:space="0" w:color="000000"/>
              <w:right w:val="single" w:sz="4" w:space="0" w:color="000000"/>
            </w:tcBorders>
          </w:tcPr>
          <w:p w14:paraId="3DFDB875" w14:textId="1582720B" w:rsidR="00C57045" w:rsidRPr="00B11B4C" w:rsidRDefault="00C57045" w:rsidP="00B35D20">
            <w:pPr>
              <w:jc w:val="center"/>
              <w:rPr>
                <w:sz w:val="18"/>
                <w:szCs w:val="18"/>
              </w:rPr>
            </w:pPr>
            <w:r>
              <w:rPr>
                <w:sz w:val="18"/>
                <w:szCs w:val="18"/>
              </w:rPr>
              <w:t>10</w:t>
            </w:r>
          </w:p>
        </w:tc>
        <w:tc>
          <w:tcPr>
            <w:tcW w:w="577" w:type="dxa"/>
            <w:tcBorders>
              <w:top w:val="single" w:sz="4" w:space="0" w:color="000000"/>
              <w:left w:val="single" w:sz="4" w:space="0" w:color="000000"/>
              <w:bottom w:val="single" w:sz="4" w:space="0" w:color="000000"/>
              <w:right w:val="single" w:sz="4" w:space="0" w:color="000000"/>
            </w:tcBorders>
          </w:tcPr>
          <w:p w14:paraId="499A25D0" w14:textId="485DCBDD" w:rsidR="00C57045" w:rsidRPr="00B11B4C" w:rsidRDefault="00C57045" w:rsidP="00B35D20">
            <w:pPr>
              <w:jc w:val="center"/>
              <w:rPr>
                <w:sz w:val="18"/>
                <w:szCs w:val="18"/>
              </w:rPr>
            </w:pPr>
            <w:r>
              <w:rPr>
                <w:sz w:val="18"/>
                <w:szCs w:val="18"/>
              </w:rPr>
              <w:t>11</w:t>
            </w:r>
          </w:p>
        </w:tc>
        <w:tc>
          <w:tcPr>
            <w:tcW w:w="567" w:type="dxa"/>
            <w:tcBorders>
              <w:top w:val="single" w:sz="4" w:space="0" w:color="000000"/>
              <w:left w:val="single" w:sz="4" w:space="0" w:color="000000"/>
              <w:bottom w:val="single" w:sz="4" w:space="0" w:color="000000"/>
              <w:right w:val="single" w:sz="4" w:space="0" w:color="000000"/>
            </w:tcBorders>
          </w:tcPr>
          <w:p w14:paraId="39A97714" w14:textId="5162BC25" w:rsidR="00C57045" w:rsidRPr="00B11B4C" w:rsidRDefault="00C57045" w:rsidP="00B35D20">
            <w:pPr>
              <w:jc w:val="center"/>
              <w:rPr>
                <w:sz w:val="18"/>
                <w:szCs w:val="18"/>
              </w:rPr>
            </w:pPr>
            <w:r>
              <w:rPr>
                <w:sz w:val="18"/>
                <w:szCs w:val="18"/>
              </w:rPr>
              <w:t>12</w:t>
            </w:r>
          </w:p>
        </w:tc>
        <w:tc>
          <w:tcPr>
            <w:tcW w:w="567" w:type="dxa"/>
            <w:tcBorders>
              <w:top w:val="single" w:sz="4" w:space="0" w:color="000000"/>
              <w:left w:val="single" w:sz="4" w:space="0" w:color="000000"/>
              <w:bottom w:val="single" w:sz="4" w:space="0" w:color="000000"/>
              <w:right w:val="single" w:sz="4" w:space="0" w:color="000000"/>
            </w:tcBorders>
          </w:tcPr>
          <w:p w14:paraId="3549FDED" w14:textId="53D8AFA2" w:rsidR="00C57045" w:rsidRPr="00B11B4C" w:rsidRDefault="00C57045" w:rsidP="00B35D20">
            <w:pPr>
              <w:jc w:val="center"/>
              <w:rPr>
                <w:sz w:val="18"/>
                <w:szCs w:val="18"/>
              </w:rPr>
            </w:pPr>
            <w:r>
              <w:rPr>
                <w:sz w:val="18"/>
                <w:szCs w:val="18"/>
              </w:rPr>
              <w:t>13</w:t>
            </w:r>
          </w:p>
        </w:tc>
        <w:tc>
          <w:tcPr>
            <w:tcW w:w="425" w:type="dxa"/>
            <w:tcBorders>
              <w:top w:val="single" w:sz="4" w:space="0" w:color="000000"/>
              <w:left w:val="single" w:sz="4" w:space="0" w:color="000000"/>
              <w:bottom w:val="single" w:sz="4" w:space="0" w:color="000000"/>
              <w:right w:val="single" w:sz="4" w:space="0" w:color="000000"/>
            </w:tcBorders>
          </w:tcPr>
          <w:p w14:paraId="729F47C2" w14:textId="3AD6ABAD" w:rsidR="00C57045" w:rsidRPr="00B11B4C" w:rsidRDefault="00C57045" w:rsidP="00B35D20">
            <w:pPr>
              <w:jc w:val="center"/>
              <w:rPr>
                <w:sz w:val="18"/>
                <w:szCs w:val="18"/>
              </w:rPr>
            </w:pPr>
            <w:r>
              <w:rPr>
                <w:sz w:val="18"/>
                <w:szCs w:val="18"/>
              </w:rPr>
              <w:t>14</w:t>
            </w:r>
          </w:p>
        </w:tc>
        <w:tc>
          <w:tcPr>
            <w:tcW w:w="490" w:type="dxa"/>
            <w:tcBorders>
              <w:top w:val="single" w:sz="4" w:space="0" w:color="000000"/>
              <w:left w:val="single" w:sz="4" w:space="0" w:color="000000"/>
              <w:bottom w:val="single" w:sz="4" w:space="0" w:color="000000"/>
              <w:right w:val="single" w:sz="4" w:space="0" w:color="000000"/>
            </w:tcBorders>
          </w:tcPr>
          <w:p w14:paraId="6390D56F" w14:textId="5884CCCF" w:rsidR="00C57045" w:rsidRPr="00B11B4C" w:rsidRDefault="00C57045" w:rsidP="00B35D20">
            <w:pPr>
              <w:jc w:val="center"/>
              <w:rPr>
                <w:sz w:val="18"/>
                <w:szCs w:val="18"/>
              </w:rPr>
            </w:pPr>
            <w:r>
              <w:rPr>
                <w:sz w:val="18"/>
                <w:szCs w:val="18"/>
              </w:rPr>
              <w:t>16</w:t>
            </w:r>
          </w:p>
        </w:tc>
        <w:tc>
          <w:tcPr>
            <w:tcW w:w="555" w:type="dxa"/>
            <w:tcBorders>
              <w:top w:val="single" w:sz="4" w:space="0" w:color="000000"/>
              <w:left w:val="single" w:sz="4" w:space="0" w:color="000000"/>
              <w:bottom w:val="single" w:sz="4" w:space="0" w:color="000000"/>
              <w:right w:val="single" w:sz="4" w:space="0" w:color="000000"/>
            </w:tcBorders>
          </w:tcPr>
          <w:p w14:paraId="4658FC2F" w14:textId="79B20D8B" w:rsidR="00C57045" w:rsidRPr="00B11B4C" w:rsidRDefault="00C57045" w:rsidP="00B35D20">
            <w:pPr>
              <w:jc w:val="center"/>
              <w:rPr>
                <w:sz w:val="18"/>
                <w:szCs w:val="18"/>
              </w:rPr>
            </w:pPr>
            <w:r>
              <w:rPr>
                <w:sz w:val="18"/>
                <w:szCs w:val="18"/>
              </w:rPr>
              <w:t>17</w:t>
            </w:r>
          </w:p>
        </w:tc>
        <w:tc>
          <w:tcPr>
            <w:tcW w:w="559" w:type="dxa"/>
            <w:tcBorders>
              <w:top w:val="single" w:sz="4" w:space="0" w:color="000000"/>
              <w:left w:val="single" w:sz="4" w:space="0" w:color="000000"/>
              <w:bottom w:val="single" w:sz="4" w:space="0" w:color="000000"/>
              <w:right w:val="single" w:sz="4" w:space="0" w:color="000000"/>
            </w:tcBorders>
          </w:tcPr>
          <w:p w14:paraId="5ECF7063" w14:textId="3EBE805D" w:rsidR="00C57045" w:rsidRPr="00B11B4C" w:rsidRDefault="00C57045" w:rsidP="00B35D20">
            <w:pPr>
              <w:jc w:val="center"/>
              <w:rPr>
                <w:sz w:val="18"/>
                <w:szCs w:val="18"/>
              </w:rPr>
            </w:pPr>
            <w:r>
              <w:rPr>
                <w:sz w:val="18"/>
                <w:szCs w:val="18"/>
              </w:rPr>
              <w:t>18</w:t>
            </w:r>
          </w:p>
        </w:tc>
        <w:tc>
          <w:tcPr>
            <w:tcW w:w="456" w:type="dxa"/>
            <w:tcBorders>
              <w:top w:val="single" w:sz="4" w:space="0" w:color="000000"/>
              <w:left w:val="single" w:sz="4" w:space="0" w:color="000000"/>
              <w:bottom w:val="single" w:sz="4" w:space="0" w:color="000000"/>
              <w:right w:val="single" w:sz="4" w:space="0" w:color="000000"/>
            </w:tcBorders>
          </w:tcPr>
          <w:p w14:paraId="57177395" w14:textId="2D4F34CC" w:rsidR="00C57045" w:rsidRPr="00B11B4C" w:rsidRDefault="00C57045" w:rsidP="00B35D20">
            <w:pPr>
              <w:jc w:val="center"/>
              <w:rPr>
                <w:sz w:val="18"/>
                <w:szCs w:val="18"/>
              </w:rPr>
            </w:pPr>
            <w:r>
              <w:rPr>
                <w:sz w:val="18"/>
                <w:szCs w:val="18"/>
              </w:rPr>
              <w:t>19</w:t>
            </w:r>
          </w:p>
        </w:tc>
        <w:tc>
          <w:tcPr>
            <w:tcW w:w="539" w:type="dxa"/>
            <w:tcBorders>
              <w:top w:val="single" w:sz="4" w:space="0" w:color="000000"/>
              <w:left w:val="single" w:sz="4" w:space="0" w:color="000000"/>
              <w:bottom w:val="single" w:sz="4" w:space="0" w:color="000000"/>
              <w:right w:val="single" w:sz="4" w:space="0" w:color="auto"/>
            </w:tcBorders>
          </w:tcPr>
          <w:p w14:paraId="39BA115E" w14:textId="52A934C0" w:rsidR="00C57045" w:rsidRPr="00B11B4C" w:rsidRDefault="00C57045" w:rsidP="00B35D20">
            <w:pPr>
              <w:jc w:val="center"/>
              <w:rPr>
                <w:sz w:val="18"/>
                <w:szCs w:val="18"/>
              </w:rPr>
            </w:pPr>
            <w:r>
              <w:rPr>
                <w:sz w:val="18"/>
                <w:szCs w:val="18"/>
              </w:rPr>
              <w:t>20</w:t>
            </w:r>
          </w:p>
        </w:tc>
        <w:tc>
          <w:tcPr>
            <w:tcW w:w="562" w:type="dxa"/>
            <w:tcBorders>
              <w:top w:val="single" w:sz="4" w:space="0" w:color="000000"/>
              <w:left w:val="single" w:sz="4" w:space="0" w:color="auto"/>
              <w:bottom w:val="single" w:sz="4" w:space="0" w:color="000000"/>
              <w:right w:val="single" w:sz="4" w:space="0" w:color="auto"/>
            </w:tcBorders>
          </w:tcPr>
          <w:p w14:paraId="32390EC1" w14:textId="40597DE5" w:rsidR="00C57045" w:rsidRPr="00B11B4C" w:rsidRDefault="00C57045" w:rsidP="00B35D20">
            <w:pPr>
              <w:jc w:val="center"/>
              <w:rPr>
                <w:sz w:val="18"/>
                <w:szCs w:val="18"/>
              </w:rPr>
            </w:pPr>
            <w:r>
              <w:rPr>
                <w:sz w:val="18"/>
                <w:szCs w:val="18"/>
              </w:rPr>
              <w:t>21</w:t>
            </w:r>
          </w:p>
        </w:tc>
        <w:tc>
          <w:tcPr>
            <w:tcW w:w="476" w:type="dxa"/>
            <w:tcBorders>
              <w:top w:val="single" w:sz="4" w:space="0" w:color="000000"/>
              <w:left w:val="single" w:sz="4" w:space="0" w:color="auto"/>
              <w:bottom w:val="single" w:sz="4" w:space="0" w:color="000000"/>
              <w:right w:val="single" w:sz="4" w:space="0" w:color="auto"/>
            </w:tcBorders>
          </w:tcPr>
          <w:p w14:paraId="51F7C027" w14:textId="443F935B" w:rsidR="00C57045" w:rsidRPr="00B11B4C" w:rsidRDefault="00C57045" w:rsidP="00B35D20">
            <w:pPr>
              <w:jc w:val="center"/>
              <w:rPr>
                <w:sz w:val="18"/>
                <w:szCs w:val="18"/>
              </w:rPr>
            </w:pPr>
            <w:r>
              <w:rPr>
                <w:sz w:val="18"/>
                <w:szCs w:val="18"/>
              </w:rPr>
              <w:t>23</w:t>
            </w:r>
          </w:p>
        </w:tc>
        <w:tc>
          <w:tcPr>
            <w:tcW w:w="587" w:type="dxa"/>
            <w:tcBorders>
              <w:top w:val="single" w:sz="4" w:space="0" w:color="000000"/>
              <w:left w:val="single" w:sz="4" w:space="0" w:color="auto"/>
              <w:bottom w:val="single" w:sz="4" w:space="0" w:color="000000"/>
              <w:right w:val="single" w:sz="4" w:space="0" w:color="auto"/>
            </w:tcBorders>
          </w:tcPr>
          <w:p w14:paraId="2893814B" w14:textId="5604E9BE" w:rsidR="00C57045" w:rsidRPr="00B11B4C" w:rsidRDefault="00C57045" w:rsidP="00B35D20">
            <w:pPr>
              <w:jc w:val="center"/>
              <w:rPr>
                <w:sz w:val="18"/>
                <w:szCs w:val="18"/>
              </w:rPr>
            </w:pPr>
            <w:r>
              <w:rPr>
                <w:sz w:val="18"/>
                <w:szCs w:val="18"/>
              </w:rPr>
              <w:t>24</w:t>
            </w:r>
          </w:p>
        </w:tc>
        <w:tc>
          <w:tcPr>
            <w:tcW w:w="456" w:type="dxa"/>
            <w:tcBorders>
              <w:top w:val="single" w:sz="4" w:space="0" w:color="000000"/>
              <w:left w:val="single" w:sz="4" w:space="0" w:color="auto"/>
              <w:bottom w:val="single" w:sz="4" w:space="0" w:color="000000"/>
              <w:right w:val="single" w:sz="4" w:space="0" w:color="auto"/>
            </w:tcBorders>
          </w:tcPr>
          <w:p w14:paraId="3DD3EE04" w14:textId="1587F624" w:rsidR="00C57045" w:rsidRPr="00B11B4C" w:rsidRDefault="00C57045" w:rsidP="00B35D20">
            <w:pPr>
              <w:jc w:val="center"/>
              <w:rPr>
                <w:sz w:val="18"/>
                <w:szCs w:val="18"/>
              </w:rPr>
            </w:pPr>
            <w:r>
              <w:rPr>
                <w:sz w:val="18"/>
                <w:szCs w:val="18"/>
              </w:rPr>
              <w:t>25</w:t>
            </w:r>
          </w:p>
        </w:tc>
        <w:tc>
          <w:tcPr>
            <w:tcW w:w="456" w:type="dxa"/>
            <w:tcBorders>
              <w:top w:val="single" w:sz="4" w:space="0" w:color="000000"/>
              <w:left w:val="single" w:sz="4" w:space="0" w:color="auto"/>
              <w:bottom w:val="single" w:sz="4" w:space="0" w:color="000000"/>
              <w:right w:val="single" w:sz="4" w:space="0" w:color="auto"/>
            </w:tcBorders>
          </w:tcPr>
          <w:p w14:paraId="065EEC25" w14:textId="1BFA8DEF" w:rsidR="00C57045" w:rsidRPr="00B11B4C" w:rsidRDefault="00C57045" w:rsidP="00B35D20">
            <w:pPr>
              <w:jc w:val="center"/>
              <w:rPr>
                <w:sz w:val="18"/>
                <w:szCs w:val="18"/>
              </w:rPr>
            </w:pPr>
            <w:r>
              <w:rPr>
                <w:sz w:val="18"/>
                <w:szCs w:val="18"/>
              </w:rPr>
              <w:t>26</w:t>
            </w:r>
          </w:p>
        </w:tc>
        <w:tc>
          <w:tcPr>
            <w:tcW w:w="505" w:type="dxa"/>
            <w:tcBorders>
              <w:top w:val="single" w:sz="4" w:space="0" w:color="000000"/>
              <w:left w:val="single" w:sz="4" w:space="0" w:color="auto"/>
              <w:bottom w:val="single" w:sz="4" w:space="0" w:color="000000"/>
              <w:right w:val="single" w:sz="4" w:space="0" w:color="auto"/>
            </w:tcBorders>
          </w:tcPr>
          <w:p w14:paraId="0295EF02" w14:textId="7623CEE8" w:rsidR="00C57045" w:rsidRPr="00B11B4C" w:rsidRDefault="00C57045" w:rsidP="00B35D20">
            <w:pPr>
              <w:jc w:val="center"/>
              <w:rPr>
                <w:sz w:val="18"/>
                <w:szCs w:val="18"/>
              </w:rPr>
            </w:pPr>
            <w:r>
              <w:rPr>
                <w:sz w:val="18"/>
                <w:szCs w:val="18"/>
              </w:rPr>
              <w:t>27</w:t>
            </w:r>
          </w:p>
        </w:tc>
        <w:tc>
          <w:tcPr>
            <w:tcW w:w="567" w:type="dxa"/>
            <w:tcBorders>
              <w:top w:val="single" w:sz="4" w:space="0" w:color="000000"/>
              <w:left w:val="single" w:sz="4" w:space="0" w:color="auto"/>
              <w:bottom w:val="single" w:sz="4" w:space="0" w:color="000000"/>
              <w:right w:val="single" w:sz="4" w:space="0" w:color="000000"/>
            </w:tcBorders>
          </w:tcPr>
          <w:p w14:paraId="4CFECF9B" w14:textId="56C58640" w:rsidR="00C57045" w:rsidRPr="00B11B4C" w:rsidRDefault="00C57045" w:rsidP="00B35D20">
            <w:pPr>
              <w:jc w:val="center"/>
              <w:rPr>
                <w:sz w:val="18"/>
                <w:szCs w:val="18"/>
              </w:rPr>
            </w:pPr>
            <w:r>
              <w:rPr>
                <w:sz w:val="18"/>
                <w:szCs w:val="18"/>
              </w:rPr>
              <w:t>28</w:t>
            </w:r>
          </w:p>
        </w:tc>
        <w:tc>
          <w:tcPr>
            <w:tcW w:w="455" w:type="dxa"/>
            <w:tcBorders>
              <w:left w:val="single" w:sz="4" w:space="0" w:color="000000"/>
              <w:bottom w:val="single" w:sz="4" w:space="0" w:color="000000"/>
              <w:right w:val="single" w:sz="4" w:space="0" w:color="000000"/>
            </w:tcBorders>
          </w:tcPr>
          <w:p w14:paraId="003E971C" w14:textId="72BC3BB5" w:rsidR="00C57045" w:rsidRDefault="00C57045" w:rsidP="00B35D20">
            <w:pPr>
              <w:rPr>
                <w:sz w:val="18"/>
                <w:szCs w:val="18"/>
              </w:rPr>
            </w:pPr>
            <w:r>
              <w:rPr>
                <w:sz w:val="18"/>
                <w:szCs w:val="18"/>
              </w:rPr>
              <w:t>30</w:t>
            </w:r>
          </w:p>
        </w:tc>
        <w:tc>
          <w:tcPr>
            <w:tcW w:w="568" w:type="dxa"/>
            <w:tcBorders>
              <w:left w:val="single" w:sz="4" w:space="0" w:color="000000"/>
              <w:bottom w:val="single" w:sz="4" w:space="0" w:color="000000"/>
              <w:right w:val="single" w:sz="4" w:space="0" w:color="000000"/>
            </w:tcBorders>
          </w:tcPr>
          <w:p w14:paraId="666F49C5" w14:textId="3A4B95A0" w:rsidR="00C57045" w:rsidRPr="00B11B4C" w:rsidRDefault="00C57045" w:rsidP="00B35D20">
            <w:pPr>
              <w:rPr>
                <w:sz w:val="18"/>
                <w:szCs w:val="18"/>
              </w:rPr>
            </w:pPr>
            <w:r>
              <w:rPr>
                <w:sz w:val="18"/>
                <w:szCs w:val="18"/>
              </w:rPr>
              <w:t>31</w:t>
            </w:r>
          </w:p>
        </w:tc>
        <w:tc>
          <w:tcPr>
            <w:tcW w:w="566" w:type="dxa"/>
            <w:vMerge/>
            <w:tcBorders>
              <w:left w:val="single" w:sz="4" w:space="0" w:color="000000"/>
              <w:bottom w:val="single" w:sz="4" w:space="0" w:color="000000"/>
              <w:right w:val="single" w:sz="4" w:space="0" w:color="auto"/>
            </w:tcBorders>
          </w:tcPr>
          <w:p w14:paraId="566E00F4" w14:textId="77777777" w:rsidR="00C57045" w:rsidRPr="001473BA" w:rsidRDefault="00C57045" w:rsidP="00B35D20">
            <w:pPr>
              <w:rPr>
                <w:sz w:val="22"/>
                <w:szCs w:val="22"/>
              </w:rPr>
            </w:pPr>
          </w:p>
        </w:tc>
      </w:tr>
      <w:tr w:rsidR="00B72BF8" w:rsidRPr="00D413D3" w14:paraId="29F82383" w14:textId="77777777" w:rsidTr="00C57045">
        <w:trPr>
          <w:trHeight w:val="264"/>
        </w:trPr>
        <w:tc>
          <w:tcPr>
            <w:tcW w:w="2987" w:type="dxa"/>
            <w:tcBorders>
              <w:top w:val="single" w:sz="4" w:space="0" w:color="000000"/>
              <w:left w:val="single" w:sz="4" w:space="0" w:color="000000"/>
              <w:bottom w:val="single" w:sz="4" w:space="0" w:color="auto"/>
              <w:right w:val="single" w:sz="4" w:space="0" w:color="auto"/>
            </w:tcBorders>
          </w:tcPr>
          <w:p w14:paraId="642142DF" w14:textId="77777777" w:rsidR="00B72BF8" w:rsidRPr="00C57045" w:rsidRDefault="00B72BF8" w:rsidP="00B72BF8">
            <w:pPr>
              <w:ind w:right="-2801"/>
              <w:rPr>
                <w:b/>
                <w:bCs/>
                <w:sz w:val="22"/>
                <w:szCs w:val="22"/>
              </w:rPr>
            </w:pPr>
            <w:r w:rsidRPr="00C57045">
              <w:rPr>
                <w:b/>
                <w:bCs/>
                <w:sz w:val="22"/>
                <w:szCs w:val="22"/>
              </w:rPr>
              <w:t>ОФП</w:t>
            </w:r>
          </w:p>
        </w:tc>
        <w:tc>
          <w:tcPr>
            <w:tcW w:w="524" w:type="dxa"/>
            <w:tcBorders>
              <w:top w:val="single" w:sz="4" w:space="0" w:color="000000"/>
              <w:left w:val="single" w:sz="4" w:space="0" w:color="auto"/>
              <w:bottom w:val="single" w:sz="4" w:space="0" w:color="auto"/>
              <w:right w:val="single" w:sz="4" w:space="0" w:color="auto"/>
            </w:tcBorders>
          </w:tcPr>
          <w:p w14:paraId="7CFF059E" w14:textId="198045D7" w:rsidR="00B72BF8" w:rsidRPr="001473BA" w:rsidRDefault="00B72BF8" w:rsidP="00B72BF8">
            <w:pPr>
              <w:ind w:right="-2801"/>
              <w:rPr>
                <w:sz w:val="22"/>
                <w:szCs w:val="22"/>
              </w:rPr>
            </w:pPr>
            <w:r>
              <w:rPr>
                <w:sz w:val="22"/>
                <w:szCs w:val="22"/>
              </w:rPr>
              <w:t>1</w:t>
            </w:r>
          </w:p>
        </w:tc>
        <w:tc>
          <w:tcPr>
            <w:tcW w:w="425" w:type="dxa"/>
            <w:tcBorders>
              <w:top w:val="single" w:sz="4" w:space="0" w:color="000000"/>
              <w:left w:val="single" w:sz="4" w:space="0" w:color="auto"/>
              <w:bottom w:val="single" w:sz="4" w:space="0" w:color="auto"/>
              <w:right w:val="single" w:sz="4" w:space="0" w:color="auto"/>
            </w:tcBorders>
          </w:tcPr>
          <w:p w14:paraId="6B0F4EE2" w14:textId="622A4AB3" w:rsidR="00B72BF8" w:rsidRPr="001473BA" w:rsidRDefault="00B72BF8" w:rsidP="00B72BF8">
            <w:pPr>
              <w:ind w:right="-2801"/>
              <w:rPr>
                <w:sz w:val="22"/>
                <w:szCs w:val="22"/>
              </w:rPr>
            </w:pPr>
            <w:r w:rsidRPr="00D740B2">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45522731" w14:textId="0B80AFD7" w:rsidR="00B72BF8" w:rsidRPr="00D413D3" w:rsidRDefault="00B72BF8" w:rsidP="00B72BF8">
            <w:pPr>
              <w:ind w:right="-2801"/>
              <w:rPr>
                <w:sz w:val="22"/>
                <w:szCs w:val="22"/>
              </w:rPr>
            </w:pPr>
            <w:r w:rsidRPr="00D413D3">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7BB65CA3" w14:textId="62E6736A" w:rsidR="00B72BF8" w:rsidRPr="00D413D3" w:rsidRDefault="00B72BF8" w:rsidP="00B72BF8">
            <w:pPr>
              <w:ind w:right="-2801"/>
              <w:rPr>
                <w:sz w:val="22"/>
                <w:szCs w:val="22"/>
              </w:rPr>
            </w:pPr>
            <w:r w:rsidRPr="00D413D3">
              <w:rPr>
                <w:sz w:val="22"/>
                <w:szCs w:val="22"/>
              </w:rPr>
              <w:t>1</w:t>
            </w:r>
          </w:p>
        </w:tc>
        <w:tc>
          <w:tcPr>
            <w:tcW w:w="334" w:type="dxa"/>
            <w:tcBorders>
              <w:top w:val="single" w:sz="4" w:space="0" w:color="000000"/>
              <w:left w:val="single" w:sz="4" w:space="0" w:color="auto"/>
              <w:bottom w:val="single" w:sz="4" w:space="0" w:color="auto"/>
              <w:right w:val="single" w:sz="4" w:space="0" w:color="000000"/>
            </w:tcBorders>
          </w:tcPr>
          <w:p w14:paraId="1E0CD141" w14:textId="3DE69F12" w:rsidR="00B72BF8" w:rsidRPr="00D413D3" w:rsidRDefault="00B72BF8" w:rsidP="00B72BF8">
            <w:pPr>
              <w:ind w:right="-2801"/>
              <w:rPr>
                <w:sz w:val="22"/>
                <w:szCs w:val="22"/>
              </w:rPr>
            </w:pPr>
            <w:r w:rsidRPr="00D413D3">
              <w:rPr>
                <w:sz w:val="22"/>
                <w:szCs w:val="22"/>
              </w:rPr>
              <w:t>1</w:t>
            </w:r>
          </w:p>
        </w:tc>
        <w:tc>
          <w:tcPr>
            <w:tcW w:w="416" w:type="dxa"/>
            <w:tcBorders>
              <w:top w:val="single" w:sz="4" w:space="0" w:color="000000"/>
              <w:left w:val="single" w:sz="4" w:space="0" w:color="000000"/>
              <w:bottom w:val="single" w:sz="4" w:space="0" w:color="auto"/>
              <w:right w:val="single" w:sz="4" w:space="0" w:color="000000"/>
            </w:tcBorders>
          </w:tcPr>
          <w:p w14:paraId="6CC45DC9" w14:textId="53714F27" w:rsidR="00B72BF8" w:rsidRPr="00D413D3" w:rsidRDefault="00B72BF8" w:rsidP="00B72BF8">
            <w:pPr>
              <w:jc w:val="center"/>
              <w:rPr>
                <w:sz w:val="22"/>
                <w:szCs w:val="22"/>
              </w:rPr>
            </w:pPr>
            <w:r w:rsidRPr="00D413D3">
              <w:rPr>
                <w:sz w:val="22"/>
                <w:szCs w:val="22"/>
              </w:rPr>
              <w:t>1</w:t>
            </w:r>
          </w:p>
        </w:tc>
        <w:tc>
          <w:tcPr>
            <w:tcW w:w="293" w:type="dxa"/>
            <w:tcBorders>
              <w:top w:val="single" w:sz="4" w:space="0" w:color="000000"/>
              <w:left w:val="single" w:sz="4" w:space="0" w:color="000000"/>
              <w:bottom w:val="single" w:sz="4" w:space="0" w:color="auto"/>
              <w:right w:val="single" w:sz="4" w:space="0" w:color="000000"/>
            </w:tcBorders>
          </w:tcPr>
          <w:p w14:paraId="444EEA8B" w14:textId="3CF66E4C" w:rsidR="00B72BF8" w:rsidRPr="00D413D3" w:rsidRDefault="00B72BF8" w:rsidP="00B72BF8">
            <w:pPr>
              <w:jc w:val="center"/>
              <w:rPr>
                <w:sz w:val="22"/>
                <w:szCs w:val="22"/>
              </w:rPr>
            </w:pPr>
            <w:r w:rsidRPr="00D413D3">
              <w:rPr>
                <w:sz w:val="22"/>
                <w:szCs w:val="22"/>
              </w:rPr>
              <w:t>1</w:t>
            </w:r>
          </w:p>
        </w:tc>
        <w:tc>
          <w:tcPr>
            <w:tcW w:w="283" w:type="dxa"/>
            <w:tcBorders>
              <w:top w:val="single" w:sz="4" w:space="0" w:color="000000"/>
              <w:left w:val="single" w:sz="4" w:space="0" w:color="000000"/>
              <w:bottom w:val="single" w:sz="4" w:space="0" w:color="auto"/>
              <w:right w:val="single" w:sz="4" w:space="0" w:color="000000"/>
            </w:tcBorders>
          </w:tcPr>
          <w:p w14:paraId="2288C086" w14:textId="54F23F5C" w:rsidR="00B72BF8" w:rsidRPr="00D413D3" w:rsidRDefault="00B72BF8" w:rsidP="00B72BF8">
            <w:pPr>
              <w:jc w:val="center"/>
              <w:rPr>
                <w:sz w:val="22"/>
                <w:szCs w:val="22"/>
              </w:rPr>
            </w:pPr>
            <w:r w:rsidRPr="00D413D3">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734E88FA" w14:textId="6C759FE2" w:rsidR="00B72BF8" w:rsidRPr="00D413D3" w:rsidRDefault="00B72BF8" w:rsidP="00B72BF8">
            <w:pPr>
              <w:jc w:val="center"/>
              <w:rPr>
                <w:sz w:val="22"/>
                <w:szCs w:val="22"/>
              </w:rPr>
            </w:pPr>
            <w:r w:rsidRPr="00D413D3">
              <w:rPr>
                <w:sz w:val="22"/>
                <w:szCs w:val="22"/>
              </w:rPr>
              <w:t>1</w:t>
            </w:r>
          </w:p>
        </w:tc>
        <w:tc>
          <w:tcPr>
            <w:tcW w:w="577" w:type="dxa"/>
            <w:tcBorders>
              <w:top w:val="single" w:sz="4" w:space="0" w:color="000000"/>
              <w:left w:val="single" w:sz="4" w:space="0" w:color="000000"/>
              <w:bottom w:val="single" w:sz="4" w:space="0" w:color="auto"/>
              <w:right w:val="single" w:sz="4" w:space="0" w:color="000000"/>
            </w:tcBorders>
          </w:tcPr>
          <w:p w14:paraId="26E9D6C8" w14:textId="77839DC7" w:rsidR="00B72BF8" w:rsidRPr="00D413D3" w:rsidRDefault="00B72BF8" w:rsidP="00B72BF8">
            <w:pPr>
              <w:jc w:val="center"/>
              <w:rPr>
                <w:sz w:val="22"/>
                <w:szCs w:val="22"/>
              </w:rPr>
            </w:pPr>
            <w:r w:rsidRPr="00D413D3">
              <w:rPr>
                <w:sz w:val="22"/>
                <w:szCs w:val="22"/>
              </w:rPr>
              <w:t>1</w:t>
            </w:r>
          </w:p>
        </w:tc>
        <w:tc>
          <w:tcPr>
            <w:tcW w:w="567" w:type="dxa"/>
            <w:tcBorders>
              <w:top w:val="single" w:sz="4" w:space="0" w:color="000000"/>
              <w:left w:val="single" w:sz="4" w:space="0" w:color="000000"/>
              <w:bottom w:val="single" w:sz="4" w:space="0" w:color="auto"/>
              <w:right w:val="single" w:sz="4" w:space="0" w:color="000000"/>
            </w:tcBorders>
          </w:tcPr>
          <w:p w14:paraId="73E18926" w14:textId="0F48E517" w:rsidR="00B72BF8" w:rsidRPr="00D413D3" w:rsidRDefault="00B72BF8" w:rsidP="00B72BF8">
            <w:pPr>
              <w:jc w:val="center"/>
              <w:rPr>
                <w:sz w:val="22"/>
                <w:szCs w:val="22"/>
              </w:rPr>
            </w:pPr>
            <w:r w:rsidRPr="00D413D3">
              <w:rPr>
                <w:sz w:val="22"/>
                <w:szCs w:val="22"/>
              </w:rPr>
              <w:t>1</w:t>
            </w:r>
          </w:p>
        </w:tc>
        <w:tc>
          <w:tcPr>
            <w:tcW w:w="567" w:type="dxa"/>
            <w:tcBorders>
              <w:top w:val="single" w:sz="4" w:space="0" w:color="000000"/>
              <w:left w:val="single" w:sz="4" w:space="0" w:color="000000"/>
              <w:bottom w:val="single" w:sz="4" w:space="0" w:color="auto"/>
              <w:right w:val="single" w:sz="4" w:space="0" w:color="000000"/>
            </w:tcBorders>
          </w:tcPr>
          <w:p w14:paraId="2E57767C" w14:textId="7A895854" w:rsidR="00B72BF8" w:rsidRPr="00D413D3" w:rsidRDefault="00B72BF8" w:rsidP="00B72BF8">
            <w:pPr>
              <w:jc w:val="center"/>
              <w:rPr>
                <w:sz w:val="22"/>
                <w:szCs w:val="22"/>
              </w:rPr>
            </w:pPr>
            <w:r w:rsidRPr="00D413D3">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6C693A4D" w14:textId="020E7878" w:rsidR="00B72BF8" w:rsidRPr="00D413D3" w:rsidRDefault="00B72BF8" w:rsidP="00B72BF8">
            <w:pPr>
              <w:jc w:val="center"/>
              <w:rPr>
                <w:sz w:val="22"/>
                <w:szCs w:val="22"/>
              </w:rPr>
            </w:pPr>
            <w:r w:rsidRPr="00D413D3">
              <w:rPr>
                <w:sz w:val="22"/>
                <w:szCs w:val="22"/>
              </w:rPr>
              <w:t>1</w:t>
            </w:r>
          </w:p>
        </w:tc>
        <w:tc>
          <w:tcPr>
            <w:tcW w:w="490" w:type="dxa"/>
            <w:tcBorders>
              <w:top w:val="single" w:sz="4" w:space="0" w:color="000000"/>
              <w:left w:val="single" w:sz="4" w:space="0" w:color="000000"/>
              <w:bottom w:val="single" w:sz="4" w:space="0" w:color="auto"/>
              <w:right w:val="single" w:sz="4" w:space="0" w:color="000000"/>
            </w:tcBorders>
          </w:tcPr>
          <w:p w14:paraId="1BEE9236" w14:textId="00304114" w:rsidR="00B72BF8" w:rsidRPr="00D413D3" w:rsidRDefault="00B72BF8" w:rsidP="00B72BF8">
            <w:pPr>
              <w:jc w:val="center"/>
              <w:rPr>
                <w:sz w:val="22"/>
                <w:szCs w:val="22"/>
              </w:rPr>
            </w:pPr>
            <w:r w:rsidRPr="00D413D3">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2A6BED5F" w14:textId="563D598F" w:rsidR="00B72BF8" w:rsidRPr="00D413D3" w:rsidRDefault="00B72BF8" w:rsidP="00B72BF8">
            <w:pPr>
              <w:jc w:val="center"/>
              <w:rPr>
                <w:sz w:val="22"/>
                <w:szCs w:val="22"/>
              </w:rPr>
            </w:pPr>
            <w:r w:rsidRPr="00D413D3">
              <w:rPr>
                <w:sz w:val="22"/>
                <w:szCs w:val="22"/>
              </w:rPr>
              <w:t>1</w:t>
            </w:r>
          </w:p>
        </w:tc>
        <w:tc>
          <w:tcPr>
            <w:tcW w:w="559" w:type="dxa"/>
            <w:tcBorders>
              <w:top w:val="single" w:sz="4" w:space="0" w:color="000000"/>
              <w:left w:val="single" w:sz="4" w:space="0" w:color="000000"/>
              <w:bottom w:val="single" w:sz="4" w:space="0" w:color="auto"/>
              <w:right w:val="single" w:sz="4" w:space="0" w:color="000000"/>
            </w:tcBorders>
          </w:tcPr>
          <w:p w14:paraId="097E217E" w14:textId="0AA1A3C1" w:rsidR="00B72BF8" w:rsidRPr="00D413D3" w:rsidRDefault="00B72BF8" w:rsidP="00B72BF8">
            <w:pPr>
              <w:jc w:val="center"/>
              <w:rPr>
                <w:sz w:val="22"/>
                <w:szCs w:val="22"/>
              </w:rPr>
            </w:pPr>
            <w:r w:rsidRPr="00D413D3">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46D7994B" w14:textId="7613E067" w:rsidR="00B72BF8" w:rsidRPr="00D413D3" w:rsidRDefault="00B72BF8" w:rsidP="00B72BF8">
            <w:pPr>
              <w:jc w:val="center"/>
              <w:rPr>
                <w:sz w:val="22"/>
                <w:szCs w:val="22"/>
              </w:rPr>
            </w:pPr>
            <w:r w:rsidRPr="00D413D3">
              <w:rPr>
                <w:sz w:val="22"/>
                <w:szCs w:val="22"/>
              </w:rPr>
              <w:t>1</w:t>
            </w:r>
          </w:p>
        </w:tc>
        <w:tc>
          <w:tcPr>
            <w:tcW w:w="539" w:type="dxa"/>
            <w:tcBorders>
              <w:top w:val="single" w:sz="4" w:space="0" w:color="000000"/>
              <w:left w:val="single" w:sz="4" w:space="0" w:color="000000"/>
              <w:bottom w:val="single" w:sz="4" w:space="0" w:color="auto"/>
              <w:right w:val="single" w:sz="4" w:space="0" w:color="auto"/>
            </w:tcBorders>
          </w:tcPr>
          <w:p w14:paraId="5820A6C4" w14:textId="7394BF95" w:rsidR="00B72BF8" w:rsidRPr="00D413D3" w:rsidRDefault="00B72BF8" w:rsidP="00B72BF8">
            <w:pPr>
              <w:jc w:val="center"/>
              <w:rPr>
                <w:sz w:val="22"/>
                <w:szCs w:val="22"/>
              </w:rPr>
            </w:pPr>
            <w:r w:rsidRPr="00D413D3">
              <w:rPr>
                <w:sz w:val="22"/>
                <w:szCs w:val="22"/>
              </w:rPr>
              <w:t>1</w:t>
            </w:r>
          </w:p>
        </w:tc>
        <w:tc>
          <w:tcPr>
            <w:tcW w:w="562" w:type="dxa"/>
            <w:tcBorders>
              <w:top w:val="single" w:sz="4" w:space="0" w:color="000000"/>
              <w:left w:val="single" w:sz="4" w:space="0" w:color="000000"/>
              <w:bottom w:val="single" w:sz="4" w:space="0" w:color="auto"/>
              <w:right w:val="single" w:sz="4" w:space="0" w:color="auto"/>
            </w:tcBorders>
          </w:tcPr>
          <w:p w14:paraId="77AA82D8" w14:textId="04CF6521" w:rsidR="00B72BF8" w:rsidRPr="00D413D3" w:rsidRDefault="00B72BF8" w:rsidP="00B72BF8">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636A89E9" w14:textId="1E1ABCD0" w:rsidR="00B72BF8" w:rsidRPr="00D413D3" w:rsidRDefault="00B72BF8" w:rsidP="00B72BF8">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093989C9" w14:textId="5CDE5A82" w:rsidR="00B72BF8" w:rsidRPr="00D413D3" w:rsidRDefault="00B72BF8" w:rsidP="00B72BF8">
            <w:pPr>
              <w:jc w:val="center"/>
              <w:rPr>
                <w:sz w:val="22"/>
                <w:szCs w:val="22"/>
              </w:rPr>
            </w:pPr>
            <w:r w:rsidRPr="00D413D3">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7F67AB33" w14:textId="246887B3"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471FB2CC" w14:textId="362EEA82" w:rsidR="00B72BF8" w:rsidRPr="00D413D3" w:rsidRDefault="00B72BF8" w:rsidP="00B72BF8">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261B0BE9" w14:textId="40CC3252"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76A4AE47" w14:textId="248E5E96" w:rsidR="00B72BF8" w:rsidRPr="00D413D3" w:rsidRDefault="00B72BF8" w:rsidP="00B72BF8">
            <w:pPr>
              <w:jc w:val="center"/>
              <w:rPr>
                <w:sz w:val="22"/>
                <w:szCs w:val="22"/>
              </w:rPr>
            </w:pPr>
          </w:p>
        </w:tc>
        <w:tc>
          <w:tcPr>
            <w:tcW w:w="455" w:type="dxa"/>
            <w:tcBorders>
              <w:top w:val="single" w:sz="4" w:space="0" w:color="000000"/>
              <w:left w:val="single" w:sz="4" w:space="0" w:color="auto"/>
              <w:bottom w:val="single" w:sz="4" w:space="0" w:color="auto"/>
              <w:right w:val="single" w:sz="4" w:space="0" w:color="auto"/>
            </w:tcBorders>
          </w:tcPr>
          <w:p w14:paraId="00DB1E02" w14:textId="33052594" w:rsidR="00B72BF8" w:rsidRPr="00D413D3" w:rsidRDefault="00B72BF8" w:rsidP="00B72BF8">
            <w:pPr>
              <w:jc w:val="center"/>
              <w:rPr>
                <w:sz w:val="22"/>
                <w:szCs w:val="22"/>
              </w:rPr>
            </w:pPr>
          </w:p>
        </w:tc>
        <w:tc>
          <w:tcPr>
            <w:tcW w:w="568" w:type="dxa"/>
            <w:tcBorders>
              <w:top w:val="single" w:sz="4" w:space="0" w:color="000000"/>
              <w:left w:val="single" w:sz="4" w:space="0" w:color="auto"/>
              <w:bottom w:val="single" w:sz="4" w:space="0" w:color="auto"/>
              <w:right w:val="single" w:sz="4" w:space="0" w:color="auto"/>
            </w:tcBorders>
          </w:tcPr>
          <w:p w14:paraId="26BEC252" w14:textId="736B62B3" w:rsidR="00B72BF8" w:rsidRPr="00D413D3" w:rsidRDefault="00B72BF8" w:rsidP="00B72BF8">
            <w:pPr>
              <w:jc w:val="center"/>
              <w:rPr>
                <w:sz w:val="22"/>
                <w:szCs w:val="22"/>
              </w:rPr>
            </w:pPr>
            <w:r w:rsidRPr="00D413D3">
              <w:rPr>
                <w:sz w:val="22"/>
                <w:szCs w:val="22"/>
              </w:rPr>
              <w:t>1</w:t>
            </w:r>
          </w:p>
        </w:tc>
        <w:tc>
          <w:tcPr>
            <w:tcW w:w="566" w:type="dxa"/>
            <w:tcBorders>
              <w:top w:val="single" w:sz="4" w:space="0" w:color="000000"/>
              <w:left w:val="single" w:sz="4" w:space="0" w:color="auto"/>
              <w:bottom w:val="single" w:sz="4" w:space="0" w:color="auto"/>
              <w:right w:val="single" w:sz="4" w:space="0" w:color="000000"/>
            </w:tcBorders>
          </w:tcPr>
          <w:p w14:paraId="7F31863F" w14:textId="67A161EC" w:rsidR="00B72BF8" w:rsidRPr="00D413D3" w:rsidRDefault="00B72BF8" w:rsidP="00B72BF8">
            <w:pPr>
              <w:jc w:val="center"/>
              <w:rPr>
                <w:b/>
                <w:sz w:val="22"/>
                <w:szCs w:val="22"/>
              </w:rPr>
            </w:pPr>
            <w:r w:rsidRPr="00D413D3">
              <w:rPr>
                <w:b/>
                <w:sz w:val="22"/>
                <w:szCs w:val="22"/>
              </w:rPr>
              <w:t>20</w:t>
            </w:r>
          </w:p>
        </w:tc>
      </w:tr>
      <w:tr w:rsidR="00B72BF8" w:rsidRPr="00D413D3" w14:paraId="46CBC2BD" w14:textId="77777777" w:rsidTr="00C57045">
        <w:trPr>
          <w:trHeight w:val="127"/>
        </w:trPr>
        <w:tc>
          <w:tcPr>
            <w:tcW w:w="2987" w:type="dxa"/>
            <w:tcBorders>
              <w:top w:val="single" w:sz="4" w:space="0" w:color="000000"/>
              <w:left w:val="single" w:sz="4" w:space="0" w:color="000000"/>
              <w:bottom w:val="single" w:sz="4" w:space="0" w:color="auto"/>
              <w:right w:val="single" w:sz="4" w:space="0" w:color="auto"/>
            </w:tcBorders>
          </w:tcPr>
          <w:p w14:paraId="2F771F8C" w14:textId="77777777" w:rsidR="00B72BF8" w:rsidRPr="00C57045" w:rsidRDefault="00B72BF8" w:rsidP="00B72BF8">
            <w:pPr>
              <w:rPr>
                <w:bCs/>
                <w:sz w:val="22"/>
                <w:szCs w:val="22"/>
              </w:rPr>
            </w:pPr>
            <w:r w:rsidRPr="00C57045">
              <w:rPr>
                <w:bCs/>
                <w:sz w:val="22"/>
                <w:szCs w:val="22"/>
              </w:rPr>
              <w:t>Развитие силы</w:t>
            </w:r>
          </w:p>
        </w:tc>
        <w:tc>
          <w:tcPr>
            <w:tcW w:w="524" w:type="dxa"/>
            <w:tcBorders>
              <w:top w:val="single" w:sz="4" w:space="0" w:color="000000"/>
              <w:left w:val="single" w:sz="4" w:space="0" w:color="auto"/>
              <w:bottom w:val="single" w:sz="4" w:space="0" w:color="auto"/>
              <w:right w:val="single" w:sz="4" w:space="0" w:color="auto"/>
            </w:tcBorders>
          </w:tcPr>
          <w:p w14:paraId="105B3CE6" w14:textId="0FC7042A" w:rsidR="00B72BF8" w:rsidRPr="001473BA" w:rsidRDefault="00B72BF8" w:rsidP="00B72BF8">
            <w:pPr>
              <w:ind w:right="-2801"/>
              <w:rPr>
                <w:sz w:val="22"/>
                <w:szCs w:val="22"/>
              </w:rPr>
            </w:pPr>
            <w:r>
              <w:rPr>
                <w:sz w:val="22"/>
                <w:szCs w:val="22"/>
              </w:rPr>
              <w:t>+</w:t>
            </w:r>
          </w:p>
        </w:tc>
        <w:tc>
          <w:tcPr>
            <w:tcW w:w="425" w:type="dxa"/>
            <w:tcBorders>
              <w:top w:val="single" w:sz="4" w:space="0" w:color="000000"/>
              <w:left w:val="single" w:sz="4" w:space="0" w:color="auto"/>
              <w:bottom w:val="single" w:sz="4" w:space="0" w:color="auto"/>
              <w:right w:val="single" w:sz="4" w:space="0" w:color="auto"/>
            </w:tcBorders>
          </w:tcPr>
          <w:p w14:paraId="0802183A" w14:textId="5E878737" w:rsidR="00B72BF8" w:rsidRPr="001473BA" w:rsidRDefault="00B72BF8" w:rsidP="00B72BF8">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53681ECB" w14:textId="60F784B7" w:rsidR="00B72BF8" w:rsidRPr="00D413D3" w:rsidRDefault="00B72BF8" w:rsidP="00B72BF8">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5C7234A6" w14:textId="77777777" w:rsidR="00B72BF8" w:rsidRPr="00D413D3" w:rsidRDefault="00B72BF8" w:rsidP="00B72BF8">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245ABB85" w14:textId="12AB48EF" w:rsidR="00B72BF8" w:rsidRPr="00D413D3" w:rsidRDefault="00B72BF8" w:rsidP="00B72BF8">
            <w:pPr>
              <w:ind w:right="-2801"/>
              <w:rPr>
                <w:sz w:val="22"/>
                <w:szCs w:val="22"/>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47D8906B" w14:textId="77777777" w:rsidR="00B72BF8" w:rsidRPr="00D413D3" w:rsidRDefault="00B72BF8" w:rsidP="00B72BF8">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5A292E10" w14:textId="77777777" w:rsidR="00B72BF8" w:rsidRPr="00D413D3" w:rsidRDefault="00B72BF8" w:rsidP="00B72BF8">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78D909CE" w14:textId="5019B43E" w:rsidR="00B72BF8" w:rsidRPr="00D413D3" w:rsidRDefault="00B72BF8" w:rsidP="00B72BF8">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395A168D" w14:textId="37DD0D3F" w:rsidR="00B72BF8" w:rsidRPr="00D413D3" w:rsidRDefault="00B72BF8" w:rsidP="00B72BF8">
            <w:pPr>
              <w:jc w:val="center"/>
              <w:rPr>
                <w:sz w:val="22"/>
                <w:szCs w:val="22"/>
              </w:rPr>
            </w:pPr>
          </w:p>
        </w:tc>
        <w:tc>
          <w:tcPr>
            <w:tcW w:w="577" w:type="dxa"/>
            <w:tcBorders>
              <w:top w:val="single" w:sz="4" w:space="0" w:color="000000"/>
              <w:left w:val="single" w:sz="4" w:space="0" w:color="000000"/>
              <w:bottom w:val="single" w:sz="4" w:space="0" w:color="auto"/>
              <w:right w:val="single" w:sz="4" w:space="0" w:color="000000"/>
            </w:tcBorders>
          </w:tcPr>
          <w:p w14:paraId="501FFCA8" w14:textId="77777777"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000000"/>
            </w:tcBorders>
          </w:tcPr>
          <w:p w14:paraId="762CA646" w14:textId="052489F1" w:rsidR="00B72BF8" w:rsidRPr="00D413D3" w:rsidRDefault="00B72BF8" w:rsidP="00B72BF8">
            <w:pPr>
              <w:jc w:val="center"/>
              <w:rPr>
                <w:sz w:val="22"/>
                <w:szCs w:val="22"/>
              </w:rPr>
            </w:pPr>
            <w:r>
              <w:rPr>
                <w:sz w:val="22"/>
                <w:szCs w:val="22"/>
              </w:rPr>
              <w:t>+</w:t>
            </w:r>
          </w:p>
        </w:tc>
        <w:tc>
          <w:tcPr>
            <w:tcW w:w="567" w:type="dxa"/>
            <w:tcBorders>
              <w:top w:val="single" w:sz="4" w:space="0" w:color="000000"/>
              <w:left w:val="single" w:sz="4" w:space="0" w:color="000000"/>
              <w:bottom w:val="single" w:sz="4" w:space="0" w:color="auto"/>
              <w:right w:val="single" w:sz="4" w:space="0" w:color="000000"/>
            </w:tcBorders>
          </w:tcPr>
          <w:p w14:paraId="29F3C531" w14:textId="65CC86BD" w:rsidR="00B72BF8" w:rsidRPr="00D413D3" w:rsidRDefault="00B72BF8" w:rsidP="00B72BF8">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07E0A2B9" w14:textId="7259F698" w:rsidR="00B72BF8" w:rsidRPr="00D413D3" w:rsidRDefault="00B72BF8" w:rsidP="00B72BF8">
            <w:pPr>
              <w:jc w:val="center"/>
              <w:rPr>
                <w:sz w:val="22"/>
                <w:szCs w:val="22"/>
              </w:rPr>
            </w:pPr>
            <w:r>
              <w:rPr>
                <w:sz w:val="22"/>
                <w:szCs w:val="22"/>
              </w:rPr>
              <w:t>+</w:t>
            </w:r>
          </w:p>
        </w:tc>
        <w:tc>
          <w:tcPr>
            <w:tcW w:w="490" w:type="dxa"/>
            <w:tcBorders>
              <w:top w:val="single" w:sz="4" w:space="0" w:color="000000"/>
              <w:left w:val="single" w:sz="4" w:space="0" w:color="000000"/>
              <w:bottom w:val="single" w:sz="4" w:space="0" w:color="auto"/>
              <w:right w:val="single" w:sz="4" w:space="0" w:color="000000"/>
            </w:tcBorders>
          </w:tcPr>
          <w:p w14:paraId="4FCF5658" w14:textId="77777777" w:rsidR="00B72BF8" w:rsidRPr="00D413D3" w:rsidRDefault="00B72BF8" w:rsidP="00B72BF8">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0303E37" w14:textId="2AD49175" w:rsidR="00B72BF8" w:rsidRPr="00D413D3" w:rsidRDefault="00B72BF8" w:rsidP="00B72BF8">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35CFB26D" w14:textId="77777777"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7BFCCF65" w14:textId="77777777" w:rsidR="00B72BF8" w:rsidRPr="00D413D3" w:rsidRDefault="00B72BF8" w:rsidP="00B72BF8">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2CAD40B1" w14:textId="005621AE" w:rsidR="00B72BF8" w:rsidRPr="00D413D3" w:rsidRDefault="00B72BF8" w:rsidP="00B72BF8">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0D978877" w14:textId="3FC95BD3" w:rsidR="00B72BF8" w:rsidRPr="00D413D3" w:rsidRDefault="00B72BF8" w:rsidP="00B72BF8">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095AFF9F" w14:textId="77777777" w:rsidR="00B72BF8" w:rsidRPr="00D413D3" w:rsidRDefault="00B72BF8" w:rsidP="00B72BF8">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030D27B2" w14:textId="59430C16" w:rsidR="00B72BF8" w:rsidRPr="00D413D3" w:rsidRDefault="00B72BF8" w:rsidP="00B72BF8">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2AB87C3B" w14:textId="14C0B416"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0282AF7E" w14:textId="40E750D9" w:rsidR="00B72BF8" w:rsidRPr="00D413D3" w:rsidRDefault="00B72BF8" w:rsidP="00B72BF8">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6A9326E6" w14:textId="77777777"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2A483341" w14:textId="77777777" w:rsidR="00B72BF8" w:rsidRPr="00D413D3" w:rsidRDefault="00B72BF8" w:rsidP="00B72BF8">
            <w:pPr>
              <w:jc w:val="center"/>
              <w:rPr>
                <w:sz w:val="22"/>
                <w:szCs w:val="22"/>
              </w:rPr>
            </w:pPr>
          </w:p>
        </w:tc>
        <w:tc>
          <w:tcPr>
            <w:tcW w:w="455" w:type="dxa"/>
            <w:tcBorders>
              <w:top w:val="single" w:sz="4" w:space="0" w:color="000000"/>
              <w:left w:val="single" w:sz="4" w:space="0" w:color="auto"/>
              <w:bottom w:val="single" w:sz="4" w:space="0" w:color="auto"/>
              <w:right w:val="single" w:sz="4" w:space="0" w:color="auto"/>
            </w:tcBorders>
          </w:tcPr>
          <w:p w14:paraId="32095307" w14:textId="77777777" w:rsidR="00B72BF8" w:rsidRPr="00D413D3" w:rsidRDefault="00B72BF8" w:rsidP="00B72BF8">
            <w:pPr>
              <w:jc w:val="center"/>
              <w:rPr>
                <w:sz w:val="22"/>
                <w:szCs w:val="22"/>
              </w:rPr>
            </w:pPr>
          </w:p>
        </w:tc>
        <w:tc>
          <w:tcPr>
            <w:tcW w:w="568" w:type="dxa"/>
            <w:tcBorders>
              <w:top w:val="single" w:sz="4" w:space="0" w:color="000000"/>
              <w:left w:val="single" w:sz="4" w:space="0" w:color="auto"/>
              <w:bottom w:val="single" w:sz="4" w:space="0" w:color="auto"/>
              <w:right w:val="single" w:sz="4" w:space="0" w:color="auto"/>
            </w:tcBorders>
          </w:tcPr>
          <w:p w14:paraId="2EE30C19" w14:textId="711AF3D6" w:rsidR="00B72BF8" w:rsidRPr="00D413D3" w:rsidRDefault="00B72BF8" w:rsidP="00B72BF8">
            <w:pPr>
              <w:jc w:val="center"/>
              <w:rPr>
                <w:sz w:val="22"/>
                <w:szCs w:val="22"/>
              </w:rPr>
            </w:pPr>
          </w:p>
        </w:tc>
        <w:tc>
          <w:tcPr>
            <w:tcW w:w="566" w:type="dxa"/>
            <w:tcBorders>
              <w:top w:val="single" w:sz="4" w:space="0" w:color="000000"/>
              <w:left w:val="single" w:sz="4" w:space="0" w:color="auto"/>
              <w:bottom w:val="single" w:sz="4" w:space="0" w:color="auto"/>
              <w:right w:val="single" w:sz="4" w:space="0" w:color="000000"/>
            </w:tcBorders>
          </w:tcPr>
          <w:p w14:paraId="5753D97F" w14:textId="77777777" w:rsidR="00B72BF8" w:rsidRPr="00D413D3" w:rsidRDefault="00B72BF8" w:rsidP="00B72BF8">
            <w:pPr>
              <w:jc w:val="center"/>
              <w:rPr>
                <w:b/>
                <w:sz w:val="22"/>
                <w:szCs w:val="22"/>
              </w:rPr>
            </w:pPr>
          </w:p>
        </w:tc>
      </w:tr>
      <w:tr w:rsidR="00B72BF8" w:rsidRPr="00D413D3" w14:paraId="0A5E03A2" w14:textId="77777777" w:rsidTr="00C57045">
        <w:trPr>
          <w:trHeight w:val="177"/>
        </w:trPr>
        <w:tc>
          <w:tcPr>
            <w:tcW w:w="2987" w:type="dxa"/>
            <w:tcBorders>
              <w:top w:val="single" w:sz="4" w:space="0" w:color="000000"/>
              <w:left w:val="single" w:sz="4" w:space="0" w:color="000000"/>
              <w:bottom w:val="single" w:sz="4" w:space="0" w:color="auto"/>
              <w:right w:val="single" w:sz="4" w:space="0" w:color="auto"/>
            </w:tcBorders>
          </w:tcPr>
          <w:p w14:paraId="11FAB231" w14:textId="77777777" w:rsidR="00B72BF8" w:rsidRPr="00C57045" w:rsidRDefault="00B72BF8" w:rsidP="00B72BF8">
            <w:pPr>
              <w:ind w:right="-2801"/>
              <w:rPr>
                <w:sz w:val="22"/>
                <w:szCs w:val="22"/>
              </w:rPr>
            </w:pPr>
            <w:r w:rsidRPr="00C57045">
              <w:rPr>
                <w:bCs/>
                <w:sz w:val="22"/>
                <w:szCs w:val="22"/>
              </w:rPr>
              <w:t>Развитие гибкости</w:t>
            </w:r>
          </w:p>
        </w:tc>
        <w:tc>
          <w:tcPr>
            <w:tcW w:w="524" w:type="dxa"/>
            <w:tcBorders>
              <w:top w:val="single" w:sz="4" w:space="0" w:color="000000"/>
              <w:left w:val="single" w:sz="4" w:space="0" w:color="auto"/>
              <w:bottom w:val="single" w:sz="4" w:space="0" w:color="auto"/>
              <w:right w:val="single" w:sz="4" w:space="0" w:color="auto"/>
            </w:tcBorders>
          </w:tcPr>
          <w:p w14:paraId="727DDFB4" w14:textId="77777777" w:rsidR="00B72BF8" w:rsidRPr="001473BA" w:rsidRDefault="00B72BF8" w:rsidP="00B72BF8">
            <w:pPr>
              <w:ind w:right="-2801"/>
              <w:rPr>
                <w:sz w:val="22"/>
                <w:szCs w:val="22"/>
              </w:rPr>
            </w:pPr>
          </w:p>
        </w:tc>
        <w:tc>
          <w:tcPr>
            <w:tcW w:w="425" w:type="dxa"/>
            <w:tcBorders>
              <w:top w:val="single" w:sz="4" w:space="0" w:color="000000"/>
              <w:left w:val="single" w:sz="4" w:space="0" w:color="auto"/>
              <w:bottom w:val="single" w:sz="4" w:space="0" w:color="auto"/>
              <w:right w:val="single" w:sz="4" w:space="0" w:color="auto"/>
            </w:tcBorders>
          </w:tcPr>
          <w:p w14:paraId="5992B9FF" w14:textId="0356B874" w:rsidR="00B72BF8" w:rsidRPr="001473BA" w:rsidRDefault="00B72BF8" w:rsidP="00B72BF8">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6CF64E51" w14:textId="62C61FCC" w:rsidR="00B72BF8" w:rsidRPr="00D413D3" w:rsidRDefault="00B72BF8" w:rsidP="00B72BF8">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40275BBB" w14:textId="77777777" w:rsidR="00B72BF8" w:rsidRPr="00D413D3" w:rsidRDefault="00B72BF8" w:rsidP="00B72BF8">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40F6FAC3" w14:textId="77777777" w:rsidR="00B72BF8" w:rsidRPr="00D413D3" w:rsidRDefault="00B72BF8" w:rsidP="00B72BF8">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5DFEDEE8" w14:textId="30EEDC03" w:rsidR="00B72BF8" w:rsidRPr="00D413D3" w:rsidRDefault="00B72BF8" w:rsidP="00B72BF8">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15BA62D8" w14:textId="77777777" w:rsidR="00B72BF8" w:rsidRPr="00D413D3" w:rsidRDefault="00B72BF8" w:rsidP="00B72BF8">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2A6EB5E9" w14:textId="77777777" w:rsidR="00B72BF8" w:rsidRPr="00D413D3" w:rsidRDefault="00B72BF8" w:rsidP="00B72BF8">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74458362" w14:textId="77777777" w:rsidR="00B72BF8" w:rsidRPr="00D413D3" w:rsidRDefault="00B72BF8" w:rsidP="00B72BF8">
            <w:pPr>
              <w:jc w:val="center"/>
              <w:rPr>
                <w:sz w:val="22"/>
                <w:szCs w:val="22"/>
              </w:rPr>
            </w:pPr>
          </w:p>
        </w:tc>
        <w:tc>
          <w:tcPr>
            <w:tcW w:w="577" w:type="dxa"/>
            <w:tcBorders>
              <w:top w:val="single" w:sz="4" w:space="0" w:color="000000"/>
              <w:left w:val="single" w:sz="4" w:space="0" w:color="000000"/>
              <w:bottom w:val="single" w:sz="4" w:space="0" w:color="auto"/>
              <w:right w:val="single" w:sz="4" w:space="0" w:color="000000"/>
            </w:tcBorders>
          </w:tcPr>
          <w:p w14:paraId="29CE3B57" w14:textId="567B24D5" w:rsidR="00B72BF8" w:rsidRPr="00D413D3" w:rsidRDefault="00B72BF8" w:rsidP="00B72BF8">
            <w:pPr>
              <w:jc w:val="center"/>
              <w:rPr>
                <w:sz w:val="22"/>
                <w:szCs w:val="22"/>
              </w:rPr>
            </w:pPr>
            <w:r>
              <w:rPr>
                <w:sz w:val="22"/>
                <w:szCs w:val="22"/>
              </w:rPr>
              <w:t>+</w:t>
            </w:r>
          </w:p>
        </w:tc>
        <w:tc>
          <w:tcPr>
            <w:tcW w:w="567" w:type="dxa"/>
            <w:tcBorders>
              <w:top w:val="single" w:sz="4" w:space="0" w:color="000000"/>
              <w:left w:val="single" w:sz="4" w:space="0" w:color="000000"/>
              <w:bottom w:val="single" w:sz="4" w:space="0" w:color="auto"/>
              <w:right w:val="single" w:sz="4" w:space="0" w:color="000000"/>
            </w:tcBorders>
          </w:tcPr>
          <w:p w14:paraId="67C75271" w14:textId="77777777"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000000"/>
            </w:tcBorders>
          </w:tcPr>
          <w:p w14:paraId="64B2B116" w14:textId="46E88F16" w:rsidR="00B72BF8" w:rsidRPr="00D413D3" w:rsidRDefault="00B72BF8" w:rsidP="00B72BF8">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6407262" w14:textId="77777777" w:rsidR="00B72BF8" w:rsidRPr="00D413D3" w:rsidRDefault="00B72BF8" w:rsidP="00B72BF8">
            <w:pPr>
              <w:jc w:val="center"/>
              <w:rPr>
                <w:sz w:val="22"/>
                <w:szCs w:val="22"/>
              </w:rPr>
            </w:pPr>
          </w:p>
        </w:tc>
        <w:tc>
          <w:tcPr>
            <w:tcW w:w="490" w:type="dxa"/>
            <w:tcBorders>
              <w:top w:val="single" w:sz="4" w:space="0" w:color="000000"/>
              <w:left w:val="single" w:sz="4" w:space="0" w:color="000000"/>
              <w:bottom w:val="single" w:sz="4" w:space="0" w:color="auto"/>
              <w:right w:val="single" w:sz="4" w:space="0" w:color="000000"/>
            </w:tcBorders>
          </w:tcPr>
          <w:p w14:paraId="6170E7D3" w14:textId="77777777" w:rsidR="00B72BF8" w:rsidRPr="00D413D3" w:rsidRDefault="00B72BF8" w:rsidP="00B72BF8">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37A7BC5" w14:textId="4D40ECD0" w:rsidR="00B72BF8" w:rsidRPr="00D413D3" w:rsidRDefault="00B72BF8" w:rsidP="00B72BF8">
            <w:pPr>
              <w:jc w:val="center"/>
              <w:rPr>
                <w:sz w:val="22"/>
                <w:szCs w:val="22"/>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4CEB008B" w14:textId="77777777"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E80B560" w14:textId="4EC9B93C" w:rsidR="00B72BF8" w:rsidRPr="00D413D3" w:rsidRDefault="00B72BF8" w:rsidP="00B72BF8">
            <w:pPr>
              <w:jc w:val="center"/>
              <w:rPr>
                <w:sz w:val="22"/>
                <w:szCs w:val="22"/>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5ABB1EC2" w14:textId="77777777" w:rsidR="00B72BF8" w:rsidRPr="00D413D3" w:rsidRDefault="00B72BF8" w:rsidP="00B72BF8">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5797CE1E" w14:textId="77777777" w:rsidR="00B72BF8" w:rsidRPr="00D413D3" w:rsidRDefault="00B72BF8" w:rsidP="00B72BF8">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75CB4656" w14:textId="4A62AF36" w:rsidR="00B72BF8" w:rsidRPr="00D413D3" w:rsidRDefault="00B72BF8" w:rsidP="00B72BF8">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12565199" w14:textId="77777777"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148513E8" w14:textId="0AAA82A5"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50595D08" w14:textId="01ADFC08" w:rsidR="00B72BF8" w:rsidRPr="00D413D3" w:rsidRDefault="00B72BF8" w:rsidP="00B72BF8">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0F52ED20" w14:textId="77777777"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7B5FA9B5" w14:textId="77777777" w:rsidR="00B72BF8" w:rsidRPr="00D413D3" w:rsidRDefault="00B72BF8" w:rsidP="00B72BF8">
            <w:pPr>
              <w:jc w:val="center"/>
              <w:rPr>
                <w:sz w:val="22"/>
                <w:szCs w:val="22"/>
              </w:rPr>
            </w:pPr>
          </w:p>
        </w:tc>
        <w:tc>
          <w:tcPr>
            <w:tcW w:w="455" w:type="dxa"/>
            <w:tcBorders>
              <w:top w:val="single" w:sz="4" w:space="0" w:color="000000"/>
              <w:left w:val="single" w:sz="4" w:space="0" w:color="auto"/>
              <w:bottom w:val="single" w:sz="4" w:space="0" w:color="auto"/>
              <w:right w:val="single" w:sz="4" w:space="0" w:color="auto"/>
            </w:tcBorders>
          </w:tcPr>
          <w:p w14:paraId="16640B9B" w14:textId="77777777" w:rsidR="00B72BF8" w:rsidRPr="00D413D3" w:rsidRDefault="00B72BF8" w:rsidP="00B72BF8">
            <w:pPr>
              <w:jc w:val="center"/>
              <w:rPr>
                <w:sz w:val="22"/>
                <w:szCs w:val="22"/>
              </w:rPr>
            </w:pPr>
          </w:p>
        </w:tc>
        <w:tc>
          <w:tcPr>
            <w:tcW w:w="568" w:type="dxa"/>
            <w:tcBorders>
              <w:top w:val="single" w:sz="4" w:space="0" w:color="000000"/>
              <w:left w:val="single" w:sz="4" w:space="0" w:color="auto"/>
              <w:bottom w:val="single" w:sz="4" w:space="0" w:color="auto"/>
              <w:right w:val="single" w:sz="4" w:space="0" w:color="auto"/>
            </w:tcBorders>
          </w:tcPr>
          <w:p w14:paraId="1FFE70BA" w14:textId="2AC30358" w:rsidR="00B72BF8" w:rsidRPr="00D413D3" w:rsidRDefault="00B72BF8" w:rsidP="00B72BF8">
            <w:pPr>
              <w:jc w:val="center"/>
              <w:rPr>
                <w:sz w:val="22"/>
                <w:szCs w:val="22"/>
              </w:rPr>
            </w:pPr>
          </w:p>
        </w:tc>
        <w:tc>
          <w:tcPr>
            <w:tcW w:w="566" w:type="dxa"/>
            <w:tcBorders>
              <w:top w:val="single" w:sz="4" w:space="0" w:color="000000"/>
              <w:left w:val="single" w:sz="4" w:space="0" w:color="auto"/>
              <w:bottom w:val="single" w:sz="4" w:space="0" w:color="auto"/>
              <w:right w:val="single" w:sz="4" w:space="0" w:color="000000"/>
            </w:tcBorders>
          </w:tcPr>
          <w:p w14:paraId="7F375FAA" w14:textId="77777777" w:rsidR="00B72BF8" w:rsidRPr="00D413D3" w:rsidRDefault="00B72BF8" w:rsidP="00B72BF8">
            <w:pPr>
              <w:jc w:val="center"/>
              <w:rPr>
                <w:b/>
                <w:sz w:val="22"/>
                <w:szCs w:val="22"/>
              </w:rPr>
            </w:pPr>
          </w:p>
        </w:tc>
      </w:tr>
      <w:tr w:rsidR="00B72BF8" w:rsidRPr="00D413D3" w14:paraId="4A7627CB" w14:textId="77777777" w:rsidTr="00C57045">
        <w:trPr>
          <w:trHeight w:val="266"/>
        </w:trPr>
        <w:tc>
          <w:tcPr>
            <w:tcW w:w="2987" w:type="dxa"/>
            <w:tcBorders>
              <w:top w:val="single" w:sz="4" w:space="0" w:color="000000"/>
              <w:left w:val="single" w:sz="4" w:space="0" w:color="000000"/>
              <w:bottom w:val="single" w:sz="4" w:space="0" w:color="auto"/>
              <w:right w:val="single" w:sz="4" w:space="0" w:color="auto"/>
            </w:tcBorders>
          </w:tcPr>
          <w:p w14:paraId="53BE0F87" w14:textId="77777777" w:rsidR="00B72BF8" w:rsidRPr="00C57045" w:rsidRDefault="00B72BF8" w:rsidP="00B72BF8">
            <w:pPr>
              <w:ind w:right="-2801"/>
              <w:rPr>
                <w:sz w:val="22"/>
                <w:szCs w:val="22"/>
              </w:rPr>
            </w:pPr>
            <w:r w:rsidRPr="00C57045">
              <w:rPr>
                <w:bCs/>
                <w:sz w:val="22"/>
                <w:szCs w:val="22"/>
              </w:rPr>
              <w:t>Развитие подвижности в суставах</w:t>
            </w:r>
          </w:p>
        </w:tc>
        <w:tc>
          <w:tcPr>
            <w:tcW w:w="524" w:type="dxa"/>
            <w:tcBorders>
              <w:top w:val="single" w:sz="4" w:space="0" w:color="000000"/>
              <w:left w:val="single" w:sz="4" w:space="0" w:color="auto"/>
              <w:bottom w:val="single" w:sz="4" w:space="0" w:color="auto"/>
              <w:right w:val="single" w:sz="4" w:space="0" w:color="auto"/>
            </w:tcBorders>
          </w:tcPr>
          <w:p w14:paraId="1BA2FE8E" w14:textId="77777777" w:rsidR="00B72BF8" w:rsidRPr="001473BA" w:rsidRDefault="00B72BF8" w:rsidP="00B72BF8">
            <w:pPr>
              <w:ind w:right="-2801"/>
              <w:rPr>
                <w:sz w:val="22"/>
                <w:szCs w:val="22"/>
              </w:rPr>
            </w:pPr>
          </w:p>
        </w:tc>
        <w:tc>
          <w:tcPr>
            <w:tcW w:w="425" w:type="dxa"/>
            <w:tcBorders>
              <w:top w:val="single" w:sz="4" w:space="0" w:color="000000"/>
              <w:left w:val="single" w:sz="4" w:space="0" w:color="auto"/>
              <w:bottom w:val="single" w:sz="4" w:space="0" w:color="auto"/>
              <w:right w:val="single" w:sz="4" w:space="0" w:color="auto"/>
            </w:tcBorders>
          </w:tcPr>
          <w:p w14:paraId="3D66984B" w14:textId="61FC0043" w:rsidR="00B72BF8" w:rsidRPr="001473BA" w:rsidRDefault="00B72BF8" w:rsidP="00B72BF8">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3ED3E74" w14:textId="77777777" w:rsidR="00B72BF8" w:rsidRPr="00D413D3" w:rsidRDefault="00B72BF8" w:rsidP="00B72BF8">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5F81AD5F" w14:textId="2BD40C30" w:rsidR="00B72BF8" w:rsidRPr="00D413D3" w:rsidRDefault="00B72BF8" w:rsidP="00B72BF8">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0CE50F6C" w14:textId="77777777" w:rsidR="00B72BF8" w:rsidRPr="00D413D3" w:rsidRDefault="00B72BF8" w:rsidP="00B72BF8">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4A8D6A04" w14:textId="77777777" w:rsidR="00B72BF8" w:rsidRPr="00D413D3" w:rsidRDefault="00B72BF8" w:rsidP="00B72BF8">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2E28F5BE" w14:textId="0BE9AC80" w:rsidR="00B72BF8" w:rsidRPr="00D413D3" w:rsidRDefault="00B72BF8" w:rsidP="00B72BF8">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74684F24" w14:textId="00E45BAB" w:rsidR="00B72BF8" w:rsidRPr="00D413D3" w:rsidRDefault="00B72BF8" w:rsidP="00B72BF8">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60B0FF1A" w14:textId="539D5482" w:rsidR="00B72BF8" w:rsidRPr="00D413D3" w:rsidRDefault="00B72BF8" w:rsidP="00B72BF8">
            <w:pPr>
              <w:jc w:val="center"/>
              <w:rPr>
                <w:sz w:val="22"/>
                <w:szCs w:val="22"/>
              </w:rPr>
            </w:pPr>
            <w:r>
              <w:rPr>
                <w:sz w:val="22"/>
                <w:szCs w:val="22"/>
              </w:rPr>
              <w:t>+</w:t>
            </w:r>
          </w:p>
        </w:tc>
        <w:tc>
          <w:tcPr>
            <w:tcW w:w="577" w:type="dxa"/>
            <w:tcBorders>
              <w:top w:val="single" w:sz="4" w:space="0" w:color="000000"/>
              <w:left w:val="single" w:sz="4" w:space="0" w:color="000000"/>
              <w:bottom w:val="single" w:sz="4" w:space="0" w:color="auto"/>
              <w:right w:val="single" w:sz="4" w:space="0" w:color="000000"/>
            </w:tcBorders>
          </w:tcPr>
          <w:p w14:paraId="01377F5C" w14:textId="5D9A84E8"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000000"/>
            </w:tcBorders>
          </w:tcPr>
          <w:p w14:paraId="491DAA03" w14:textId="77777777"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000000"/>
            </w:tcBorders>
          </w:tcPr>
          <w:p w14:paraId="12101AC6" w14:textId="55BFF191" w:rsidR="00B72BF8" w:rsidRPr="00D413D3" w:rsidRDefault="00B72BF8" w:rsidP="00B72BF8">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0EDFC92B" w14:textId="77777777" w:rsidR="00B72BF8" w:rsidRPr="00D413D3" w:rsidRDefault="00B72BF8" w:rsidP="00B72BF8">
            <w:pPr>
              <w:jc w:val="center"/>
              <w:rPr>
                <w:sz w:val="22"/>
                <w:szCs w:val="22"/>
              </w:rPr>
            </w:pPr>
          </w:p>
        </w:tc>
        <w:tc>
          <w:tcPr>
            <w:tcW w:w="490" w:type="dxa"/>
            <w:tcBorders>
              <w:top w:val="single" w:sz="4" w:space="0" w:color="000000"/>
              <w:left w:val="single" w:sz="4" w:space="0" w:color="000000"/>
              <w:bottom w:val="single" w:sz="4" w:space="0" w:color="auto"/>
              <w:right w:val="single" w:sz="4" w:space="0" w:color="000000"/>
            </w:tcBorders>
          </w:tcPr>
          <w:p w14:paraId="3A3522AE" w14:textId="3FA33406" w:rsidR="00B72BF8" w:rsidRPr="00D413D3" w:rsidRDefault="00B72BF8" w:rsidP="00B72BF8">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23803F8F" w14:textId="77777777" w:rsidR="00B72BF8" w:rsidRPr="00D413D3" w:rsidRDefault="00B72BF8" w:rsidP="00B72BF8">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0A131C55" w14:textId="730F96AE" w:rsidR="00B72BF8" w:rsidRPr="00D413D3" w:rsidRDefault="00B72BF8" w:rsidP="00B72BF8">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1A329204" w14:textId="77777777" w:rsidR="00B72BF8" w:rsidRPr="00D413D3" w:rsidRDefault="00B72BF8" w:rsidP="00B72BF8">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21187294" w14:textId="77777777" w:rsidR="00B72BF8" w:rsidRPr="00D413D3" w:rsidRDefault="00B72BF8" w:rsidP="00B72BF8">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41F06A69" w14:textId="77777777" w:rsidR="00B72BF8" w:rsidRPr="00D413D3" w:rsidRDefault="00B72BF8" w:rsidP="00B72BF8">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3F2F2565" w14:textId="77777777" w:rsidR="00B72BF8" w:rsidRPr="00D413D3" w:rsidRDefault="00B72BF8" w:rsidP="00B72BF8">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0EBA7913" w14:textId="6332C4F1"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22C3782A" w14:textId="77777777"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3FE5A7D1" w14:textId="65BEC905" w:rsidR="00B72BF8" w:rsidRPr="00D413D3" w:rsidRDefault="00B72BF8" w:rsidP="00B72BF8">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6863DE7B" w14:textId="77777777"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5A5B018E" w14:textId="77777777" w:rsidR="00B72BF8" w:rsidRPr="00D413D3" w:rsidRDefault="00B72BF8" w:rsidP="00B72BF8">
            <w:pPr>
              <w:jc w:val="center"/>
              <w:rPr>
                <w:sz w:val="22"/>
                <w:szCs w:val="22"/>
              </w:rPr>
            </w:pPr>
          </w:p>
        </w:tc>
        <w:tc>
          <w:tcPr>
            <w:tcW w:w="455" w:type="dxa"/>
            <w:tcBorders>
              <w:top w:val="single" w:sz="4" w:space="0" w:color="000000"/>
              <w:left w:val="single" w:sz="4" w:space="0" w:color="auto"/>
              <w:bottom w:val="single" w:sz="4" w:space="0" w:color="auto"/>
              <w:right w:val="single" w:sz="4" w:space="0" w:color="auto"/>
            </w:tcBorders>
          </w:tcPr>
          <w:p w14:paraId="74451357" w14:textId="77777777" w:rsidR="00B72BF8" w:rsidRPr="00D413D3" w:rsidRDefault="00B72BF8" w:rsidP="00B72BF8">
            <w:pPr>
              <w:jc w:val="center"/>
              <w:rPr>
                <w:sz w:val="22"/>
                <w:szCs w:val="22"/>
              </w:rPr>
            </w:pPr>
          </w:p>
        </w:tc>
        <w:tc>
          <w:tcPr>
            <w:tcW w:w="568" w:type="dxa"/>
            <w:tcBorders>
              <w:top w:val="single" w:sz="4" w:space="0" w:color="000000"/>
              <w:left w:val="single" w:sz="4" w:space="0" w:color="auto"/>
              <w:bottom w:val="single" w:sz="4" w:space="0" w:color="auto"/>
              <w:right w:val="single" w:sz="4" w:space="0" w:color="auto"/>
            </w:tcBorders>
          </w:tcPr>
          <w:p w14:paraId="70577B80" w14:textId="47937295" w:rsidR="00B72BF8" w:rsidRPr="00D413D3" w:rsidRDefault="00B72BF8" w:rsidP="00B72BF8">
            <w:pPr>
              <w:jc w:val="center"/>
              <w:rPr>
                <w:sz w:val="22"/>
                <w:szCs w:val="22"/>
              </w:rPr>
            </w:pPr>
            <w:r>
              <w:rPr>
                <w:sz w:val="22"/>
                <w:szCs w:val="22"/>
              </w:rPr>
              <w:t>+</w:t>
            </w:r>
          </w:p>
        </w:tc>
        <w:tc>
          <w:tcPr>
            <w:tcW w:w="566" w:type="dxa"/>
            <w:tcBorders>
              <w:top w:val="single" w:sz="4" w:space="0" w:color="000000"/>
              <w:left w:val="single" w:sz="4" w:space="0" w:color="auto"/>
              <w:bottom w:val="single" w:sz="4" w:space="0" w:color="auto"/>
              <w:right w:val="single" w:sz="4" w:space="0" w:color="000000"/>
            </w:tcBorders>
          </w:tcPr>
          <w:p w14:paraId="6729D250" w14:textId="77777777" w:rsidR="00B72BF8" w:rsidRPr="00D413D3" w:rsidRDefault="00B72BF8" w:rsidP="00B72BF8">
            <w:pPr>
              <w:jc w:val="center"/>
              <w:rPr>
                <w:b/>
                <w:sz w:val="22"/>
                <w:szCs w:val="22"/>
              </w:rPr>
            </w:pPr>
          </w:p>
        </w:tc>
      </w:tr>
      <w:tr w:rsidR="00B72BF8" w:rsidRPr="00D413D3" w14:paraId="590F3D2F" w14:textId="77777777" w:rsidTr="00C57045">
        <w:trPr>
          <w:trHeight w:val="286"/>
        </w:trPr>
        <w:tc>
          <w:tcPr>
            <w:tcW w:w="2987" w:type="dxa"/>
            <w:tcBorders>
              <w:top w:val="single" w:sz="4" w:space="0" w:color="000000"/>
              <w:left w:val="single" w:sz="4" w:space="0" w:color="000000"/>
              <w:bottom w:val="single" w:sz="4" w:space="0" w:color="auto"/>
              <w:right w:val="single" w:sz="4" w:space="0" w:color="auto"/>
            </w:tcBorders>
          </w:tcPr>
          <w:p w14:paraId="31E183B1" w14:textId="77777777" w:rsidR="00B72BF8" w:rsidRPr="00C57045" w:rsidRDefault="00B72BF8" w:rsidP="00B72BF8">
            <w:pPr>
              <w:ind w:right="-2801"/>
              <w:rPr>
                <w:bCs/>
                <w:sz w:val="22"/>
                <w:szCs w:val="22"/>
              </w:rPr>
            </w:pPr>
            <w:r w:rsidRPr="00C57045">
              <w:rPr>
                <w:bCs/>
                <w:sz w:val="22"/>
                <w:szCs w:val="22"/>
              </w:rPr>
              <w:t xml:space="preserve">Развитие координационных </w:t>
            </w:r>
          </w:p>
          <w:p w14:paraId="3385FB30" w14:textId="77777777" w:rsidR="00B72BF8" w:rsidRPr="00C57045" w:rsidRDefault="00B72BF8" w:rsidP="00B72BF8">
            <w:pPr>
              <w:ind w:right="-2801"/>
              <w:rPr>
                <w:sz w:val="22"/>
                <w:szCs w:val="22"/>
              </w:rPr>
            </w:pPr>
            <w:r w:rsidRPr="00C57045">
              <w:rPr>
                <w:bCs/>
                <w:sz w:val="22"/>
                <w:szCs w:val="22"/>
              </w:rPr>
              <w:t>способностей</w:t>
            </w:r>
          </w:p>
        </w:tc>
        <w:tc>
          <w:tcPr>
            <w:tcW w:w="524" w:type="dxa"/>
            <w:tcBorders>
              <w:top w:val="single" w:sz="4" w:space="0" w:color="000000"/>
              <w:left w:val="single" w:sz="4" w:space="0" w:color="auto"/>
              <w:bottom w:val="single" w:sz="4" w:space="0" w:color="auto"/>
              <w:right w:val="single" w:sz="4" w:space="0" w:color="auto"/>
            </w:tcBorders>
          </w:tcPr>
          <w:p w14:paraId="10534482" w14:textId="38147C82" w:rsidR="00B72BF8" w:rsidRPr="001473BA" w:rsidRDefault="00B72BF8" w:rsidP="00B72BF8">
            <w:pPr>
              <w:ind w:right="-2801"/>
              <w:rPr>
                <w:sz w:val="22"/>
                <w:szCs w:val="22"/>
              </w:rPr>
            </w:pPr>
            <w:r>
              <w:rPr>
                <w:sz w:val="22"/>
                <w:szCs w:val="22"/>
              </w:rPr>
              <w:t>+</w:t>
            </w:r>
          </w:p>
        </w:tc>
        <w:tc>
          <w:tcPr>
            <w:tcW w:w="425" w:type="dxa"/>
            <w:tcBorders>
              <w:top w:val="single" w:sz="4" w:space="0" w:color="000000"/>
              <w:left w:val="single" w:sz="4" w:space="0" w:color="auto"/>
              <w:bottom w:val="single" w:sz="4" w:space="0" w:color="auto"/>
              <w:right w:val="single" w:sz="4" w:space="0" w:color="auto"/>
            </w:tcBorders>
          </w:tcPr>
          <w:p w14:paraId="36022AC4" w14:textId="570C5CDC" w:rsidR="00B72BF8" w:rsidRPr="001473BA" w:rsidRDefault="00B72BF8" w:rsidP="00B72BF8">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0C2F823D" w14:textId="04F96544" w:rsidR="00B72BF8" w:rsidRPr="00D413D3" w:rsidRDefault="00B72BF8" w:rsidP="00B72BF8">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15A41A41" w14:textId="77777777" w:rsidR="00B72BF8" w:rsidRPr="00D413D3" w:rsidRDefault="00B72BF8" w:rsidP="00B72BF8">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538FFD03" w14:textId="6EAE939A" w:rsidR="00B72BF8" w:rsidRPr="00D413D3" w:rsidRDefault="00B72BF8" w:rsidP="00B72BF8">
            <w:pPr>
              <w:ind w:right="-2801"/>
              <w:rPr>
                <w:sz w:val="22"/>
                <w:szCs w:val="22"/>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55EA4E48" w14:textId="77777777" w:rsidR="00B72BF8" w:rsidRPr="00D413D3" w:rsidRDefault="00B72BF8" w:rsidP="00B72BF8">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18C9F31B" w14:textId="77777777" w:rsidR="00B72BF8" w:rsidRPr="00D413D3" w:rsidRDefault="00B72BF8" w:rsidP="00B72BF8">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16800936" w14:textId="3A617A19" w:rsidR="00B72BF8" w:rsidRPr="00D413D3" w:rsidRDefault="00B72BF8" w:rsidP="00B72BF8">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48EE0B26" w14:textId="77777777" w:rsidR="00B72BF8" w:rsidRPr="00D413D3" w:rsidRDefault="00B72BF8" w:rsidP="00B72BF8">
            <w:pPr>
              <w:jc w:val="center"/>
              <w:rPr>
                <w:sz w:val="22"/>
                <w:szCs w:val="22"/>
              </w:rPr>
            </w:pPr>
          </w:p>
        </w:tc>
        <w:tc>
          <w:tcPr>
            <w:tcW w:w="577" w:type="dxa"/>
            <w:tcBorders>
              <w:top w:val="single" w:sz="4" w:space="0" w:color="000000"/>
              <w:left w:val="single" w:sz="4" w:space="0" w:color="000000"/>
              <w:bottom w:val="single" w:sz="4" w:space="0" w:color="auto"/>
              <w:right w:val="single" w:sz="4" w:space="0" w:color="000000"/>
            </w:tcBorders>
          </w:tcPr>
          <w:p w14:paraId="6F2E82EC" w14:textId="77777777"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000000"/>
            </w:tcBorders>
          </w:tcPr>
          <w:p w14:paraId="66619AEF" w14:textId="4895F45D" w:rsidR="00B72BF8" w:rsidRPr="00D413D3" w:rsidRDefault="00B72BF8" w:rsidP="00B72BF8">
            <w:pPr>
              <w:jc w:val="center"/>
              <w:rPr>
                <w:sz w:val="22"/>
                <w:szCs w:val="22"/>
              </w:rPr>
            </w:pPr>
            <w:r>
              <w:rPr>
                <w:sz w:val="22"/>
                <w:szCs w:val="22"/>
              </w:rPr>
              <w:t>+</w:t>
            </w:r>
          </w:p>
        </w:tc>
        <w:tc>
          <w:tcPr>
            <w:tcW w:w="567" w:type="dxa"/>
            <w:tcBorders>
              <w:top w:val="single" w:sz="4" w:space="0" w:color="000000"/>
              <w:left w:val="single" w:sz="4" w:space="0" w:color="000000"/>
              <w:bottom w:val="single" w:sz="4" w:space="0" w:color="auto"/>
              <w:right w:val="single" w:sz="4" w:space="0" w:color="000000"/>
            </w:tcBorders>
          </w:tcPr>
          <w:p w14:paraId="49819EC3" w14:textId="3BCC611D" w:rsidR="00B72BF8" w:rsidRPr="00D413D3" w:rsidRDefault="00B72BF8" w:rsidP="00B72BF8">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0CB473D0" w14:textId="2AB65A65" w:rsidR="00B72BF8" w:rsidRPr="00D413D3" w:rsidRDefault="00B72BF8" w:rsidP="00B72BF8">
            <w:pPr>
              <w:jc w:val="center"/>
              <w:rPr>
                <w:sz w:val="22"/>
                <w:szCs w:val="22"/>
              </w:rPr>
            </w:pPr>
            <w:r>
              <w:rPr>
                <w:sz w:val="22"/>
                <w:szCs w:val="22"/>
              </w:rPr>
              <w:t>+</w:t>
            </w:r>
          </w:p>
        </w:tc>
        <w:tc>
          <w:tcPr>
            <w:tcW w:w="490" w:type="dxa"/>
            <w:tcBorders>
              <w:top w:val="single" w:sz="4" w:space="0" w:color="000000"/>
              <w:left w:val="single" w:sz="4" w:space="0" w:color="000000"/>
              <w:bottom w:val="single" w:sz="4" w:space="0" w:color="auto"/>
              <w:right w:val="single" w:sz="4" w:space="0" w:color="000000"/>
            </w:tcBorders>
          </w:tcPr>
          <w:p w14:paraId="01CBA54B" w14:textId="77777777" w:rsidR="00B72BF8" w:rsidRPr="00D413D3" w:rsidRDefault="00B72BF8" w:rsidP="00B72BF8">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7C90E098" w14:textId="77777777" w:rsidR="00B72BF8" w:rsidRPr="00D413D3" w:rsidRDefault="00B72BF8" w:rsidP="00B72BF8">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5D0529D2" w14:textId="77777777"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2A223EC6" w14:textId="2C5734E5" w:rsidR="00B72BF8" w:rsidRPr="00D413D3" w:rsidRDefault="00B72BF8" w:rsidP="00B72BF8">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7ECEF177" w14:textId="30B6ABC2" w:rsidR="00B72BF8" w:rsidRPr="00D413D3" w:rsidRDefault="00B72BF8" w:rsidP="00B72BF8">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641263A1" w14:textId="77777777" w:rsidR="00B72BF8" w:rsidRPr="00D413D3" w:rsidRDefault="00B72BF8" w:rsidP="00B72BF8">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30850C01" w14:textId="77777777" w:rsidR="00B72BF8" w:rsidRPr="00D413D3" w:rsidRDefault="00B72BF8" w:rsidP="00B72BF8">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7B2A4725" w14:textId="78609594"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1FF84CE8" w14:textId="77777777"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13AB1A81" w14:textId="77777777" w:rsidR="00B72BF8" w:rsidRPr="00D413D3" w:rsidRDefault="00B72BF8" w:rsidP="00B72BF8">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26247F83" w14:textId="77777777"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613C845A" w14:textId="77777777" w:rsidR="00B72BF8" w:rsidRPr="00D413D3" w:rsidRDefault="00B72BF8" w:rsidP="00B72BF8">
            <w:pPr>
              <w:jc w:val="center"/>
              <w:rPr>
                <w:sz w:val="22"/>
                <w:szCs w:val="22"/>
              </w:rPr>
            </w:pPr>
          </w:p>
        </w:tc>
        <w:tc>
          <w:tcPr>
            <w:tcW w:w="455" w:type="dxa"/>
            <w:tcBorders>
              <w:top w:val="single" w:sz="4" w:space="0" w:color="000000"/>
              <w:left w:val="single" w:sz="4" w:space="0" w:color="auto"/>
              <w:bottom w:val="single" w:sz="4" w:space="0" w:color="auto"/>
              <w:right w:val="single" w:sz="4" w:space="0" w:color="auto"/>
            </w:tcBorders>
          </w:tcPr>
          <w:p w14:paraId="46D84B58" w14:textId="77777777" w:rsidR="00B72BF8" w:rsidRPr="00D413D3" w:rsidRDefault="00B72BF8" w:rsidP="00B72BF8">
            <w:pPr>
              <w:jc w:val="center"/>
              <w:rPr>
                <w:sz w:val="22"/>
                <w:szCs w:val="22"/>
              </w:rPr>
            </w:pPr>
          </w:p>
        </w:tc>
        <w:tc>
          <w:tcPr>
            <w:tcW w:w="568" w:type="dxa"/>
            <w:tcBorders>
              <w:top w:val="single" w:sz="4" w:space="0" w:color="000000"/>
              <w:left w:val="single" w:sz="4" w:space="0" w:color="auto"/>
              <w:bottom w:val="single" w:sz="4" w:space="0" w:color="auto"/>
              <w:right w:val="single" w:sz="4" w:space="0" w:color="auto"/>
            </w:tcBorders>
          </w:tcPr>
          <w:p w14:paraId="69AE60A3" w14:textId="1903EE43" w:rsidR="00B72BF8" w:rsidRPr="00D413D3" w:rsidRDefault="00B72BF8" w:rsidP="00B72BF8">
            <w:pPr>
              <w:jc w:val="center"/>
              <w:rPr>
                <w:sz w:val="22"/>
                <w:szCs w:val="22"/>
              </w:rPr>
            </w:pPr>
          </w:p>
        </w:tc>
        <w:tc>
          <w:tcPr>
            <w:tcW w:w="566" w:type="dxa"/>
            <w:tcBorders>
              <w:top w:val="single" w:sz="4" w:space="0" w:color="000000"/>
              <w:left w:val="single" w:sz="4" w:space="0" w:color="auto"/>
              <w:bottom w:val="single" w:sz="4" w:space="0" w:color="auto"/>
              <w:right w:val="single" w:sz="4" w:space="0" w:color="000000"/>
            </w:tcBorders>
          </w:tcPr>
          <w:p w14:paraId="61BE354A" w14:textId="77777777" w:rsidR="00B72BF8" w:rsidRPr="00D413D3" w:rsidRDefault="00B72BF8" w:rsidP="00B72BF8">
            <w:pPr>
              <w:jc w:val="center"/>
              <w:rPr>
                <w:b/>
                <w:sz w:val="22"/>
                <w:szCs w:val="22"/>
              </w:rPr>
            </w:pPr>
          </w:p>
        </w:tc>
      </w:tr>
      <w:tr w:rsidR="00B72BF8" w:rsidRPr="00D413D3" w14:paraId="4334715E" w14:textId="77777777" w:rsidTr="00C57045">
        <w:trPr>
          <w:trHeight w:val="286"/>
        </w:trPr>
        <w:tc>
          <w:tcPr>
            <w:tcW w:w="2987" w:type="dxa"/>
            <w:tcBorders>
              <w:top w:val="single" w:sz="4" w:space="0" w:color="000000"/>
              <w:left w:val="single" w:sz="4" w:space="0" w:color="000000"/>
              <w:bottom w:val="single" w:sz="4" w:space="0" w:color="auto"/>
              <w:right w:val="single" w:sz="4" w:space="0" w:color="auto"/>
            </w:tcBorders>
          </w:tcPr>
          <w:p w14:paraId="38AB2418" w14:textId="77777777" w:rsidR="00B72BF8" w:rsidRPr="00C57045" w:rsidRDefault="00B72BF8" w:rsidP="00B72BF8">
            <w:pPr>
              <w:ind w:right="-2801"/>
              <w:rPr>
                <w:sz w:val="22"/>
                <w:szCs w:val="22"/>
              </w:rPr>
            </w:pPr>
            <w:r w:rsidRPr="00C57045">
              <w:rPr>
                <w:bCs/>
                <w:sz w:val="22"/>
                <w:szCs w:val="22"/>
              </w:rPr>
              <w:t>Общая силовая подготовка</w:t>
            </w:r>
          </w:p>
        </w:tc>
        <w:tc>
          <w:tcPr>
            <w:tcW w:w="524" w:type="dxa"/>
            <w:tcBorders>
              <w:top w:val="single" w:sz="4" w:space="0" w:color="000000"/>
              <w:left w:val="single" w:sz="4" w:space="0" w:color="auto"/>
              <w:bottom w:val="single" w:sz="4" w:space="0" w:color="auto"/>
              <w:right w:val="single" w:sz="4" w:space="0" w:color="auto"/>
            </w:tcBorders>
          </w:tcPr>
          <w:p w14:paraId="44073C24" w14:textId="77777777" w:rsidR="00B72BF8" w:rsidRPr="001473BA" w:rsidRDefault="00B72BF8" w:rsidP="00B72BF8">
            <w:pPr>
              <w:ind w:right="-2801"/>
              <w:rPr>
                <w:sz w:val="22"/>
                <w:szCs w:val="22"/>
              </w:rPr>
            </w:pPr>
          </w:p>
        </w:tc>
        <w:tc>
          <w:tcPr>
            <w:tcW w:w="425" w:type="dxa"/>
            <w:tcBorders>
              <w:top w:val="single" w:sz="4" w:space="0" w:color="000000"/>
              <w:left w:val="single" w:sz="4" w:space="0" w:color="auto"/>
              <w:bottom w:val="single" w:sz="4" w:space="0" w:color="auto"/>
              <w:right w:val="single" w:sz="4" w:space="0" w:color="auto"/>
            </w:tcBorders>
          </w:tcPr>
          <w:p w14:paraId="18947567" w14:textId="6AE80DDC" w:rsidR="00B72BF8" w:rsidRPr="001473BA" w:rsidRDefault="00B72BF8" w:rsidP="00B72BF8">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1268AB3D" w14:textId="77777777" w:rsidR="00B72BF8" w:rsidRPr="00D413D3" w:rsidRDefault="00B72BF8" w:rsidP="00B72BF8">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547E0D30" w14:textId="77777777" w:rsidR="00B72BF8" w:rsidRPr="00D413D3" w:rsidRDefault="00B72BF8" w:rsidP="00B72BF8">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02CCD5F7" w14:textId="77777777" w:rsidR="00B72BF8" w:rsidRPr="00D413D3" w:rsidRDefault="00B72BF8" w:rsidP="00B72BF8">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07390AF3" w14:textId="6368AFB3" w:rsidR="00B72BF8" w:rsidRPr="00D413D3" w:rsidRDefault="00B72BF8" w:rsidP="00B72BF8">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3265B1D2" w14:textId="77777777" w:rsidR="00B72BF8" w:rsidRPr="00D413D3" w:rsidRDefault="00B72BF8" w:rsidP="00B72BF8">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02638FD6" w14:textId="77777777" w:rsidR="00B72BF8" w:rsidRPr="00D413D3" w:rsidRDefault="00B72BF8" w:rsidP="00B72BF8">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4091C512" w14:textId="77777777" w:rsidR="00B72BF8" w:rsidRPr="00D413D3" w:rsidRDefault="00B72BF8" w:rsidP="00B72BF8">
            <w:pPr>
              <w:jc w:val="center"/>
              <w:rPr>
                <w:sz w:val="22"/>
                <w:szCs w:val="22"/>
              </w:rPr>
            </w:pPr>
          </w:p>
        </w:tc>
        <w:tc>
          <w:tcPr>
            <w:tcW w:w="577" w:type="dxa"/>
            <w:tcBorders>
              <w:top w:val="single" w:sz="4" w:space="0" w:color="000000"/>
              <w:left w:val="single" w:sz="4" w:space="0" w:color="000000"/>
              <w:bottom w:val="single" w:sz="4" w:space="0" w:color="auto"/>
              <w:right w:val="single" w:sz="4" w:space="0" w:color="000000"/>
            </w:tcBorders>
          </w:tcPr>
          <w:p w14:paraId="334207D7" w14:textId="42294CC1" w:rsidR="00B72BF8" w:rsidRPr="00D413D3" w:rsidRDefault="00B72BF8" w:rsidP="00B72BF8">
            <w:pPr>
              <w:jc w:val="center"/>
              <w:rPr>
                <w:sz w:val="22"/>
                <w:szCs w:val="22"/>
              </w:rPr>
            </w:pPr>
            <w:r>
              <w:rPr>
                <w:sz w:val="22"/>
                <w:szCs w:val="22"/>
              </w:rPr>
              <w:t>+</w:t>
            </w:r>
          </w:p>
        </w:tc>
        <w:tc>
          <w:tcPr>
            <w:tcW w:w="567" w:type="dxa"/>
            <w:tcBorders>
              <w:top w:val="single" w:sz="4" w:space="0" w:color="000000"/>
              <w:left w:val="single" w:sz="4" w:space="0" w:color="000000"/>
              <w:bottom w:val="single" w:sz="4" w:space="0" w:color="auto"/>
              <w:right w:val="single" w:sz="4" w:space="0" w:color="000000"/>
            </w:tcBorders>
          </w:tcPr>
          <w:p w14:paraId="07339010" w14:textId="178A2EDF"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000000"/>
            </w:tcBorders>
          </w:tcPr>
          <w:p w14:paraId="602A57D4" w14:textId="77777777" w:rsidR="00B72BF8" w:rsidRPr="00D413D3" w:rsidRDefault="00B72BF8" w:rsidP="00B72BF8">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3784BB0" w14:textId="77777777" w:rsidR="00B72BF8" w:rsidRPr="00D413D3" w:rsidRDefault="00B72BF8" w:rsidP="00B72BF8">
            <w:pPr>
              <w:jc w:val="center"/>
              <w:rPr>
                <w:sz w:val="22"/>
                <w:szCs w:val="22"/>
              </w:rPr>
            </w:pPr>
          </w:p>
        </w:tc>
        <w:tc>
          <w:tcPr>
            <w:tcW w:w="490" w:type="dxa"/>
            <w:tcBorders>
              <w:top w:val="single" w:sz="4" w:space="0" w:color="000000"/>
              <w:left w:val="single" w:sz="4" w:space="0" w:color="000000"/>
              <w:bottom w:val="single" w:sz="4" w:space="0" w:color="auto"/>
              <w:right w:val="single" w:sz="4" w:space="0" w:color="000000"/>
            </w:tcBorders>
          </w:tcPr>
          <w:p w14:paraId="48FC7973" w14:textId="7DD2B582" w:rsidR="00B72BF8" w:rsidRPr="00D413D3" w:rsidRDefault="00B72BF8" w:rsidP="00B72BF8">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8CC1ACE" w14:textId="45726314" w:rsidR="00B72BF8" w:rsidRPr="00D413D3" w:rsidRDefault="00B72BF8" w:rsidP="00B72BF8">
            <w:pPr>
              <w:jc w:val="center"/>
              <w:rPr>
                <w:sz w:val="22"/>
                <w:szCs w:val="22"/>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692D0522" w14:textId="77777777"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7F2AE14F" w14:textId="504FBD5F" w:rsidR="00B72BF8" w:rsidRPr="00D413D3" w:rsidRDefault="00B72BF8" w:rsidP="00B72BF8">
            <w:pPr>
              <w:jc w:val="center"/>
              <w:rPr>
                <w:sz w:val="22"/>
                <w:szCs w:val="22"/>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2B128C7C" w14:textId="485EF466" w:rsidR="00B72BF8" w:rsidRPr="00D413D3" w:rsidRDefault="00B72BF8" w:rsidP="00B72BF8">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01A44366" w14:textId="77777777" w:rsidR="00B72BF8" w:rsidRPr="00D413D3" w:rsidRDefault="00B72BF8" w:rsidP="00B72BF8">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15BA4512" w14:textId="77777777" w:rsidR="00B72BF8" w:rsidRPr="00D413D3" w:rsidRDefault="00B72BF8" w:rsidP="00B72BF8">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25F8930B" w14:textId="77777777"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4C2DC142" w14:textId="77777777" w:rsidR="00B72BF8" w:rsidRPr="00D413D3" w:rsidRDefault="00B72BF8" w:rsidP="00B72BF8">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125BE246" w14:textId="77777777" w:rsidR="00B72BF8" w:rsidRPr="00D413D3" w:rsidRDefault="00B72BF8" w:rsidP="00B72BF8">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6A0458C4" w14:textId="77777777" w:rsidR="00B72BF8" w:rsidRPr="00D413D3" w:rsidRDefault="00B72BF8" w:rsidP="00B72BF8">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43CE4007" w14:textId="77777777" w:rsidR="00B72BF8" w:rsidRPr="00D413D3" w:rsidRDefault="00B72BF8" w:rsidP="00B72BF8">
            <w:pPr>
              <w:jc w:val="center"/>
              <w:rPr>
                <w:sz w:val="22"/>
                <w:szCs w:val="22"/>
              </w:rPr>
            </w:pPr>
          </w:p>
        </w:tc>
        <w:tc>
          <w:tcPr>
            <w:tcW w:w="455" w:type="dxa"/>
            <w:tcBorders>
              <w:top w:val="single" w:sz="4" w:space="0" w:color="000000"/>
              <w:left w:val="single" w:sz="4" w:space="0" w:color="auto"/>
              <w:bottom w:val="single" w:sz="4" w:space="0" w:color="auto"/>
              <w:right w:val="single" w:sz="4" w:space="0" w:color="auto"/>
            </w:tcBorders>
          </w:tcPr>
          <w:p w14:paraId="14236AA5" w14:textId="77777777" w:rsidR="00B72BF8" w:rsidRPr="00D413D3" w:rsidRDefault="00B72BF8" w:rsidP="00B72BF8">
            <w:pPr>
              <w:jc w:val="center"/>
              <w:rPr>
                <w:sz w:val="22"/>
                <w:szCs w:val="22"/>
              </w:rPr>
            </w:pPr>
          </w:p>
        </w:tc>
        <w:tc>
          <w:tcPr>
            <w:tcW w:w="568" w:type="dxa"/>
            <w:tcBorders>
              <w:top w:val="single" w:sz="4" w:space="0" w:color="000000"/>
              <w:left w:val="single" w:sz="4" w:space="0" w:color="auto"/>
              <w:bottom w:val="single" w:sz="4" w:space="0" w:color="auto"/>
              <w:right w:val="single" w:sz="4" w:space="0" w:color="auto"/>
            </w:tcBorders>
          </w:tcPr>
          <w:p w14:paraId="5A7B2ACD" w14:textId="72CF41FD" w:rsidR="00B72BF8" w:rsidRPr="00D413D3" w:rsidRDefault="00B72BF8" w:rsidP="00B72BF8">
            <w:pPr>
              <w:jc w:val="center"/>
              <w:rPr>
                <w:sz w:val="22"/>
                <w:szCs w:val="22"/>
              </w:rPr>
            </w:pPr>
          </w:p>
        </w:tc>
        <w:tc>
          <w:tcPr>
            <w:tcW w:w="566" w:type="dxa"/>
            <w:tcBorders>
              <w:top w:val="single" w:sz="4" w:space="0" w:color="000000"/>
              <w:left w:val="single" w:sz="4" w:space="0" w:color="auto"/>
              <w:bottom w:val="single" w:sz="4" w:space="0" w:color="auto"/>
              <w:right w:val="single" w:sz="4" w:space="0" w:color="000000"/>
            </w:tcBorders>
          </w:tcPr>
          <w:p w14:paraId="4225E7A5" w14:textId="77777777" w:rsidR="00B72BF8" w:rsidRPr="00D413D3" w:rsidRDefault="00B72BF8" w:rsidP="00B72BF8">
            <w:pPr>
              <w:jc w:val="center"/>
              <w:rPr>
                <w:b/>
                <w:sz w:val="22"/>
                <w:szCs w:val="22"/>
              </w:rPr>
            </w:pPr>
          </w:p>
        </w:tc>
      </w:tr>
      <w:tr w:rsidR="00B72BF8" w:rsidRPr="00D413D3" w14:paraId="4FBAFCE2" w14:textId="77777777" w:rsidTr="00C57045">
        <w:trPr>
          <w:trHeight w:val="146"/>
        </w:trPr>
        <w:tc>
          <w:tcPr>
            <w:tcW w:w="2987" w:type="dxa"/>
            <w:tcBorders>
              <w:top w:val="single" w:sz="4" w:space="0" w:color="auto"/>
              <w:left w:val="single" w:sz="4" w:space="0" w:color="000000"/>
              <w:bottom w:val="single" w:sz="4" w:space="0" w:color="000000"/>
              <w:right w:val="single" w:sz="4" w:space="0" w:color="auto"/>
            </w:tcBorders>
          </w:tcPr>
          <w:p w14:paraId="4DEE077A" w14:textId="77777777" w:rsidR="00B72BF8" w:rsidRPr="00C57045" w:rsidRDefault="00B72BF8" w:rsidP="00B72BF8">
            <w:pPr>
              <w:ind w:right="-2801"/>
              <w:rPr>
                <w:b/>
                <w:bCs/>
                <w:sz w:val="22"/>
                <w:szCs w:val="22"/>
              </w:rPr>
            </w:pPr>
            <w:r w:rsidRPr="00C57045">
              <w:rPr>
                <w:b/>
                <w:bCs/>
                <w:sz w:val="22"/>
                <w:szCs w:val="22"/>
              </w:rPr>
              <w:t>СФП</w:t>
            </w:r>
          </w:p>
        </w:tc>
        <w:tc>
          <w:tcPr>
            <w:tcW w:w="524" w:type="dxa"/>
            <w:tcBorders>
              <w:top w:val="single" w:sz="4" w:space="0" w:color="auto"/>
              <w:left w:val="single" w:sz="4" w:space="0" w:color="000000"/>
              <w:bottom w:val="single" w:sz="4" w:space="0" w:color="000000"/>
              <w:right w:val="single" w:sz="4" w:space="0" w:color="000000"/>
            </w:tcBorders>
          </w:tcPr>
          <w:p w14:paraId="288EE71C" w14:textId="414639D0" w:rsidR="00B72BF8" w:rsidRPr="001473BA" w:rsidRDefault="00B72BF8" w:rsidP="00B72BF8">
            <w:pPr>
              <w:ind w:right="-2801"/>
              <w:rPr>
                <w:sz w:val="22"/>
                <w:szCs w:val="22"/>
              </w:rPr>
            </w:pPr>
            <w:r w:rsidRPr="00381C7C">
              <w:rPr>
                <w:sz w:val="22"/>
                <w:szCs w:val="22"/>
              </w:rPr>
              <w:t>1</w:t>
            </w:r>
          </w:p>
        </w:tc>
        <w:tc>
          <w:tcPr>
            <w:tcW w:w="425" w:type="dxa"/>
            <w:tcBorders>
              <w:top w:val="single" w:sz="4" w:space="0" w:color="auto"/>
              <w:left w:val="single" w:sz="4" w:space="0" w:color="000000"/>
              <w:bottom w:val="single" w:sz="4" w:space="0" w:color="000000"/>
              <w:right w:val="single" w:sz="4" w:space="0" w:color="auto"/>
            </w:tcBorders>
          </w:tcPr>
          <w:p w14:paraId="3FA1B57A" w14:textId="3E24C711" w:rsidR="00B72BF8" w:rsidRPr="001473BA" w:rsidRDefault="00B72BF8" w:rsidP="00B72BF8">
            <w:pPr>
              <w:ind w:right="-2801"/>
              <w:rPr>
                <w:sz w:val="22"/>
                <w:szCs w:val="22"/>
              </w:rPr>
            </w:pPr>
            <w:r w:rsidRPr="00381C7C">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39BBE136" w14:textId="23F59D3C" w:rsidR="00B72BF8" w:rsidRPr="00D413D3" w:rsidRDefault="00B72BF8" w:rsidP="00B72BF8">
            <w:pPr>
              <w:ind w:right="-2801"/>
              <w:rPr>
                <w:sz w:val="22"/>
                <w:szCs w:val="22"/>
              </w:rPr>
            </w:pPr>
            <w:r w:rsidRPr="00D413D3">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77BBB0ED" w14:textId="209DDA45" w:rsidR="00B72BF8" w:rsidRPr="00D413D3" w:rsidRDefault="00B72BF8" w:rsidP="00B72BF8">
            <w:pPr>
              <w:ind w:right="-2801"/>
              <w:rPr>
                <w:sz w:val="22"/>
                <w:szCs w:val="22"/>
              </w:rPr>
            </w:pPr>
            <w:r w:rsidRPr="00D413D3">
              <w:rPr>
                <w:sz w:val="22"/>
                <w:szCs w:val="22"/>
              </w:rPr>
              <w:t>1</w:t>
            </w:r>
          </w:p>
        </w:tc>
        <w:tc>
          <w:tcPr>
            <w:tcW w:w="334" w:type="dxa"/>
            <w:tcBorders>
              <w:top w:val="single" w:sz="4" w:space="0" w:color="auto"/>
              <w:left w:val="single" w:sz="4" w:space="0" w:color="000000"/>
              <w:bottom w:val="single" w:sz="4" w:space="0" w:color="000000"/>
              <w:right w:val="single" w:sz="4" w:space="0" w:color="auto"/>
            </w:tcBorders>
          </w:tcPr>
          <w:p w14:paraId="767F6BE8" w14:textId="62CB49E1" w:rsidR="00B72BF8" w:rsidRPr="00D413D3" w:rsidRDefault="00B72BF8" w:rsidP="00B72BF8">
            <w:pPr>
              <w:ind w:right="-2801"/>
              <w:rPr>
                <w:sz w:val="22"/>
                <w:szCs w:val="22"/>
              </w:rPr>
            </w:pPr>
            <w:r w:rsidRPr="00D413D3">
              <w:rPr>
                <w:sz w:val="22"/>
                <w:szCs w:val="22"/>
              </w:rPr>
              <w:t>1</w:t>
            </w:r>
          </w:p>
        </w:tc>
        <w:tc>
          <w:tcPr>
            <w:tcW w:w="416" w:type="dxa"/>
            <w:tcBorders>
              <w:top w:val="single" w:sz="4" w:space="0" w:color="auto"/>
              <w:left w:val="single" w:sz="4" w:space="0" w:color="auto"/>
              <w:bottom w:val="single" w:sz="4" w:space="0" w:color="auto"/>
              <w:right w:val="single" w:sz="4" w:space="0" w:color="000000"/>
            </w:tcBorders>
          </w:tcPr>
          <w:p w14:paraId="115B8E35" w14:textId="2BDE1B26" w:rsidR="00B72BF8" w:rsidRPr="00D413D3" w:rsidRDefault="00B72BF8" w:rsidP="00B72BF8">
            <w:pPr>
              <w:jc w:val="center"/>
              <w:rPr>
                <w:sz w:val="22"/>
                <w:szCs w:val="22"/>
              </w:rPr>
            </w:pPr>
            <w:r w:rsidRPr="00D413D3">
              <w:rPr>
                <w:sz w:val="22"/>
                <w:szCs w:val="22"/>
              </w:rPr>
              <w:t>1</w:t>
            </w:r>
          </w:p>
        </w:tc>
        <w:tc>
          <w:tcPr>
            <w:tcW w:w="293" w:type="dxa"/>
            <w:tcBorders>
              <w:top w:val="single" w:sz="4" w:space="0" w:color="auto"/>
              <w:left w:val="single" w:sz="4" w:space="0" w:color="000000"/>
              <w:bottom w:val="single" w:sz="4" w:space="0" w:color="auto"/>
              <w:right w:val="single" w:sz="4" w:space="0" w:color="000000"/>
            </w:tcBorders>
          </w:tcPr>
          <w:p w14:paraId="006B4287" w14:textId="02C4558D" w:rsidR="00B72BF8" w:rsidRPr="00D413D3" w:rsidRDefault="00B72BF8" w:rsidP="00B72BF8">
            <w:pPr>
              <w:jc w:val="center"/>
              <w:rPr>
                <w:sz w:val="22"/>
                <w:szCs w:val="22"/>
              </w:rPr>
            </w:pPr>
            <w:r w:rsidRPr="00D413D3">
              <w:rPr>
                <w:sz w:val="22"/>
                <w:szCs w:val="22"/>
              </w:rPr>
              <w:t>1</w:t>
            </w:r>
          </w:p>
        </w:tc>
        <w:tc>
          <w:tcPr>
            <w:tcW w:w="283" w:type="dxa"/>
            <w:tcBorders>
              <w:top w:val="single" w:sz="4" w:space="0" w:color="auto"/>
              <w:left w:val="single" w:sz="4" w:space="0" w:color="000000"/>
              <w:bottom w:val="single" w:sz="4" w:space="0" w:color="auto"/>
              <w:right w:val="single" w:sz="4" w:space="0" w:color="000000"/>
            </w:tcBorders>
          </w:tcPr>
          <w:p w14:paraId="2DE3DC28" w14:textId="4112C668" w:rsidR="00B72BF8" w:rsidRPr="00D413D3" w:rsidRDefault="00B72BF8" w:rsidP="00B72BF8">
            <w:pPr>
              <w:jc w:val="center"/>
              <w:rPr>
                <w:sz w:val="22"/>
                <w:szCs w:val="22"/>
              </w:rPr>
            </w:pPr>
            <w:r w:rsidRPr="00D413D3">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1981BD55" w14:textId="085268DE" w:rsidR="00B72BF8" w:rsidRPr="00D413D3" w:rsidRDefault="00B72BF8" w:rsidP="00B72BF8">
            <w:pPr>
              <w:jc w:val="center"/>
              <w:rPr>
                <w:sz w:val="22"/>
                <w:szCs w:val="22"/>
              </w:rPr>
            </w:pPr>
            <w:r w:rsidRPr="00D413D3">
              <w:rPr>
                <w:sz w:val="22"/>
                <w:szCs w:val="22"/>
              </w:rPr>
              <w:t>1</w:t>
            </w:r>
          </w:p>
        </w:tc>
        <w:tc>
          <w:tcPr>
            <w:tcW w:w="577" w:type="dxa"/>
            <w:tcBorders>
              <w:top w:val="single" w:sz="4" w:space="0" w:color="auto"/>
              <w:left w:val="single" w:sz="4" w:space="0" w:color="000000"/>
              <w:bottom w:val="single" w:sz="4" w:space="0" w:color="auto"/>
              <w:right w:val="single" w:sz="4" w:space="0" w:color="000000"/>
            </w:tcBorders>
          </w:tcPr>
          <w:p w14:paraId="214919D8" w14:textId="5C8DB209" w:rsidR="00B72BF8" w:rsidRPr="00D413D3" w:rsidRDefault="00B72BF8" w:rsidP="00B72BF8">
            <w:pPr>
              <w:jc w:val="center"/>
              <w:rPr>
                <w:sz w:val="22"/>
                <w:szCs w:val="22"/>
              </w:rPr>
            </w:pPr>
            <w:r w:rsidRPr="00D413D3">
              <w:rPr>
                <w:sz w:val="22"/>
                <w:szCs w:val="22"/>
              </w:rPr>
              <w:t>1</w:t>
            </w:r>
          </w:p>
        </w:tc>
        <w:tc>
          <w:tcPr>
            <w:tcW w:w="567" w:type="dxa"/>
            <w:tcBorders>
              <w:top w:val="single" w:sz="4" w:space="0" w:color="auto"/>
              <w:left w:val="single" w:sz="4" w:space="0" w:color="000000"/>
              <w:bottom w:val="single" w:sz="4" w:space="0" w:color="auto"/>
              <w:right w:val="single" w:sz="4" w:space="0" w:color="000000"/>
            </w:tcBorders>
          </w:tcPr>
          <w:p w14:paraId="0C7138E5" w14:textId="42F3F59C" w:rsidR="00B72BF8" w:rsidRPr="00D413D3" w:rsidRDefault="00B72BF8" w:rsidP="00B72BF8">
            <w:pPr>
              <w:jc w:val="center"/>
              <w:rPr>
                <w:sz w:val="22"/>
                <w:szCs w:val="22"/>
              </w:rPr>
            </w:pPr>
            <w:r w:rsidRPr="00D413D3">
              <w:rPr>
                <w:sz w:val="22"/>
                <w:szCs w:val="22"/>
              </w:rPr>
              <w:t>1</w:t>
            </w:r>
          </w:p>
        </w:tc>
        <w:tc>
          <w:tcPr>
            <w:tcW w:w="567" w:type="dxa"/>
            <w:tcBorders>
              <w:top w:val="single" w:sz="4" w:space="0" w:color="auto"/>
              <w:left w:val="single" w:sz="4" w:space="0" w:color="000000"/>
              <w:bottom w:val="single" w:sz="4" w:space="0" w:color="auto"/>
              <w:right w:val="single" w:sz="4" w:space="0" w:color="000000"/>
            </w:tcBorders>
          </w:tcPr>
          <w:p w14:paraId="6EA0549C" w14:textId="2422428E" w:rsidR="00B72BF8" w:rsidRPr="00D413D3" w:rsidRDefault="00B72BF8" w:rsidP="00B72BF8">
            <w:pPr>
              <w:jc w:val="center"/>
              <w:rPr>
                <w:sz w:val="22"/>
                <w:szCs w:val="22"/>
              </w:rPr>
            </w:pPr>
            <w:r w:rsidRPr="00D413D3">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17DADBB3" w14:textId="5160161B" w:rsidR="00B72BF8" w:rsidRPr="00D413D3" w:rsidRDefault="00B72BF8" w:rsidP="00B72BF8">
            <w:pPr>
              <w:jc w:val="center"/>
              <w:rPr>
                <w:sz w:val="22"/>
                <w:szCs w:val="22"/>
              </w:rPr>
            </w:pPr>
            <w:r w:rsidRPr="00D413D3">
              <w:rPr>
                <w:sz w:val="22"/>
                <w:szCs w:val="22"/>
              </w:rPr>
              <w:t>1</w:t>
            </w:r>
          </w:p>
        </w:tc>
        <w:tc>
          <w:tcPr>
            <w:tcW w:w="490" w:type="dxa"/>
            <w:tcBorders>
              <w:top w:val="single" w:sz="4" w:space="0" w:color="auto"/>
              <w:left w:val="single" w:sz="4" w:space="0" w:color="000000"/>
              <w:bottom w:val="single" w:sz="4" w:space="0" w:color="auto"/>
              <w:right w:val="single" w:sz="4" w:space="0" w:color="000000"/>
            </w:tcBorders>
          </w:tcPr>
          <w:p w14:paraId="422B1700" w14:textId="6E3CDF73" w:rsidR="00B72BF8" w:rsidRPr="00D413D3" w:rsidRDefault="00B72BF8" w:rsidP="00B72BF8">
            <w:pPr>
              <w:jc w:val="center"/>
              <w:rPr>
                <w:sz w:val="22"/>
                <w:szCs w:val="22"/>
              </w:rPr>
            </w:pPr>
            <w:r w:rsidRPr="00D413D3">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0A1E44F4" w14:textId="12E14825" w:rsidR="00B72BF8" w:rsidRPr="00D413D3" w:rsidRDefault="00B72BF8" w:rsidP="00B72BF8">
            <w:pPr>
              <w:jc w:val="center"/>
              <w:rPr>
                <w:sz w:val="22"/>
                <w:szCs w:val="22"/>
              </w:rPr>
            </w:pPr>
            <w:r w:rsidRPr="00D413D3">
              <w:rPr>
                <w:sz w:val="22"/>
                <w:szCs w:val="22"/>
              </w:rPr>
              <w:t>2</w:t>
            </w:r>
          </w:p>
        </w:tc>
        <w:tc>
          <w:tcPr>
            <w:tcW w:w="559" w:type="dxa"/>
            <w:tcBorders>
              <w:top w:val="single" w:sz="4" w:space="0" w:color="auto"/>
              <w:left w:val="single" w:sz="4" w:space="0" w:color="000000"/>
              <w:bottom w:val="single" w:sz="4" w:space="0" w:color="auto"/>
              <w:right w:val="single" w:sz="4" w:space="0" w:color="000000"/>
            </w:tcBorders>
          </w:tcPr>
          <w:p w14:paraId="4647F1F9" w14:textId="027E5D83" w:rsidR="00B72BF8" w:rsidRPr="00D413D3" w:rsidRDefault="00B72BF8" w:rsidP="00B72BF8">
            <w:pPr>
              <w:jc w:val="center"/>
              <w:rPr>
                <w:sz w:val="22"/>
                <w:szCs w:val="22"/>
              </w:rPr>
            </w:pPr>
            <w:r w:rsidRPr="00D413D3">
              <w:rPr>
                <w:sz w:val="22"/>
                <w:szCs w:val="22"/>
              </w:rPr>
              <w:t>2</w:t>
            </w:r>
          </w:p>
        </w:tc>
        <w:tc>
          <w:tcPr>
            <w:tcW w:w="456" w:type="dxa"/>
            <w:tcBorders>
              <w:top w:val="single" w:sz="4" w:space="0" w:color="auto"/>
              <w:left w:val="single" w:sz="4" w:space="0" w:color="000000"/>
              <w:bottom w:val="single" w:sz="4" w:space="0" w:color="auto"/>
              <w:right w:val="single" w:sz="4" w:space="0" w:color="000000"/>
            </w:tcBorders>
          </w:tcPr>
          <w:p w14:paraId="511AB32D" w14:textId="750A70C1" w:rsidR="00B72BF8" w:rsidRPr="00D413D3" w:rsidRDefault="00B72BF8" w:rsidP="00B72BF8">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08589766" w14:textId="1B506A41" w:rsidR="00B72BF8" w:rsidRPr="00D413D3" w:rsidRDefault="00B72BF8" w:rsidP="00B72BF8">
            <w:pPr>
              <w:jc w:val="center"/>
              <w:rPr>
                <w:sz w:val="22"/>
                <w:szCs w:val="22"/>
              </w:rPr>
            </w:pPr>
            <w:r>
              <w:rPr>
                <w:sz w:val="22"/>
                <w:szCs w:val="22"/>
              </w:rPr>
              <w:t>1</w:t>
            </w:r>
          </w:p>
        </w:tc>
        <w:tc>
          <w:tcPr>
            <w:tcW w:w="562" w:type="dxa"/>
            <w:tcBorders>
              <w:top w:val="single" w:sz="4" w:space="0" w:color="auto"/>
              <w:left w:val="single" w:sz="4" w:space="0" w:color="auto"/>
              <w:bottom w:val="single" w:sz="4" w:space="0" w:color="auto"/>
              <w:right w:val="single" w:sz="4" w:space="0" w:color="auto"/>
            </w:tcBorders>
          </w:tcPr>
          <w:p w14:paraId="49B4D38F" w14:textId="247FF919" w:rsidR="00B72BF8" w:rsidRPr="00D413D3" w:rsidRDefault="00B72BF8" w:rsidP="00B72BF8">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3924F4EF" w14:textId="16B1C98C" w:rsidR="00B72BF8" w:rsidRPr="00D413D3" w:rsidRDefault="00B72BF8" w:rsidP="00B72BF8">
            <w:pPr>
              <w:jc w:val="center"/>
              <w:rPr>
                <w:sz w:val="22"/>
                <w:szCs w:val="22"/>
              </w:rPr>
            </w:pPr>
            <w:r w:rsidRPr="00D413D3">
              <w:rPr>
                <w:sz w:val="22"/>
                <w:szCs w:val="22"/>
              </w:rPr>
              <w:t>1</w:t>
            </w:r>
          </w:p>
        </w:tc>
        <w:tc>
          <w:tcPr>
            <w:tcW w:w="587" w:type="dxa"/>
            <w:tcBorders>
              <w:top w:val="single" w:sz="4" w:space="0" w:color="auto"/>
              <w:left w:val="single" w:sz="4" w:space="0" w:color="auto"/>
              <w:bottom w:val="single" w:sz="4" w:space="0" w:color="auto"/>
              <w:right w:val="single" w:sz="4" w:space="0" w:color="auto"/>
            </w:tcBorders>
          </w:tcPr>
          <w:p w14:paraId="59D54273" w14:textId="1EC5166F"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65631682" w14:textId="592A9B65"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2563662D" w14:textId="355BBF95" w:rsidR="00B72BF8" w:rsidRPr="00D413D3" w:rsidRDefault="00B72BF8" w:rsidP="00B72BF8">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715383DE" w14:textId="74B33AF8" w:rsidR="00B72BF8" w:rsidRPr="00D413D3" w:rsidRDefault="00B72BF8" w:rsidP="00B72BF8">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2BF6CC58" w14:textId="1AEA2B5D" w:rsidR="00B72BF8" w:rsidRPr="00D413D3" w:rsidRDefault="00B72BF8" w:rsidP="00B72BF8">
            <w:pPr>
              <w:jc w:val="center"/>
              <w:rPr>
                <w:sz w:val="22"/>
                <w:szCs w:val="22"/>
              </w:rPr>
            </w:pPr>
          </w:p>
        </w:tc>
        <w:tc>
          <w:tcPr>
            <w:tcW w:w="455" w:type="dxa"/>
            <w:tcBorders>
              <w:top w:val="single" w:sz="4" w:space="0" w:color="auto"/>
              <w:left w:val="single" w:sz="4" w:space="0" w:color="000000"/>
              <w:bottom w:val="single" w:sz="4" w:space="0" w:color="auto"/>
              <w:right w:val="single" w:sz="4" w:space="0" w:color="000000"/>
            </w:tcBorders>
          </w:tcPr>
          <w:p w14:paraId="0F9ABD11" w14:textId="677F6A37" w:rsidR="00B72BF8" w:rsidRPr="00D413D3" w:rsidRDefault="00B72BF8" w:rsidP="00B72BF8">
            <w:pPr>
              <w:jc w:val="center"/>
              <w:rPr>
                <w:sz w:val="22"/>
                <w:szCs w:val="22"/>
              </w:rPr>
            </w:pPr>
          </w:p>
        </w:tc>
        <w:tc>
          <w:tcPr>
            <w:tcW w:w="568" w:type="dxa"/>
            <w:tcBorders>
              <w:top w:val="single" w:sz="4" w:space="0" w:color="auto"/>
              <w:left w:val="single" w:sz="4" w:space="0" w:color="000000"/>
              <w:bottom w:val="single" w:sz="4" w:space="0" w:color="auto"/>
              <w:right w:val="single" w:sz="4" w:space="0" w:color="000000"/>
            </w:tcBorders>
          </w:tcPr>
          <w:p w14:paraId="360A06A3" w14:textId="6FD6CED8" w:rsidR="00B72BF8" w:rsidRPr="00D413D3" w:rsidRDefault="00B72BF8" w:rsidP="00B72BF8">
            <w:pPr>
              <w:jc w:val="center"/>
              <w:rPr>
                <w:sz w:val="22"/>
                <w:szCs w:val="22"/>
              </w:rPr>
            </w:pPr>
            <w:r w:rsidRPr="00D413D3">
              <w:rPr>
                <w:sz w:val="22"/>
                <w:szCs w:val="22"/>
              </w:rPr>
              <w:t>1</w:t>
            </w:r>
          </w:p>
        </w:tc>
        <w:tc>
          <w:tcPr>
            <w:tcW w:w="566" w:type="dxa"/>
            <w:tcBorders>
              <w:top w:val="single" w:sz="4" w:space="0" w:color="auto"/>
              <w:left w:val="single" w:sz="4" w:space="0" w:color="000000"/>
              <w:bottom w:val="single" w:sz="4" w:space="0" w:color="auto"/>
              <w:right w:val="single" w:sz="4" w:space="0" w:color="000000"/>
            </w:tcBorders>
          </w:tcPr>
          <w:p w14:paraId="39AD7DAC" w14:textId="732C224D" w:rsidR="00B72BF8" w:rsidRPr="00D413D3" w:rsidRDefault="00B72BF8" w:rsidP="00B72BF8">
            <w:pPr>
              <w:jc w:val="center"/>
              <w:rPr>
                <w:b/>
                <w:sz w:val="22"/>
                <w:szCs w:val="22"/>
              </w:rPr>
            </w:pPr>
            <w:r>
              <w:rPr>
                <w:b/>
                <w:sz w:val="22"/>
                <w:szCs w:val="22"/>
              </w:rPr>
              <w:t>21</w:t>
            </w:r>
          </w:p>
        </w:tc>
      </w:tr>
      <w:tr w:rsidR="00B72BF8" w:rsidRPr="00D413D3" w14:paraId="43EECAA9" w14:textId="77777777" w:rsidTr="00C57045">
        <w:trPr>
          <w:trHeight w:val="337"/>
        </w:trPr>
        <w:tc>
          <w:tcPr>
            <w:tcW w:w="2987" w:type="dxa"/>
            <w:tcBorders>
              <w:top w:val="single" w:sz="4" w:space="0" w:color="auto"/>
              <w:left w:val="single" w:sz="4" w:space="0" w:color="000000"/>
              <w:bottom w:val="single" w:sz="4" w:space="0" w:color="000000"/>
              <w:right w:val="single" w:sz="4" w:space="0" w:color="auto"/>
            </w:tcBorders>
          </w:tcPr>
          <w:p w14:paraId="53845C4B" w14:textId="77777777" w:rsidR="00B72BF8" w:rsidRPr="00C57045" w:rsidRDefault="00B72BF8" w:rsidP="00B72BF8">
            <w:pPr>
              <w:jc w:val="both"/>
              <w:rPr>
                <w:sz w:val="22"/>
                <w:szCs w:val="22"/>
              </w:rPr>
            </w:pPr>
            <w:r w:rsidRPr="00C57045">
              <w:rPr>
                <w:bCs/>
                <w:sz w:val="22"/>
                <w:szCs w:val="22"/>
              </w:rPr>
              <w:t>Развитие специальной силы</w:t>
            </w:r>
            <w:r w:rsidRPr="00C57045">
              <w:rPr>
                <w:sz w:val="22"/>
                <w:szCs w:val="22"/>
              </w:rPr>
              <w:t xml:space="preserve"> </w:t>
            </w:r>
          </w:p>
        </w:tc>
        <w:tc>
          <w:tcPr>
            <w:tcW w:w="524" w:type="dxa"/>
            <w:tcBorders>
              <w:top w:val="single" w:sz="4" w:space="0" w:color="auto"/>
              <w:left w:val="single" w:sz="4" w:space="0" w:color="000000"/>
              <w:bottom w:val="single" w:sz="4" w:space="0" w:color="000000"/>
              <w:right w:val="single" w:sz="4" w:space="0" w:color="000000"/>
            </w:tcBorders>
          </w:tcPr>
          <w:p w14:paraId="25BD0E31" w14:textId="6D95DB21" w:rsidR="00B72BF8" w:rsidRPr="001473BA" w:rsidRDefault="00B72BF8" w:rsidP="00B72BF8">
            <w:pPr>
              <w:ind w:right="-2801"/>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auto"/>
            </w:tcBorders>
          </w:tcPr>
          <w:p w14:paraId="17D57C32" w14:textId="0D44DC1D" w:rsidR="00B72BF8" w:rsidRPr="001473BA" w:rsidRDefault="00B72BF8" w:rsidP="00B72BF8">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40A408F" w14:textId="29047833" w:rsidR="00B72BF8" w:rsidRPr="00D413D3" w:rsidRDefault="00B72BF8" w:rsidP="00B72BF8">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485BA935" w14:textId="77777777" w:rsidR="00B72BF8" w:rsidRPr="00D413D3" w:rsidRDefault="00B72BF8" w:rsidP="00B72BF8">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7F772872" w14:textId="2B841611" w:rsidR="00B72BF8" w:rsidRPr="00D413D3" w:rsidRDefault="00B72BF8" w:rsidP="00B72BF8">
            <w:pPr>
              <w:ind w:right="-2801"/>
              <w:rPr>
                <w:sz w:val="22"/>
                <w:szCs w:val="22"/>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1957A796" w14:textId="77777777" w:rsidR="00B72BF8" w:rsidRPr="00D413D3" w:rsidRDefault="00B72BF8" w:rsidP="00B72BF8">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52C4D6DE" w14:textId="77777777" w:rsidR="00B72BF8" w:rsidRPr="00D413D3" w:rsidRDefault="00B72BF8" w:rsidP="00B72BF8">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6473F763" w14:textId="054F6657" w:rsidR="00B72BF8" w:rsidRPr="00D413D3" w:rsidRDefault="00B72BF8" w:rsidP="00B72BF8">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4FE66AA7" w14:textId="77777777" w:rsidR="00B72BF8" w:rsidRPr="00D413D3" w:rsidRDefault="00B72BF8" w:rsidP="00B72BF8">
            <w:pPr>
              <w:jc w:val="center"/>
              <w:rPr>
                <w:sz w:val="22"/>
                <w:szCs w:val="22"/>
              </w:rPr>
            </w:pPr>
          </w:p>
        </w:tc>
        <w:tc>
          <w:tcPr>
            <w:tcW w:w="577" w:type="dxa"/>
            <w:tcBorders>
              <w:top w:val="single" w:sz="4" w:space="0" w:color="auto"/>
              <w:left w:val="single" w:sz="4" w:space="0" w:color="000000"/>
              <w:bottom w:val="single" w:sz="4" w:space="0" w:color="auto"/>
              <w:right w:val="single" w:sz="4" w:space="0" w:color="000000"/>
            </w:tcBorders>
          </w:tcPr>
          <w:p w14:paraId="559672C4" w14:textId="77777777"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auto"/>
              <w:right w:val="single" w:sz="4" w:space="0" w:color="000000"/>
            </w:tcBorders>
          </w:tcPr>
          <w:p w14:paraId="07BDAAD7" w14:textId="5215DB1D" w:rsidR="00B72BF8" w:rsidRPr="00D413D3" w:rsidRDefault="00B72BF8" w:rsidP="00B72BF8">
            <w:pPr>
              <w:jc w:val="center"/>
              <w:rPr>
                <w:sz w:val="22"/>
                <w:szCs w:val="22"/>
              </w:rPr>
            </w:pPr>
            <w:r>
              <w:rPr>
                <w:sz w:val="22"/>
                <w:szCs w:val="22"/>
              </w:rPr>
              <w:t>+</w:t>
            </w:r>
          </w:p>
        </w:tc>
        <w:tc>
          <w:tcPr>
            <w:tcW w:w="567" w:type="dxa"/>
            <w:tcBorders>
              <w:top w:val="single" w:sz="4" w:space="0" w:color="auto"/>
              <w:left w:val="single" w:sz="4" w:space="0" w:color="000000"/>
              <w:bottom w:val="single" w:sz="4" w:space="0" w:color="auto"/>
              <w:right w:val="single" w:sz="4" w:space="0" w:color="000000"/>
            </w:tcBorders>
          </w:tcPr>
          <w:p w14:paraId="124FA139" w14:textId="2B83DAA0" w:rsidR="00B72BF8" w:rsidRPr="00D413D3" w:rsidRDefault="00B72BF8" w:rsidP="00B72BF8">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13E8B424" w14:textId="7C6705F6" w:rsidR="00B72BF8" w:rsidRPr="00D413D3" w:rsidRDefault="00B72BF8" w:rsidP="00B72BF8">
            <w:pPr>
              <w:jc w:val="center"/>
              <w:rPr>
                <w:sz w:val="22"/>
                <w:szCs w:val="22"/>
              </w:rPr>
            </w:pPr>
            <w:r>
              <w:rPr>
                <w:sz w:val="22"/>
                <w:szCs w:val="22"/>
              </w:rPr>
              <w:t>+</w:t>
            </w:r>
          </w:p>
        </w:tc>
        <w:tc>
          <w:tcPr>
            <w:tcW w:w="490" w:type="dxa"/>
            <w:tcBorders>
              <w:top w:val="single" w:sz="4" w:space="0" w:color="auto"/>
              <w:left w:val="single" w:sz="4" w:space="0" w:color="000000"/>
              <w:bottom w:val="single" w:sz="4" w:space="0" w:color="auto"/>
              <w:right w:val="single" w:sz="4" w:space="0" w:color="000000"/>
            </w:tcBorders>
          </w:tcPr>
          <w:p w14:paraId="615397E7" w14:textId="77777777" w:rsidR="00B72BF8" w:rsidRPr="00D413D3" w:rsidRDefault="00B72BF8" w:rsidP="00B72BF8">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5EF7560D" w14:textId="03764C16" w:rsidR="00B72BF8" w:rsidRPr="00D413D3" w:rsidRDefault="00B72BF8" w:rsidP="00B72BF8">
            <w:pPr>
              <w:jc w:val="center"/>
              <w:rPr>
                <w:sz w:val="22"/>
                <w:szCs w:val="22"/>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51AD2875" w14:textId="77777777" w:rsidR="00B72BF8" w:rsidRPr="00D413D3" w:rsidRDefault="00B72BF8" w:rsidP="00B72BF8">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7AF5F461" w14:textId="77777777" w:rsidR="00B72BF8" w:rsidRPr="00D413D3" w:rsidRDefault="00B72BF8" w:rsidP="00B72BF8">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48AD3250" w14:textId="175CA668" w:rsidR="00B72BF8" w:rsidRPr="00D413D3" w:rsidRDefault="00B72BF8" w:rsidP="00B72BF8">
            <w:pPr>
              <w:jc w:val="center"/>
              <w:rPr>
                <w:sz w:val="22"/>
                <w:szCs w:val="22"/>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376FF151" w14:textId="77777777" w:rsidR="00B72BF8" w:rsidRPr="00D413D3" w:rsidRDefault="00B72BF8" w:rsidP="00B72BF8">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5C898A7D" w14:textId="586896F5" w:rsidR="00B72BF8" w:rsidRPr="00D413D3" w:rsidRDefault="00B72BF8" w:rsidP="00B72BF8">
            <w:pPr>
              <w:jc w:val="center"/>
              <w:rPr>
                <w:sz w:val="22"/>
                <w:szCs w:val="22"/>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2392C3FD" w14:textId="09FA52FB"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50758DF0"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48D2FF89" w14:textId="1BD17D7D" w:rsidR="00B72BF8" w:rsidRPr="00D413D3" w:rsidRDefault="00B72BF8" w:rsidP="00B72BF8">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61A21252" w14:textId="77777777" w:rsidR="00B72BF8" w:rsidRPr="00D413D3" w:rsidRDefault="00B72BF8" w:rsidP="00B72BF8">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21A5AEAE" w14:textId="77777777" w:rsidR="00B72BF8" w:rsidRPr="00D413D3" w:rsidRDefault="00B72BF8" w:rsidP="00B72BF8">
            <w:pPr>
              <w:jc w:val="center"/>
              <w:rPr>
                <w:sz w:val="22"/>
                <w:szCs w:val="22"/>
              </w:rPr>
            </w:pPr>
          </w:p>
        </w:tc>
        <w:tc>
          <w:tcPr>
            <w:tcW w:w="455" w:type="dxa"/>
            <w:tcBorders>
              <w:top w:val="single" w:sz="4" w:space="0" w:color="auto"/>
              <w:left w:val="single" w:sz="4" w:space="0" w:color="000000"/>
              <w:bottom w:val="single" w:sz="4" w:space="0" w:color="auto"/>
              <w:right w:val="single" w:sz="4" w:space="0" w:color="000000"/>
            </w:tcBorders>
          </w:tcPr>
          <w:p w14:paraId="335EE85C" w14:textId="77777777" w:rsidR="00B72BF8" w:rsidRPr="00D413D3" w:rsidRDefault="00B72BF8" w:rsidP="00B72BF8">
            <w:pPr>
              <w:jc w:val="center"/>
              <w:rPr>
                <w:sz w:val="22"/>
                <w:szCs w:val="22"/>
              </w:rPr>
            </w:pPr>
          </w:p>
        </w:tc>
        <w:tc>
          <w:tcPr>
            <w:tcW w:w="568" w:type="dxa"/>
            <w:tcBorders>
              <w:top w:val="single" w:sz="4" w:space="0" w:color="auto"/>
              <w:left w:val="single" w:sz="4" w:space="0" w:color="000000"/>
              <w:bottom w:val="single" w:sz="4" w:space="0" w:color="auto"/>
              <w:right w:val="single" w:sz="4" w:space="0" w:color="000000"/>
            </w:tcBorders>
          </w:tcPr>
          <w:p w14:paraId="6C2B0959" w14:textId="08FC0A27" w:rsidR="00B72BF8" w:rsidRPr="00D413D3" w:rsidRDefault="00B72BF8" w:rsidP="00B72BF8">
            <w:pPr>
              <w:jc w:val="center"/>
              <w:rPr>
                <w:sz w:val="22"/>
                <w:szCs w:val="22"/>
              </w:rPr>
            </w:pPr>
            <w:r>
              <w:rPr>
                <w:sz w:val="22"/>
                <w:szCs w:val="22"/>
              </w:rPr>
              <w:t>+</w:t>
            </w:r>
          </w:p>
        </w:tc>
        <w:tc>
          <w:tcPr>
            <w:tcW w:w="566" w:type="dxa"/>
            <w:tcBorders>
              <w:top w:val="single" w:sz="4" w:space="0" w:color="auto"/>
              <w:left w:val="single" w:sz="4" w:space="0" w:color="000000"/>
              <w:bottom w:val="single" w:sz="4" w:space="0" w:color="auto"/>
              <w:right w:val="single" w:sz="4" w:space="0" w:color="000000"/>
            </w:tcBorders>
          </w:tcPr>
          <w:p w14:paraId="4A1287C1" w14:textId="77777777" w:rsidR="00B72BF8" w:rsidRPr="00D413D3" w:rsidRDefault="00B72BF8" w:rsidP="00B72BF8">
            <w:pPr>
              <w:jc w:val="center"/>
              <w:rPr>
                <w:b/>
                <w:sz w:val="22"/>
                <w:szCs w:val="22"/>
              </w:rPr>
            </w:pPr>
          </w:p>
        </w:tc>
      </w:tr>
      <w:tr w:rsidR="00B72BF8" w:rsidRPr="00D413D3" w14:paraId="5DC2BAF1" w14:textId="77777777" w:rsidTr="00C57045">
        <w:trPr>
          <w:trHeight w:val="204"/>
        </w:trPr>
        <w:tc>
          <w:tcPr>
            <w:tcW w:w="2987" w:type="dxa"/>
            <w:tcBorders>
              <w:top w:val="single" w:sz="4" w:space="0" w:color="auto"/>
              <w:left w:val="single" w:sz="4" w:space="0" w:color="000000"/>
              <w:bottom w:val="single" w:sz="4" w:space="0" w:color="000000"/>
              <w:right w:val="single" w:sz="4" w:space="0" w:color="auto"/>
            </w:tcBorders>
          </w:tcPr>
          <w:p w14:paraId="3AE17D2D" w14:textId="77777777" w:rsidR="00B72BF8" w:rsidRPr="00C57045" w:rsidRDefault="00B72BF8" w:rsidP="00B72BF8">
            <w:pPr>
              <w:tabs>
                <w:tab w:val="left" w:pos="1134"/>
              </w:tabs>
              <w:jc w:val="both"/>
              <w:rPr>
                <w:bCs/>
                <w:sz w:val="22"/>
                <w:szCs w:val="22"/>
              </w:rPr>
            </w:pPr>
            <w:r w:rsidRPr="00C57045">
              <w:rPr>
                <w:bCs/>
                <w:sz w:val="22"/>
                <w:szCs w:val="22"/>
              </w:rPr>
              <w:t>Развитие ловкости</w:t>
            </w:r>
          </w:p>
        </w:tc>
        <w:tc>
          <w:tcPr>
            <w:tcW w:w="524" w:type="dxa"/>
            <w:tcBorders>
              <w:top w:val="single" w:sz="4" w:space="0" w:color="auto"/>
              <w:left w:val="single" w:sz="4" w:space="0" w:color="000000"/>
              <w:bottom w:val="single" w:sz="4" w:space="0" w:color="000000"/>
              <w:right w:val="single" w:sz="4" w:space="0" w:color="000000"/>
            </w:tcBorders>
          </w:tcPr>
          <w:p w14:paraId="14F4EDDE" w14:textId="77777777" w:rsidR="00B72BF8" w:rsidRPr="001473BA" w:rsidRDefault="00B72BF8" w:rsidP="00B72BF8">
            <w:pPr>
              <w:ind w:right="-2801"/>
              <w:rPr>
                <w:sz w:val="22"/>
                <w:szCs w:val="22"/>
              </w:rPr>
            </w:pPr>
          </w:p>
        </w:tc>
        <w:tc>
          <w:tcPr>
            <w:tcW w:w="425" w:type="dxa"/>
            <w:tcBorders>
              <w:top w:val="single" w:sz="4" w:space="0" w:color="auto"/>
              <w:left w:val="single" w:sz="4" w:space="0" w:color="000000"/>
              <w:bottom w:val="single" w:sz="4" w:space="0" w:color="000000"/>
              <w:right w:val="single" w:sz="4" w:space="0" w:color="auto"/>
            </w:tcBorders>
          </w:tcPr>
          <w:p w14:paraId="778C01A2" w14:textId="3F74112B" w:rsidR="00B72BF8" w:rsidRPr="001473BA" w:rsidRDefault="00B72BF8" w:rsidP="00B72BF8">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51279F55" w14:textId="68EE3E8F" w:rsidR="00B72BF8" w:rsidRPr="00D413D3" w:rsidRDefault="00B72BF8" w:rsidP="00B72BF8">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81866E7" w14:textId="77777777" w:rsidR="00B72BF8" w:rsidRPr="00D413D3" w:rsidRDefault="00B72BF8" w:rsidP="00B72BF8">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5B30A2C1" w14:textId="77777777" w:rsidR="00B72BF8" w:rsidRPr="00D413D3" w:rsidRDefault="00B72BF8" w:rsidP="00B72BF8">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73E0A33F" w14:textId="62C36221" w:rsidR="00B72BF8" w:rsidRPr="00D413D3" w:rsidRDefault="00B72BF8" w:rsidP="00B72BF8">
            <w:pPr>
              <w:jc w:val="center"/>
              <w:rPr>
                <w:sz w:val="22"/>
                <w:szCs w:val="22"/>
              </w:rPr>
            </w:pPr>
            <w:r>
              <w:rPr>
                <w:sz w:val="22"/>
                <w:szCs w:val="22"/>
              </w:rPr>
              <w:t>+</w:t>
            </w:r>
          </w:p>
        </w:tc>
        <w:tc>
          <w:tcPr>
            <w:tcW w:w="293" w:type="dxa"/>
            <w:tcBorders>
              <w:top w:val="single" w:sz="4" w:space="0" w:color="auto"/>
              <w:left w:val="single" w:sz="4" w:space="0" w:color="000000"/>
              <w:bottom w:val="single" w:sz="4" w:space="0" w:color="auto"/>
              <w:right w:val="single" w:sz="4" w:space="0" w:color="000000"/>
            </w:tcBorders>
          </w:tcPr>
          <w:p w14:paraId="0BE39FA0" w14:textId="77777777" w:rsidR="00B72BF8" w:rsidRPr="00D413D3" w:rsidRDefault="00B72BF8" w:rsidP="00B72BF8">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366F7ACB" w14:textId="77777777" w:rsidR="00B72BF8" w:rsidRPr="00D413D3" w:rsidRDefault="00B72BF8" w:rsidP="00B72BF8">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6DC68407" w14:textId="77777777" w:rsidR="00B72BF8" w:rsidRPr="00D413D3" w:rsidRDefault="00B72BF8" w:rsidP="00B72BF8">
            <w:pPr>
              <w:jc w:val="center"/>
              <w:rPr>
                <w:sz w:val="22"/>
                <w:szCs w:val="22"/>
              </w:rPr>
            </w:pPr>
          </w:p>
        </w:tc>
        <w:tc>
          <w:tcPr>
            <w:tcW w:w="577" w:type="dxa"/>
            <w:tcBorders>
              <w:top w:val="single" w:sz="4" w:space="0" w:color="auto"/>
              <w:left w:val="single" w:sz="4" w:space="0" w:color="000000"/>
              <w:bottom w:val="single" w:sz="4" w:space="0" w:color="auto"/>
              <w:right w:val="single" w:sz="4" w:space="0" w:color="000000"/>
            </w:tcBorders>
          </w:tcPr>
          <w:p w14:paraId="73C3E8EA" w14:textId="7C987F13" w:rsidR="00B72BF8" w:rsidRPr="00D413D3" w:rsidRDefault="00B72BF8" w:rsidP="00B72BF8">
            <w:pPr>
              <w:jc w:val="center"/>
              <w:rPr>
                <w:sz w:val="22"/>
                <w:szCs w:val="22"/>
              </w:rPr>
            </w:pPr>
            <w:r>
              <w:rPr>
                <w:sz w:val="22"/>
                <w:szCs w:val="22"/>
              </w:rPr>
              <w:t>+</w:t>
            </w:r>
          </w:p>
        </w:tc>
        <w:tc>
          <w:tcPr>
            <w:tcW w:w="567" w:type="dxa"/>
            <w:tcBorders>
              <w:top w:val="single" w:sz="4" w:space="0" w:color="auto"/>
              <w:left w:val="single" w:sz="4" w:space="0" w:color="000000"/>
              <w:bottom w:val="single" w:sz="4" w:space="0" w:color="auto"/>
              <w:right w:val="single" w:sz="4" w:space="0" w:color="000000"/>
            </w:tcBorders>
          </w:tcPr>
          <w:p w14:paraId="3DCB5A42" w14:textId="77777777"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auto"/>
              <w:right w:val="single" w:sz="4" w:space="0" w:color="000000"/>
            </w:tcBorders>
          </w:tcPr>
          <w:p w14:paraId="3D527C8E" w14:textId="77777777" w:rsidR="00B72BF8" w:rsidRPr="00D413D3" w:rsidRDefault="00B72BF8" w:rsidP="00B72BF8">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2081209D" w14:textId="77777777" w:rsidR="00B72BF8" w:rsidRPr="00D413D3" w:rsidRDefault="00B72BF8" w:rsidP="00B72BF8">
            <w:pPr>
              <w:jc w:val="center"/>
              <w:rPr>
                <w:sz w:val="22"/>
                <w:szCs w:val="22"/>
              </w:rPr>
            </w:pPr>
          </w:p>
        </w:tc>
        <w:tc>
          <w:tcPr>
            <w:tcW w:w="490" w:type="dxa"/>
            <w:tcBorders>
              <w:top w:val="single" w:sz="4" w:space="0" w:color="auto"/>
              <w:left w:val="single" w:sz="4" w:space="0" w:color="000000"/>
              <w:bottom w:val="single" w:sz="4" w:space="0" w:color="auto"/>
              <w:right w:val="single" w:sz="4" w:space="0" w:color="000000"/>
            </w:tcBorders>
          </w:tcPr>
          <w:p w14:paraId="14CCF663" w14:textId="09BA4419" w:rsidR="00B72BF8" w:rsidRPr="00D413D3" w:rsidRDefault="00B72BF8" w:rsidP="00B72BF8">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1614F528" w14:textId="014FFC1C" w:rsidR="00B72BF8" w:rsidRPr="00D413D3" w:rsidRDefault="00B72BF8" w:rsidP="00B72BF8">
            <w:pPr>
              <w:jc w:val="center"/>
              <w:rPr>
                <w:sz w:val="22"/>
                <w:szCs w:val="22"/>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3D0DB40E" w14:textId="77777777" w:rsidR="00B72BF8" w:rsidRPr="00D413D3" w:rsidRDefault="00B72BF8" w:rsidP="00B72BF8">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51C16396" w14:textId="2C949D4B" w:rsidR="00B72BF8" w:rsidRPr="00D413D3" w:rsidRDefault="00B72BF8" w:rsidP="00B72BF8">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03165DEB" w14:textId="10DD46BF" w:rsidR="00B72BF8" w:rsidRPr="00D413D3" w:rsidRDefault="00B72BF8" w:rsidP="00B72BF8">
            <w:pPr>
              <w:jc w:val="center"/>
              <w:rPr>
                <w:sz w:val="22"/>
                <w:szCs w:val="22"/>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0C1DAD7B" w14:textId="5C8403BB" w:rsidR="00B72BF8" w:rsidRPr="00D413D3" w:rsidRDefault="00B72BF8" w:rsidP="00B72BF8">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6995087F" w14:textId="77777777" w:rsidR="00B72BF8" w:rsidRPr="00D413D3" w:rsidRDefault="00B72BF8" w:rsidP="00B72BF8">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1573E58B" w14:textId="53F9E805"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1A39C1E4"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34D00ABD" w14:textId="4EC7ED64" w:rsidR="00B72BF8" w:rsidRPr="00D413D3" w:rsidRDefault="00B72BF8" w:rsidP="00B72BF8">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2C38D65E" w14:textId="77777777" w:rsidR="00B72BF8" w:rsidRPr="00D413D3" w:rsidRDefault="00B72BF8" w:rsidP="00B72BF8">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1B84A898" w14:textId="77777777" w:rsidR="00B72BF8" w:rsidRPr="00D413D3" w:rsidRDefault="00B72BF8" w:rsidP="00B72BF8">
            <w:pPr>
              <w:jc w:val="center"/>
              <w:rPr>
                <w:sz w:val="22"/>
                <w:szCs w:val="22"/>
              </w:rPr>
            </w:pPr>
          </w:p>
        </w:tc>
        <w:tc>
          <w:tcPr>
            <w:tcW w:w="455" w:type="dxa"/>
            <w:tcBorders>
              <w:top w:val="single" w:sz="4" w:space="0" w:color="auto"/>
              <w:left w:val="single" w:sz="4" w:space="0" w:color="000000"/>
              <w:bottom w:val="single" w:sz="4" w:space="0" w:color="auto"/>
              <w:right w:val="single" w:sz="4" w:space="0" w:color="000000"/>
            </w:tcBorders>
          </w:tcPr>
          <w:p w14:paraId="64BCD24A" w14:textId="77777777" w:rsidR="00B72BF8" w:rsidRPr="00D413D3" w:rsidRDefault="00B72BF8" w:rsidP="00B72BF8">
            <w:pPr>
              <w:jc w:val="center"/>
              <w:rPr>
                <w:sz w:val="22"/>
                <w:szCs w:val="22"/>
              </w:rPr>
            </w:pPr>
          </w:p>
        </w:tc>
        <w:tc>
          <w:tcPr>
            <w:tcW w:w="568" w:type="dxa"/>
            <w:tcBorders>
              <w:top w:val="single" w:sz="4" w:space="0" w:color="auto"/>
              <w:left w:val="single" w:sz="4" w:space="0" w:color="000000"/>
              <w:bottom w:val="single" w:sz="4" w:space="0" w:color="auto"/>
              <w:right w:val="single" w:sz="4" w:space="0" w:color="000000"/>
            </w:tcBorders>
          </w:tcPr>
          <w:p w14:paraId="4B449DE5" w14:textId="5B04DDC6" w:rsidR="00B72BF8" w:rsidRPr="00D413D3" w:rsidRDefault="00B72BF8" w:rsidP="00B72BF8">
            <w:pPr>
              <w:jc w:val="center"/>
              <w:rPr>
                <w:sz w:val="22"/>
                <w:szCs w:val="22"/>
              </w:rPr>
            </w:pPr>
          </w:p>
        </w:tc>
        <w:tc>
          <w:tcPr>
            <w:tcW w:w="566" w:type="dxa"/>
            <w:tcBorders>
              <w:top w:val="single" w:sz="4" w:space="0" w:color="auto"/>
              <w:left w:val="single" w:sz="4" w:space="0" w:color="000000"/>
              <w:bottom w:val="single" w:sz="4" w:space="0" w:color="auto"/>
              <w:right w:val="single" w:sz="4" w:space="0" w:color="000000"/>
            </w:tcBorders>
          </w:tcPr>
          <w:p w14:paraId="226A2965" w14:textId="77777777" w:rsidR="00B72BF8" w:rsidRPr="00D413D3" w:rsidRDefault="00B72BF8" w:rsidP="00B72BF8">
            <w:pPr>
              <w:jc w:val="center"/>
              <w:rPr>
                <w:b/>
                <w:sz w:val="22"/>
                <w:szCs w:val="22"/>
              </w:rPr>
            </w:pPr>
          </w:p>
        </w:tc>
      </w:tr>
      <w:tr w:rsidR="00B72BF8" w:rsidRPr="00D413D3" w14:paraId="61ACD056" w14:textId="77777777" w:rsidTr="00C57045">
        <w:trPr>
          <w:trHeight w:val="196"/>
        </w:trPr>
        <w:tc>
          <w:tcPr>
            <w:tcW w:w="2987" w:type="dxa"/>
            <w:tcBorders>
              <w:top w:val="single" w:sz="4" w:space="0" w:color="auto"/>
              <w:left w:val="single" w:sz="4" w:space="0" w:color="000000"/>
              <w:bottom w:val="single" w:sz="4" w:space="0" w:color="000000"/>
              <w:right w:val="single" w:sz="4" w:space="0" w:color="auto"/>
            </w:tcBorders>
          </w:tcPr>
          <w:p w14:paraId="128A92AF" w14:textId="77777777" w:rsidR="00B72BF8" w:rsidRPr="00C57045" w:rsidRDefault="00B72BF8" w:rsidP="00B72BF8">
            <w:pPr>
              <w:shd w:val="clear" w:color="auto" w:fill="FFFFFF"/>
              <w:textAlignment w:val="baseline"/>
              <w:rPr>
                <w:bCs/>
                <w:color w:val="000000"/>
                <w:sz w:val="22"/>
                <w:szCs w:val="22"/>
              </w:rPr>
            </w:pPr>
            <w:r w:rsidRPr="00C57045">
              <w:rPr>
                <w:bCs/>
                <w:color w:val="000000"/>
                <w:sz w:val="22"/>
                <w:szCs w:val="22"/>
              </w:rPr>
              <w:t>Развитие специальной выносливости</w:t>
            </w:r>
          </w:p>
        </w:tc>
        <w:tc>
          <w:tcPr>
            <w:tcW w:w="524" w:type="dxa"/>
            <w:tcBorders>
              <w:top w:val="single" w:sz="4" w:space="0" w:color="auto"/>
              <w:left w:val="single" w:sz="4" w:space="0" w:color="000000"/>
              <w:bottom w:val="single" w:sz="4" w:space="0" w:color="000000"/>
              <w:right w:val="single" w:sz="4" w:space="0" w:color="000000"/>
            </w:tcBorders>
          </w:tcPr>
          <w:p w14:paraId="6B3D035E" w14:textId="77777777" w:rsidR="00B72BF8" w:rsidRPr="001473BA" w:rsidRDefault="00B72BF8" w:rsidP="00B72BF8">
            <w:pPr>
              <w:ind w:right="-2801"/>
              <w:rPr>
                <w:sz w:val="22"/>
                <w:szCs w:val="22"/>
              </w:rPr>
            </w:pPr>
          </w:p>
        </w:tc>
        <w:tc>
          <w:tcPr>
            <w:tcW w:w="425" w:type="dxa"/>
            <w:tcBorders>
              <w:top w:val="single" w:sz="4" w:space="0" w:color="auto"/>
              <w:left w:val="single" w:sz="4" w:space="0" w:color="000000"/>
              <w:bottom w:val="single" w:sz="4" w:space="0" w:color="000000"/>
              <w:right w:val="single" w:sz="4" w:space="0" w:color="auto"/>
            </w:tcBorders>
          </w:tcPr>
          <w:p w14:paraId="692A02F6" w14:textId="135627AE" w:rsidR="00B72BF8" w:rsidRPr="001473BA" w:rsidRDefault="00B72BF8" w:rsidP="00B72BF8">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0BC08AD6" w14:textId="77777777" w:rsidR="00B72BF8" w:rsidRPr="00D413D3" w:rsidRDefault="00B72BF8" w:rsidP="00B72BF8">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49AE3B2" w14:textId="5639B58E" w:rsidR="00B72BF8" w:rsidRPr="00D413D3" w:rsidRDefault="00B72BF8" w:rsidP="00B72BF8">
            <w:pPr>
              <w:ind w:right="-2801"/>
              <w:rPr>
                <w:sz w:val="22"/>
                <w:szCs w:val="22"/>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751E0717" w14:textId="5C84BAE4" w:rsidR="00B72BF8" w:rsidRPr="00D413D3" w:rsidRDefault="00B72BF8" w:rsidP="00B72BF8">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1C02FF0F" w14:textId="77777777" w:rsidR="00B72BF8" w:rsidRPr="00D413D3" w:rsidRDefault="00B72BF8" w:rsidP="00B72BF8">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39FFA61C" w14:textId="538CD2ED" w:rsidR="00B72BF8" w:rsidRPr="00D413D3" w:rsidRDefault="00B72BF8" w:rsidP="00B72BF8">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1F945AD6" w14:textId="7EF6FA06" w:rsidR="00B72BF8" w:rsidRPr="00D413D3" w:rsidRDefault="00B72BF8" w:rsidP="00B72BF8">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196D9557" w14:textId="63E2B888" w:rsidR="00B72BF8" w:rsidRPr="00D413D3" w:rsidRDefault="00B72BF8" w:rsidP="00B72BF8">
            <w:pPr>
              <w:jc w:val="center"/>
              <w:rPr>
                <w:sz w:val="22"/>
                <w:szCs w:val="22"/>
              </w:rPr>
            </w:pPr>
            <w:r>
              <w:rPr>
                <w:sz w:val="22"/>
                <w:szCs w:val="22"/>
              </w:rPr>
              <w:t>+</w:t>
            </w:r>
          </w:p>
        </w:tc>
        <w:tc>
          <w:tcPr>
            <w:tcW w:w="577" w:type="dxa"/>
            <w:tcBorders>
              <w:top w:val="single" w:sz="4" w:space="0" w:color="auto"/>
              <w:left w:val="single" w:sz="4" w:space="0" w:color="000000"/>
              <w:bottom w:val="single" w:sz="4" w:space="0" w:color="auto"/>
              <w:right w:val="single" w:sz="4" w:space="0" w:color="000000"/>
            </w:tcBorders>
          </w:tcPr>
          <w:p w14:paraId="1C06FD07" w14:textId="77777777"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auto"/>
              <w:right w:val="single" w:sz="4" w:space="0" w:color="000000"/>
            </w:tcBorders>
          </w:tcPr>
          <w:p w14:paraId="5325C7E3" w14:textId="77777777"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auto"/>
              <w:right w:val="single" w:sz="4" w:space="0" w:color="000000"/>
            </w:tcBorders>
          </w:tcPr>
          <w:p w14:paraId="6B724134" w14:textId="0BCE1918" w:rsidR="00B72BF8" w:rsidRPr="00D413D3" w:rsidRDefault="00B72BF8" w:rsidP="00B72BF8">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193C5DC1" w14:textId="77777777" w:rsidR="00B72BF8" w:rsidRPr="00D413D3" w:rsidRDefault="00B72BF8" w:rsidP="00B72BF8">
            <w:pPr>
              <w:jc w:val="center"/>
              <w:rPr>
                <w:sz w:val="22"/>
                <w:szCs w:val="22"/>
              </w:rPr>
            </w:pPr>
          </w:p>
        </w:tc>
        <w:tc>
          <w:tcPr>
            <w:tcW w:w="490" w:type="dxa"/>
            <w:tcBorders>
              <w:top w:val="single" w:sz="4" w:space="0" w:color="auto"/>
              <w:left w:val="single" w:sz="4" w:space="0" w:color="000000"/>
              <w:bottom w:val="single" w:sz="4" w:space="0" w:color="auto"/>
              <w:right w:val="single" w:sz="4" w:space="0" w:color="000000"/>
            </w:tcBorders>
          </w:tcPr>
          <w:p w14:paraId="3BE58450" w14:textId="7CA55F78" w:rsidR="00B72BF8" w:rsidRPr="00D413D3" w:rsidRDefault="00B72BF8" w:rsidP="00B72BF8">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6F11CAAD" w14:textId="44B15F79" w:rsidR="00B72BF8" w:rsidRPr="00D413D3" w:rsidRDefault="00B72BF8" w:rsidP="00B72BF8">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189931FB" w14:textId="6F4C6FCF" w:rsidR="00B72BF8" w:rsidRPr="00D413D3" w:rsidRDefault="00B72BF8" w:rsidP="00B72BF8">
            <w:pPr>
              <w:jc w:val="center"/>
              <w:rPr>
                <w:sz w:val="22"/>
                <w:szCs w:val="22"/>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481F29A6" w14:textId="77777777" w:rsidR="00B72BF8" w:rsidRPr="00D413D3" w:rsidRDefault="00B72BF8" w:rsidP="00B72BF8">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6E8D995F" w14:textId="77777777" w:rsidR="00B72BF8" w:rsidRPr="00D413D3" w:rsidRDefault="00B72BF8" w:rsidP="00B72BF8">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4941CA12" w14:textId="4F8FF9FE" w:rsidR="00B72BF8" w:rsidRPr="00D413D3" w:rsidRDefault="00B72BF8" w:rsidP="00B72BF8">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7BF1F86A" w14:textId="16E2E9E4" w:rsidR="00B72BF8" w:rsidRPr="00D413D3" w:rsidRDefault="00B72BF8" w:rsidP="00B72BF8">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0CD3FF95"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3C00C162"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0407A6AB" w14:textId="77777777" w:rsidR="00B72BF8" w:rsidRPr="00D413D3" w:rsidRDefault="00B72BF8" w:rsidP="00B72BF8">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3491AE56" w14:textId="77777777" w:rsidR="00B72BF8" w:rsidRPr="00D413D3" w:rsidRDefault="00B72BF8" w:rsidP="00B72BF8">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53D9E645" w14:textId="77777777" w:rsidR="00B72BF8" w:rsidRPr="00D413D3" w:rsidRDefault="00B72BF8" w:rsidP="00B72BF8">
            <w:pPr>
              <w:jc w:val="center"/>
              <w:rPr>
                <w:sz w:val="22"/>
                <w:szCs w:val="22"/>
              </w:rPr>
            </w:pPr>
          </w:p>
        </w:tc>
        <w:tc>
          <w:tcPr>
            <w:tcW w:w="455" w:type="dxa"/>
            <w:tcBorders>
              <w:top w:val="single" w:sz="4" w:space="0" w:color="auto"/>
              <w:left w:val="single" w:sz="4" w:space="0" w:color="000000"/>
              <w:bottom w:val="single" w:sz="4" w:space="0" w:color="auto"/>
              <w:right w:val="single" w:sz="4" w:space="0" w:color="000000"/>
            </w:tcBorders>
          </w:tcPr>
          <w:p w14:paraId="2FA2C769" w14:textId="77777777" w:rsidR="00B72BF8" w:rsidRPr="00D413D3" w:rsidRDefault="00B72BF8" w:rsidP="00B72BF8">
            <w:pPr>
              <w:jc w:val="center"/>
              <w:rPr>
                <w:sz w:val="22"/>
                <w:szCs w:val="22"/>
              </w:rPr>
            </w:pPr>
          </w:p>
        </w:tc>
        <w:tc>
          <w:tcPr>
            <w:tcW w:w="568" w:type="dxa"/>
            <w:tcBorders>
              <w:top w:val="single" w:sz="4" w:space="0" w:color="auto"/>
              <w:left w:val="single" w:sz="4" w:space="0" w:color="000000"/>
              <w:bottom w:val="single" w:sz="4" w:space="0" w:color="auto"/>
              <w:right w:val="single" w:sz="4" w:space="0" w:color="000000"/>
            </w:tcBorders>
          </w:tcPr>
          <w:p w14:paraId="6963B46A" w14:textId="3ADC4729" w:rsidR="00B72BF8" w:rsidRPr="00D413D3" w:rsidRDefault="00B72BF8" w:rsidP="00B72BF8">
            <w:pPr>
              <w:jc w:val="center"/>
              <w:rPr>
                <w:sz w:val="22"/>
                <w:szCs w:val="22"/>
              </w:rPr>
            </w:pPr>
          </w:p>
        </w:tc>
        <w:tc>
          <w:tcPr>
            <w:tcW w:w="566" w:type="dxa"/>
            <w:tcBorders>
              <w:top w:val="single" w:sz="4" w:space="0" w:color="auto"/>
              <w:left w:val="single" w:sz="4" w:space="0" w:color="000000"/>
              <w:bottom w:val="single" w:sz="4" w:space="0" w:color="auto"/>
              <w:right w:val="single" w:sz="4" w:space="0" w:color="000000"/>
            </w:tcBorders>
          </w:tcPr>
          <w:p w14:paraId="310D2E0F" w14:textId="77777777" w:rsidR="00B72BF8" w:rsidRPr="00D413D3" w:rsidRDefault="00B72BF8" w:rsidP="00B72BF8">
            <w:pPr>
              <w:jc w:val="center"/>
              <w:rPr>
                <w:b/>
                <w:sz w:val="22"/>
                <w:szCs w:val="22"/>
              </w:rPr>
            </w:pPr>
          </w:p>
        </w:tc>
      </w:tr>
      <w:tr w:rsidR="00B72BF8" w:rsidRPr="00D413D3" w14:paraId="238F940A" w14:textId="77777777" w:rsidTr="00C57045">
        <w:trPr>
          <w:trHeight w:val="174"/>
        </w:trPr>
        <w:tc>
          <w:tcPr>
            <w:tcW w:w="2987" w:type="dxa"/>
            <w:tcBorders>
              <w:top w:val="single" w:sz="4" w:space="0" w:color="auto"/>
              <w:left w:val="single" w:sz="4" w:space="0" w:color="000000"/>
              <w:bottom w:val="single" w:sz="4" w:space="0" w:color="000000"/>
              <w:right w:val="single" w:sz="4" w:space="0" w:color="auto"/>
            </w:tcBorders>
          </w:tcPr>
          <w:p w14:paraId="3DC159BF" w14:textId="77777777" w:rsidR="00B72BF8" w:rsidRPr="00C57045" w:rsidRDefault="00B72BF8" w:rsidP="00B72BF8">
            <w:pPr>
              <w:ind w:right="-2801"/>
              <w:rPr>
                <w:b/>
                <w:bCs/>
                <w:sz w:val="22"/>
                <w:szCs w:val="22"/>
              </w:rPr>
            </w:pPr>
            <w:r w:rsidRPr="00C57045">
              <w:rPr>
                <w:b/>
                <w:bCs/>
                <w:sz w:val="22"/>
                <w:szCs w:val="22"/>
              </w:rPr>
              <w:t xml:space="preserve">Участие в спортивных </w:t>
            </w:r>
          </w:p>
          <w:p w14:paraId="3D9CBA72" w14:textId="77777777" w:rsidR="00B72BF8" w:rsidRPr="00C57045" w:rsidRDefault="00B72BF8" w:rsidP="00B72BF8">
            <w:pPr>
              <w:ind w:right="-2801"/>
              <w:rPr>
                <w:sz w:val="22"/>
                <w:szCs w:val="22"/>
              </w:rPr>
            </w:pPr>
            <w:r w:rsidRPr="00C57045">
              <w:rPr>
                <w:b/>
                <w:bCs/>
                <w:sz w:val="22"/>
                <w:szCs w:val="22"/>
              </w:rPr>
              <w:t>соревнованиях</w:t>
            </w:r>
          </w:p>
        </w:tc>
        <w:tc>
          <w:tcPr>
            <w:tcW w:w="524" w:type="dxa"/>
            <w:tcBorders>
              <w:top w:val="single" w:sz="4" w:space="0" w:color="auto"/>
              <w:left w:val="single" w:sz="4" w:space="0" w:color="000000"/>
              <w:bottom w:val="single" w:sz="4" w:space="0" w:color="000000"/>
              <w:right w:val="single" w:sz="4" w:space="0" w:color="000000"/>
            </w:tcBorders>
          </w:tcPr>
          <w:p w14:paraId="7256DE68" w14:textId="77777777" w:rsidR="00B72BF8" w:rsidRPr="001473BA" w:rsidRDefault="00B72BF8" w:rsidP="00B72BF8">
            <w:pPr>
              <w:ind w:right="-2801"/>
              <w:rPr>
                <w:sz w:val="22"/>
                <w:szCs w:val="22"/>
              </w:rPr>
            </w:pPr>
          </w:p>
        </w:tc>
        <w:tc>
          <w:tcPr>
            <w:tcW w:w="425" w:type="dxa"/>
            <w:tcBorders>
              <w:top w:val="single" w:sz="4" w:space="0" w:color="auto"/>
              <w:left w:val="single" w:sz="4" w:space="0" w:color="000000"/>
              <w:bottom w:val="single" w:sz="4" w:space="0" w:color="000000"/>
              <w:right w:val="single" w:sz="4" w:space="0" w:color="auto"/>
            </w:tcBorders>
          </w:tcPr>
          <w:p w14:paraId="40A97AE2" w14:textId="1EB72017" w:rsidR="00B72BF8" w:rsidRPr="001473BA" w:rsidRDefault="00B72BF8" w:rsidP="00B72BF8">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40DC1747" w14:textId="77777777" w:rsidR="00B72BF8" w:rsidRPr="00D413D3" w:rsidRDefault="00B72BF8" w:rsidP="00B72BF8">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5675DD34" w14:textId="77777777" w:rsidR="00B72BF8" w:rsidRPr="00D413D3" w:rsidRDefault="00B72BF8" w:rsidP="00B72BF8">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02B3E8A3" w14:textId="77777777" w:rsidR="00B72BF8" w:rsidRPr="00D413D3" w:rsidRDefault="00B72BF8" w:rsidP="00B72BF8">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4AF07966" w14:textId="77777777" w:rsidR="00B72BF8" w:rsidRPr="00D413D3" w:rsidRDefault="00B72BF8" w:rsidP="00B72BF8">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066E2324" w14:textId="77777777" w:rsidR="00B72BF8" w:rsidRPr="00D413D3" w:rsidRDefault="00B72BF8" w:rsidP="00B72BF8">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4A46C178" w14:textId="77777777" w:rsidR="00B72BF8" w:rsidRPr="00D413D3" w:rsidRDefault="00B72BF8" w:rsidP="00B72BF8">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1778E493" w14:textId="77777777" w:rsidR="00B72BF8" w:rsidRPr="00D413D3" w:rsidRDefault="00B72BF8" w:rsidP="00B72BF8">
            <w:pPr>
              <w:jc w:val="center"/>
              <w:rPr>
                <w:sz w:val="22"/>
                <w:szCs w:val="22"/>
              </w:rPr>
            </w:pPr>
          </w:p>
        </w:tc>
        <w:tc>
          <w:tcPr>
            <w:tcW w:w="577" w:type="dxa"/>
            <w:tcBorders>
              <w:top w:val="single" w:sz="4" w:space="0" w:color="auto"/>
              <w:left w:val="single" w:sz="4" w:space="0" w:color="000000"/>
              <w:bottom w:val="single" w:sz="4" w:space="0" w:color="auto"/>
              <w:right w:val="single" w:sz="4" w:space="0" w:color="000000"/>
            </w:tcBorders>
          </w:tcPr>
          <w:p w14:paraId="13E595ED" w14:textId="77777777"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auto"/>
              <w:right w:val="single" w:sz="4" w:space="0" w:color="000000"/>
            </w:tcBorders>
          </w:tcPr>
          <w:p w14:paraId="69B55340" w14:textId="77777777"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auto"/>
              <w:right w:val="single" w:sz="4" w:space="0" w:color="000000"/>
            </w:tcBorders>
          </w:tcPr>
          <w:p w14:paraId="6C47BA41" w14:textId="77777777" w:rsidR="00B72BF8" w:rsidRPr="00D413D3" w:rsidRDefault="00B72BF8" w:rsidP="00B72BF8">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16C1410F" w14:textId="77777777" w:rsidR="00B72BF8" w:rsidRPr="00D413D3" w:rsidRDefault="00B72BF8" w:rsidP="00B72BF8">
            <w:pPr>
              <w:jc w:val="center"/>
              <w:rPr>
                <w:sz w:val="22"/>
                <w:szCs w:val="22"/>
              </w:rPr>
            </w:pPr>
          </w:p>
        </w:tc>
        <w:tc>
          <w:tcPr>
            <w:tcW w:w="490" w:type="dxa"/>
            <w:tcBorders>
              <w:top w:val="single" w:sz="4" w:space="0" w:color="auto"/>
              <w:left w:val="single" w:sz="4" w:space="0" w:color="000000"/>
              <w:bottom w:val="single" w:sz="4" w:space="0" w:color="auto"/>
              <w:right w:val="single" w:sz="4" w:space="0" w:color="000000"/>
            </w:tcBorders>
          </w:tcPr>
          <w:p w14:paraId="0EE9903A" w14:textId="77777777" w:rsidR="00B72BF8" w:rsidRPr="00D413D3" w:rsidRDefault="00B72BF8" w:rsidP="00B72BF8">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314EC841" w14:textId="77777777" w:rsidR="00B72BF8" w:rsidRPr="00D413D3" w:rsidRDefault="00B72BF8" w:rsidP="00B72BF8">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36652E85" w14:textId="6C519565" w:rsidR="00B72BF8" w:rsidRPr="00D413D3" w:rsidRDefault="00B72BF8" w:rsidP="00B72BF8">
            <w:pPr>
              <w:jc w:val="center"/>
              <w:rPr>
                <w:sz w:val="22"/>
                <w:szCs w:val="22"/>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62B6740A" w14:textId="77777777" w:rsidR="00B72BF8" w:rsidRPr="00D413D3" w:rsidRDefault="00B72BF8" w:rsidP="00B72BF8">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0C8E87AA" w14:textId="77777777" w:rsidR="00B72BF8" w:rsidRPr="00D413D3" w:rsidRDefault="00B72BF8" w:rsidP="00B72BF8">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52F74B0A" w14:textId="77777777" w:rsidR="00B72BF8" w:rsidRPr="00D413D3" w:rsidRDefault="00B72BF8" w:rsidP="00B72BF8">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7406A701" w14:textId="77777777" w:rsidR="00B72BF8" w:rsidRPr="00D413D3" w:rsidRDefault="00B72BF8" w:rsidP="00B72BF8">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3E41D28A"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7E36D7AA" w14:textId="2C14CA12" w:rsidR="00B72BF8" w:rsidRPr="00D413D3" w:rsidRDefault="00B72BF8" w:rsidP="00B72BF8">
            <w:pPr>
              <w:jc w:val="center"/>
              <w:rPr>
                <w:sz w:val="22"/>
                <w:szCs w:val="22"/>
              </w:rPr>
            </w:pPr>
            <w:r>
              <w:rPr>
                <w:sz w:val="22"/>
                <w:szCs w:val="22"/>
              </w:rPr>
              <w:t>3</w:t>
            </w:r>
          </w:p>
        </w:tc>
        <w:tc>
          <w:tcPr>
            <w:tcW w:w="456" w:type="dxa"/>
            <w:tcBorders>
              <w:top w:val="single" w:sz="4" w:space="0" w:color="auto"/>
              <w:left w:val="single" w:sz="4" w:space="0" w:color="auto"/>
              <w:bottom w:val="single" w:sz="4" w:space="0" w:color="auto"/>
              <w:right w:val="single" w:sz="4" w:space="0" w:color="auto"/>
            </w:tcBorders>
          </w:tcPr>
          <w:p w14:paraId="18FC854E" w14:textId="76CD506E" w:rsidR="00B72BF8" w:rsidRPr="00D413D3" w:rsidRDefault="00B72BF8" w:rsidP="00B72BF8">
            <w:pPr>
              <w:jc w:val="center"/>
              <w:rPr>
                <w:sz w:val="22"/>
                <w:szCs w:val="22"/>
              </w:rPr>
            </w:pPr>
            <w:r>
              <w:rPr>
                <w:sz w:val="22"/>
                <w:szCs w:val="22"/>
              </w:rPr>
              <w:t>3</w:t>
            </w:r>
          </w:p>
        </w:tc>
        <w:tc>
          <w:tcPr>
            <w:tcW w:w="505" w:type="dxa"/>
            <w:tcBorders>
              <w:top w:val="single" w:sz="4" w:space="0" w:color="auto"/>
              <w:left w:val="single" w:sz="4" w:space="0" w:color="auto"/>
              <w:bottom w:val="single" w:sz="4" w:space="0" w:color="auto"/>
              <w:right w:val="single" w:sz="4" w:space="0" w:color="auto"/>
            </w:tcBorders>
          </w:tcPr>
          <w:p w14:paraId="2A92AE38" w14:textId="477B2D59" w:rsidR="00B72BF8" w:rsidRPr="00D413D3" w:rsidRDefault="00B72BF8" w:rsidP="00B72BF8">
            <w:pPr>
              <w:jc w:val="center"/>
              <w:rPr>
                <w:sz w:val="22"/>
                <w:szCs w:val="22"/>
              </w:rPr>
            </w:pPr>
            <w:r w:rsidRPr="00D413D3">
              <w:rPr>
                <w:sz w:val="22"/>
                <w:szCs w:val="22"/>
              </w:rPr>
              <w:t>3</w:t>
            </w:r>
          </w:p>
        </w:tc>
        <w:tc>
          <w:tcPr>
            <w:tcW w:w="567" w:type="dxa"/>
            <w:tcBorders>
              <w:top w:val="single" w:sz="4" w:space="0" w:color="auto"/>
              <w:left w:val="single" w:sz="4" w:space="0" w:color="auto"/>
              <w:bottom w:val="single" w:sz="4" w:space="0" w:color="auto"/>
              <w:right w:val="single" w:sz="4" w:space="0" w:color="000000"/>
            </w:tcBorders>
          </w:tcPr>
          <w:p w14:paraId="58326C9D" w14:textId="5F17B8AE" w:rsidR="00B72BF8" w:rsidRPr="00D413D3" w:rsidRDefault="00B72BF8" w:rsidP="00B72BF8">
            <w:pPr>
              <w:jc w:val="center"/>
              <w:rPr>
                <w:sz w:val="22"/>
                <w:szCs w:val="22"/>
              </w:rPr>
            </w:pPr>
            <w:r>
              <w:rPr>
                <w:sz w:val="22"/>
                <w:szCs w:val="22"/>
              </w:rPr>
              <w:t>3</w:t>
            </w:r>
          </w:p>
        </w:tc>
        <w:tc>
          <w:tcPr>
            <w:tcW w:w="455" w:type="dxa"/>
            <w:tcBorders>
              <w:top w:val="single" w:sz="4" w:space="0" w:color="auto"/>
              <w:left w:val="single" w:sz="4" w:space="0" w:color="000000"/>
              <w:bottom w:val="single" w:sz="4" w:space="0" w:color="auto"/>
              <w:right w:val="single" w:sz="4" w:space="0" w:color="000000"/>
            </w:tcBorders>
          </w:tcPr>
          <w:p w14:paraId="4051EADF" w14:textId="0A403655" w:rsidR="00B72BF8" w:rsidRPr="00D413D3" w:rsidRDefault="00B72BF8" w:rsidP="00B72BF8">
            <w:pPr>
              <w:jc w:val="center"/>
              <w:rPr>
                <w:sz w:val="22"/>
                <w:szCs w:val="22"/>
              </w:rPr>
            </w:pPr>
          </w:p>
        </w:tc>
        <w:tc>
          <w:tcPr>
            <w:tcW w:w="568" w:type="dxa"/>
            <w:tcBorders>
              <w:top w:val="single" w:sz="4" w:space="0" w:color="auto"/>
              <w:left w:val="single" w:sz="4" w:space="0" w:color="000000"/>
              <w:bottom w:val="single" w:sz="4" w:space="0" w:color="auto"/>
              <w:right w:val="single" w:sz="4" w:space="0" w:color="000000"/>
            </w:tcBorders>
          </w:tcPr>
          <w:p w14:paraId="217DADCF" w14:textId="64221303" w:rsidR="00B72BF8" w:rsidRPr="00D413D3" w:rsidRDefault="00B72BF8" w:rsidP="00B72BF8">
            <w:pPr>
              <w:jc w:val="center"/>
              <w:rPr>
                <w:sz w:val="22"/>
                <w:szCs w:val="22"/>
              </w:rPr>
            </w:pPr>
          </w:p>
        </w:tc>
        <w:tc>
          <w:tcPr>
            <w:tcW w:w="566" w:type="dxa"/>
            <w:tcBorders>
              <w:top w:val="single" w:sz="4" w:space="0" w:color="auto"/>
              <w:left w:val="single" w:sz="4" w:space="0" w:color="000000"/>
              <w:bottom w:val="single" w:sz="4" w:space="0" w:color="auto"/>
              <w:right w:val="single" w:sz="4" w:space="0" w:color="000000"/>
            </w:tcBorders>
          </w:tcPr>
          <w:p w14:paraId="6D81B1D1" w14:textId="7415B3E3" w:rsidR="00B72BF8" w:rsidRPr="00D413D3" w:rsidRDefault="00B72BF8" w:rsidP="00B72BF8">
            <w:pPr>
              <w:jc w:val="center"/>
              <w:rPr>
                <w:b/>
                <w:sz w:val="22"/>
                <w:szCs w:val="22"/>
              </w:rPr>
            </w:pPr>
            <w:r>
              <w:rPr>
                <w:b/>
                <w:sz w:val="22"/>
                <w:szCs w:val="22"/>
              </w:rPr>
              <w:t>12</w:t>
            </w:r>
          </w:p>
        </w:tc>
      </w:tr>
      <w:tr w:rsidR="00B72BF8" w:rsidRPr="00D413D3" w14:paraId="0F358254" w14:textId="77777777" w:rsidTr="00C57045">
        <w:trPr>
          <w:trHeight w:val="278"/>
        </w:trPr>
        <w:tc>
          <w:tcPr>
            <w:tcW w:w="2987" w:type="dxa"/>
            <w:tcBorders>
              <w:top w:val="single" w:sz="4" w:space="0" w:color="000000"/>
              <w:left w:val="single" w:sz="4" w:space="0" w:color="000000"/>
              <w:bottom w:val="single" w:sz="4" w:space="0" w:color="000000"/>
              <w:right w:val="single" w:sz="4" w:space="0" w:color="auto"/>
            </w:tcBorders>
          </w:tcPr>
          <w:p w14:paraId="562F19E0" w14:textId="77777777" w:rsidR="00B72BF8" w:rsidRPr="00C57045" w:rsidRDefault="00B72BF8" w:rsidP="00B72BF8">
            <w:pPr>
              <w:ind w:right="-2801"/>
              <w:rPr>
                <w:b/>
                <w:bCs/>
                <w:color w:val="000000" w:themeColor="text1"/>
                <w:sz w:val="22"/>
                <w:szCs w:val="22"/>
              </w:rPr>
            </w:pPr>
            <w:r w:rsidRPr="00C57045">
              <w:rPr>
                <w:b/>
                <w:bCs/>
                <w:color w:val="000000" w:themeColor="text1"/>
                <w:sz w:val="22"/>
                <w:szCs w:val="22"/>
              </w:rPr>
              <w:t>Техническая подготовка</w:t>
            </w:r>
          </w:p>
        </w:tc>
        <w:tc>
          <w:tcPr>
            <w:tcW w:w="524" w:type="dxa"/>
            <w:tcBorders>
              <w:top w:val="single" w:sz="4" w:space="0" w:color="000000"/>
              <w:left w:val="single" w:sz="4" w:space="0" w:color="auto"/>
              <w:bottom w:val="single" w:sz="4" w:space="0" w:color="000000"/>
              <w:right w:val="single" w:sz="4" w:space="0" w:color="auto"/>
            </w:tcBorders>
          </w:tcPr>
          <w:p w14:paraId="3926CE66" w14:textId="51B9C2A8" w:rsidR="00B72BF8" w:rsidRPr="001473BA" w:rsidRDefault="00B72BF8" w:rsidP="00B72BF8">
            <w:pPr>
              <w:ind w:right="-2801"/>
              <w:rPr>
                <w:sz w:val="22"/>
                <w:szCs w:val="22"/>
              </w:rPr>
            </w:pPr>
            <w:r w:rsidRPr="002577D3">
              <w:rPr>
                <w:sz w:val="22"/>
                <w:szCs w:val="22"/>
              </w:rPr>
              <w:t>1</w:t>
            </w:r>
          </w:p>
        </w:tc>
        <w:tc>
          <w:tcPr>
            <w:tcW w:w="425" w:type="dxa"/>
            <w:tcBorders>
              <w:top w:val="single" w:sz="4" w:space="0" w:color="000000"/>
              <w:left w:val="single" w:sz="4" w:space="0" w:color="auto"/>
              <w:bottom w:val="single" w:sz="4" w:space="0" w:color="000000"/>
              <w:right w:val="single" w:sz="4" w:space="0" w:color="auto"/>
            </w:tcBorders>
          </w:tcPr>
          <w:p w14:paraId="680082D6" w14:textId="5E6D8CDB" w:rsidR="00B72BF8" w:rsidRPr="001473BA" w:rsidRDefault="00B72BF8" w:rsidP="00B72BF8">
            <w:pPr>
              <w:ind w:right="-2801"/>
              <w:rPr>
                <w:sz w:val="22"/>
                <w:szCs w:val="22"/>
              </w:rPr>
            </w:pPr>
            <w:r w:rsidRPr="002577D3">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76A82B1F" w14:textId="2BC1A7FE" w:rsidR="00B72BF8" w:rsidRPr="00D413D3" w:rsidRDefault="00B72BF8" w:rsidP="00B72BF8">
            <w:pPr>
              <w:ind w:right="-2801"/>
              <w:rPr>
                <w:sz w:val="22"/>
                <w:szCs w:val="22"/>
              </w:rPr>
            </w:pPr>
            <w:r w:rsidRPr="00D413D3">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2C8B4D3B" w14:textId="3F568D78" w:rsidR="00B72BF8" w:rsidRPr="00D413D3" w:rsidRDefault="00B72BF8" w:rsidP="00B72BF8">
            <w:pPr>
              <w:ind w:right="-2801"/>
              <w:rPr>
                <w:sz w:val="22"/>
                <w:szCs w:val="22"/>
              </w:rPr>
            </w:pPr>
            <w:r w:rsidRPr="00D413D3">
              <w:rPr>
                <w:sz w:val="22"/>
                <w:szCs w:val="22"/>
              </w:rPr>
              <w:t>1</w:t>
            </w:r>
          </w:p>
        </w:tc>
        <w:tc>
          <w:tcPr>
            <w:tcW w:w="334" w:type="dxa"/>
            <w:tcBorders>
              <w:top w:val="single" w:sz="4" w:space="0" w:color="000000"/>
              <w:left w:val="single" w:sz="4" w:space="0" w:color="auto"/>
              <w:bottom w:val="single" w:sz="4" w:space="0" w:color="000000"/>
              <w:right w:val="single" w:sz="4" w:space="0" w:color="000000"/>
            </w:tcBorders>
          </w:tcPr>
          <w:p w14:paraId="771EABC5" w14:textId="767E1865" w:rsidR="00B72BF8" w:rsidRPr="00D413D3" w:rsidRDefault="00B72BF8" w:rsidP="00B72BF8">
            <w:pPr>
              <w:ind w:right="-2801"/>
              <w:rPr>
                <w:sz w:val="22"/>
                <w:szCs w:val="22"/>
              </w:rPr>
            </w:pPr>
            <w:r w:rsidRPr="00D413D3">
              <w:rPr>
                <w:sz w:val="22"/>
                <w:szCs w:val="22"/>
              </w:rPr>
              <w:t>1</w:t>
            </w:r>
          </w:p>
        </w:tc>
        <w:tc>
          <w:tcPr>
            <w:tcW w:w="416" w:type="dxa"/>
            <w:tcBorders>
              <w:top w:val="single" w:sz="4" w:space="0" w:color="auto"/>
              <w:left w:val="single" w:sz="4" w:space="0" w:color="000000"/>
              <w:bottom w:val="single" w:sz="4" w:space="0" w:color="000000"/>
              <w:right w:val="single" w:sz="4" w:space="0" w:color="000000"/>
            </w:tcBorders>
          </w:tcPr>
          <w:p w14:paraId="6EB08E83" w14:textId="5E7AD8CB" w:rsidR="00B72BF8" w:rsidRPr="00D413D3" w:rsidRDefault="00B72BF8" w:rsidP="00B72BF8">
            <w:pPr>
              <w:jc w:val="center"/>
              <w:rPr>
                <w:sz w:val="22"/>
                <w:szCs w:val="22"/>
              </w:rPr>
            </w:pPr>
            <w:r w:rsidRPr="00D413D3">
              <w:rPr>
                <w:sz w:val="22"/>
                <w:szCs w:val="22"/>
              </w:rPr>
              <w:t>1</w:t>
            </w:r>
          </w:p>
        </w:tc>
        <w:tc>
          <w:tcPr>
            <w:tcW w:w="293" w:type="dxa"/>
            <w:tcBorders>
              <w:top w:val="single" w:sz="4" w:space="0" w:color="auto"/>
              <w:left w:val="single" w:sz="4" w:space="0" w:color="000000"/>
              <w:bottom w:val="single" w:sz="4" w:space="0" w:color="000000"/>
              <w:right w:val="single" w:sz="4" w:space="0" w:color="000000"/>
            </w:tcBorders>
          </w:tcPr>
          <w:p w14:paraId="065831CD" w14:textId="29DBD890" w:rsidR="00B72BF8" w:rsidRPr="00D413D3" w:rsidRDefault="00B72BF8" w:rsidP="00B72BF8">
            <w:pPr>
              <w:jc w:val="center"/>
              <w:rPr>
                <w:sz w:val="22"/>
                <w:szCs w:val="22"/>
              </w:rPr>
            </w:pPr>
            <w:r w:rsidRPr="00D413D3">
              <w:rPr>
                <w:sz w:val="22"/>
                <w:szCs w:val="22"/>
              </w:rPr>
              <w:t>1</w:t>
            </w:r>
          </w:p>
        </w:tc>
        <w:tc>
          <w:tcPr>
            <w:tcW w:w="283" w:type="dxa"/>
            <w:tcBorders>
              <w:top w:val="single" w:sz="4" w:space="0" w:color="auto"/>
              <w:left w:val="single" w:sz="4" w:space="0" w:color="000000"/>
              <w:bottom w:val="single" w:sz="4" w:space="0" w:color="000000"/>
              <w:right w:val="single" w:sz="4" w:space="0" w:color="000000"/>
            </w:tcBorders>
          </w:tcPr>
          <w:p w14:paraId="007B42D8" w14:textId="720FC69B" w:rsidR="00B72BF8" w:rsidRPr="00D413D3" w:rsidRDefault="00B72BF8" w:rsidP="00B72BF8">
            <w:pPr>
              <w:jc w:val="center"/>
              <w:rPr>
                <w:sz w:val="22"/>
                <w:szCs w:val="22"/>
              </w:rPr>
            </w:pPr>
            <w:r w:rsidRPr="00D413D3">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13C002E2" w14:textId="62430E49" w:rsidR="00B72BF8" w:rsidRPr="00D413D3" w:rsidRDefault="00B72BF8" w:rsidP="00B72BF8">
            <w:pPr>
              <w:jc w:val="center"/>
              <w:rPr>
                <w:sz w:val="22"/>
                <w:szCs w:val="22"/>
              </w:rPr>
            </w:pPr>
            <w:r w:rsidRPr="00D413D3">
              <w:rPr>
                <w:sz w:val="22"/>
                <w:szCs w:val="22"/>
              </w:rPr>
              <w:t>1</w:t>
            </w:r>
          </w:p>
        </w:tc>
        <w:tc>
          <w:tcPr>
            <w:tcW w:w="577" w:type="dxa"/>
            <w:tcBorders>
              <w:top w:val="single" w:sz="4" w:space="0" w:color="auto"/>
              <w:left w:val="single" w:sz="4" w:space="0" w:color="000000"/>
              <w:bottom w:val="single" w:sz="4" w:space="0" w:color="000000"/>
              <w:right w:val="single" w:sz="4" w:space="0" w:color="000000"/>
            </w:tcBorders>
          </w:tcPr>
          <w:p w14:paraId="483B443C" w14:textId="4187E89A" w:rsidR="00B72BF8" w:rsidRPr="00D413D3" w:rsidRDefault="00B72BF8" w:rsidP="00B72BF8">
            <w:pPr>
              <w:jc w:val="center"/>
              <w:rPr>
                <w:sz w:val="22"/>
                <w:szCs w:val="22"/>
              </w:rPr>
            </w:pPr>
            <w:r w:rsidRPr="00D413D3">
              <w:rPr>
                <w:sz w:val="22"/>
                <w:szCs w:val="22"/>
              </w:rPr>
              <w:t>1</w:t>
            </w:r>
          </w:p>
        </w:tc>
        <w:tc>
          <w:tcPr>
            <w:tcW w:w="567" w:type="dxa"/>
            <w:tcBorders>
              <w:top w:val="single" w:sz="4" w:space="0" w:color="auto"/>
              <w:left w:val="single" w:sz="4" w:space="0" w:color="000000"/>
              <w:bottom w:val="single" w:sz="4" w:space="0" w:color="000000"/>
              <w:right w:val="single" w:sz="4" w:space="0" w:color="000000"/>
            </w:tcBorders>
          </w:tcPr>
          <w:p w14:paraId="24B5969D" w14:textId="15F32CDF" w:rsidR="00B72BF8" w:rsidRPr="00D413D3" w:rsidRDefault="00B72BF8" w:rsidP="00B72BF8">
            <w:pPr>
              <w:jc w:val="center"/>
              <w:rPr>
                <w:sz w:val="22"/>
                <w:szCs w:val="22"/>
              </w:rPr>
            </w:pPr>
            <w:r w:rsidRPr="00D413D3">
              <w:rPr>
                <w:sz w:val="22"/>
                <w:szCs w:val="22"/>
              </w:rPr>
              <w:t>1</w:t>
            </w:r>
          </w:p>
        </w:tc>
        <w:tc>
          <w:tcPr>
            <w:tcW w:w="567" w:type="dxa"/>
            <w:tcBorders>
              <w:top w:val="single" w:sz="4" w:space="0" w:color="auto"/>
              <w:left w:val="single" w:sz="4" w:space="0" w:color="000000"/>
              <w:bottom w:val="single" w:sz="4" w:space="0" w:color="000000"/>
              <w:right w:val="single" w:sz="4" w:space="0" w:color="000000"/>
            </w:tcBorders>
          </w:tcPr>
          <w:p w14:paraId="655FDAE7" w14:textId="2D0D2115" w:rsidR="00B72BF8" w:rsidRPr="00D413D3" w:rsidRDefault="00B72BF8" w:rsidP="00B72BF8">
            <w:pPr>
              <w:jc w:val="center"/>
              <w:rPr>
                <w:sz w:val="22"/>
                <w:szCs w:val="22"/>
              </w:rPr>
            </w:pPr>
            <w:r w:rsidRPr="00D413D3">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295DAFE7" w14:textId="6BBAF3B3" w:rsidR="00B72BF8" w:rsidRPr="00D413D3" w:rsidRDefault="00B72BF8" w:rsidP="00B72BF8">
            <w:pPr>
              <w:jc w:val="center"/>
              <w:rPr>
                <w:sz w:val="22"/>
                <w:szCs w:val="22"/>
              </w:rPr>
            </w:pPr>
            <w:r w:rsidRPr="00D413D3">
              <w:rPr>
                <w:sz w:val="22"/>
                <w:szCs w:val="22"/>
              </w:rPr>
              <w:t>1</w:t>
            </w:r>
          </w:p>
        </w:tc>
        <w:tc>
          <w:tcPr>
            <w:tcW w:w="490" w:type="dxa"/>
            <w:tcBorders>
              <w:top w:val="single" w:sz="4" w:space="0" w:color="auto"/>
              <w:left w:val="single" w:sz="4" w:space="0" w:color="000000"/>
              <w:bottom w:val="single" w:sz="4" w:space="0" w:color="000000"/>
              <w:right w:val="single" w:sz="4" w:space="0" w:color="000000"/>
            </w:tcBorders>
          </w:tcPr>
          <w:p w14:paraId="0A31FE8C" w14:textId="6100AB2C" w:rsidR="00B72BF8" w:rsidRPr="00D413D3" w:rsidRDefault="00B72BF8" w:rsidP="00B72BF8">
            <w:pPr>
              <w:jc w:val="center"/>
              <w:rPr>
                <w:sz w:val="22"/>
                <w:szCs w:val="22"/>
              </w:rPr>
            </w:pPr>
            <w:r w:rsidRPr="00D413D3">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3AFEFB3B" w14:textId="50A04B8E" w:rsidR="00B72BF8" w:rsidRPr="00D413D3" w:rsidRDefault="00B72BF8" w:rsidP="00B72BF8">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62F8CD04" w14:textId="307F5DE1" w:rsidR="00B72BF8" w:rsidRPr="00D413D3" w:rsidRDefault="00B72BF8" w:rsidP="00B72BF8">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7DDDF056" w14:textId="41579041" w:rsidR="00B72BF8" w:rsidRPr="00D413D3" w:rsidRDefault="00B72BF8" w:rsidP="00B72BF8">
            <w:pPr>
              <w:jc w:val="center"/>
              <w:rPr>
                <w:sz w:val="22"/>
                <w:szCs w:val="22"/>
              </w:rPr>
            </w:pPr>
            <w:r w:rsidRPr="00D413D3">
              <w:rPr>
                <w:sz w:val="22"/>
                <w:szCs w:val="22"/>
              </w:rPr>
              <w:t>1</w:t>
            </w:r>
          </w:p>
        </w:tc>
        <w:tc>
          <w:tcPr>
            <w:tcW w:w="539" w:type="dxa"/>
            <w:tcBorders>
              <w:top w:val="single" w:sz="4" w:space="0" w:color="auto"/>
              <w:left w:val="single" w:sz="4" w:space="0" w:color="000000"/>
              <w:bottom w:val="single" w:sz="4" w:space="0" w:color="000000"/>
              <w:right w:val="single" w:sz="4" w:space="0" w:color="auto"/>
            </w:tcBorders>
          </w:tcPr>
          <w:p w14:paraId="465A03EF" w14:textId="23676527" w:rsidR="00B72BF8" w:rsidRPr="00D413D3" w:rsidRDefault="00B72BF8" w:rsidP="00B72BF8">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0655C8DC" w14:textId="32008577" w:rsidR="00B72BF8" w:rsidRPr="00D413D3" w:rsidRDefault="00B72BF8" w:rsidP="00B72BF8">
            <w:pPr>
              <w:jc w:val="center"/>
              <w:rPr>
                <w:sz w:val="22"/>
                <w:szCs w:val="22"/>
              </w:rPr>
            </w:pPr>
            <w:r w:rsidRPr="00D413D3">
              <w:rPr>
                <w:sz w:val="22"/>
                <w:szCs w:val="22"/>
              </w:rPr>
              <w:t>1</w:t>
            </w:r>
          </w:p>
        </w:tc>
        <w:tc>
          <w:tcPr>
            <w:tcW w:w="476" w:type="dxa"/>
            <w:tcBorders>
              <w:top w:val="single" w:sz="4" w:space="0" w:color="auto"/>
              <w:left w:val="single" w:sz="4" w:space="0" w:color="auto"/>
              <w:bottom w:val="single" w:sz="4" w:space="0" w:color="000000"/>
              <w:right w:val="single" w:sz="4" w:space="0" w:color="auto"/>
            </w:tcBorders>
          </w:tcPr>
          <w:p w14:paraId="24075C04" w14:textId="4D94C1C2" w:rsidR="00B72BF8" w:rsidRPr="00D413D3" w:rsidRDefault="00B72BF8" w:rsidP="00B72BF8">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4961D2DB" w14:textId="57720E20"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8E2E763" w14:textId="4CC5B308"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3D393E9" w14:textId="1C0A28A3" w:rsidR="00B72BF8" w:rsidRPr="00D413D3" w:rsidRDefault="00B72BF8" w:rsidP="00B72BF8">
            <w:pP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26DE2E68" w14:textId="7B2A2CEB" w:rsidR="00B72BF8" w:rsidRPr="00D413D3" w:rsidRDefault="00B72BF8" w:rsidP="00B72BF8">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34A720AD" w14:textId="0C2ED190" w:rsidR="00B72BF8" w:rsidRPr="00D413D3" w:rsidRDefault="00B72BF8" w:rsidP="00B72BF8">
            <w:pPr>
              <w:jc w:val="center"/>
              <w:rPr>
                <w:sz w:val="22"/>
                <w:szCs w:val="22"/>
              </w:rPr>
            </w:pPr>
          </w:p>
        </w:tc>
        <w:tc>
          <w:tcPr>
            <w:tcW w:w="455" w:type="dxa"/>
            <w:tcBorders>
              <w:top w:val="single" w:sz="4" w:space="0" w:color="auto"/>
              <w:left w:val="single" w:sz="4" w:space="0" w:color="000000"/>
              <w:bottom w:val="single" w:sz="4" w:space="0" w:color="000000"/>
              <w:right w:val="single" w:sz="4" w:space="0" w:color="000000"/>
            </w:tcBorders>
          </w:tcPr>
          <w:p w14:paraId="6B6B90BE" w14:textId="76BF24C0" w:rsidR="00B72BF8" w:rsidRPr="00D413D3" w:rsidRDefault="00B72BF8" w:rsidP="00B72BF8">
            <w:pPr>
              <w:jc w:val="center"/>
              <w:rPr>
                <w:sz w:val="22"/>
                <w:szCs w:val="22"/>
              </w:rPr>
            </w:pPr>
            <w:r w:rsidRPr="00D413D3">
              <w:rPr>
                <w:sz w:val="22"/>
                <w:szCs w:val="22"/>
              </w:rPr>
              <w:t>1</w:t>
            </w:r>
          </w:p>
        </w:tc>
        <w:tc>
          <w:tcPr>
            <w:tcW w:w="568" w:type="dxa"/>
            <w:tcBorders>
              <w:top w:val="single" w:sz="4" w:space="0" w:color="auto"/>
              <w:left w:val="single" w:sz="4" w:space="0" w:color="000000"/>
              <w:bottom w:val="single" w:sz="4" w:space="0" w:color="000000"/>
              <w:right w:val="single" w:sz="4" w:space="0" w:color="000000"/>
            </w:tcBorders>
          </w:tcPr>
          <w:p w14:paraId="0A9D5EF9" w14:textId="1DF1C580" w:rsidR="00B72BF8" w:rsidRPr="00D413D3" w:rsidRDefault="00B72BF8" w:rsidP="00B72BF8">
            <w:pPr>
              <w:jc w:val="center"/>
              <w:rPr>
                <w:sz w:val="22"/>
                <w:szCs w:val="22"/>
              </w:rPr>
            </w:pPr>
            <w:r w:rsidRPr="00D413D3">
              <w:rPr>
                <w:sz w:val="22"/>
                <w:szCs w:val="22"/>
              </w:rPr>
              <w:t>1</w:t>
            </w:r>
          </w:p>
        </w:tc>
        <w:tc>
          <w:tcPr>
            <w:tcW w:w="566" w:type="dxa"/>
            <w:tcBorders>
              <w:top w:val="single" w:sz="4" w:space="0" w:color="auto"/>
              <w:left w:val="single" w:sz="4" w:space="0" w:color="000000"/>
              <w:bottom w:val="single" w:sz="4" w:space="0" w:color="000000"/>
              <w:right w:val="single" w:sz="4" w:space="0" w:color="000000"/>
            </w:tcBorders>
          </w:tcPr>
          <w:p w14:paraId="52512CEE" w14:textId="45AEC2D4" w:rsidR="00B72BF8" w:rsidRPr="00D413D3" w:rsidRDefault="00B72BF8" w:rsidP="00B72BF8">
            <w:pPr>
              <w:jc w:val="center"/>
              <w:rPr>
                <w:b/>
                <w:sz w:val="22"/>
                <w:szCs w:val="22"/>
              </w:rPr>
            </w:pPr>
            <w:r w:rsidRPr="00D413D3">
              <w:rPr>
                <w:b/>
                <w:sz w:val="22"/>
                <w:szCs w:val="22"/>
              </w:rPr>
              <w:t>18</w:t>
            </w:r>
          </w:p>
        </w:tc>
      </w:tr>
      <w:tr w:rsidR="00B72BF8" w:rsidRPr="00D413D3" w14:paraId="04279703" w14:textId="77777777" w:rsidTr="00C57045">
        <w:trPr>
          <w:trHeight w:val="274"/>
        </w:trPr>
        <w:tc>
          <w:tcPr>
            <w:tcW w:w="2987" w:type="dxa"/>
            <w:tcBorders>
              <w:top w:val="single" w:sz="4" w:space="0" w:color="000000"/>
              <w:left w:val="single" w:sz="4" w:space="0" w:color="000000"/>
              <w:bottom w:val="single" w:sz="4" w:space="0" w:color="000000"/>
              <w:right w:val="single" w:sz="4" w:space="0" w:color="auto"/>
            </w:tcBorders>
          </w:tcPr>
          <w:p w14:paraId="12D57828" w14:textId="77777777" w:rsidR="00B72BF8" w:rsidRPr="00C57045" w:rsidRDefault="00B72BF8" w:rsidP="00B72BF8">
            <w:pPr>
              <w:ind w:right="-2801"/>
              <w:rPr>
                <w:sz w:val="22"/>
                <w:szCs w:val="22"/>
                <w:lang w:eastAsia="zh-CN"/>
              </w:rPr>
            </w:pPr>
            <w:r w:rsidRPr="00C57045">
              <w:rPr>
                <w:sz w:val="22"/>
                <w:szCs w:val="22"/>
                <w:lang w:eastAsia="zh-CN"/>
              </w:rPr>
              <w:t>Совершенствование техники</w:t>
            </w:r>
          </w:p>
          <w:p w14:paraId="226F4D62" w14:textId="77777777" w:rsidR="00B72BF8" w:rsidRPr="00C57045" w:rsidRDefault="00B72BF8" w:rsidP="00B72BF8">
            <w:pPr>
              <w:ind w:right="-2801"/>
              <w:rPr>
                <w:sz w:val="22"/>
                <w:szCs w:val="22"/>
                <w:lang w:eastAsia="zh-CN"/>
              </w:rPr>
            </w:pPr>
            <w:r w:rsidRPr="00C57045">
              <w:rPr>
                <w:sz w:val="22"/>
                <w:szCs w:val="22"/>
                <w:lang w:eastAsia="zh-CN"/>
              </w:rPr>
              <w:t xml:space="preserve"> плавания кролем</w:t>
            </w:r>
          </w:p>
        </w:tc>
        <w:tc>
          <w:tcPr>
            <w:tcW w:w="524" w:type="dxa"/>
            <w:tcBorders>
              <w:top w:val="single" w:sz="4" w:space="0" w:color="000000"/>
              <w:left w:val="single" w:sz="4" w:space="0" w:color="auto"/>
              <w:bottom w:val="single" w:sz="4" w:space="0" w:color="000000"/>
              <w:right w:val="single" w:sz="4" w:space="0" w:color="auto"/>
            </w:tcBorders>
          </w:tcPr>
          <w:p w14:paraId="5A854967" w14:textId="01D37CAE" w:rsidR="00B72BF8" w:rsidRPr="001473BA" w:rsidRDefault="00B72BF8" w:rsidP="00B72BF8">
            <w:pPr>
              <w:ind w:right="-2801"/>
              <w:rPr>
                <w:sz w:val="22"/>
                <w:szCs w:val="22"/>
              </w:rPr>
            </w:pPr>
            <w:r>
              <w:rPr>
                <w:sz w:val="22"/>
                <w:szCs w:val="22"/>
              </w:rPr>
              <w:t>+</w:t>
            </w:r>
          </w:p>
        </w:tc>
        <w:tc>
          <w:tcPr>
            <w:tcW w:w="425" w:type="dxa"/>
            <w:tcBorders>
              <w:top w:val="single" w:sz="4" w:space="0" w:color="000000"/>
              <w:left w:val="single" w:sz="4" w:space="0" w:color="auto"/>
              <w:bottom w:val="single" w:sz="4" w:space="0" w:color="000000"/>
              <w:right w:val="single" w:sz="4" w:space="0" w:color="auto"/>
            </w:tcBorders>
          </w:tcPr>
          <w:p w14:paraId="22F85A95" w14:textId="20C90303" w:rsidR="00B72BF8" w:rsidRPr="001473BA" w:rsidRDefault="00B72BF8" w:rsidP="00B72BF8">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CB7BF87" w14:textId="2962E33F" w:rsidR="00B72BF8" w:rsidRPr="00D413D3" w:rsidRDefault="00B72BF8" w:rsidP="00B72BF8">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203B56C4" w14:textId="77777777" w:rsidR="00B72BF8" w:rsidRPr="00D413D3" w:rsidRDefault="00B72BF8" w:rsidP="00B72BF8">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1F7C63F0" w14:textId="51B4BF08" w:rsidR="00B72BF8" w:rsidRPr="00D413D3" w:rsidRDefault="00B72BF8" w:rsidP="00B72BF8">
            <w:pPr>
              <w:ind w:right="-2801"/>
              <w:rPr>
                <w:sz w:val="22"/>
                <w:szCs w:val="22"/>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0212B3A6" w14:textId="77777777" w:rsidR="00B72BF8" w:rsidRPr="00D413D3" w:rsidRDefault="00B72BF8" w:rsidP="00B72BF8">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2282A965" w14:textId="77777777" w:rsidR="00B72BF8" w:rsidRPr="00D413D3" w:rsidRDefault="00B72BF8" w:rsidP="00B72BF8">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09A9431E" w14:textId="1E1169E7" w:rsidR="00B72BF8" w:rsidRPr="00D413D3" w:rsidRDefault="00B72BF8" w:rsidP="00B72BF8">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3D807B96" w14:textId="77777777" w:rsidR="00B72BF8" w:rsidRPr="00D413D3" w:rsidRDefault="00B72BF8" w:rsidP="00B72BF8">
            <w:pPr>
              <w:jc w:val="center"/>
              <w:rPr>
                <w:sz w:val="22"/>
                <w:szCs w:val="22"/>
              </w:rPr>
            </w:pPr>
          </w:p>
        </w:tc>
        <w:tc>
          <w:tcPr>
            <w:tcW w:w="577" w:type="dxa"/>
            <w:tcBorders>
              <w:top w:val="single" w:sz="4" w:space="0" w:color="auto"/>
              <w:left w:val="single" w:sz="4" w:space="0" w:color="000000"/>
              <w:bottom w:val="single" w:sz="4" w:space="0" w:color="000000"/>
              <w:right w:val="single" w:sz="4" w:space="0" w:color="000000"/>
            </w:tcBorders>
          </w:tcPr>
          <w:p w14:paraId="05121159" w14:textId="77777777"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000000"/>
              <w:right w:val="single" w:sz="4" w:space="0" w:color="000000"/>
            </w:tcBorders>
          </w:tcPr>
          <w:p w14:paraId="21302D5E" w14:textId="1D188E26" w:rsidR="00B72BF8" w:rsidRPr="00D413D3" w:rsidRDefault="00B72BF8" w:rsidP="00B72BF8">
            <w:pPr>
              <w:jc w:val="center"/>
              <w:rPr>
                <w:sz w:val="22"/>
                <w:szCs w:val="22"/>
              </w:rPr>
            </w:pPr>
            <w:r>
              <w:rPr>
                <w:sz w:val="22"/>
                <w:szCs w:val="22"/>
              </w:rPr>
              <w:t>+</w:t>
            </w:r>
          </w:p>
        </w:tc>
        <w:tc>
          <w:tcPr>
            <w:tcW w:w="567" w:type="dxa"/>
            <w:tcBorders>
              <w:top w:val="single" w:sz="4" w:space="0" w:color="auto"/>
              <w:left w:val="single" w:sz="4" w:space="0" w:color="000000"/>
              <w:bottom w:val="single" w:sz="4" w:space="0" w:color="000000"/>
              <w:right w:val="single" w:sz="4" w:space="0" w:color="000000"/>
            </w:tcBorders>
          </w:tcPr>
          <w:p w14:paraId="5049452A" w14:textId="5212095E" w:rsidR="00B72BF8" w:rsidRPr="00D413D3" w:rsidRDefault="00B72BF8" w:rsidP="00B72BF8">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25EF4A2E" w14:textId="18FE3284" w:rsidR="00B72BF8" w:rsidRPr="00D413D3" w:rsidRDefault="00B72BF8" w:rsidP="00B72BF8">
            <w:pPr>
              <w:jc w:val="center"/>
              <w:rPr>
                <w:sz w:val="22"/>
                <w:szCs w:val="22"/>
              </w:rPr>
            </w:pPr>
            <w:r>
              <w:rPr>
                <w:sz w:val="22"/>
                <w:szCs w:val="22"/>
              </w:rPr>
              <w:t>+</w:t>
            </w:r>
          </w:p>
        </w:tc>
        <w:tc>
          <w:tcPr>
            <w:tcW w:w="490" w:type="dxa"/>
            <w:tcBorders>
              <w:top w:val="single" w:sz="4" w:space="0" w:color="auto"/>
              <w:left w:val="single" w:sz="4" w:space="0" w:color="000000"/>
              <w:bottom w:val="single" w:sz="4" w:space="0" w:color="000000"/>
              <w:right w:val="single" w:sz="4" w:space="0" w:color="000000"/>
            </w:tcBorders>
          </w:tcPr>
          <w:p w14:paraId="67FD8C18" w14:textId="77777777" w:rsidR="00B72BF8" w:rsidRPr="00D413D3" w:rsidRDefault="00B72BF8" w:rsidP="00B72BF8">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4F45634" w14:textId="77777777" w:rsidR="00B72BF8" w:rsidRPr="00D413D3" w:rsidRDefault="00B72BF8" w:rsidP="00B72BF8">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2C9BC86E" w14:textId="77777777" w:rsidR="00B72BF8" w:rsidRPr="00D413D3" w:rsidRDefault="00B72BF8" w:rsidP="00B72BF8">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6F64FEFF" w14:textId="29082E40" w:rsidR="00B72BF8" w:rsidRPr="00D413D3" w:rsidRDefault="00B72BF8" w:rsidP="00B72BF8">
            <w:pPr>
              <w:jc w:val="center"/>
              <w:rPr>
                <w:sz w:val="22"/>
                <w:szCs w:val="22"/>
              </w:rPr>
            </w:pPr>
            <w:r>
              <w:rPr>
                <w:sz w:val="22"/>
                <w:szCs w:val="22"/>
              </w:rPr>
              <w:t>+</w:t>
            </w:r>
          </w:p>
        </w:tc>
        <w:tc>
          <w:tcPr>
            <w:tcW w:w="539" w:type="dxa"/>
            <w:tcBorders>
              <w:top w:val="single" w:sz="4" w:space="0" w:color="auto"/>
              <w:left w:val="single" w:sz="4" w:space="0" w:color="000000"/>
              <w:bottom w:val="single" w:sz="4" w:space="0" w:color="000000"/>
              <w:right w:val="single" w:sz="4" w:space="0" w:color="auto"/>
            </w:tcBorders>
          </w:tcPr>
          <w:p w14:paraId="10977114" w14:textId="77777777" w:rsidR="00B72BF8" w:rsidRPr="00D413D3" w:rsidRDefault="00B72BF8" w:rsidP="00B72BF8">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1CD9CA3C" w14:textId="77777777" w:rsidR="00B72BF8" w:rsidRPr="00D413D3" w:rsidRDefault="00B72BF8" w:rsidP="00B72BF8">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6A301B96" w14:textId="77777777" w:rsidR="00B72BF8" w:rsidRPr="00D413D3" w:rsidRDefault="00B72BF8" w:rsidP="00B72BF8">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529F47BF"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39046B3"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10F5127A" w14:textId="77777777" w:rsidR="00B72BF8" w:rsidRPr="00D413D3" w:rsidRDefault="00B72BF8" w:rsidP="00B72BF8">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24D296CF" w14:textId="77777777" w:rsidR="00B72BF8" w:rsidRPr="00D413D3" w:rsidRDefault="00B72BF8" w:rsidP="00B72BF8">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3DF0376D" w14:textId="77777777" w:rsidR="00B72BF8" w:rsidRPr="00D413D3" w:rsidRDefault="00B72BF8" w:rsidP="00B72BF8">
            <w:pPr>
              <w:jc w:val="center"/>
              <w:rPr>
                <w:sz w:val="22"/>
                <w:szCs w:val="22"/>
              </w:rPr>
            </w:pPr>
          </w:p>
        </w:tc>
        <w:tc>
          <w:tcPr>
            <w:tcW w:w="455" w:type="dxa"/>
            <w:tcBorders>
              <w:top w:val="single" w:sz="4" w:space="0" w:color="auto"/>
              <w:left w:val="single" w:sz="4" w:space="0" w:color="000000"/>
              <w:bottom w:val="single" w:sz="4" w:space="0" w:color="000000"/>
              <w:right w:val="single" w:sz="4" w:space="0" w:color="000000"/>
            </w:tcBorders>
          </w:tcPr>
          <w:p w14:paraId="4DCA36E4" w14:textId="77777777" w:rsidR="00B72BF8" w:rsidRPr="00D413D3" w:rsidRDefault="00B72BF8" w:rsidP="00B72BF8">
            <w:pPr>
              <w:jc w:val="center"/>
              <w:rPr>
                <w:sz w:val="22"/>
                <w:szCs w:val="22"/>
              </w:rPr>
            </w:pPr>
          </w:p>
        </w:tc>
        <w:tc>
          <w:tcPr>
            <w:tcW w:w="568" w:type="dxa"/>
            <w:tcBorders>
              <w:top w:val="single" w:sz="4" w:space="0" w:color="auto"/>
              <w:left w:val="single" w:sz="4" w:space="0" w:color="000000"/>
              <w:bottom w:val="single" w:sz="4" w:space="0" w:color="000000"/>
              <w:right w:val="single" w:sz="4" w:space="0" w:color="000000"/>
            </w:tcBorders>
          </w:tcPr>
          <w:p w14:paraId="438B1B3A" w14:textId="189CADF4" w:rsidR="00B72BF8" w:rsidRPr="00D413D3" w:rsidRDefault="00B72BF8" w:rsidP="00B72BF8">
            <w:pPr>
              <w:jc w:val="center"/>
              <w:rPr>
                <w:sz w:val="22"/>
                <w:szCs w:val="22"/>
              </w:rPr>
            </w:pPr>
          </w:p>
        </w:tc>
        <w:tc>
          <w:tcPr>
            <w:tcW w:w="566" w:type="dxa"/>
            <w:tcBorders>
              <w:top w:val="single" w:sz="4" w:space="0" w:color="auto"/>
              <w:left w:val="single" w:sz="4" w:space="0" w:color="000000"/>
              <w:bottom w:val="single" w:sz="4" w:space="0" w:color="000000"/>
              <w:right w:val="single" w:sz="4" w:space="0" w:color="000000"/>
            </w:tcBorders>
          </w:tcPr>
          <w:p w14:paraId="4AA0569D" w14:textId="77777777" w:rsidR="00B72BF8" w:rsidRPr="00D413D3" w:rsidRDefault="00B72BF8" w:rsidP="00B72BF8">
            <w:pPr>
              <w:jc w:val="center"/>
              <w:rPr>
                <w:b/>
                <w:sz w:val="22"/>
                <w:szCs w:val="22"/>
              </w:rPr>
            </w:pPr>
          </w:p>
        </w:tc>
      </w:tr>
      <w:tr w:rsidR="00B72BF8" w:rsidRPr="00D413D3" w14:paraId="0BA8FA8C" w14:textId="77777777" w:rsidTr="00C57045">
        <w:trPr>
          <w:trHeight w:val="212"/>
        </w:trPr>
        <w:tc>
          <w:tcPr>
            <w:tcW w:w="2987" w:type="dxa"/>
            <w:tcBorders>
              <w:top w:val="single" w:sz="4" w:space="0" w:color="000000"/>
              <w:left w:val="single" w:sz="4" w:space="0" w:color="000000"/>
              <w:bottom w:val="single" w:sz="4" w:space="0" w:color="000000"/>
              <w:right w:val="single" w:sz="4" w:space="0" w:color="auto"/>
            </w:tcBorders>
          </w:tcPr>
          <w:p w14:paraId="7DD8F69F" w14:textId="77777777" w:rsidR="00B72BF8" w:rsidRPr="00C57045" w:rsidRDefault="00B72BF8" w:rsidP="00B72BF8">
            <w:pPr>
              <w:ind w:right="-2801"/>
              <w:rPr>
                <w:sz w:val="22"/>
                <w:szCs w:val="22"/>
                <w:lang w:eastAsia="zh-CN"/>
              </w:rPr>
            </w:pPr>
            <w:r w:rsidRPr="00C57045">
              <w:rPr>
                <w:sz w:val="22"/>
                <w:szCs w:val="22"/>
                <w:lang w:eastAsia="zh-CN"/>
              </w:rPr>
              <w:t xml:space="preserve">Совершенствование </w:t>
            </w:r>
          </w:p>
          <w:p w14:paraId="077A3C3C" w14:textId="77777777" w:rsidR="00B72BF8" w:rsidRPr="00C57045" w:rsidRDefault="00B72BF8" w:rsidP="00B72BF8">
            <w:pPr>
              <w:ind w:right="-2801"/>
              <w:rPr>
                <w:sz w:val="22"/>
                <w:szCs w:val="22"/>
                <w:lang w:eastAsia="zh-CN"/>
              </w:rPr>
            </w:pPr>
            <w:r w:rsidRPr="00C57045">
              <w:rPr>
                <w:sz w:val="22"/>
                <w:szCs w:val="22"/>
                <w:lang w:eastAsia="zh-CN"/>
              </w:rPr>
              <w:t>техники плавания на спине</w:t>
            </w:r>
          </w:p>
        </w:tc>
        <w:tc>
          <w:tcPr>
            <w:tcW w:w="524" w:type="dxa"/>
            <w:tcBorders>
              <w:top w:val="single" w:sz="4" w:space="0" w:color="000000"/>
              <w:left w:val="single" w:sz="4" w:space="0" w:color="auto"/>
              <w:bottom w:val="single" w:sz="4" w:space="0" w:color="000000"/>
              <w:right w:val="single" w:sz="4" w:space="0" w:color="auto"/>
            </w:tcBorders>
          </w:tcPr>
          <w:p w14:paraId="1A8A4B73" w14:textId="77777777" w:rsidR="00B72BF8" w:rsidRPr="001473BA" w:rsidRDefault="00B72BF8" w:rsidP="00B72BF8">
            <w:pPr>
              <w:ind w:right="-2801"/>
              <w:rPr>
                <w:sz w:val="22"/>
                <w:szCs w:val="22"/>
              </w:rPr>
            </w:pPr>
          </w:p>
        </w:tc>
        <w:tc>
          <w:tcPr>
            <w:tcW w:w="425" w:type="dxa"/>
            <w:tcBorders>
              <w:top w:val="single" w:sz="4" w:space="0" w:color="000000"/>
              <w:left w:val="single" w:sz="4" w:space="0" w:color="auto"/>
              <w:bottom w:val="single" w:sz="4" w:space="0" w:color="000000"/>
              <w:right w:val="single" w:sz="4" w:space="0" w:color="auto"/>
            </w:tcBorders>
          </w:tcPr>
          <w:p w14:paraId="776570AE" w14:textId="6AE4C3D9" w:rsidR="00B72BF8" w:rsidRPr="001473BA" w:rsidRDefault="00B72BF8" w:rsidP="00B72BF8">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09A0CDD5" w14:textId="77777777" w:rsidR="00B72BF8" w:rsidRPr="00D413D3" w:rsidRDefault="00B72BF8" w:rsidP="00B72BF8">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905195A" w14:textId="77777777" w:rsidR="00B72BF8" w:rsidRPr="00D413D3" w:rsidRDefault="00B72BF8" w:rsidP="00B72BF8">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53AA7BA5" w14:textId="77777777" w:rsidR="00B72BF8" w:rsidRPr="00D413D3" w:rsidRDefault="00B72BF8" w:rsidP="00B72BF8">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4E563CC9" w14:textId="653A4A20" w:rsidR="00B72BF8" w:rsidRPr="00D413D3" w:rsidRDefault="00B72BF8" w:rsidP="00B72BF8">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5D66CEAC" w14:textId="77777777" w:rsidR="00B72BF8" w:rsidRPr="00D413D3" w:rsidRDefault="00B72BF8" w:rsidP="00B72BF8">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4C138CA7" w14:textId="77777777" w:rsidR="00B72BF8" w:rsidRPr="00D413D3" w:rsidRDefault="00B72BF8" w:rsidP="00B72BF8">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2507B949" w14:textId="77777777" w:rsidR="00B72BF8" w:rsidRPr="00D413D3" w:rsidRDefault="00B72BF8" w:rsidP="00B72BF8">
            <w:pPr>
              <w:jc w:val="center"/>
              <w:rPr>
                <w:sz w:val="22"/>
                <w:szCs w:val="22"/>
              </w:rPr>
            </w:pPr>
          </w:p>
        </w:tc>
        <w:tc>
          <w:tcPr>
            <w:tcW w:w="577" w:type="dxa"/>
            <w:tcBorders>
              <w:top w:val="single" w:sz="4" w:space="0" w:color="auto"/>
              <w:left w:val="single" w:sz="4" w:space="0" w:color="000000"/>
              <w:bottom w:val="single" w:sz="4" w:space="0" w:color="000000"/>
              <w:right w:val="single" w:sz="4" w:space="0" w:color="000000"/>
            </w:tcBorders>
          </w:tcPr>
          <w:p w14:paraId="345BFE76" w14:textId="083A95DB" w:rsidR="00B72BF8" w:rsidRPr="00D413D3" w:rsidRDefault="00B72BF8" w:rsidP="00B72BF8">
            <w:pPr>
              <w:jc w:val="center"/>
              <w:rPr>
                <w:sz w:val="22"/>
                <w:szCs w:val="22"/>
              </w:rPr>
            </w:pPr>
            <w:r>
              <w:rPr>
                <w:sz w:val="22"/>
                <w:szCs w:val="22"/>
              </w:rPr>
              <w:t>+</w:t>
            </w:r>
          </w:p>
        </w:tc>
        <w:tc>
          <w:tcPr>
            <w:tcW w:w="567" w:type="dxa"/>
            <w:tcBorders>
              <w:top w:val="single" w:sz="4" w:space="0" w:color="auto"/>
              <w:left w:val="single" w:sz="4" w:space="0" w:color="000000"/>
              <w:bottom w:val="single" w:sz="4" w:space="0" w:color="000000"/>
              <w:right w:val="single" w:sz="4" w:space="0" w:color="000000"/>
            </w:tcBorders>
          </w:tcPr>
          <w:p w14:paraId="483DBFA5" w14:textId="445FD6AA"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000000"/>
              <w:right w:val="single" w:sz="4" w:space="0" w:color="000000"/>
            </w:tcBorders>
          </w:tcPr>
          <w:p w14:paraId="03EE016D" w14:textId="77777777" w:rsidR="00B72BF8" w:rsidRPr="00D413D3" w:rsidRDefault="00B72BF8" w:rsidP="00B72BF8">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CB955F6" w14:textId="77777777" w:rsidR="00B72BF8" w:rsidRPr="00D413D3" w:rsidRDefault="00B72BF8" w:rsidP="00B72BF8">
            <w:pPr>
              <w:jc w:val="center"/>
              <w:rPr>
                <w:sz w:val="22"/>
                <w:szCs w:val="22"/>
              </w:rPr>
            </w:pPr>
          </w:p>
        </w:tc>
        <w:tc>
          <w:tcPr>
            <w:tcW w:w="490" w:type="dxa"/>
            <w:tcBorders>
              <w:top w:val="single" w:sz="4" w:space="0" w:color="auto"/>
              <w:left w:val="single" w:sz="4" w:space="0" w:color="000000"/>
              <w:bottom w:val="single" w:sz="4" w:space="0" w:color="000000"/>
              <w:right w:val="single" w:sz="4" w:space="0" w:color="000000"/>
            </w:tcBorders>
          </w:tcPr>
          <w:p w14:paraId="4D23B461" w14:textId="1290497C" w:rsidR="00B72BF8" w:rsidRPr="00D413D3" w:rsidRDefault="00B72BF8" w:rsidP="00B72BF8">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DCBCA4C" w14:textId="77777777" w:rsidR="00B72BF8" w:rsidRPr="00D413D3" w:rsidRDefault="00B72BF8" w:rsidP="00B72BF8">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3E1CB660" w14:textId="77777777" w:rsidR="00B72BF8" w:rsidRPr="00D413D3" w:rsidRDefault="00B72BF8" w:rsidP="00B72BF8">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6E8D68F3" w14:textId="77777777" w:rsidR="00B72BF8" w:rsidRPr="00D413D3" w:rsidRDefault="00B72BF8" w:rsidP="00B72BF8">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42001795" w14:textId="77777777" w:rsidR="00B72BF8" w:rsidRPr="00D413D3" w:rsidRDefault="00B72BF8" w:rsidP="00B72BF8">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189578C9" w14:textId="77777777" w:rsidR="00B72BF8" w:rsidRPr="00D413D3" w:rsidRDefault="00B72BF8" w:rsidP="00B72BF8">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39477FB3" w14:textId="77777777" w:rsidR="00B72BF8" w:rsidRPr="00D413D3" w:rsidRDefault="00B72BF8" w:rsidP="00B72BF8">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06FAD737"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01EFCA5"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1FCF3177" w14:textId="77777777" w:rsidR="00B72BF8" w:rsidRPr="00D413D3" w:rsidRDefault="00B72BF8" w:rsidP="00B72BF8">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6AA96ECE" w14:textId="77777777" w:rsidR="00B72BF8" w:rsidRPr="00D413D3" w:rsidRDefault="00B72BF8" w:rsidP="00B72BF8">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010CC71B" w14:textId="77777777" w:rsidR="00B72BF8" w:rsidRPr="00D413D3" w:rsidRDefault="00B72BF8" w:rsidP="00B72BF8">
            <w:pPr>
              <w:jc w:val="center"/>
              <w:rPr>
                <w:sz w:val="22"/>
                <w:szCs w:val="22"/>
              </w:rPr>
            </w:pPr>
          </w:p>
        </w:tc>
        <w:tc>
          <w:tcPr>
            <w:tcW w:w="455" w:type="dxa"/>
            <w:tcBorders>
              <w:top w:val="single" w:sz="4" w:space="0" w:color="auto"/>
              <w:left w:val="single" w:sz="4" w:space="0" w:color="000000"/>
              <w:bottom w:val="single" w:sz="4" w:space="0" w:color="000000"/>
              <w:right w:val="single" w:sz="4" w:space="0" w:color="000000"/>
            </w:tcBorders>
          </w:tcPr>
          <w:p w14:paraId="1F04D9D2" w14:textId="58E1203A" w:rsidR="00B72BF8" w:rsidRPr="00D413D3" w:rsidRDefault="00B72BF8" w:rsidP="00B72BF8">
            <w:pPr>
              <w:jc w:val="center"/>
              <w:rPr>
                <w:sz w:val="22"/>
                <w:szCs w:val="22"/>
              </w:rPr>
            </w:pPr>
            <w:r>
              <w:rPr>
                <w:sz w:val="22"/>
                <w:szCs w:val="22"/>
              </w:rPr>
              <w:t>+</w:t>
            </w:r>
          </w:p>
        </w:tc>
        <w:tc>
          <w:tcPr>
            <w:tcW w:w="568" w:type="dxa"/>
            <w:tcBorders>
              <w:top w:val="single" w:sz="4" w:space="0" w:color="auto"/>
              <w:left w:val="single" w:sz="4" w:space="0" w:color="000000"/>
              <w:bottom w:val="single" w:sz="4" w:space="0" w:color="000000"/>
              <w:right w:val="single" w:sz="4" w:space="0" w:color="000000"/>
            </w:tcBorders>
          </w:tcPr>
          <w:p w14:paraId="623F0A5C" w14:textId="61A8AD15" w:rsidR="00B72BF8" w:rsidRPr="00D413D3" w:rsidRDefault="00B72BF8" w:rsidP="00B72BF8">
            <w:pPr>
              <w:jc w:val="center"/>
              <w:rPr>
                <w:sz w:val="22"/>
                <w:szCs w:val="22"/>
              </w:rPr>
            </w:pPr>
          </w:p>
        </w:tc>
        <w:tc>
          <w:tcPr>
            <w:tcW w:w="566" w:type="dxa"/>
            <w:tcBorders>
              <w:top w:val="single" w:sz="4" w:space="0" w:color="auto"/>
              <w:left w:val="single" w:sz="4" w:space="0" w:color="000000"/>
              <w:bottom w:val="single" w:sz="4" w:space="0" w:color="000000"/>
              <w:right w:val="single" w:sz="4" w:space="0" w:color="000000"/>
            </w:tcBorders>
          </w:tcPr>
          <w:p w14:paraId="277D4411" w14:textId="77777777" w:rsidR="00B72BF8" w:rsidRPr="00D413D3" w:rsidRDefault="00B72BF8" w:rsidP="00B72BF8">
            <w:pPr>
              <w:jc w:val="center"/>
              <w:rPr>
                <w:b/>
                <w:sz w:val="22"/>
                <w:szCs w:val="22"/>
              </w:rPr>
            </w:pPr>
          </w:p>
        </w:tc>
      </w:tr>
      <w:tr w:rsidR="00B72BF8" w:rsidRPr="00D413D3" w14:paraId="2B99A428" w14:textId="77777777" w:rsidTr="00C57045">
        <w:trPr>
          <w:trHeight w:val="212"/>
        </w:trPr>
        <w:tc>
          <w:tcPr>
            <w:tcW w:w="2987" w:type="dxa"/>
            <w:tcBorders>
              <w:top w:val="single" w:sz="4" w:space="0" w:color="000000"/>
              <w:left w:val="single" w:sz="4" w:space="0" w:color="000000"/>
              <w:bottom w:val="single" w:sz="4" w:space="0" w:color="000000"/>
              <w:right w:val="single" w:sz="4" w:space="0" w:color="auto"/>
            </w:tcBorders>
          </w:tcPr>
          <w:p w14:paraId="6CA09370" w14:textId="77777777" w:rsidR="00B72BF8" w:rsidRPr="00C57045" w:rsidRDefault="00B72BF8" w:rsidP="00B72BF8">
            <w:pPr>
              <w:ind w:right="-2801"/>
              <w:rPr>
                <w:sz w:val="22"/>
                <w:szCs w:val="22"/>
                <w:lang w:eastAsia="zh-CN"/>
              </w:rPr>
            </w:pPr>
            <w:r w:rsidRPr="00C57045">
              <w:rPr>
                <w:sz w:val="22"/>
                <w:szCs w:val="22"/>
                <w:lang w:eastAsia="zh-CN"/>
              </w:rPr>
              <w:t xml:space="preserve">Совершенствование </w:t>
            </w:r>
          </w:p>
          <w:p w14:paraId="674533EF" w14:textId="77777777" w:rsidR="00B72BF8" w:rsidRPr="00C57045" w:rsidRDefault="00B72BF8" w:rsidP="00B72BF8">
            <w:pPr>
              <w:ind w:right="-2801"/>
              <w:rPr>
                <w:sz w:val="22"/>
                <w:szCs w:val="22"/>
                <w:lang w:eastAsia="zh-CN"/>
              </w:rPr>
            </w:pPr>
            <w:r w:rsidRPr="00C57045">
              <w:rPr>
                <w:sz w:val="22"/>
                <w:szCs w:val="22"/>
                <w:lang w:eastAsia="zh-CN"/>
              </w:rPr>
              <w:t>техники плавания брассом</w:t>
            </w:r>
          </w:p>
        </w:tc>
        <w:tc>
          <w:tcPr>
            <w:tcW w:w="524" w:type="dxa"/>
            <w:tcBorders>
              <w:top w:val="single" w:sz="4" w:space="0" w:color="000000"/>
              <w:left w:val="single" w:sz="4" w:space="0" w:color="auto"/>
              <w:bottom w:val="single" w:sz="4" w:space="0" w:color="000000"/>
              <w:right w:val="single" w:sz="4" w:space="0" w:color="auto"/>
            </w:tcBorders>
          </w:tcPr>
          <w:p w14:paraId="4CC5D561" w14:textId="77777777" w:rsidR="00B72BF8" w:rsidRPr="001473BA" w:rsidRDefault="00B72BF8" w:rsidP="00B72BF8">
            <w:pPr>
              <w:ind w:right="-2801"/>
              <w:rPr>
                <w:sz w:val="22"/>
                <w:szCs w:val="22"/>
              </w:rPr>
            </w:pPr>
          </w:p>
        </w:tc>
        <w:tc>
          <w:tcPr>
            <w:tcW w:w="425" w:type="dxa"/>
            <w:tcBorders>
              <w:top w:val="single" w:sz="4" w:space="0" w:color="000000"/>
              <w:left w:val="single" w:sz="4" w:space="0" w:color="auto"/>
              <w:bottom w:val="single" w:sz="4" w:space="0" w:color="000000"/>
              <w:right w:val="single" w:sz="4" w:space="0" w:color="auto"/>
            </w:tcBorders>
          </w:tcPr>
          <w:p w14:paraId="64E64897" w14:textId="467D3778" w:rsidR="00B72BF8" w:rsidRPr="001473BA" w:rsidRDefault="00B72BF8" w:rsidP="00B72BF8">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17BB0DA" w14:textId="77777777" w:rsidR="00B72BF8" w:rsidRPr="00D413D3" w:rsidRDefault="00B72BF8" w:rsidP="00B72BF8">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13C9FE5" w14:textId="4A939912" w:rsidR="00B72BF8" w:rsidRPr="00D413D3" w:rsidRDefault="00B72BF8" w:rsidP="00B72BF8">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7DCEE20A" w14:textId="77777777" w:rsidR="00B72BF8" w:rsidRPr="00D413D3" w:rsidRDefault="00B72BF8" w:rsidP="00B72BF8">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04C28F46" w14:textId="77777777" w:rsidR="00B72BF8" w:rsidRPr="00D413D3" w:rsidRDefault="00B72BF8" w:rsidP="00B72BF8">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36FF2ACD" w14:textId="77777777" w:rsidR="00B72BF8" w:rsidRPr="00D413D3" w:rsidRDefault="00B72BF8" w:rsidP="00B72BF8">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7619C10D" w14:textId="1B642F51" w:rsidR="00B72BF8" w:rsidRPr="00D413D3" w:rsidRDefault="00B72BF8" w:rsidP="00B72BF8">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551013F8" w14:textId="6D77FFDA" w:rsidR="00B72BF8" w:rsidRPr="00D413D3" w:rsidRDefault="00B72BF8" w:rsidP="00B72BF8">
            <w:pPr>
              <w:jc w:val="center"/>
              <w:rPr>
                <w:sz w:val="22"/>
                <w:szCs w:val="22"/>
              </w:rPr>
            </w:pPr>
            <w:r>
              <w:rPr>
                <w:sz w:val="22"/>
                <w:szCs w:val="22"/>
              </w:rPr>
              <w:t>+</w:t>
            </w:r>
          </w:p>
        </w:tc>
        <w:tc>
          <w:tcPr>
            <w:tcW w:w="577" w:type="dxa"/>
            <w:tcBorders>
              <w:top w:val="single" w:sz="4" w:space="0" w:color="auto"/>
              <w:left w:val="single" w:sz="4" w:space="0" w:color="000000"/>
              <w:bottom w:val="single" w:sz="4" w:space="0" w:color="000000"/>
              <w:right w:val="single" w:sz="4" w:space="0" w:color="000000"/>
            </w:tcBorders>
          </w:tcPr>
          <w:p w14:paraId="64DB01DC" w14:textId="77777777"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000000"/>
              <w:right w:val="single" w:sz="4" w:space="0" w:color="000000"/>
            </w:tcBorders>
          </w:tcPr>
          <w:p w14:paraId="40E33CEC" w14:textId="77777777"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000000"/>
              <w:right w:val="single" w:sz="4" w:space="0" w:color="000000"/>
            </w:tcBorders>
          </w:tcPr>
          <w:p w14:paraId="68A50811" w14:textId="2F9F4EB3" w:rsidR="00B72BF8" w:rsidRPr="00D413D3" w:rsidRDefault="00B72BF8" w:rsidP="00B72BF8">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1E336851" w14:textId="77777777" w:rsidR="00B72BF8" w:rsidRPr="00D413D3" w:rsidRDefault="00B72BF8" w:rsidP="00B72BF8">
            <w:pPr>
              <w:jc w:val="center"/>
              <w:rPr>
                <w:sz w:val="22"/>
                <w:szCs w:val="22"/>
              </w:rPr>
            </w:pPr>
          </w:p>
        </w:tc>
        <w:tc>
          <w:tcPr>
            <w:tcW w:w="490" w:type="dxa"/>
            <w:tcBorders>
              <w:top w:val="single" w:sz="4" w:space="0" w:color="auto"/>
              <w:left w:val="single" w:sz="4" w:space="0" w:color="000000"/>
              <w:bottom w:val="single" w:sz="4" w:space="0" w:color="000000"/>
              <w:right w:val="single" w:sz="4" w:space="0" w:color="000000"/>
            </w:tcBorders>
          </w:tcPr>
          <w:p w14:paraId="3535B3BC" w14:textId="0D9AF04A" w:rsidR="00B72BF8" w:rsidRPr="00D413D3" w:rsidRDefault="00B72BF8" w:rsidP="00B72BF8">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683CF1A3" w14:textId="77777777" w:rsidR="00B72BF8" w:rsidRPr="00D413D3" w:rsidRDefault="00B72BF8" w:rsidP="00B72BF8">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050ED8DA" w14:textId="2BBB0F93" w:rsidR="00B72BF8" w:rsidRPr="00D413D3" w:rsidRDefault="00B72BF8" w:rsidP="00B72BF8">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25A1E67C" w14:textId="77777777" w:rsidR="00B72BF8" w:rsidRPr="00D413D3" w:rsidRDefault="00B72BF8" w:rsidP="00B72BF8">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4F13DADE" w14:textId="77777777" w:rsidR="00B72BF8" w:rsidRPr="00D413D3" w:rsidRDefault="00B72BF8" w:rsidP="00B72BF8">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47C05CDA" w14:textId="39E31D20" w:rsidR="00B72BF8" w:rsidRPr="00D413D3" w:rsidRDefault="00B72BF8" w:rsidP="00B72BF8">
            <w:pPr>
              <w:jc w:val="center"/>
              <w:rPr>
                <w:sz w:val="22"/>
                <w:szCs w:val="22"/>
              </w:rPr>
            </w:pPr>
            <w:r>
              <w:rPr>
                <w:sz w:val="22"/>
                <w:szCs w:val="22"/>
              </w:rPr>
              <w:t>+</w:t>
            </w:r>
          </w:p>
        </w:tc>
        <w:tc>
          <w:tcPr>
            <w:tcW w:w="476" w:type="dxa"/>
            <w:tcBorders>
              <w:top w:val="single" w:sz="4" w:space="0" w:color="auto"/>
              <w:left w:val="single" w:sz="4" w:space="0" w:color="auto"/>
              <w:bottom w:val="single" w:sz="4" w:space="0" w:color="000000"/>
              <w:right w:val="single" w:sz="4" w:space="0" w:color="auto"/>
            </w:tcBorders>
          </w:tcPr>
          <w:p w14:paraId="39B6E7BE" w14:textId="77777777" w:rsidR="00B72BF8" w:rsidRPr="00D413D3" w:rsidRDefault="00B72BF8" w:rsidP="00B72BF8">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38E547FB"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F07277F"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0831FA2" w14:textId="77777777" w:rsidR="00B72BF8" w:rsidRPr="00D413D3" w:rsidRDefault="00B72BF8" w:rsidP="00B72BF8">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2161644B" w14:textId="77777777" w:rsidR="00B72BF8" w:rsidRPr="00D413D3" w:rsidRDefault="00B72BF8" w:rsidP="00B72BF8">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30514DF0" w14:textId="77777777" w:rsidR="00B72BF8" w:rsidRPr="00D413D3" w:rsidRDefault="00B72BF8" w:rsidP="00B72BF8">
            <w:pPr>
              <w:jc w:val="center"/>
              <w:rPr>
                <w:sz w:val="22"/>
                <w:szCs w:val="22"/>
              </w:rPr>
            </w:pPr>
          </w:p>
        </w:tc>
        <w:tc>
          <w:tcPr>
            <w:tcW w:w="455" w:type="dxa"/>
            <w:tcBorders>
              <w:top w:val="single" w:sz="4" w:space="0" w:color="auto"/>
              <w:left w:val="single" w:sz="4" w:space="0" w:color="000000"/>
              <w:bottom w:val="single" w:sz="4" w:space="0" w:color="000000"/>
              <w:right w:val="single" w:sz="4" w:space="0" w:color="000000"/>
            </w:tcBorders>
          </w:tcPr>
          <w:p w14:paraId="5EEE8D1F" w14:textId="77777777" w:rsidR="00B72BF8" w:rsidRPr="00D413D3" w:rsidRDefault="00B72BF8" w:rsidP="00B72BF8">
            <w:pPr>
              <w:jc w:val="center"/>
              <w:rPr>
                <w:sz w:val="22"/>
                <w:szCs w:val="22"/>
              </w:rPr>
            </w:pPr>
          </w:p>
        </w:tc>
        <w:tc>
          <w:tcPr>
            <w:tcW w:w="568" w:type="dxa"/>
            <w:tcBorders>
              <w:top w:val="single" w:sz="4" w:space="0" w:color="auto"/>
              <w:left w:val="single" w:sz="4" w:space="0" w:color="000000"/>
              <w:bottom w:val="single" w:sz="4" w:space="0" w:color="000000"/>
              <w:right w:val="single" w:sz="4" w:space="0" w:color="000000"/>
            </w:tcBorders>
          </w:tcPr>
          <w:p w14:paraId="3A27CEF9" w14:textId="182502F1" w:rsidR="00B72BF8" w:rsidRPr="00D413D3" w:rsidRDefault="00B72BF8" w:rsidP="00B72BF8">
            <w:pPr>
              <w:jc w:val="center"/>
              <w:rPr>
                <w:sz w:val="22"/>
                <w:szCs w:val="22"/>
              </w:rPr>
            </w:pPr>
          </w:p>
        </w:tc>
        <w:tc>
          <w:tcPr>
            <w:tcW w:w="566" w:type="dxa"/>
            <w:tcBorders>
              <w:top w:val="single" w:sz="4" w:space="0" w:color="auto"/>
              <w:left w:val="single" w:sz="4" w:space="0" w:color="000000"/>
              <w:bottom w:val="single" w:sz="4" w:space="0" w:color="000000"/>
              <w:right w:val="single" w:sz="4" w:space="0" w:color="000000"/>
            </w:tcBorders>
          </w:tcPr>
          <w:p w14:paraId="243BF7AE" w14:textId="77777777" w:rsidR="00B72BF8" w:rsidRPr="00D413D3" w:rsidRDefault="00B72BF8" w:rsidP="00B72BF8">
            <w:pPr>
              <w:jc w:val="center"/>
              <w:rPr>
                <w:b/>
                <w:sz w:val="22"/>
                <w:szCs w:val="22"/>
              </w:rPr>
            </w:pPr>
          </w:p>
        </w:tc>
      </w:tr>
      <w:tr w:rsidR="00B72BF8" w:rsidRPr="00D413D3" w14:paraId="7151CDE2" w14:textId="77777777" w:rsidTr="00C57045">
        <w:trPr>
          <w:trHeight w:val="212"/>
        </w:trPr>
        <w:tc>
          <w:tcPr>
            <w:tcW w:w="2987" w:type="dxa"/>
            <w:tcBorders>
              <w:top w:val="single" w:sz="4" w:space="0" w:color="000000"/>
              <w:left w:val="single" w:sz="4" w:space="0" w:color="000000"/>
              <w:bottom w:val="single" w:sz="4" w:space="0" w:color="000000"/>
              <w:right w:val="single" w:sz="4" w:space="0" w:color="auto"/>
            </w:tcBorders>
          </w:tcPr>
          <w:p w14:paraId="403B531F" w14:textId="77777777" w:rsidR="00B72BF8" w:rsidRPr="00C57045" w:rsidRDefault="00B72BF8" w:rsidP="00B72BF8">
            <w:pPr>
              <w:ind w:right="-2801"/>
              <w:rPr>
                <w:sz w:val="22"/>
                <w:szCs w:val="22"/>
                <w:lang w:eastAsia="zh-CN"/>
              </w:rPr>
            </w:pPr>
            <w:r w:rsidRPr="00C57045">
              <w:rPr>
                <w:sz w:val="22"/>
                <w:szCs w:val="22"/>
                <w:lang w:eastAsia="zh-CN"/>
              </w:rPr>
              <w:t>Совершенствование</w:t>
            </w:r>
          </w:p>
          <w:p w14:paraId="3EF095C4" w14:textId="77777777" w:rsidR="00B72BF8" w:rsidRPr="00C57045" w:rsidRDefault="00B72BF8" w:rsidP="00B72BF8">
            <w:pPr>
              <w:ind w:right="-2801"/>
              <w:rPr>
                <w:sz w:val="22"/>
                <w:szCs w:val="22"/>
                <w:lang w:eastAsia="zh-CN"/>
              </w:rPr>
            </w:pPr>
            <w:r w:rsidRPr="00C57045">
              <w:rPr>
                <w:sz w:val="22"/>
                <w:szCs w:val="22"/>
                <w:lang w:eastAsia="zh-CN"/>
              </w:rPr>
              <w:t xml:space="preserve"> техники плавание баттерфляем</w:t>
            </w:r>
          </w:p>
        </w:tc>
        <w:tc>
          <w:tcPr>
            <w:tcW w:w="524" w:type="dxa"/>
            <w:tcBorders>
              <w:top w:val="single" w:sz="4" w:space="0" w:color="000000"/>
              <w:left w:val="single" w:sz="4" w:space="0" w:color="auto"/>
              <w:bottom w:val="single" w:sz="4" w:space="0" w:color="000000"/>
              <w:right w:val="single" w:sz="4" w:space="0" w:color="auto"/>
            </w:tcBorders>
          </w:tcPr>
          <w:p w14:paraId="43FF73CF" w14:textId="0C00F066" w:rsidR="00B72BF8" w:rsidRPr="001473BA" w:rsidRDefault="00B72BF8" w:rsidP="00B72BF8">
            <w:pPr>
              <w:ind w:right="-2801"/>
              <w:rPr>
                <w:sz w:val="22"/>
                <w:szCs w:val="22"/>
              </w:rPr>
            </w:pPr>
            <w:r>
              <w:rPr>
                <w:sz w:val="22"/>
                <w:szCs w:val="22"/>
              </w:rPr>
              <w:t>+</w:t>
            </w:r>
          </w:p>
        </w:tc>
        <w:tc>
          <w:tcPr>
            <w:tcW w:w="425" w:type="dxa"/>
            <w:tcBorders>
              <w:top w:val="single" w:sz="4" w:space="0" w:color="000000"/>
              <w:left w:val="single" w:sz="4" w:space="0" w:color="auto"/>
              <w:bottom w:val="single" w:sz="4" w:space="0" w:color="000000"/>
              <w:right w:val="single" w:sz="4" w:space="0" w:color="auto"/>
            </w:tcBorders>
          </w:tcPr>
          <w:p w14:paraId="2EAE6150" w14:textId="5C97BB76" w:rsidR="00B72BF8" w:rsidRPr="001473BA" w:rsidRDefault="00B72BF8" w:rsidP="00B72BF8">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2D7FD1F" w14:textId="1B131E4C" w:rsidR="00B72BF8" w:rsidRPr="00D413D3" w:rsidRDefault="00B72BF8" w:rsidP="00B72BF8">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63167DE7" w14:textId="77777777" w:rsidR="00B72BF8" w:rsidRPr="00D413D3" w:rsidRDefault="00B72BF8" w:rsidP="00B72BF8">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70E8F9A1" w14:textId="477E07A6" w:rsidR="00B72BF8" w:rsidRPr="00D413D3" w:rsidRDefault="00B72BF8" w:rsidP="00B72BF8">
            <w:pPr>
              <w:ind w:right="-2801"/>
              <w:rPr>
                <w:sz w:val="22"/>
                <w:szCs w:val="22"/>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34BD9937" w14:textId="77777777" w:rsidR="00B72BF8" w:rsidRPr="00D413D3" w:rsidRDefault="00B72BF8" w:rsidP="00B72BF8">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68AB930B" w14:textId="77777777" w:rsidR="00B72BF8" w:rsidRPr="00D413D3" w:rsidRDefault="00B72BF8" w:rsidP="00B72BF8">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1934F274" w14:textId="48F8546E" w:rsidR="00B72BF8" w:rsidRPr="00D413D3" w:rsidRDefault="00B72BF8" w:rsidP="00B72BF8">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1F45FD5F" w14:textId="77777777" w:rsidR="00B72BF8" w:rsidRPr="00D413D3" w:rsidRDefault="00B72BF8" w:rsidP="00B72BF8">
            <w:pPr>
              <w:jc w:val="center"/>
              <w:rPr>
                <w:sz w:val="22"/>
                <w:szCs w:val="22"/>
              </w:rPr>
            </w:pPr>
          </w:p>
        </w:tc>
        <w:tc>
          <w:tcPr>
            <w:tcW w:w="577" w:type="dxa"/>
            <w:tcBorders>
              <w:top w:val="single" w:sz="4" w:space="0" w:color="auto"/>
              <w:left w:val="single" w:sz="4" w:space="0" w:color="000000"/>
              <w:bottom w:val="single" w:sz="4" w:space="0" w:color="000000"/>
              <w:right w:val="single" w:sz="4" w:space="0" w:color="000000"/>
            </w:tcBorders>
          </w:tcPr>
          <w:p w14:paraId="5B15E5F3" w14:textId="42514FBF"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000000"/>
              <w:right w:val="single" w:sz="4" w:space="0" w:color="000000"/>
            </w:tcBorders>
          </w:tcPr>
          <w:p w14:paraId="72237D35" w14:textId="79CBD3BA" w:rsidR="00B72BF8" w:rsidRPr="00D413D3" w:rsidRDefault="00B72BF8" w:rsidP="00B72BF8">
            <w:pPr>
              <w:jc w:val="center"/>
              <w:rPr>
                <w:sz w:val="22"/>
                <w:szCs w:val="22"/>
              </w:rPr>
            </w:pPr>
            <w:r>
              <w:rPr>
                <w:sz w:val="22"/>
                <w:szCs w:val="22"/>
              </w:rPr>
              <w:t>+</w:t>
            </w:r>
          </w:p>
        </w:tc>
        <w:tc>
          <w:tcPr>
            <w:tcW w:w="567" w:type="dxa"/>
            <w:tcBorders>
              <w:top w:val="single" w:sz="4" w:space="0" w:color="auto"/>
              <w:left w:val="single" w:sz="4" w:space="0" w:color="000000"/>
              <w:bottom w:val="single" w:sz="4" w:space="0" w:color="000000"/>
              <w:right w:val="single" w:sz="4" w:space="0" w:color="000000"/>
            </w:tcBorders>
          </w:tcPr>
          <w:p w14:paraId="5687439A" w14:textId="1B86899F" w:rsidR="00B72BF8" w:rsidRPr="00D413D3" w:rsidRDefault="00B72BF8" w:rsidP="00B72BF8">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1E3953C6" w14:textId="135A66C4" w:rsidR="00B72BF8" w:rsidRPr="00D413D3" w:rsidRDefault="00B72BF8" w:rsidP="00B72BF8">
            <w:pPr>
              <w:jc w:val="center"/>
              <w:rPr>
                <w:sz w:val="22"/>
                <w:szCs w:val="22"/>
              </w:rPr>
            </w:pPr>
            <w:r>
              <w:rPr>
                <w:sz w:val="22"/>
                <w:szCs w:val="22"/>
              </w:rPr>
              <w:t>+</w:t>
            </w:r>
          </w:p>
        </w:tc>
        <w:tc>
          <w:tcPr>
            <w:tcW w:w="490" w:type="dxa"/>
            <w:tcBorders>
              <w:top w:val="single" w:sz="4" w:space="0" w:color="auto"/>
              <w:left w:val="single" w:sz="4" w:space="0" w:color="000000"/>
              <w:bottom w:val="single" w:sz="4" w:space="0" w:color="000000"/>
              <w:right w:val="single" w:sz="4" w:space="0" w:color="000000"/>
            </w:tcBorders>
          </w:tcPr>
          <w:p w14:paraId="184F8AD4" w14:textId="77777777" w:rsidR="00B72BF8" w:rsidRPr="00D413D3" w:rsidRDefault="00B72BF8" w:rsidP="00B72BF8">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3E8DADD3" w14:textId="77777777" w:rsidR="00B72BF8" w:rsidRPr="00D413D3" w:rsidRDefault="00B72BF8" w:rsidP="00B72BF8">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5C524414" w14:textId="77777777" w:rsidR="00B72BF8" w:rsidRPr="00D413D3" w:rsidRDefault="00B72BF8" w:rsidP="00B72BF8">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5B0A9798" w14:textId="77777777" w:rsidR="00B72BF8" w:rsidRPr="00D413D3" w:rsidRDefault="00B72BF8" w:rsidP="00B72BF8">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40668460" w14:textId="77777777" w:rsidR="00B72BF8" w:rsidRPr="00D413D3" w:rsidRDefault="00B72BF8" w:rsidP="00B72BF8">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37F12EC4" w14:textId="77777777" w:rsidR="00B72BF8" w:rsidRPr="00D413D3" w:rsidRDefault="00B72BF8" w:rsidP="00B72BF8">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3A9BF184" w14:textId="77777777" w:rsidR="00B72BF8" w:rsidRPr="00D413D3" w:rsidRDefault="00B72BF8" w:rsidP="00B72BF8">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0B8D2667"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10701E7"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4E0D582" w14:textId="77777777" w:rsidR="00B72BF8" w:rsidRPr="00D413D3" w:rsidRDefault="00B72BF8" w:rsidP="00B72BF8">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006BA6DC" w14:textId="77777777" w:rsidR="00B72BF8" w:rsidRPr="00D413D3" w:rsidRDefault="00B72BF8" w:rsidP="00B72BF8">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3CECF61A" w14:textId="77777777" w:rsidR="00B72BF8" w:rsidRPr="00D413D3" w:rsidRDefault="00B72BF8" w:rsidP="00B72BF8">
            <w:pPr>
              <w:jc w:val="center"/>
              <w:rPr>
                <w:sz w:val="22"/>
                <w:szCs w:val="22"/>
              </w:rPr>
            </w:pPr>
          </w:p>
        </w:tc>
        <w:tc>
          <w:tcPr>
            <w:tcW w:w="455" w:type="dxa"/>
            <w:tcBorders>
              <w:top w:val="single" w:sz="4" w:space="0" w:color="auto"/>
              <w:left w:val="single" w:sz="4" w:space="0" w:color="000000"/>
              <w:bottom w:val="single" w:sz="4" w:space="0" w:color="000000"/>
              <w:right w:val="single" w:sz="4" w:space="0" w:color="000000"/>
            </w:tcBorders>
          </w:tcPr>
          <w:p w14:paraId="68B0754E" w14:textId="77777777" w:rsidR="00B72BF8" w:rsidRPr="00D413D3" w:rsidRDefault="00B72BF8" w:rsidP="00B72BF8">
            <w:pPr>
              <w:jc w:val="center"/>
              <w:rPr>
                <w:sz w:val="22"/>
                <w:szCs w:val="22"/>
              </w:rPr>
            </w:pPr>
          </w:p>
        </w:tc>
        <w:tc>
          <w:tcPr>
            <w:tcW w:w="568" w:type="dxa"/>
            <w:tcBorders>
              <w:top w:val="single" w:sz="4" w:space="0" w:color="auto"/>
              <w:left w:val="single" w:sz="4" w:space="0" w:color="000000"/>
              <w:bottom w:val="single" w:sz="4" w:space="0" w:color="000000"/>
              <w:right w:val="single" w:sz="4" w:space="0" w:color="000000"/>
            </w:tcBorders>
          </w:tcPr>
          <w:p w14:paraId="69AA156A" w14:textId="00A8D999" w:rsidR="00B72BF8" w:rsidRPr="00D413D3" w:rsidRDefault="00B72BF8" w:rsidP="00B72BF8">
            <w:pPr>
              <w:jc w:val="center"/>
              <w:rPr>
                <w:sz w:val="22"/>
                <w:szCs w:val="22"/>
              </w:rPr>
            </w:pPr>
          </w:p>
        </w:tc>
        <w:tc>
          <w:tcPr>
            <w:tcW w:w="566" w:type="dxa"/>
            <w:tcBorders>
              <w:top w:val="single" w:sz="4" w:space="0" w:color="auto"/>
              <w:left w:val="single" w:sz="4" w:space="0" w:color="000000"/>
              <w:bottom w:val="single" w:sz="4" w:space="0" w:color="000000"/>
              <w:right w:val="single" w:sz="4" w:space="0" w:color="000000"/>
            </w:tcBorders>
          </w:tcPr>
          <w:p w14:paraId="3D04843C" w14:textId="77777777" w:rsidR="00B72BF8" w:rsidRPr="00D413D3" w:rsidRDefault="00B72BF8" w:rsidP="00B72BF8">
            <w:pPr>
              <w:jc w:val="center"/>
              <w:rPr>
                <w:b/>
                <w:sz w:val="22"/>
                <w:szCs w:val="22"/>
              </w:rPr>
            </w:pPr>
          </w:p>
        </w:tc>
      </w:tr>
      <w:tr w:rsidR="00B72BF8" w:rsidRPr="00D413D3" w14:paraId="370F4933" w14:textId="77777777" w:rsidTr="00C57045">
        <w:trPr>
          <w:trHeight w:val="212"/>
        </w:trPr>
        <w:tc>
          <w:tcPr>
            <w:tcW w:w="2987" w:type="dxa"/>
            <w:tcBorders>
              <w:top w:val="single" w:sz="4" w:space="0" w:color="000000"/>
              <w:left w:val="single" w:sz="4" w:space="0" w:color="000000"/>
              <w:bottom w:val="single" w:sz="4" w:space="0" w:color="000000"/>
              <w:right w:val="single" w:sz="4" w:space="0" w:color="auto"/>
            </w:tcBorders>
          </w:tcPr>
          <w:p w14:paraId="6A543A01" w14:textId="77777777" w:rsidR="00B72BF8" w:rsidRPr="00C57045" w:rsidRDefault="00B72BF8" w:rsidP="00B72BF8">
            <w:pPr>
              <w:ind w:right="-2801"/>
              <w:rPr>
                <w:sz w:val="22"/>
                <w:szCs w:val="22"/>
                <w:lang w:eastAsia="zh-CN"/>
              </w:rPr>
            </w:pPr>
            <w:r w:rsidRPr="00C57045">
              <w:rPr>
                <w:sz w:val="22"/>
                <w:szCs w:val="22"/>
                <w:lang w:eastAsia="zh-CN"/>
              </w:rPr>
              <w:t xml:space="preserve">Совершенствование технике </w:t>
            </w:r>
          </w:p>
          <w:p w14:paraId="3C422F93" w14:textId="77777777" w:rsidR="00B72BF8" w:rsidRPr="00C57045" w:rsidRDefault="00B72BF8" w:rsidP="00B72BF8">
            <w:pPr>
              <w:ind w:right="-2801"/>
              <w:rPr>
                <w:b/>
                <w:bCs/>
                <w:color w:val="000000" w:themeColor="text1"/>
                <w:sz w:val="22"/>
                <w:szCs w:val="22"/>
              </w:rPr>
            </w:pPr>
            <w:r w:rsidRPr="00C57045">
              <w:rPr>
                <w:sz w:val="22"/>
                <w:szCs w:val="22"/>
                <w:lang w:eastAsia="zh-CN"/>
              </w:rPr>
              <w:t>стартового прыжка</w:t>
            </w:r>
          </w:p>
        </w:tc>
        <w:tc>
          <w:tcPr>
            <w:tcW w:w="524" w:type="dxa"/>
            <w:tcBorders>
              <w:top w:val="single" w:sz="4" w:space="0" w:color="000000"/>
              <w:left w:val="single" w:sz="4" w:space="0" w:color="auto"/>
              <w:bottom w:val="single" w:sz="4" w:space="0" w:color="000000"/>
              <w:right w:val="single" w:sz="4" w:space="0" w:color="auto"/>
            </w:tcBorders>
          </w:tcPr>
          <w:p w14:paraId="4787A8AC" w14:textId="77777777" w:rsidR="00B72BF8" w:rsidRPr="001473BA" w:rsidRDefault="00B72BF8" w:rsidP="00B72BF8">
            <w:pPr>
              <w:ind w:right="-2801"/>
              <w:rPr>
                <w:sz w:val="22"/>
                <w:szCs w:val="22"/>
              </w:rPr>
            </w:pPr>
          </w:p>
        </w:tc>
        <w:tc>
          <w:tcPr>
            <w:tcW w:w="425" w:type="dxa"/>
            <w:tcBorders>
              <w:top w:val="single" w:sz="4" w:space="0" w:color="000000"/>
              <w:left w:val="single" w:sz="4" w:space="0" w:color="auto"/>
              <w:bottom w:val="single" w:sz="4" w:space="0" w:color="000000"/>
              <w:right w:val="single" w:sz="4" w:space="0" w:color="auto"/>
            </w:tcBorders>
          </w:tcPr>
          <w:p w14:paraId="5227F3DE" w14:textId="0E25240E" w:rsidR="00B72BF8" w:rsidRPr="001473BA" w:rsidRDefault="00B72BF8" w:rsidP="00B72BF8">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61C360D7" w14:textId="77777777" w:rsidR="00B72BF8" w:rsidRPr="00D413D3" w:rsidRDefault="00B72BF8" w:rsidP="00B72BF8">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F67061A" w14:textId="77777777" w:rsidR="00B72BF8" w:rsidRPr="00D413D3" w:rsidRDefault="00B72BF8" w:rsidP="00B72BF8">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4E61DFCC" w14:textId="77777777" w:rsidR="00B72BF8" w:rsidRPr="00D413D3" w:rsidRDefault="00B72BF8" w:rsidP="00B72BF8">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1BD37279" w14:textId="41E4DF10" w:rsidR="00B72BF8" w:rsidRPr="00D413D3" w:rsidRDefault="00B72BF8" w:rsidP="00B72BF8">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19DB4BE0" w14:textId="77777777" w:rsidR="00B72BF8" w:rsidRPr="00D413D3" w:rsidRDefault="00B72BF8" w:rsidP="00B72BF8">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0CFA8188" w14:textId="2AA2A61E" w:rsidR="00B72BF8" w:rsidRPr="00D413D3" w:rsidRDefault="00B72BF8" w:rsidP="00B72BF8">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0147F7E1" w14:textId="77777777" w:rsidR="00B72BF8" w:rsidRPr="00D413D3" w:rsidRDefault="00B72BF8" w:rsidP="00B72BF8">
            <w:pPr>
              <w:jc w:val="center"/>
              <w:rPr>
                <w:sz w:val="22"/>
                <w:szCs w:val="22"/>
              </w:rPr>
            </w:pPr>
          </w:p>
        </w:tc>
        <w:tc>
          <w:tcPr>
            <w:tcW w:w="577" w:type="dxa"/>
            <w:tcBorders>
              <w:top w:val="single" w:sz="4" w:space="0" w:color="auto"/>
              <w:left w:val="single" w:sz="4" w:space="0" w:color="000000"/>
              <w:bottom w:val="single" w:sz="4" w:space="0" w:color="000000"/>
              <w:right w:val="single" w:sz="4" w:space="0" w:color="000000"/>
            </w:tcBorders>
          </w:tcPr>
          <w:p w14:paraId="40FD326D" w14:textId="044E4893" w:rsidR="00B72BF8" w:rsidRPr="00D413D3" w:rsidRDefault="00B72BF8" w:rsidP="00B72BF8">
            <w:pPr>
              <w:jc w:val="center"/>
              <w:rPr>
                <w:sz w:val="22"/>
                <w:szCs w:val="22"/>
              </w:rPr>
            </w:pPr>
            <w:r>
              <w:rPr>
                <w:sz w:val="22"/>
                <w:szCs w:val="22"/>
              </w:rPr>
              <w:t>+</w:t>
            </w:r>
          </w:p>
        </w:tc>
        <w:tc>
          <w:tcPr>
            <w:tcW w:w="567" w:type="dxa"/>
            <w:tcBorders>
              <w:top w:val="single" w:sz="4" w:space="0" w:color="auto"/>
              <w:left w:val="single" w:sz="4" w:space="0" w:color="000000"/>
              <w:bottom w:val="single" w:sz="4" w:space="0" w:color="000000"/>
              <w:right w:val="single" w:sz="4" w:space="0" w:color="000000"/>
            </w:tcBorders>
          </w:tcPr>
          <w:p w14:paraId="4C846893" w14:textId="77777777" w:rsidR="00B72BF8" w:rsidRPr="00D413D3" w:rsidRDefault="00B72BF8" w:rsidP="00B72BF8">
            <w:pPr>
              <w:jc w:val="center"/>
              <w:rPr>
                <w:sz w:val="22"/>
                <w:szCs w:val="22"/>
              </w:rPr>
            </w:pPr>
          </w:p>
        </w:tc>
        <w:tc>
          <w:tcPr>
            <w:tcW w:w="567" w:type="dxa"/>
            <w:tcBorders>
              <w:top w:val="single" w:sz="4" w:space="0" w:color="auto"/>
              <w:left w:val="single" w:sz="4" w:space="0" w:color="000000"/>
              <w:bottom w:val="single" w:sz="4" w:space="0" w:color="000000"/>
              <w:right w:val="single" w:sz="4" w:space="0" w:color="000000"/>
            </w:tcBorders>
          </w:tcPr>
          <w:p w14:paraId="0EACA0B4" w14:textId="77777777" w:rsidR="00B72BF8" w:rsidRPr="00D413D3" w:rsidRDefault="00B72BF8" w:rsidP="00B72BF8">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0F9DCFF1" w14:textId="77777777" w:rsidR="00B72BF8" w:rsidRPr="00D413D3" w:rsidRDefault="00B72BF8" w:rsidP="00B72BF8">
            <w:pPr>
              <w:jc w:val="center"/>
              <w:rPr>
                <w:sz w:val="22"/>
                <w:szCs w:val="22"/>
              </w:rPr>
            </w:pPr>
          </w:p>
        </w:tc>
        <w:tc>
          <w:tcPr>
            <w:tcW w:w="490" w:type="dxa"/>
            <w:tcBorders>
              <w:top w:val="single" w:sz="4" w:space="0" w:color="auto"/>
              <w:left w:val="single" w:sz="4" w:space="0" w:color="000000"/>
              <w:bottom w:val="single" w:sz="4" w:space="0" w:color="000000"/>
              <w:right w:val="single" w:sz="4" w:space="0" w:color="000000"/>
            </w:tcBorders>
          </w:tcPr>
          <w:p w14:paraId="343F0D05" w14:textId="77777777" w:rsidR="00B72BF8" w:rsidRPr="00D413D3" w:rsidRDefault="00B72BF8" w:rsidP="00B72BF8">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1E342B1" w14:textId="77777777" w:rsidR="00B72BF8" w:rsidRPr="00D413D3" w:rsidRDefault="00B72BF8" w:rsidP="00B72BF8">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36828440" w14:textId="77777777" w:rsidR="00B72BF8" w:rsidRPr="00D413D3" w:rsidRDefault="00B72BF8" w:rsidP="00B72BF8">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48186025" w14:textId="77777777" w:rsidR="00B72BF8" w:rsidRPr="00D413D3" w:rsidRDefault="00B72BF8" w:rsidP="00B72BF8">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6A2D3D90" w14:textId="77777777" w:rsidR="00B72BF8" w:rsidRPr="00D413D3" w:rsidRDefault="00B72BF8" w:rsidP="00B72BF8">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649F9A26" w14:textId="77777777" w:rsidR="00B72BF8" w:rsidRPr="00D413D3" w:rsidRDefault="00B72BF8" w:rsidP="00B72BF8">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59E97FAA" w14:textId="77777777" w:rsidR="00B72BF8" w:rsidRPr="00D413D3" w:rsidRDefault="00B72BF8" w:rsidP="00B72BF8">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6DD3911E"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8732F78" w14:textId="77777777" w:rsidR="00B72BF8" w:rsidRPr="00D413D3" w:rsidRDefault="00B72BF8" w:rsidP="00B72BF8">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25F10D4D" w14:textId="77777777" w:rsidR="00B72BF8" w:rsidRPr="00D413D3" w:rsidRDefault="00B72BF8" w:rsidP="00B72BF8">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2B97FC5F" w14:textId="77777777" w:rsidR="00B72BF8" w:rsidRPr="00D413D3" w:rsidRDefault="00B72BF8" w:rsidP="00B72BF8">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00B9813D" w14:textId="77777777" w:rsidR="00B72BF8" w:rsidRPr="00D413D3" w:rsidRDefault="00B72BF8" w:rsidP="00B72BF8">
            <w:pPr>
              <w:jc w:val="center"/>
              <w:rPr>
                <w:sz w:val="22"/>
                <w:szCs w:val="22"/>
              </w:rPr>
            </w:pPr>
          </w:p>
        </w:tc>
        <w:tc>
          <w:tcPr>
            <w:tcW w:w="455" w:type="dxa"/>
            <w:tcBorders>
              <w:top w:val="single" w:sz="4" w:space="0" w:color="auto"/>
              <w:left w:val="single" w:sz="4" w:space="0" w:color="000000"/>
              <w:bottom w:val="single" w:sz="4" w:space="0" w:color="000000"/>
              <w:right w:val="single" w:sz="4" w:space="0" w:color="000000"/>
            </w:tcBorders>
          </w:tcPr>
          <w:p w14:paraId="60FB3A35" w14:textId="77777777" w:rsidR="00B72BF8" w:rsidRPr="00D413D3" w:rsidRDefault="00B72BF8" w:rsidP="00B72BF8">
            <w:pPr>
              <w:jc w:val="center"/>
              <w:rPr>
                <w:sz w:val="22"/>
                <w:szCs w:val="22"/>
              </w:rPr>
            </w:pPr>
          </w:p>
        </w:tc>
        <w:tc>
          <w:tcPr>
            <w:tcW w:w="568" w:type="dxa"/>
            <w:tcBorders>
              <w:top w:val="single" w:sz="4" w:space="0" w:color="auto"/>
              <w:left w:val="single" w:sz="4" w:space="0" w:color="000000"/>
              <w:bottom w:val="single" w:sz="4" w:space="0" w:color="000000"/>
              <w:right w:val="single" w:sz="4" w:space="0" w:color="000000"/>
            </w:tcBorders>
          </w:tcPr>
          <w:p w14:paraId="679FA187" w14:textId="4F9E3579" w:rsidR="00B72BF8" w:rsidRPr="00D413D3" w:rsidRDefault="00B72BF8" w:rsidP="00B72BF8">
            <w:pPr>
              <w:jc w:val="center"/>
              <w:rPr>
                <w:sz w:val="22"/>
                <w:szCs w:val="22"/>
              </w:rPr>
            </w:pPr>
            <w:r>
              <w:rPr>
                <w:sz w:val="22"/>
                <w:szCs w:val="22"/>
              </w:rPr>
              <w:t>+</w:t>
            </w:r>
          </w:p>
        </w:tc>
        <w:tc>
          <w:tcPr>
            <w:tcW w:w="566" w:type="dxa"/>
            <w:tcBorders>
              <w:top w:val="single" w:sz="4" w:space="0" w:color="auto"/>
              <w:left w:val="single" w:sz="4" w:space="0" w:color="000000"/>
              <w:bottom w:val="single" w:sz="4" w:space="0" w:color="000000"/>
              <w:right w:val="single" w:sz="4" w:space="0" w:color="000000"/>
            </w:tcBorders>
          </w:tcPr>
          <w:p w14:paraId="7204A3DD" w14:textId="77777777" w:rsidR="00B72BF8" w:rsidRPr="00D413D3" w:rsidRDefault="00B72BF8" w:rsidP="00B72BF8">
            <w:pPr>
              <w:jc w:val="center"/>
              <w:rPr>
                <w:b/>
                <w:sz w:val="22"/>
                <w:szCs w:val="22"/>
              </w:rPr>
            </w:pPr>
          </w:p>
        </w:tc>
      </w:tr>
      <w:tr w:rsidR="00B72BF8" w:rsidRPr="00D413D3" w14:paraId="0B0D1944" w14:textId="77777777" w:rsidTr="00C57045">
        <w:trPr>
          <w:trHeight w:val="322"/>
        </w:trPr>
        <w:tc>
          <w:tcPr>
            <w:tcW w:w="2987" w:type="dxa"/>
            <w:tcBorders>
              <w:top w:val="single" w:sz="4" w:space="0" w:color="000000"/>
              <w:left w:val="single" w:sz="4" w:space="0" w:color="000000"/>
              <w:bottom w:val="single" w:sz="4" w:space="0" w:color="000000"/>
              <w:right w:val="single" w:sz="4" w:space="0" w:color="auto"/>
            </w:tcBorders>
          </w:tcPr>
          <w:p w14:paraId="6078035D" w14:textId="77777777" w:rsidR="00B72BF8" w:rsidRPr="00C57045" w:rsidRDefault="00B72BF8" w:rsidP="00B72BF8">
            <w:pPr>
              <w:ind w:right="-2801"/>
              <w:rPr>
                <w:sz w:val="22"/>
                <w:szCs w:val="22"/>
                <w:lang w:eastAsia="zh-CN"/>
              </w:rPr>
            </w:pPr>
            <w:r w:rsidRPr="00C57045">
              <w:rPr>
                <w:sz w:val="22"/>
                <w:szCs w:val="22"/>
                <w:lang w:eastAsia="zh-CN"/>
              </w:rPr>
              <w:t>Совершенствование техники</w:t>
            </w:r>
          </w:p>
          <w:p w14:paraId="7725FED1" w14:textId="77777777" w:rsidR="00B72BF8" w:rsidRPr="00C57045" w:rsidRDefault="00B72BF8" w:rsidP="00B72BF8">
            <w:pPr>
              <w:ind w:right="-2801"/>
              <w:rPr>
                <w:b/>
                <w:bCs/>
                <w:color w:val="000000" w:themeColor="text1"/>
                <w:sz w:val="22"/>
                <w:szCs w:val="22"/>
              </w:rPr>
            </w:pPr>
            <w:r w:rsidRPr="00C57045">
              <w:rPr>
                <w:sz w:val="22"/>
                <w:szCs w:val="22"/>
                <w:lang w:eastAsia="zh-CN"/>
              </w:rPr>
              <w:t xml:space="preserve"> поворотов</w:t>
            </w:r>
          </w:p>
        </w:tc>
        <w:tc>
          <w:tcPr>
            <w:tcW w:w="524" w:type="dxa"/>
            <w:tcBorders>
              <w:top w:val="single" w:sz="4" w:space="0" w:color="000000"/>
              <w:left w:val="single" w:sz="4" w:space="0" w:color="auto"/>
              <w:bottom w:val="single" w:sz="4" w:space="0" w:color="000000"/>
              <w:right w:val="single" w:sz="4" w:space="0" w:color="auto"/>
            </w:tcBorders>
          </w:tcPr>
          <w:p w14:paraId="5D831D47" w14:textId="4A42E81F" w:rsidR="00B72BF8" w:rsidRPr="001473BA" w:rsidRDefault="00B72BF8" w:rsidP="00B72BF8">
            <w:pPr>
              <w:ind w:right="-2801"/>
              <w:rPr>
                <w:sz w:val="22"/>
                <w:szCs w:val="22"/>
              </w:rPr>
            </w:pPr>
            <w:r>
              <w:rPr>
                <w:sz w:val="22"/>
                <w:szCs w:val="22"/>
              </w:rPr>
              <w:t>+</w:t>
            </w:r>
          </w:p>
        </w:tc>
        <w:tc>
          <w:tcPr>
            <w:tcW w:w="425" w:type="dxa"/>
            <w:tcBorders>
              <w:top w:val="single" w:sz="4" w:space="0" w:color="000000"/>
              <w:left w:val="single" w:sz="4" w:space="0" w:color="auto"/>
              <w:bottom w:val="single" w:sz="4" w:space="0" w:color="000000"/>
              <w:right w:val="single" w:sz="4" w:space="0" w:color="auto"/>
            </w:tcBorders>
          </w:tcPr>
          <w:p w14:paraId="07AD97AF" w14:textId="3A5EAF98" w:rsidR="00B72BF8" w:rsidRPr="001473BA" w:rsidRDefault="00B72BF8" w:rsidP="00B72BF8">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9A0BC83" w14:textId="03CFDA5C" w:rsidR="00B72BF8" w:rsidRPr="00D413D3" w:rsidRDefault="00B72BF8" w:rsidP="00B72BF8">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166CC050" w14:textId="77777777" w:rsidR="00B72BF8" w:rsidRPr="00D413D3" w:rsidRDefault="00B72BF8" w:rsidP="00B72BF8">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651A84EB" w14:textId="57F8C0E1" w:rsidR="00B72BF8" w:rsidRPr="00D413D3" w:rsidRDefault="00B72BF8" w:rsidP="00B72BF8">
            <w:pPr>
              <w:ind w:right="-2801"/>
              <w:rPr>
                <w:sz w:val="22"/>
                <w:szCs w:val="22"/>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456A0CA1" w14:textId="77777777" w:rsidR="00B72BF8" w:rsidRPr="00D413D3" w:rsidRDefault="00B72BF8" w:rsidP="00B72BF8">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0734D7D" w14:textId="77777777" w:rsidR="00B72BF8" w:rsidRPr="00D413D3" w:rsidRDefault="00B72BF8" w:rsidP="00B72BF8">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32707573" w14:textId="7D0C602F" w:rsidR="00B72BF8" w:rsidRPr="00D413D3" w:rsidRDefault="00B72BF8" w:rsidP="00B72BF8">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1F5689BB"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55EE9350"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3C964FBC" w14:textId="5ED2F338" w:rsidR="00B72BF8" w:rsidRPr="00D413D3" w:rsidRDefault="00B72BF8" w:rsidP="00B72BF8">
            <w:pPr>
              <w:jc w:val="center"/>
              <w:rPr>
                <w:bCs/>
                <w:sz w:val="22"/>
                <w:szCs w:val="22"/>
              </w:rPr>
            </w:pPr>
            <w:r>
              <w:rPr>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6D7DB9CF" w14:textId="5DC986D4" w:rsidR="00B72BF8" w:rsidRPr="00D413D3" w:rsidRDefault="00B72BF8" w:rsidP="00B72BF8">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0B4E243A" w14:textId="17466AE7" w:rsidR="00B72BF8" w:rsidRPr="00D413D3" w:rsidRDefault="00B72BF8" w:rsidP="00B72BF8">
            <w:pPr>
              <w:jc w:val="center"/>
              <w:rPr>
                <w:bCs/>
                <w:sz w:val="22"/>
                <w:szCs w:val="22"/>
              </w:rPr>
            </w:pPr>
            <w:r>
              <w:rPr>
                <w:sz w:val="22"/>
                <w:szCs w:val="22"/>
              </w:rPr>
              <w:t>+</w:t>
            </w:r>
          </w:p>
        </w:tc>
        <w:tc>
          <w:tcPr>
            <w:tcW w:w="490" w:type="dxa"/>
            <w:tcBorders>
              <w:top w:val="single" w:sz="4" w:space="0" w:color="000000"/>
              <w:left w:val="single" w:sz="4" w:space="0" w:color="000000"/>
              <w:bottom w:val="single" w:sz="4" w:space="0" w:color="000000"/>
              <w:right w:val="single" w:sz="4" w:space="0" w:color="000000"/>
            </w:tcBorders>
          </w:tcPr>
          <w:p w14:paraId="4FD07972"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BCFE2FC"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143857C"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5664B8C4" w14:textId="66AC8D2C"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111256C"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39D5817E" w14:textId="77777777"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4ED58FEC" w14:textId="77777777"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71FF1FB5"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3704DD3" w14:textId="3CCB84A5"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6668738"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065E5AF2"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6CD3A318" w14:textId="77777777"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6F119986"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0E24BDDE" w14:textId="20F4EC15"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3294A1BA" w14:textId="77777777" w:rsidR="00B72BF8" w:rsidRPr="00D413D3" w:rsidRDefault="00B72BF8" w:rsidP="00B72BF8">
            <w:pPr>
              <w:jc w:val="center"/>
              <w:rPr>
                <w:b/>
                <w:sz w:val="22"/>
                <w:szCs w:val="22"/>
              </w:rPr>
            </w:pPr>
          </w:p>
        </w:tc>
      </w:tr>
      <w:tr w:rsidR="00B72BF8" w:rsidRPr="00D413D3" w14:paraId="206873AA" w14:textId="77777777" w:rsidTr="00C57045">
        <w:trPr>
          <w:trHeight w:val="322"/>
        </w:trPr>
        <w:tc>
          <w:tcPr>
            <w:tcW w:w="2987" w:type="dxa"/>
            <w:tcBorders>
              <w:top w:val="single" w:sz="4" w:space="0" w:color="000000"/>
              <w:left w:val="single" w:sz="4" w:space="0" w:color="000000"/>
              <w:bottom w:val="single" w:sz="4" w:space="0" w:color="000000"/>
              <w:right w:val="single" w:sz="4" w:space="0" w:color="auto"/>
            </w:tcBorders>
          </w:tcPr>
          <w:p w14:paraId="108EFE21" w14:textId="77777777" w:rsidR="00B72BF8" w:rsidRPr="00C57045" w:rsidRDefault="00B72BF8" w:rsidP="00B72BF8">
            <w:pPr>
              <w:ind w:right="-2801"/>
              <w:rPr>
                <w:sz w:val="22"/>
                <w:szCs w:val="22"/>
                <w:lang w:eastAsia="zh-CN"/>
              </w:rPr>
            </w:pPr>
            <w:r w:rsidRPr="00C57045">
              <w:rPr>
                <w:sz w:val="22"/>
                <w:szCs w:val="22"/>
                <w:lang w:eastAsia="zh-CN"/>
              </w:rPr>
              <w:t xml:space="preserve">Совершенствование техники </w:t>
            </w:r>
          </w:p>
          <w:p w14:paraId="58B7E2D9" w14:textId="77777777" w:rsidR="00B72BF8" w:rsidRPr="00C57045" w:rsidRDefault="00B72BF8" w:rsidP="00B72BF8">
            <w:pPr>
              <w:ind w:right="-2801"/>
              <w:rPr>
                <w:sz w:val="22"/>
                <w:szCs w:val="22"/>
                <w:lang w:eastAsia="zh-CN"/>
              </w:rPr>
            </w:pPr>
            <w:r w:rsidRPr="00C57045">
              <w:rPr>
                <w:rFonts w:eastAsia="Calibri"/>
                <w:bCs/>
                <w:color w:val="000000"/>
                <w:sz w:val="22"/>
                <w:szCs w:val="22"/>
              </w:rPr>
              <w:t>в классических ластах</w:t>
            </w:r>
          </w:p>
        </w:tc>
        <w:tc>
          <w:tcPr>
            <w:tcW w:w="524" w:type="dxa"/>
            <w:tcBorders>
              <w:top w:val="single" w:sz="4" w:space="0" w:color="000000"/>
              <w:left w:val="single" w:sz="4" w:space="0" w:color="auto"/>
              <w:bottom w:val="single" w:sz="4" w:space="0" w:color="000000"/>
              <w:right w:val="single" w:sz="4" w:space="0" w:color="auto"/>
            </w:tcBorders>
          </w:tcPr>
          <w:p w14:paraId="4DDAC0E4" w14:textId="77777777" w:rsidR="00B72BF8" w:rsidRPr="001473BA" w:rsidRDefault="00B72BF8" w:rsidP="00B72BF8">
            <w:pPr>
              <w:ind w:right="-2801"/>
              <w:rPr>
                <w:sz w:val="22"/>
                <w:szCs w:val="22"/>
              </w:rPr>
            </w:pPr>
          </w:p>
        </w:tc>
        <w:tc>
          <w:tcPr>
            <w:tcW w:w="425" w:type="dxa"/>
            <w:tcBorders>
              <w:top w:val="single" w:sz="4" w:space="0" w:color="000000"/>
              <w:left w:val="single" w:sz="4" w:space="0" w:color="auto"/>
              <w:bottom w:val="single" w:sz="4" w:space="0" w:color="000000"/>
              <w:right w:val="single" w:sz="4" w:space="0" w:color="auto"/>
            </w:tcBorders>
          </w:tcPr>
          <w:p w14:paraId="218674C7" w14:textId="037FEB60" w:rsidR="00B72BF8" w:rsidRPr="001473BA" w:rsidRDefault="00B72BF8" w:rsidP="00B72BF8">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3E3AB6E2" w14:textId="58EEB11B" w:rsidR="00B72BF8" w:rsidRPr="00D413D3" w:rsidRDefault="00B72BF8" w:rsidP="00B72BF8">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D86C59B" w14:textId="77777777" w:rsidR="00B72BF8" w:rsidRPr="00D413D3" w:rsidRDefault="00B72BF8" w:rsidP="00B72BF8">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6657AC6A" w14:textId="0D8F9909" w:rsidR="00B72BF8" w:rsidRPr="00D413D3" w:rsidRDefault="00B72BF8" w:rsidP="00B72BF8">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4C7E47EE" w14:textId="5D7571FA" w:rsidR="00B72BF8" w:rsidRPr="00D413D3" w:rsidRDefault="00B72BF8" w:rsidP="00B72BF8">
            <w:pPr>
              <w:jc w:val="center"/>
              <w:rPr>
                <w:sz w:val="22"/>
                <w:szCs w:val="22"/>
              </w:rPr>
            </w:pPr>
            <w:r>
              <w:rPr>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239A651B" w14:textId="77777777" w:rsidR="00B72BF8" w:rsidRPr="00D413D3" w:rsidRDefault="00B72BF8" w:rsidP="00B72BF8">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75258902"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C060784"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4E5B1B1C" w14:textId="7DA2752F" w:rsidR="00B72BF8" w:rsidRPr="00D413D3" w:rsidRDefault="00B72BF8" w:rsidP="00B72BF8">
            <w:pPr>
              <w:jc w:val="center"/>
              <w:rPr>
                <w:bCs/>
                <w:sz w:val="22"/>
                <w:szCs w:val="22"/>
              </w:rPr>
            </w:pPr>
            <w:r>
              <w:rPr>
                <w:sz w:val="22"/>
                <w:szCs w:val="22"/>
              </w:rPr>
              <w:t>+</w:t>
            </w:r>
          </w:p>
        </w:tc>
        <w:tc>
          <w:tcPr>
            <w:tcW w:w="567" w:type="dxa"/>
            <w:tcBorders>
              <w:top w:val="single" w:sz="4" w:space="0" w:color="000000"/>
              <w:left w:val="single" w:sz="4" w:space="0" w:color="000000"/>
              <w:bottom w:val="single" w:sz="4" w:space="0" w:color="000000"/>
              <w:right w:val="single" w:sz="4" w:space="0" w:color="000000"/>
            </w:tcBorders>
          </w:tcPr>
          <w:p w14:paraId="182BD7F1"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507F910"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DEAC3B5"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32630259"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B5DD319"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7978137C"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0E907F1A" w14:textId="77777777"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868B015"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337F2D7" w14:textId="04B0CC05"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546BFA72" w14:textId="77777777"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D73C72C"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DACC211"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79DF346"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218A89E4"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5AD8B1EA" w14:textId="77777777"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3616F5B3"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462E3FCA" w14:textId="113B96DA"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775203CB" w14:textId="77777777" w:rsidR="00B72BF8" w:rsidRPr="00D413D3" w:rsidRDefault="00B72BF8" w:rsidP="00B72BF8">
            <w:pPr>
              <w:jc w:val="center"/>
              <w:rPr>
                <w:b/>
                <w:sz w:val="22"/>
                <w:szCs w:val="22"/>
              </w:rPr>
            </w:pPr>
          </w:p>
        </w:tc>
      </w:tr>
      <w:tr w:rsidR="00B72BF8" w:rsidRPr="00D413D3" w14:paraId="132DEBEC" w14:textId="77777777" w:rsidTr="00C57045">
        <w:trPr>
          <w:trHeight w:val="322"/>
        </w:trPr>
        <w:tc>
          <w:tcPr>
            <w:tcW w:w="2987" w:type="dxa"/>
            <w:tcBorders>
              <w:top w:val="single" w:sz="4" w:space="0" w:color="000000"/>
              <w:left w:val="single" w:sz="4" w:space="0" w:color="000000"/>
              <w:bottom w:val="single" w:sz="4" w:space="0" w:color="000000"/>
              <w:right w:val="single" w:sz="4" w:space="0" w:color="auto"/>
            </w:tcBorders>
          </w:tcPr>
          <w:p w14:paraId="622A1068" w14:textId="77777777" w:rsidR="00B72BF8" w:rsidRPr="00C57045" w:rsidRDefault="00B72BF8" w:rsidP="00B72BF8">
            <w:pPr>
              <w:ind w:right="-2801"/>
              <w:rPr>
                <w:sz w:val="22"/>
                <w:szCs w:val="22"/>
                <w:lang w:eastAsia="zh-CN"/>
              </w:rPr>
            </w:pPr>
            <w:r w:rsidRPr="00C57045">
              <w:rPr>
                <w:sz w:val="22"/>
                <w:szCs w:val="22"/>
                <w:lang w:eastAsia="zh-CN"/>
              </w:rPr>
              <w:t xml:space="preserve">Совершенствование техники </w:t>
            </w:r>
          </w:p>
          <w:p w14:paraId="02C442D9" w14:textId="77777777" w:rsidR="00B72BF8" w:rsidRPr="00C57045" w:rsidRDefault="00B72BF8" w:rsidP="00B72BF8">
            <w:pPr>
              <w:ind w:right="-2801"/>
              <w:rPr>
                <w:rFonts w:eastAsia="Calibri"/>
                <w:bCs/>
                <w:color w:val="000000"/>
                <w:sz w:val="22"/>
                <w:szCs w:val="22"/>
              </w:rPr>
            </w:pPr>
            <w:r w:rsidRPr="00C57045">
              <w:rPr>
                <w:rFonts w:eastAsia="Andale Sans UI" w:cs="Tahoma"/>
                <w:bCs/>
                <w:color w:val="000000"/>
                <w:kern w:val="3"/>
                <w:sz w:val="22"/>
                <w:szCs w:val="22"/>
                <w:lang w:bidi="en-US"/>
              </w:rPr>
              <w:t xml:space="preserve">с </w:t>
            </w:r>
            <w:proofErr w:type="spellStart"/>
            <w:r w:rsidRPr="00C57045">
              <w:rPr>
                <w:rFonts w:eastAsia="Andale Sans UI" w:cs="Tahoma"/>
                <w:bCs/>
                <w:color w:val="000000"/>
                <w:kern w:val="3"/>
                <w:sz w:val="22"/>
                <w:szCs w:val="22"/>
                <w:lang w:bidi="en-US"/>
              </w:rPr>
              <w:t>моноластой</w:t>
            </w:r>
            <w:proofErr w:type="spellEnd"/>
          </w:p>
        </w:tc>
        <w:tc>
          <w:tcPr>
            <w:tcW w:w="524" w:type="dxa"/>
            <w:tcBorders>
              <w:top w:val="single" w:sz="4" w:space="0" w:color="000000"/>
              <w:left w:val="single" w:sz="4" w:space="0" w:color="auto"/>
              <w:bottom w:val="single" w:sz="4" w:space="0" w:color="000000"/>
              <w:right w:val="single" w:sz="4" w:space="0" w:color="auto"/>
            </w:tcBorders>
          </w:tcPr>
          <w:p w14:paraId="54C417C5" w14:textId="77777777" w:rsidR="00B72BF8" w:rsidRPr="001473BA" w:rsidRDefault="00B72BF8" w:rsidP="00B72BF8">
            <w:pPr>
              <w:ind w:right="-2801"/>
              <w:rPr>
                <w:sz w:val="22"/>
                <w:szCs w:val="22"/>
              </w:rPr>
            </w:pPr>
          </w:p>
        </w:tc>
        <w:tc>
          <w:tcPr>
            <w:tcW w:w="425" w:type="dxa"/>
            <w:tcBorders>
              <w:top w:val="single" w:sz="4" w:space="0" w:color="000000"/>
              <w:left w:val="single" w:sz="4" w:space="0" w:color="auto"/>
              <w:bottom w:val="single" w:sz="4" w:space="0" w:color="000000"/>
              <w:right w:val="single" w:sz="4" w:space="0" w:color="auto"/>
            </w:tcBorders>
          </w:tcPr>
          <w:p w14:paraId="3E4522DF" w14:textId="5C26BA40" w:rsidR="00B72BF8" w:rsidRPr="001473BA" w:rsidRDefault="00B72BF8" w:rsidP="00B72BF8">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D57AD03" w14:textId="77777777" w:rsidR="00B72BF8" w:rsidRPr="00D413D3" w:rsidRDefault="00B72BF8" w:rsidP="00B72BF8">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795416E" w14:textId="5C768575" w:rsidR="00B72BF8" w:rsidRPr="00D413D3" w:rsidRDefault="00B72BF8" w:rsidP="00B72BF8">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23FBDDD2" w14:textId="77777777" w:rsidR="00B72BF8" w:rsidRPr="00D413D3" w:rsidRDefault="00B72BF8" w:rsidP="00B72BF8">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1079985C" w14:textId="0D7F5A6E" w:rsidR="00B72BF8" w:rsidRPr="00D413D3" w:rsidRDefault="00B72BF8" w:rsidP="00B72BF8">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23D6B772" w14:textId="77777777" w:rsidR="00B72BF8" w:rsidRPr="00D413D3" w:rsidRDefault="00B72BF8" w:rsidP="00B72BF8">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7F4868D3" w14:textId="49EABD3C" w:rsidR="00B72BF8" w:rsidRPr="00D413D3" w:rsidRDefault="00B72BF8" w:rsidP="00B72BF8">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17EA73BF" w14:textId="4D6A7792" w:rsidR="00B72BF8" w:rsidRPr="00D413D3" w:rsidRDefault="00B72BF8" w:rsidP="00B72BF8">
            <w:pPr>
              <w:jc w:val="center"/>
              <w:rPr>
                <w:bCs/>
                <w:sz w:val="22"/>
                <w:szCs w:val="22"/>
              </w:rPr>
            </w:pPr>
            <w:r>
              <w:rPr>
                <w:sz w:val="22"/>
                <w:szCs w:val="22"/>
              </w:rPr>
              <w:t>+</w:t>
            </w:r>
          </w:p>
        </w:tc>
        <w:tc>
          <w:tcPr>
            <w:tcW w:w="577" w:type="dxa"/>
            <w:tcBorders>
              <w:top w:val="single" w:sz="4" w:space="0" w:color="000000"/>
              <w:left w:val="single" w:sz="4" w:space="0" w:color="000000"/>
              <w:bottom w:val="single" w:sz="4" w:space="0" w:color="000000"/>
              <w:right w:val="single" w:sz="4" w:space="0" w:color="000000"/>
            </w:tcBorders>
          </w:tcPr>
          <w:p w14:paraId="18671B10"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468602E3"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E29A2A5" w14:textId="0879EE8A" w:rsidR="00B72BF8" w:rsidRPr="00D413D3" w:rsidRDefault="00B72BF8" w:rsidP="00B72BF8">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3E516829"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5415CD07" w14:textId="48C0D715" w:rsidR="00B72BF8" w:rsidRPr="00D413D3" w:rsidRDefault="00B72BF8" w:rsidP="00B72BF8">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6367611A"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1005214D"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FDB4E4E" w14:textId="77777777"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0B57DD2E"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4CCF531" w14:textId="77777777"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05E73D95" w14:textId="580D338C"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3323C5F"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942C7AE"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1F31668"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45AF7676"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7606F2C" w14:textId="77777777"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0EE4F368"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4995D0D0" w14:textId="29DC98F7"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13788FB6" w14:textId="77777777" w:rsidR="00B72BF8" w:rsidRPr="00D413D3" w:rsidRDefault="00B72BF8" w:rsidP="00B72BF8">
            <w:pPr>
              <w:jc w:val="center"/>
              <w:rPr>
                <w:b/>
                <w:sz w:val="22"/>
                <w:szCs w:val="22"/>
              </w:rPr>
            </w:pPr>
          </w:p>
        </w:tc>
      </w:tr>
      <w:tr w:rsidR="00B72BF8" w:rsidRPr="00D413D3" w14:paraId="0D680098" w14:textId="77777777" w:rsidTr="00C57045">
        <w:trPr>
          <w:trHeight w:val="322"/>
        </w:trPr>
        <w:tc>
          <w:tcPr>
            <w:tcW w:w="2987" w:type="dxa"/>
            <w:tcBorders>
              <w:top w:val="single" w:sz="4" w:space="0" w:color="auto"/>
              <w:left w:val="single" w:sz="4" w:space="0" w:color="auto"/>
              <w:bottom w:val="single" w:sz="4" w:space="0" w:color="auto"/>
              <w:right w:val="single" w:sz="4" w:space="0" w:color="auto"/>
            </w:tcBorders>
            <w:vAlign w:val="center"/>
          </w:tcPr>
          <w:p w14:paraId="63C0760D" w14:textId="77777777" w:rsidR="00B72BF8" w:rsidRPr="00C57045" w:rsidRDefault="00B72BF8" w:rsidP="00B72BF8">
            <w:pPr>
              <w:ind w:right="-2801"/>
              <w:rPr>
                <w:b/>
                <w:color w:val="000000" w:themeColor="text1"/>
                <w:sz w:val="22"/>
                <w:szCs w:val="22"/>
              </w:rPr>
            </w:pPr>
            <w:r w:rsidRPr="00C57045">
              <w:rPr>
                <w:b/>
                <w:color w:val="000000" w:themeColor="text1"/>
                <w:sz w:val="22"/>
                <w:szCs w:val="22"/>
              </w:rPr>
              <w:t>Тактическая подготовка</w:t>
            </w:r>
          </w:p>
        </w:tc>
        <w:tc>
          <w:tcPr>
            <w:tcW w:w="524" w:type="dxa"/>
            <w:tcBorders>
              <w:top w:val="single" w:sz="4" w:space="0" w:color="auto"/>
              <w:left w:val="single" w:sz="4" w:space="0" w:color="auto"/>
              <w:bottom w:val="single" w:sz="4" w:space="0" w:color="auto"/>
              <w:right w:val="single" w:sz="4" w:space="0" w:color="auto"/>
            </w:tcBorders>
          </w:tcPr>
          <w:p w14:paraId="3F161EC1" w14:textId="77777777" w:rsidR="00B72BF8" w:rsidRPr="001473BA" w:rsidRDefault="00B72BF8" w:rsidP="00B72BF8">
            <w:pPr>
              <w:ind w:right="-2801"/>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697DCF33" w14:textId="01D0B756" w:rsidR="00B72BF8" w:rsidRPr="001473BA"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1A82C8BF" w14:textId="77777777" w:rsidR="00B72BF8" w:rsidRPr="00D413D3"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65C0C79" w14:textId="77777777" w:rsidR="00B72BF8" w:rsidRPr="00D413D3" w:rsidRDefault="00B72BF8" w:rsidP="00B72BF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34574391" w14:textId="77777777" w:rsidR="00B72BF8" w:rsidRPr="00D413D3" w:rsidRDefault="00B72BF8" w:rsidP="00B72BF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12C7E1B4" w14:textId="77777777" w:rsidR="00B72BF8" w:rsidRPr="00D413D3" w:rsidRDefault="00B72BF8" w:rsidP="00B72BF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92A6992" w14:textId="77777777" w:rsidR="00B72BF8" w:rsidRPr="00D413D3" w:rsidRDefault="00B72BF8" w:rsidP="00B72BF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B20BBD7"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1D2EA9F"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137F7C21"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CC9B178"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00AA0AE9"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671369B"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1048A75D"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E494B9A"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CE6269A"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5463C766" w14:textId="77777777"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12E56BCC"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6653F7D" w14:textId="761D5A82" w:rsidR="00B72BF8" w:rsidRPr="00D413D3" w:rsidRDefault="00B72BF8" w:rsidP="00B72BF8">
            <w:pPr>
              <w:jc w:val="center"/>
              <w:rPr>
                <w:bCs/>
                <w:sz w:val="22"/>
                <w:szCs w:val="22"/>
              </w:rPr>
            </w:pPr>
            <w:r w:rsidRPr="00D413D3">
              <w:rPr>
                <w:bCs/>
                <w:sz w:val="22"/>
                <w:szCs w:val="22"/>
              </w:rPr>
              <w:t>2</w:t>
            </w:r>
          </w:p>
        </w:tc>
        <w:tc>
          <w:tcPr>
            <w:tcW w:w="476" w:type="dxa"/>
            <w:tcBorders>
              <w:top w:val="single" w:sz="4" w:space="0" w:color="000000"/>
              <w:left w:val="single" w:sz="4" w:space="0" w:color="auto"/>
              <w:bottom w:val="single" w:sz="4" w:space="0" w:color="000000"/>
              <w:right w:val="single" w:sz="4" w:space="0" w:color="auto"/>
            </w:tcBorders>
          </w:tcPr>
          <w:p w14:paraId="754151BC" w14:textId="77777777"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65E98365"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A629B53" w14:textId="54A9187D"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3ED8CA1" w14:textId="59C58AA6"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0B38CF4A"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D74F259" w14:textId="77777777"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2D20A85E"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2A81F71B" w14:textId="005A8EB0"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56F1982E" w14:textId="5C751196" w:rsidR="00B72BF8" w:rsidRPr="00D413D3" w:rsidRDefault="00B72BF8" w:rsidP="00B72BF8">
            <w:pPr>
              <w:jc w:val="center"/>
              <w:rPr>
                <w:b/>
                <w:sz w:val="22"/>
                <w:szCs w:val="22"/>
              </w:rPr>
            </w:pPr>
            <w:r w:rsidRPr="00D413D3">
              <w:rPr>
                <w:b/>
                <w:sz w:val="22"/>
                <w:szCs w:val="22"/>
              </w:rPr>
              <w:t>2</w:t>
            </w:r>
          </w:p>
        </w:tc>
      </w:tr>
      <w:tr w:rsidR="00B72BF8" w:rsidRPr="00D413D3" w14:paraId="52DE745C" w14:textId="77777777" w:rsidTr="00C57045">
        <w:trPr>
          <w:trHeight w:val="322"/>
        </w:trPr>
        <w:tc>
          <w:tcPr>
            <w:tcW w:w="2987" w:type="dxa"/>
            <w:tcBorders>
              <w:top w:val="single" w:sz="4" w:space="0" w:color="auto"/>
              <w:left w:val="single" w:sz="4" w:space="0" w:color="auto"/>
              <w:bottom w:val="single" w:sz="4" w:space="0" w:color="auto"/>
              <w:right w:val="single" w:sz="4" w:space="0" w:color="auto"/>
            </w:tcBorders>
            <w:vAlign w:val="center"/>
          </w:tcPr>
          <w:p w14:paraId="5DDE5642" w14:textId="3B22BE32" w:rsidR="00B72BF8" w:rsidRPr="00C57045" w:rsidRDefault="00B72BF8" w:rsidP="00B72BF8">
            <w:pPr>
              <w:ind w:right="-2801"/>
              <w:rPr>
                <w:b/>
                <w:color w:val="000000" w:themeColor="text1"/>
                <w:sz w:val="22"/>
                <w:szCs w:val="22"/>
              </w:rPr>
            </w:pPr>
            <w:r w:rsidRPr="00C57045">
              <w:rPr>
                <w:b/>
                <w:color w:val="000000" w:themeColor="text1"/>
                <w:sz w:val="22"/>
                <w:szCs w:val="22"/>
              </w:rPr>
              <w:t>Теоретическая подготовка</w:t>
            </w:r>
          </w:p>
        </w:tc>
        <w:tc>
          <w:tcPr>
            <w:tcW w:w="524" w:type="dxa"/>
            <w:tcBorders>
              <w:top w:val="single" w:sz="4" w:space="0" w:color="auto"/>
              <w:left w:val="single" w:sz="4" w:space="0" w:color="auto"/>
              <w:bottom w:val="single" w:sz="4" w:space="0" w:color="auto"/>
              <w:right w:val="single" w:sz="4" w:space="0" w:color="auto"/>
            </w:tcBorders>
          </w:tcPr>
          <w:p w14:paraId="6D615E52" w14:textId="77777777" w:rsidR="00B72BF8" w:rsidRPr="001473BA" w:rsidRDefault="00B72BF8" w:rsidP="00B72BF8">
            <w:pPr>
              <w:ind w:right="-2801"/>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35A01D62" w14:textId="4EA6BB04" w:rsidR="00B72BF8" w:rsidRPr="001473BA"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A9418A9" w14:textId="77777777" w:rsidR="00B72BF8" w:rsidRPr="00D413D3"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7E82DFFC" w14:textId="77777777" w:rsidR="00B72BF8" w:rsidRPr="00D413D3" w:rsidRDefault="00B72BF8" w:rsidP="00B72BF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7DD7C985" w14:textId="77777777" w:rsidR="00B72BF8" w:rsidRPr="00D413D3" w:rsidRDefault="00B72BF8" w:rsidP="00B72BF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5A5AE0A3" w14:textId="77777777" w:rsidR="00B72BF8" w:rsidRPr="00D413D3" w:rsidRDefault="00B72BF8" w:rsidP="00B72BF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6B68A7A7" w14:textId="77777777" w:rsidR="00B72BF8" w:rsidRPr="00D413D3" w:rsidRDefault="00B72BF8" w:rsidP="00B72BF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8F494BA"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9FA5C24"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24ADB03D"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364EE1DD"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0B3B9CA0"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8F46897"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235D20C1"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6BE52EC"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E7FF42A"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5DC6AD39" w14:textId="77777777"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29F045DD"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1B5072E" w14:textId="77777777"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18E125A9" w14:textId="77777777"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06E95D9" w14:textId="2B1907A0" w:rsidR="00B72BF8" w:rsidRPr="00D413D3" w:rsidRDefault="00B72BF8" w:rsidP="00B72BF8">
            <w:pPr>
              <w:jc w:val="center"/>
              <w:rPr>
                <w:bCs/>
                <w:sz w:val="22"/>
                <w:szCs w:val="22"/>
              </w:rPr>
            </w:pPr>
            <w:r w:rsidRPr="00D413D3">
              <w:rPr>
                <w:bCs/>
                <w:sz w:val="22"/>
                <w:szCs w:val="22"/>
              </w:rPr>
              <w:t>2</w:t>
            </w:r>
          </w:p>
        </w:tc>
        <w:tc>
          <w:tcPr>
            <w:tcW w:w="456" w:type="dxa"/>
            <w:tcBorders>
              <w:top w:val="single" w:sz="4" w:space="0" w:color="000000"/>
              <w:left w:val="single" w:sz="4" w:space="0" w:color="auto"/>
              <w:bottom w:val="single" w:sz="4" w:space="0" w:color="000000"/>
              <w:right w:val="single" w:sz="4" w:space="0" w:color="auto"/>
            </w:tcBorders>
          </w:tcPr>
          <w:p w14:paraId="7D775AF4"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6E93A86"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C771880"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FF3969B" w14:textId="77777777"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51C91704"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5EE5834F" w14:textId="58E7DAFE"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25EB6716" w14:textId="3EE756A9" w:rsidR="00B72BF8" w:rsidRPr="00D413D3" w:rsidRDefault="00B72BF8" w:rsidP="00B72BF8">
            <w:pPr>
              <w:jc w:val="center"/>
              <w:rPr>
                <w:b/>
                <w:sz w:val="22"/>
                <w:szCs w:val="22"/>
              </w:rPr>
            </w:pPr>
            <w:r w:rsidRPr="00D413D3">
              <w:rPr>
                <w:b/>
                <w:sz w:val="22"/>
                <w:szCs w:val="22"/>
              </w:rPr>
              <w:t>2</w:t>
            </w:r>
          </w:p>
        </w:tc>
      </w:tr>
      <w:tr w:rsidR="00B72BF8" w:rsidRPr="00D413D3" w14:paraId="25298CBB" w14:textId="77777777" w:rsidTr="00C57045">
        <w:trPr>
          <w:trHeight w:val="322"/>
        </w:trPr>
        <w:tc>
          <w:tcPr>
            <w:tcW w:w="2987" w:type="dxa"/>
            <w:tcBorders>
              <w:top w:val="single" w:sz="4" w:space="0" w:color="auto"/>
              <w:left w:val="single" w:sz="4" w:space="0" w:color="auto"/>
              <w:bottom w:val="single" w:sz="4" w:space="0" w:color="auto"/>
              <w:right w:val="single" w:sz="4" w:space="0" w:color="auto"/>
            </w:tcBorders>
            <w:vAlign w:val="center"/>
          </w:tcPr>
          <w:p w14:paraId="117E1AF7" w14:textId="1DE46A82" w:rsidR="00B72BF8" w:rsidRPr="00C57045" w:rsidRDefault="00B72BF8" w:rsidP="00B72BF8">
            <w:pPr>
              <w:ind w:right="-2801"/>
              <w:rPr>
                <w:b/>
                <w:color w:val="000000" w:themeColor="text1"/>
                <w:sz w:val="22"/>
                <w:szCs w:val="22"/>
              </w:rPr>
            </w:pPr>
            <w:r w:rsidRPr="00C57045">
              <w:rPr>
                <w:color w:val="000000" w:themeColor="text1"/>
                <w:sz w:val="22"/>
                <w:szCs w:val="22"/>
              </w:rPr>
              <w:t>Основы техники вида спорта</w:t>
            </w:r>
          </w:p>
        </w:tc>
        <w:tc>
          <w:tcPr>
            <w:tcW w:w="524" w:type="dxa"/>
            <w:tcBorders>
              <w:top w:val="single" w:sz="4" w:space="0" w:color="auto"/>
              <w:left w:val="single" w:sz="4" w:space="0" w:color="auto"/>
              <w:bottom w:val="single" w:sz="4" w:space="0" w:color="auto"/>
              <w:right w:val="single" w:sz="4" w:space="0" w:color="auto"/>
            </w:tcBorders>
          </w:tcPr>
          <w:p w14:paraId="2DDD1F3E" w14:textId="77777777" w:rsidR="00B72BF8" w:rsidRPr="001473BA" w:rsidRDefault="00B72BF8" w:rsidP="00B72BF8">
            <w:pPr>
              <w:ind w:right="-2801"/>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17045921" w14:textId="77777777" w:rsidR="00B72BF8" w:rsidRPr="001473BA"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1CDC0508" w14:textId="77777777" w:rsidR="00B72BF8" w:rsidRPr="00D413D3"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3FB9C6AB" w14:textId="77777777" w:rsidR="00B72BF8" w:rsidRPr="00D413D3" w:rsidRDefault="00B72BF8" w:rsidP="00B72BF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550761E4" w14:textId="77777777" w:rsidR="00B72BF8" w:rsidRPr="00D413D3" w:rsidRDefault="00B72BF8" w:rsidP="00B72BF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17434484" w14:textId="77777777" w:rsidR="00B72BF8" w:rsidRPr="00D413D3" w:rsidRDefault="00B72BF8" w:rsidP="00B72BF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0AA849E2" w14:textId="77777777" w:rsidR="00B72BF8" w:rsidRPr="00D413D3" w:rsidRDefault="00B72BF8" w:rsidP="00B72BF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752712FA"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71003A4"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3C68B07A"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7470294"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1A3A9B78"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56B0ACE"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068A743B"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899A46C"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945846D"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AF5FE1F" w14:textId="77777777"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A22D1C3"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4D61244" w14:textId="77777777"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238767D0" w14:textId="77777777"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CA65761" w14:textId="35934D50" w:rsidR="00B72BF8" w:rsidRPr="00D413D3" w:rsidRDefault="00B72BF8" w:rsidP="00B72BF8">
            <w:pPr>
              <w:jc w:val="center"/>
              <w:rPr>
                <w:bCs/>
                <w:sz w:val="22"/>
                <w:szCs w:val="22"/>
              </w:rPr>
            </w:pPr>
            <w:r>
              <w:rPr>
                <w:bCs/>
                <w:sz w:val="22"/>
                <w:szCs w:val="22"/>
              </w:rPr>
              <w:t>+</w:t>
            </w:r>
          </w:p>
        </w:tc>
        <w:tc>
          <w:tcPr>
            <w:tcW w:w="456" w:type="dxa"/>
            <w:tcBorders>
              <w:top w:val="single" w:sz="4" w:space="0" w:color="000000"/>
              <w:left w:val="single" w:sz="4" w:space="0" w:color="auto"/>
              <w:bottom w:val="single" w:sz="4" w:space="0" w:color="000000"/>
              <w:right w:val="single" w:sz="4" w:space="0" w:color="auto"/>
            </w:tcBorders>
          </w:tcPr>
          <w:p w14:paraId="3472DC49"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579B144"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89241E4"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3DF6868B" w14:textId="77777777"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35945D9C"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17D7FEB8" w14:textId="77777777"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5453928A" w14:textId="77777777" w:rsidR="00B72BF8" w:rsidRPr="00D413D3" w:rsidRDefault="00B72BF8" w:rsidP="00B72BF8">
            <w:pPr>
              <w:jc w:val="center"/>
              <w:rPr>
                <w:b/>
                <w:sz w:val="22"/>
                <w:szCs w:val="22"/>
              </w:rPr>
            </w:pPr>
          </w:p>
        </w:tc>
      </w:tr>
      <w:tr w:rsidR="00B72BF8" w:rsidRPr="00D413D3" w14:paraId="63BFEC4C" w14:textId="77777777" w:rsidTr="00C57045">
        <w:trPr>
          <w:trHeight w:val="322"/>
        </w:trPr>
        <w:tc>
          <w:tcPr>
            <w:tcW w:w="2987" w:type="dxa"/>
            <w:tcBorders>
              <w:top w:val="single" w:sz="4" w:space="0" w:color="auto"/>
              <w:left w:val="single" w:sz="4" w:space="0" w:color="auto"/>
              <w:bottom w:val="single" w:sz="4" w:space="0" w:color="auto"/>
              <w:right w:val="single" w:sz="4" w:space="0" w:color="auto"/>
            </w:tcBorders>
            <w:vAlign w:val="center"/>
          </w:tcPr>
          <w:p w14:paraId="49AD09CA" w14:textId="5ED6CAAA" w:rsidR="00B72BF8" w:rsidRPr="00C57045" w:rsidRDefault="00B72BF8" w:rsidP="00B72BF8">
            <w:pPr>
              <w:ind w:right="-2801"/>
              <w:rPr>
                <w:b/>
                <w:color w:val="000000" w:themeColor="text1"/>
                <w:sz w:val="22"/>
                <w:szCs w:val="22"/>
              </w:rPr>
            </w:pPr>
            <w:r w:rsidRPr="00C57045">
              <w:rPr>
                <w:color w:val="000000" w:themeColor="text1"/>
                <w:sz w:val="22"/>
                <w:szCs w:val="22"/>
              </w:rPr>
              <w:lastRenderedPageBreak/>
              <w:t>Психологическая подготовка</w:t>
            </w:r>
          </w:p>
        </w:tc>
        <w:tc>
          <w:tcPr>
            <w:tcW w:w="524" w:type="dxa"/>
            <w:tcBorders>
              <w:top w:val="single" w:sz="4" w:space="0" w:color="auto"/>
              <w:left w:val="single" w:sz="4" w:space="0" w:color="auto"/>
              <w:bottom w:val="single" w:sz="4" w:space="0" w:color="auto"/>
              <w:right w:val="single" w:sz="4" w:space="0" w:color="auto"/>
            </w:tcBorders>
          </w:tcPr>
          <w:p w14:paraId="0E5D6F2A" w14:textId="77777777" w:rsidR="00B72BF8" w:rsidRPr="001473BA" w:rsidRDefault="00B72BF8" w:rsidP="00B72BF8">
            <w:pPr>
              <w:ind w:right="-2801"/>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317E5D80" w14:textId="77777777" w:rsidR="00B72BF8" w:rsidRPr="001473BA"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7D5B6AA" w14:textId="77777777" w:rsidR="00B72BF8" w:rsidRPr="00D413D3"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3CCD7651" w14:textId="77777777" w:rsidR="00B72BF8" w:rsidRPr="00D413D3" w:rsidRDefault="00B72BF8" w:rsidP="00B72BF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3140E41C" w14:textId="77777777" w:rsidR="00B72BF8" w:rsidRPr="00D413D3" w:rsidRDefault="00B72BF8" w:rsidP="00B72BF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17BC21E" w14:textId="77777777" w:rsidR="00B72BF8" w:rsidRPr="00D413D3" w:rsidRDefault="00B72BF8" w:rsidP="00B72BF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23D2B85D" w14:textId="77777777" w:rsidR="00B72BF8" w:rsidRPr="00D413D3" w:rsidRDefault="00B72BF8" w:rsidP="00B72BF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65F79BDA"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722F2C1"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42C7B9EB"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0334441E"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0725DAEA"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24BF656"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47361BF9"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1DBE8BE"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C7C66DC"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7B82FBB5" w14:textId="77777777"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6AFF5459"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053D570" w14:textId="77777777"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0B301450" w14:textId="77777777"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E8806BF" w14:textId="6F09B3F3" w:rsidR="00B72BF8" w:rsidRPr="00D413D3" w:rsidRDefault="00B72BF8" w:rsidP="00B72BF8">
            <w:pPr>
              <w:jc w:val="center"/>
              <w:rPr>
                <w:bCs/>
                <w:sz w:val="22"/>
                <w:szCs w:val="22"/>
              </w:rPr>
            </w:pPr>
            <w:r>
              <w:rPr>
                <w:bCs/>
                <w:sz w:val="22"/>
                <w:szCs w:val="22"/>
              </w:rPr>
              <w:t>+</w:t>
            </w:r>
          </w:p>
        </w:tc>
        <w:tc>
          <w:tcPr>
            <w:tcW w:w="456" w:type="dxa"/>
            <w:tcBorders>
              <w:top w:val="single" w:sz="4" w:space="0" w:color="000000"/>
              <w:left w:val="single" w:sz="4" w:space="0" w:color="auto"/>
              <w:bottom w:val="single" w:sz="4" w:space="0" w:color="000000"/>
              <w:right w:val="single" w:sz="4" w:space="0" w:color="auto"/>
            </w:tcBorders>
          </w:tcPr>
          <w:p w14:paraId="5377A461"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FE9F2A8"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3D0EF391"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01A2E808" w14:textId="77777777"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61AC3307"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262E6F42" w14:textId="77777777"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5E6F0281" w14:textId="77777777" w:rsidR="00B72BF8" w:rsidRPr="00D413D3" w:rsidRDefault="00B72BF8" w:rsidP="00B72BF8">
            <w:pPr>
              <w:jc w:val="center"/>
              <w:rPr>
                <w:b/>
                <w:sz w:val="22"/>
                <w:szCs w:val="22"/>
              </w:rPr>
            </w:pPr>
          </w:p>
        </w:tc>
      </w:tr>
      <w:tr w:rsidR="00B72BF8" w:rsidRPr="00D413D3" w14:paraId="178A5219" w14:textId="77777777" w:rsidTr="00C57045">
        <w:trPr>
          <w:trHeight w:val="322"/>
        </w:trPr>
        <w:tc>
          <w:tcPr>
            <w:tcW w:w="2987" w:type="dxa"/>
            <w:tcBorders>
              <w:top w:val="single" w:sz="4" w:space="0" w:color="auto"/>
              <w:left w:val="single" w:sz="4" w:space="0" w:color="auto"/>
              <w:bottom w:val="single" w:sz="4" w:space="0" w:color="auto"/>
              <w:right w:val="single" w:sz="4" w:space="0" w:color="auto"/>
            </w:tcBorders>
            <w:vAlign w:val="center"/>
          </w:tcPr>
          <w:p w14:paraId="0CD71543" w14:textId="7129BE40" w:rsidR="00B72BF8" w:rsidRPr="00C57045" w:rsidRDefault="00B72BF8" w:rsidP="00B72BF8">
            <w:pPr>
              <w:ind w:right="-2801"/>
              <w:rPr>
                <w:b/>
                <w:color w:val="000000" w:themeColor="text1"/>
                <w:sz w:val="22"/>
                <w:szCs w:val="22"/>
              </w:rPr>
            </w:pPr>
            <w:r w:rsidRPr="00C57045">
              <w:rPr>
                <w:color w:val="000000" w:themeColor="text1"/>
                <w:sz w:val="22"/>
                <w:szCs w:val="22"/>
              </w:rPr>
              <w:t>Правила вида спорта</w:t>
            </w:r>
          </w:p>
        </w:tc>
        <w:tc>
          <w:tcPr>
            <w:tcW w:w="524" w:type="dxa"/>
            <w:tcBorders>
              <w:top w:val="single" w:sz="4" w:space="0" w:color="auto"/>
              <w:left w:val="single" w:sz="4" w:space="0" w:color="auto"/>
              <w:bottom w:val="single" w:sz="4" w:space="0" w:color="auto"/>
              <w:right w:val="single" w:sz="4" w:space="0" w:color="auto"/>
            </w:tcBorders>
          </w:tcPr>
          <w:p w14:paraId="32576257" w14:textId="77777777" w:rsidR="00B72BF8" w:rsidRPr="001473BA" w:rsidRDefault="00B72BF8" w:rsidP="00B72BF8">
            <w:pPr>
              <w:ind w:right="-2801"/>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5D646385" w14:textId="77777777" w:rsidR="00B72BF8" w:rsidRPr="001473BA"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6F4ABCD5" w14:textId="77777777" w:rsidR="00B72BF8" w:rsidRPr="00D413D3"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13B1737" w14:textId="77777777" w:rsidR="00B72BF8" w:rsidRPr="00D413D3" w:rsidRDefault="00B72BF8" w:rsidP="00B72BF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72F658BE" w14:textId="77777777" w:rsidR="00B72BF8" w:rsidRPr="00D413D3" w:rsidRDefault="00B72BF8" w:rsidP="00B72BF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FB760F7" w14:textId="77777777" w:rsidR="00B72BF8" w:rsidRPr="00D413D3" w:rsidRDefault="00B72BF8" w:rsidP="00B72BF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690FCBF4" w14:textId="77777777" w:rsidR="00B72BF8" w:rsidRPr="00D413D3" w:rsidRDefault="00B72BF8" w:rsidP="00B72BF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E1042F5"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0E57962"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2E6E9046"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2A1A804"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EB79271"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379F5F6"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48DD8A0D"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605EA96"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C0582D6"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5A793FCE" w14:textId="77777777"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891A989"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721D599" w14:textId="77777777"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380C068E" w14:textId="77777777"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064435D" w14:textId="624972D4" w:rsidR="00B72BF8" w:rsidRPr="00D413D3" w:rsidRDefault="00B72BF8" w:rsidP="00B72BF8">
            <w:pPr>
              <w:jc w:val="center"/>
              <w:rPr>
                <w:bCs/>
                <w:sz w:val="22"/>
                <w:szCs w:val="22"/>
              </w:rPr>
            </w:pPr>
            <w:r>
              <w:rPr>
                <w:bCs/>
                <w:sz w:val="22"/>
                <w:szCs w:val="22"/>
              </w:rPr>
              <w:t>+</w:t>
            </w:r>
          </w:p>
        </w:tc>
        <w:tc>
          <w:tcPr>
            <w:tcW w:w="456" w:type="dxa"/>
            <w:tcBorders>
              <w:top w:val="single" w:sz="4" w:space="0" w:color="000000"/>
              <w:left w:val="single" w:sz="4" w:space="0" w:color="auto"/>
              <w:bottom w:val="single" w:sz="4" w:space="0" w:color="000000"/>
              <w:right w:val="single" w:sz="4" w:space="0" w:color="auto"/>
            </w:tcBorders>
          </w:tcPr>
          <w:p w14:paraId="61790F17"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C44CA0E"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76088015"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3F268F5A" w14:textId="77777777"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455654EC"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1C04CAC9" w14:textId="77777777"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7EE44DD1" w14:textId="77777777" w:rsidR="00B72BF8" w:rsidRPr="00D413D3" w:rsidRDefault="00B72BF8" w:rsidP="00B72BF8">
            <w:pPr>
              <w:jc w:val="center"/>
              <w:rPr>
                <w:b/>
                <w:sz w:val="22"/>
                <w:szCs w:val="22"/>
              </w:rPr>
            </w:pPr>
          </w:p>
        </w:tc>
      </w:tr>
      <w:tr w:rsidR="00B72BF8" w:rsidRPr="00D413D3" w14:paraId="0B151312" w14:textId="77777777" w:rsidTr="00C57045">
        <w:trPr>
          <w:trHeight w:val="322"/>
        </w:trPr>
        <w:tc>
          <w:tcPr>
            <w:tcW w:w="2987" w:type="dxa"/>
            <w:tcBorders>
              <w:top w:val="single" w:sz="4" w:space="0" w:color="auto"/>
              <w:left w:val="single" w:sz="4" w:space="0" w:color="auto"/>
              <w:bottom w:val="single" w:sz="4" w:space="0" w:color="auto"/>
              <w:right w:val="single" w:sz="4" w:space="0" w:color="auto"/>
            </w:tcBorders>
            <w:vAlign w:val="center"/>
          </w:tcPr>
          <w:p w14:paraId="6F477E16" w14:textId="42894DEA" w:rsidR="00B72BF8" w:rsidRPr="00C57045" w:rsidRDefault="00B72BF8" w:rsidP="00B72BF8">
            <w:pPr>
              <w:ind w:right="-2801"/>
              <w:rPr>
                <w:b/>
                <w:color w:val="000000" w:themeColor="text1"/>
                <w:sz w:val="22"/>
                <w:szCs w:val="22"/>
              </w:rPr>
            </w:pPr>
            <w:r w:rsidRPr="00C57045">
              <w:rPr>
                <w:b/>
                <w:color w:val="000000" w:themeColor="text1"/>
                <w:sz w:val="22"/>
                <w:szCs w:val="22"/>
              </w:rPr>
              <w:t>Психологическая подготовка</w:t>
            </w:r>
          </w:p>
        </w:tc>
        <w:tc>
          <w:tcPr>
            <w:tcW w:w="524" w:type="dxa"/>
            <w:tcBorders>
              <w:top w:val="single" w:sz="4" w:space="0" w:color="auto"/>
              <w:left w:val="single" w:sz="4" w:space="0" w:color="auto"/>
              <w:bottom w:val="single" w:sz="4" w:space="0" w:color="auto"/>
              <w:right w:val="single" w:sz="4" w:space="0" w:color="auto"/>
            </w:tcBorders>
          </w:tcPr>
          <w:p w14:paraId="153D2CA2" w14:textId="77777777" w:rsidR="00B72BF8" w:rsidRPr="001473BA" w:rsidRDefault="00B72BF8" w:rsidP="00B72BF8">
            <w:pPr>
              <w:ind w:right="-2801"/>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24BD13FF" w14:textId="4B6C4FC6" w:rsidR="00B72BF8" w:rsidRPr="001473BA"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04B4D6D0" w14:textId="77777777" w:rsidR="00B72BF8" w:rsidRPr="00D413D3"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8A18D61" w14:textId="77777777" w:rsidR="00B72BF8" w:rsidRPr="00D413D3" w:rsidRDefault="00B72BF8" w:rsidP="00B72BF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58B99555" w14:textId="77777777" w:rsidR="00B72BF8" w:rsidRPr="00D413D3" w:rsidRDefault="00B72BF8" w:rsidP="00B72BF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2A2C893" w14:textId="77777777" w:rsidR="00B72BF8" w:rsidRPr="00D413D3" w:rsidRDefault="00B72BF8" w:rsidP="00B72BF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9F5A26B" w14:textId="77777777" w:rsidR="00B72BF8" w:rsidRPr="00D413D3" w:rsidRDefault="00B72BF8" w:rsidP="00B72BF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7F64B5BD"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59D0FD1"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05749E05"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5DED82B"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3117C5DC"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80E5366"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58A25F06"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8244377"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23D27B6"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0F295826" w14:textId="77777777"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402753EA"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3FCB14FF" w14:textId="77777777"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6CF13E12" w14:textId="7A464EC7" w:rsidR="00B72BF8" w:rsidRPr="00D413D3" w:rsidRDefault="00B72BF8" w:rsidP="00B72BF8">
            <w:pPr>
              <w:jc w:val="center"/>
              <w:rPr>
                <w:bCs/>
                <w:sz w:val="22"/>
                <w:szCs w:val="22"/>
              </w:rPr>
            </w:pPr>
            <w:r w:rsidRPr="00D413D3">
              <w:rPr>
                <w:bCs/>
                <w:sz w:val="22"/>
                <w:szCs w:val="22"/>
              </w:rPr>
              <w:t>2</w:t>
            </w:r>
          </w:p>
        </w:tc>
        <w:tc>
          <w:tcPr>
            <w:tcW w:w="587" w:type="dxa"/>
            <w:tcBorders>
              <w:top w:val="single" w:sz="4" w:space="0" w:color="000000"/>
              <w:left w:val="single" w:sz="4" w:space="0" w:color="auto"/>
              <w:bottom w:val="single" w:sz="4" w:space="0" w:color="000000"/>
              <w:right w:val="single" w:sz="4" w:space="0" w:color="auto"/>
            </w:tcBorders>
          </w:tcPr>
          <w:p w14:paraId="7DE724A8"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776456E"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F52654C"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7051ABC"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39DF572B" w14:textId="77777777"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466BE814"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481FE14A" w14:textId="2A84DF01"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0A12B777" w14:textId="388316E4" w:rsidR="00B72BF8" w:rsidRPr="00D413D3" w:rsidRDefault="00B72BF8" w:rsidP="00B72BF8">
            <w:pPr>
              <w:jc w:val="center"/>
              <w:rPr>
                <w:b/>
                <w:sz w:val="22"/>
                <w:szCs w:val="22"/>
              </w:rPr>
            </w:pPr>
            <w:r>
              <w:rPr>
                <w:b/>
                <w:sz w:val="22"/>
                <w:szCs w:val="22"/>
              </w:rPr>
              <w:t>2</w:t>
            </w:r>
          </w:p>
        </w:tc>
      </w:tr>
      <w:tr w:rsidR="00B72BF8" w:rsidRPr="00D413D3" w14:paraId="77C066AB" w14:textId="77777777" w:rsidTr="00C57045">
        <w:trPr>
          <w:trHeight w:val="322"/>
        </w:trPr>
        <w:tc>
          <w:tcPr>
            <w:tcW w:w="2987" w:type="dxa"/>
            <w:tcBorders>
              <w:top w:val="single" w:sz="4" w:space="0" w:color="auto"/>
              <w:left w:val="single" w:sz="4" w:space="0" w:color="auto"/>
              <w:bottom w:val="single" w:sz="4" w:space="0" w:color="auto"/>
              <w:right w:val="single" w:sz="4" w:space="0" w:color="auto"/>
            </w:tcBorders>
            <w:vAlign w:val="center"/>
          </w:tcPr>
          <w:p w14:paraId="06BA717D" w14:textId="2B2F95C0" w:rsidR="00B72BF8" w:rsidRPr="00C57045" w:rsidRDefault="00B72BF8" w:rsidP="00B72BF8">
            <w:pPr>
              <w:ind w:right="-2801"/>
              <w:rPr>
                <w:b/>
                <w:color w:val="000000" w:themeColor="text1"/>
                <w:sz w:val="22"/>
                <w:szCs w:val="22"/>
              </w:rPr>
            </w:pPr>
            <w:r w:rsidRPr="00C57045">
              <w:rPr>
                <w:b/>
                <w:color w:val="000000" w:themeColor="text1"/>
                <w:sz w:val="22"/>
                <w:szCs w:val="22"/>
              </w:rPr>
              <w:t>Судейская практика</w:t>
            </w:r>
          </w:p>
        </w:tc>
        <w:tc>
          <w:tcPr>
            <w:tcW w:w="524" w:type="dxa"/>
            <w:tcBorders>
              <w:top w:val="single" w:sz="4" w:space="0" w:color="auto"/>
              <w:left w:val="single" w:sz="4" w:space="0" w:color="auto"/>
              <w:bottom w:val="single" w:sz="4" w:space="0" w:color="auto"/>
              <w:right w:val="single" w:sz="4" w:space="0" w:color="auto"/>
            </w:tcBorders>
          </w:tcPr>
          <w:p w14:paraId="213B8E44" w14:textId="77777777" w:rsidR="00B72BF8" w:rsidRPr="001473BA" w:rsidRDefault="00B72BF8" w:rsidP="00B72BF8">
            <w:pPr>
              <w:ind w:right="-2801"/>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39A08ADF" w14:textId="66E60430" w:rsidR="00B72BF8" w:rsidRPr="001473BA"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EFC6B45" w14:textId="77777777" w:rsidR="00B72BF8" w:rsidRPr="00D413D3"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14AC233D" w14:textId="77777777" w:rsidR="00B72BF8" w:rsidRPr="00D413D3" w:rsidRDefault="00B72BF8" w:rsidP="00B72BF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2AD0A797" w14:textId="77777777" w:rsidR="00B72BF8" w:rsidRPr="00D413D3" w:rsidRDefault="00B72BF8" w:rsidP="00B72BF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1BA09D3" w14:textId="77777777" w:rsidR="00B72BF8" w:rsidRPr="00D413D3" w:rsidRDefault="00B72BF8" w:rsidP="00B72BF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79179F71" w14:textId="77777777" w:rsidR="00B72BF8" w:rsidRPr="00D413D3" w:rsidRDefault="00B72BF8" w:rsidP="00B72BF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A4CB04F"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B147CBA"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2C019DA0"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5508C37D"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4C406D5F"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EB0C2FB"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3E34FF7C"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23A0BE5"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7E70D7B"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55FD17DA" w14:textId="65151368" w:rsidR="00B72BF8" w:rsidRPr="00D413D3" w:rsidRDefault="00B72BF8" w:rsidP="00B72BF8">
            <w:pPr>
              <w:jc w:val="center"/>
              <w:rPr>
                <w:bCs/>
                <w:sz w:val="22"/>
                <w:szCs w:val="22"/>
              </w:rPr>
            </w:pPr>
            <w:r w:rsidRPr="00D413D3">
              <w:rPr>
                <w:bCs/>
                <w:sz w:val="22"/>
                <w:szCs w:val="22"/>
              </w:rPr>
              <w:t>1</w:t>
            </w:r>
          </w:p>
        </w:tc>
        <w:tc>
          <w:tcPr>
            <w:tcW w:w="539" w:type="dxa"/>
            <w:tcBorders>
              <w:top w:val="single" w:sz="4" w:space="0" w:color="000000"/>
              <w:left w:val="single" w:sz="4" w:space="0" w:color="000000"/>
              <w:bottom w:val="single" w:sz="4" w:space="0" w:color="000000"/>
              <w:right w:val="single" w:sz="4" w:space="0" w:color="auto"/>
            </w:tcBorders>
          </w:tcPr>
          <w:p w14:paraId="6988DCCF"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28BF081" w14:textId="77777777"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0D964FA5" w14:textId="77777777"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5A7A2B0E"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BD2A82E"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B8ABC5B"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468F27C"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92B499A" w14:textId="346D6DAB"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573AB848"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2CB36885" w14:textId="34B32261"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79BD8C68" w14:textId="5B90A251" w:rsidR="00B72BF8" w:rsidRPr="00D413D3" w:rsidRDefault="00B72BF8" w:rsidP="00B72BF8">
            <w:pPr>
              <w:jc w:val="center"/>
              <w:rPr>
                <w:b/>
                <w:sz w:val="22"/>
                <w:szCs w:val="22"/>
              </w:rPr>
            </w:pPr>
            <w:r w:rsidRPr="00D413D3">
              <w:rPr>
                <w:b/>
                <w:sz w:val="22"/>
                <w:szCs w:val="22"/>
              </w:rPr>
              <w:t>1</w:t>
            </w:r>
          </w:p>
        </w:tc>
      </w:tr>
      <w:tr w:rsidR="00B72BF8" w:rsidRPr="00D413D3" w14:paraId="69997DE1" w14:textId="77777777" w:rsidTr="00C57045">
        <w:trPr>
          <w:trHeight w:val="322"/>
        </w:trPr>
        <w:tc>
          <w:tcPr>
            <w:tcW w:w="2987" w:type="dxa"/>
            <w:tcBorders>
              <w:top w:val="single" w:sz="4" w:space="0" w:color="auto"/>
              <w:left w:val="single" w:sz="4" w:space="0" w:color="auto"/>
              <w:bottom w:val="single" w:sz="4" w:space="0" w:color="auto"/>
              <w:right w:val="single" w:sz="4" w:space="0" w:color="auto"/>
            </w:tcBorders>
            <w:vAlign w:val="center"/>
          </w:tcPr>
          <w:p w14:paraId="747C745B" w14:textId="6588CF0D" w:rsidR="00AE66A6" w:rsidRDefault="00B72BF8" w:rsidP="00B72BF8">
            <w:pPr>
              <w:ind w:right="-2801"/>
              <w:rPr>
                <w:b/>
                <w:color w:val="000000" w:themeColor="text1"/>
                <w:sz w:val="22"/>
                <w:szCs w:val="22"/>
              </w:rPr>
            </w:pPr>
            <w:r w:rsidRPr="00C57045">
              <w:rPr>
                <w:b/>
                <w:color w:val="000000" w:themeColor="text1"/>
                <w:sz w:val="22"/>
                <w:szCs w:val="22"/>
              </w:rPr>
              <w:t>Медицинские, медико-</w:t>
            </w:r>
          </w:p>
          <w:p w14:paraId="0A89A7EF" w14:textId="1FFE2920" w:rsidR="00B72BF8" w:rsidRPr="00C57045" w:rsidRDefault="00B72BF8" w:rsidP="00B72BF8">
            <w:pPr>
              <w:ind w:right="-2801"/>
              <w:rPr>
                <w:b/>
                <w:color w:val="000000" w:themeColor="text1"/>
                <w:sz w:val="22"/>
                <w:szCs w:val="22"/>
              </w:rPr>
            </w:pPr>
            <w:r w:rsidRPr="00C57045">
              <w:rPr>
                <w:b/>
                <w:color w:val="000000" w:themeColor="text1"/>
                <w:sz w:val="22"/>
                <w:szCs w:val="22"/>
              </w:rPr>
              <w:t>биологические мероприятия</w:t>
            </w:r>
          </w:p>
        </w:tc>
        <w:tc>
          <w:tcPr>
            <w:tcW w:w="524" w:type="dxa"/>
            <w:tcBorders>
              <w:top w:val="single" w:sz="4" w:space="0" w:color="auto"/>
              <w:left w:val="single" w:sz="4" w:space="0" w:color="auto"/>
              <w:bottom w:val="single" w:sz="4" w:space="0" w:color="auto"/>
              <w:right w:val="single" w:sz="4" w:space="0" w:color="auto"/>
            </w:tcBorders>
          </w:tcPr>
          <w:p w14:paraId="5A7EA0C0" w14:textId="77777777" w:rsidR="00B72BF8" w:rsidRPr="001473BA" w:rsidRDefault="00B72BF8" w:rsidP="00B72BF8">
            <w:pPr>
              <w:ind w:right="-2801"/>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5DFC2F86" w14:textId="04CD7E9B" w:rsidR="00B72BF8" w:rsidRPr="001473BA"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EB80E42" w14:textId="77777777" w:rsidR="00B72BF8" w:rsidRPr="00D413D3"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6607C700" w14:textId="77777777" w:rsidR="00B72BF8" w:rsidRPr="00D413D3" w:rsidRDefault="00B72BF8" w:rsidP="00B72BF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536A40B6" w14:textId="77777777" w:rsidR="00B72BF8" w:rsidRPr="00D413D3" w:rsidRDefault="00B72BF8" w:rsidP="00B72BF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E416DAB" w14:textId="77777777" w:rsidR="00B72BF8" w:rsidRPr="00D413D3" w:rsidRDefault="00B72BF8" w:rsidP="00B72BF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F191403" w14:textId="77777777" w:rsidR="00B72BF8" w:rsidRPr="00D413D3" w:rsidRDefault="00B72BF8" w:rsidP="00B72BF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021773B"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EE7D87E"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5F692D3E"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0F98AB3"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604AD36F"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19E446F"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1FB41A83"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B69D24E"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5B5D574"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BCA71D3" w14:textId="77777777"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107D655A" w14:textId="6826990F" w:rsidR="00B72BF8" w:rsidRPr="00D413D3" w:rsidRDefault="00B72BF8" w:rsidP="00B72BF8">
            <w:pPr>
              <w:jc w:val="center"/>
              <w:rPr>
                <w:bCs/>
                <w:sz w:val="22"/>
                <w:szCs w:val="22"/>
              </w:rPr>
            </w:pPr>
            <w:r w:rsidRPr="00D413D3">
              <w:rPr>
                <w:bCs/>
                <w:sz w:val="22"/>
                <w:szCs w:val="22"/>
              </w:rPr>
              <w:t>1</w:t>
            </w:r>
          </w:p>
        </w:tc>
        <w:tc>
          <w:tcPr>
            <w:tcW w:w="562" w:type="dxa"/>
            <w:tcBorders>
              <w:top w:val="single" w:sz="4" w:space="0" w:color="000000"/>
              <w:left w:val="single" w:sz="4" w:space="0" w:color="auto"/>
              <w:bottom w:val="single" w:sz="4" w:space="0" w:color="000000"/>
              <w:right w:val="single" w:sz="4" w:space="0" w:color="auto"/>
            </w:tcBorders>
          </w:tcPr>
          <w:p w14:paraId="35A5DBED" w14:textId="77777777"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36F2EFB6" w14:textId="77777777"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0E2E014"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ABB1344" w14:textId="4583B0E8"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5DEF3CA"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453B6F4A"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14293ABC" w14:textId="2B3FAAE1"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14DC4C94" w14:textId="77777777" w:rsidR="00B72BF8" w:rsidRPr="00D413D3" w:rsidRDefault="00B72BF8" w:rsidP="00B72BF8">
            <w:pPr>
              <w:jc w:val="center"/>
              <w:rPr>
                <w:b/>
                <w:sz w:val="22"/>
                <w:szCs w:val="22"/>
              </w:rPr>
            </w:pPr>
          </w:p>
        </w:tc>
        <w:tc>
          <w:tcPr>
            <w:tcW w:w="568" w:type="dxa"/>
            <w:tcBorders>
              <w:top w:val="single" w:sz="4" w:space="0" w:color="000000"/>
              <w:left w:val="single" w:sz="4" w:space="0" w:color="000000"/>
              <w:bottom w:val="single" w:sz="4" w:space="0" w:color="000000"/>
              <w:right w:val="single" w:sz="4" w:space="0" w:color="000000"/>
            </w:tcBorders>
          </w:tcPr>
          <w:p w14:paraId="0CBEF167" w14:textId="02BC8238"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143FAB40" w14:textId="56AFE6C6" w:rsidR="00B72BF8" w:rsidRPr="00D413D3" w:rsidRDefault="00B72BF8" w:rsidP="00B72BF8">
            <w:pPr>
              <w:jc w:val="center"/>
              <w:rPr>
                <w:b/>
                <w:sz w:val="22"/>
                <w:szCs w:val="22"/>
              </w:rPr>
            </w:pPr>
            <w:r w:rsidRPr="00D413D3">
              <w:rPr>
                <w:b/>
                <w:sz w:val="22"/>
                <w:szCs w:val="22"/>
              </w:rPr>
              <w:t>1</w:t>
            </w:r>
          </w:p>
        </w:tc>
      </w:tr>
      <w:tr w:rsidR="00B72BF8" w:rsidRPr="00D413D3" w14:paraId="54B95A30" w14:textId="77777777" w:rsidTr="00C57045">
        <w:trPr>
          <w:trHeight w:val="322"/>
        </w:trPr>
        <w:tc>
          <w:tcPr>
            <w:tcW w:w="2987" w:type="dxa"/>
            <w:tcBorders>
              <w:top w:val="single" w:sz="4" w:space="0" w:color="auto"/>
              <w:left w:val="single" w:sz="4" w:space="0" w:color="auto"/>
              <w:bottom w:val="single" w:sz="4" w:space="0" w:color="auto"/>
              <w:right w:val="single" w:sz="4" w:space="0" w:color="auto"/>
            </w:tcBorders>
            <w:vAlign w:val="center"/>
          </w:tcPr>
          <w:p w14:paraId="573EB273" w14:textId="20BEEF67" w:rsidR="00B72BF8" w:rsidRPr="00C57045" w:rsidRDefault="00B72BF8" w:rsidP="00B72BF8">
            <w:pPr>
              <w:ind w:right="-2801"/>
              <w:rPr>
                <w:b/>
                <w:color w:val="000000" w:themeColor="text1"/>
                <w:sz w:val="22"/>
                <w:szCs w:val="22"/>
              </w:rPr>
            </w:pPr>
            <w:r w:rsidRPr="00C57045">
              <w:rPr>
                <w:b/>
                <w:color w:val="000000" w:themeColor="text1"/>
                <w:sz w:val="22"/>
                <w:szCs w:val="22"/>
              </w:rPr>
              <w:t>Восстановительные мероприятия</w:t>
            </w:r>
          </w:p>
        </w:tc>
        <w:tc>
          <w:tcPr>
            <w:tcW w:w="524" w:type="dxa"/>
            <w:tcBorders>
              <w:top w:val="single" w:sz="4" w:space="0" w:color="auto"/>
              <w:left w:val="single" w:sz="4" w:space="0" w:color="auto"/>
              <w:bottom w:val="single" w:sz="4" w:space="0" w:color="auto"/>
              <w:right w:val="single" w:sz="4" w:space="0" w:color="auto"/>
            </w:tcBorders>
          </w:tcPr>
          <w:p w14:paraId="14250A77" w14:textId="77777777" w:rsidR="00B72BF8" w:rsidRPr="001473BA" w:rsidRDefault="00B72BF8" w:rsidP="00B72BF8">
            <w:pPr>
              <w:ind w:right="-2801"/>
              <w:rPr>
                <w:color w:val="000000" w:themeColor="text1"/>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14:paraId="1B50CE74" w14:textId="46E9D88A" w:rsidR="00B72BF8" w:rsidRPr="001473BA"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060D0878" w14:textId="77777777" w:rsidR="00B72BF8" w:rsidRPr="00D413D3" w:rsidRDefault="00B72BF8" w:rsidP="00B72BF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3D0A8C48" w14:textId="77777777" w:rsidR="00B72BF8" w:rsidRPr="00D413D3" w:rsidRDefault="00B72BF8" w:rsidP="00B72BF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58B471D5" w14:textId="77777777" w:rsidR="00B72BF8" w:rsidRPr="00D413D3" w:rsidRDefault="00B72BF8" w:rsidP="00B72BF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1D7FE3C1" w14:textId="77777777" w:rsidR="00B72BF8" w:rsidRPr="00D413D3" w:rsidRDefault="00B72BF8" w:rsidP="00B72BF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4E5121C1" w14:textId="77777777" w:rsidR="00B72BF8" w:rsidRPr="00D413D3" w:rsidRDefault="00B72BF8" w:rsidP="00B72BF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988BD43"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DD16625" w14:textId="77777777" w:rsidR="00B72BF8" w:rsidRPr="00D413D3" w:rsidRDefault="00B72BF8" w:rsidP="00B72BF8">
            <w:pPr>
              <w:jc w:val="center"/>
              <w:rPr>
                <w:bCs/>
                <w:sz w:val="22"/>
                <w:szCs w:val="22"/>
              </w:rPr>
            </w:pPr>
          </w:p>
        </w:tc>
        <w:tc>
          <w:tcPr>
            <w:tcW w:w="577" w:type="dxa"/>
            <w:tcBorders>
              <w:top w:val="single" w:sz="4" w:space="0" w:color="000000"/>
              <w:left w:val="single" w:sz="4" w:space="0" w:color="000000"/>
              <w:bottom w:val="single" w:sz="4" w:space="0" w:color="000000"/>
              <w:right w:val="single" w:sz="4" w:space="0" w:color="000000"/>
            </w:tcBorders>
          </w:tcPr>
          <w:p w14:paraId="554852C3"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529BDAF4" w14:textId="77777777" w:rsidR="00B72BF8" w:rsidRPr="00D413D3" w:rsidRDefault="00B72BF8" w:rsidP="00B72BF8">
            <w:pPr>
              <w:jc w:val="center"/>
              <w:rPr>
                <w:bCs/>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402BB3DC" w14:textId="77777777" w:rsidR="00B72BF8" w:rsidRPr="00D413D3" w:rsidRDefault="00B72BF8" w:rsidP="00B72BF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79FC401" w14:textId="77777777" w:rsidR="00B72BF8" w:rsidRPr="00D413D3" w:rsidRDefault="00B72BF8" w:rsidP="00B72BF8">
            <w:pPr>
              <w:jc w:val="center"/>
              <w:rPr>
                <w:bCs/>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772F4655" w14:textId="77777777" w:rsidR="00B72BF8" w:rsidRPr="00D413D3" w:rsidRDefault="00B72BF8" w:rsidP="00B72BF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BAA2143" w14:textId="77777777" w:rsidR="00B72BF8" w:rsidRPr="00D413D3" w:rsidRDefault="00B72BF8" w:rsidP="00B72BF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78CB073D" w14:textId="77777777" w:rsidR="00B72BF8" w:rsidRPr="00D413D3" w:rsidRDefault="00B72BF8" w:rsidP="00B72BF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1FE1B1C3" w14:textId="77777777" w:rsidR="00B72BF8" w:rsidRPr="00D413D3" w:rsidRDefault="00B72BF8" w:rsidP="00B72BF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06D5065" w14:textId="77777777" w:rsidR="00B72BF8" w:rsidRPr="00D413D3" w:rsidRDefault="00B72BF8" w:rsidP="00B72BF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CB20243" w14:textId="77777777" w:rsidR="00B72BF8" w:rsidRPr="00D413D3" w:rsidRDefault="00B72BF8" w:rsidP="00B72BF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040DC0CD" w14:textId="77777777" w:rsidR="00B72BF8" w:rsidRPr="00D413D3" w:rsidRDefault="00B72BF8" w:rsidP="00B72BF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EAA20B6"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FB5AE58" w14:textId="77777777" w:rsidR="00B72BF8" w:rsidRPr="00D413D3" w:rsidRDefault="00B72BF8" w:rsidP="00B72BF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7EE6A10" w14:textId="77777777" w:rsidR="00B72BF8" w:rsidRPr="00D413D3" w:rsidRDefault="00B72BF8" w:rsidP="00B72BF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067F102" w14:textId="77777777" w:rsidR="00B72BF8" w:rsidRPr="00D413D3" w:rsidRDefault="00B72BF8" w:rsidP="00B72BF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E95A3AD" w14:textId="77777777" w:rsidR="00B72BF8" w:rsidRPr="00D413D3" w:rsidRDefault="00B72BF8" w:rsidP="00B72BF8">
            <w:pPr>
              <w:jc w:val="center"/>
              <w:rPr>
                <w:bCs/>
                <w:sz w:val="22"/>
                <w:szCs w:val="22"/>
              </w:rPr>
            </w:pPr>
          </w:p>
        </w:tc>
        <w:tc>
          <w:tcPr>
            <w:tcW w:w="455" w:type="dxa"/>
            <w:tcBorders>
              <w:top w:val="single" w:sz="4" w:space="0" w:color="000000"/>
              <w:left w:val="single" w:sz="4" w:space="0" w:color="000000"/>
              <w:bottom w:val="single" w:sz="4" w:space="0" w:color="000000"/>
              <w:right w:val="single" w:sz="4" w:space="0" w:color="000000"/>
            </w:tcBorders>
          </w:tcPr>
          <w:p w14:paraId="5DA5F769" w14:textId="300F4691" w:rsidR="00B72BF8" w:rsidRPr="00D413D3" w:rsidRDefault="00B72BF8" w:rsidP="00B72BF8">
            <w:pPr>
              <w:jc w:val="center"/>
              <w:rPr>
                <w:b/>
                <w:sz w:val="22"/>
                <w:szCs w:val="22"/>
              </w:rPr>
            </w:pPr>
            <w:r w:rsidRPr="00D413D3">
              <w:rPr>
                <w:b/>
                <w:sz w:val="22"/>
                <w:szCs w:val="22"/>
              </w:rPr>
              <w:t>2</w:t>
            </w:r>
          </w:p>
        </w:tc>
        <w:tc>
          <w:tcPr>
            <w:tcW w:w="568" w:type="dxa"/>
            <w:tcBorders>
              <w:top w:val="single" w:sz="4" w:space="0" w:color="000000"/>
              <w:left w:val="single" w:sz="4" w:space="0" w:color="000000"/>
              <w:bottom w:val="single" w:sz="4" w:space="0" w:color="000000"/>
              <w:right w:val="single" w:sz="4" w:space="0" w:color="000000"/>
            </w:tcBorders>
          </w:tcPr>
          <w:p w14:paraId="4DB52EC4" w14:textId="62728004" w:rsidR="00B72BF8" w:rsidRPr="00D413D3" w:rsidRDefault="00B72BF8" w:rsidP="00B72BF8">
            <w:pPr>
              <w:jc w:val="center"/>
              <w:rPr>
                <w:b/>
                <w:sz w:val="22"/>
                <w:szCs w:val="22"/>
              </w:rPr>
            </w:pPr>
          </w:p>
        </w:tc>
        <w:tc>
          <w:tcPr>
            <w:tcW w:w="566" w:type="dxa"/>
            <w:tcBorders>
              <w:top w:val="single" w:sz="4" w:space="0" w:color="000000"/>
              <w:left w:val="single" w:sz="4" w:space="0" w:color="000000"/>
              <w:bottom w:val="single" w:sz="4" w:space="0" w:color="000000"/>
              <w:right w:val="single" w:sz="4" w:space="0" w:color="000000"/>
            </w:tcBorders>
          </w:tcPr>
          <w:p w14:paraId="3ACFE60D" w14:textId="5F30896D" w:rsidR="00B72BF8" w:rsidRPr="00D413D3" w:rsidRDefault="00B72BF8" w:rsidP="00B72BF8">
            <w:pPr>
              <w:jc w:val="center"/>
              <w:rPr>
                <w:b/>
                <w:sz w:val="22"/>
                <w:szCs w:val="22"/>
              </w:rPr>
            </w:pPr>
            <w:r w:rsidRPr="00D413D3">
              <w:rPr>
                <w:b/>
                <w:sz w:val="22"/>
                <w:szCs w:val="22"/>
              </w:rPr>
              <w:t>2</w:t>
            </w:r>
          </w:p>
        </w:tc>
      </w:tr>
      <w:tr w:rsidR="00B72BF8" w:rsidRPr="00D413D3" w14:paraId="520B22A3" w14:textId="77777777" w:rsidTr="00C57045">
        <w:tc>
          <w:tcPr>
            <w:tcW w:w="2987" w:type="dxa"/>
            <w:tcBorders>
              <w:top w:val="single" w:sz="4" w:space="0" w:color="000000"/>
              <w:left w:val="single" w:sz="4" w:space="0" w:color="000000"/>
              <w:bottom w:val="single" w:sz="4" w:space="0" w:color="000000"/>
              <w:right w:val="single" w:sz="4" w:space="0" w:color="auto"/>
            </w:tcBorders>
          </w:tcPr>
          <w:p w14:paraId="407F1374" w14:textId="77777777" w:rsidR="00B72BF8" w:rsidRPr="00C57045" w:rsidRDefault="00B72BF8" w:rsidP="00B72BF8">
            <w:pPr>
              <w:ind w:right="-2801"/>
              <w:rPr>
                <w:b/>
                <w:color w:val="000000" w:themeColor="text1"/>
                <w:sz w:val="22"/>
                <w:szCs w:val="22"/>
              </w:rPr>
            </w:pPr>
            <w:r w:rsidRPr="00C57045">
              <w:rPr>
                <w:b/>
                <w:color w:val="000000" w:themeColor="text1"/>
                <w:sz w:val="22"/>
                <w:szCs w:val="22"/>
              </w:rPr>
              <w:t>Всего</w:t>
            </w:r>
          </w:p>
        </w:tc>
        <w:tc>
          <w:tcPr>
            <w:tcW w:w="524" w:type="dxa"/>
            <w:tcBorders>
              <w:top w:val="single" w:sz="4" w:space="0" w:color="000000"/>
              <w:left w:val="single" w:sz="4" w:space="0" w:color="auto"/>
              <w:bottom w:val="single" w:sz="4" w:space="0" w:color="000000"/>
              <w:right w:val="single" w:sz="4" w:space="0" w:color="auto"/>
            </w:tcBorders>
          </w:tcPr>
          <w:p w14:paraId="1E254513" w14:textId="66238C59" w:rsidR="00B72BF8" w:rsidRDefault="00B72BF8" w:rsidP="00B72BF8">
            <w:pPr>
              <w:ind w:right="-2801"/>
              <w:rPr>
                <w:bCs/>
                <w:sz w:val="22"/>
                <w:szCs w:val="22"/>
              </w:rPr>
            </w:pPr>
            <w:r>
              <w:rPr>
                <w:bCs/>
                <w:sz w:val="22"/>
                <w:szCs w:val="22"/>
              </w:rPr>
              <w:t>3</w:t>
            </w:r>
          </w:p>
        </w:tc>
        <w:tc>
          <w:tcPr>
            <w:tcW w:w="425" w:type="dxa"/>
            <w:tcBorders>
              <w:top w:val="single" w:sz="4" w:space="0" w:color="000000"/>
              <w:left w:val="single" w:sz="4" w:space="0" w:color="auto"/>
              <w:bottom w:val="single" w:sz="4" w:space="0" w:color="000000"/>
              <w:right w:val="single" w:sz="4" w:space="0" w:color="auto"/>
            </w:tcBorders>
          </w:tcPr>
          <w:p w14:paraId="661A2680" w14:textId="6C0F3305" w:rsidR="00B72BF8" w:rsidRPr="00A33C7C" w:rsidRDefault="00B72BF8" w:rsidP="00B72BF8">
            <w:pPr>
              <w:ind w:right="-2801"/>
              <w:rPr>
                <w:bCs/>
                <w:sz w:val="22"/>
                <w:szCs w:val="22"/>
              </w:rPr>
            </w:pPr>
            <w:r>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1443E2C8" w14:textId="22B40137" w:rsidR="00B72BF8" w:rsidRPr="00D413D3" w:rsidRDefault="00B72BF8" w:rsidP="00B72BF8">
            <w:pPr>
              <w:ind w:right="-2801"/>
              <w:rPr>
                <w:bCs/>
                <w:sz w:val="22"/>
                <w:szCs w:val="22"/>
              </w:rPr>
            </w:pPr>
            <w:r w:rsidRPr="00D413D3">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0B5FC3D0" w14:textId="6E9F526D" w:rsidR="00B72BF8" w:rsidRPr="00D413D3" w:rsidRDefault="00B72BF8" w:rsidP="00B72BF8">
            <w:pPr>
              <w:ind w:right="-2801"/>
              <w:rPr>
                <w:bCs/>
                <w:sz w:val="22"/>
                <w:szCs w:val="22"/>
              </w:rPr>
            </w:pPr>
            <w:r w:rsidRPr="00D413D3">
              <w:rPr>
                <w:bCs/>
                <w:sz w:val="22"/>
                <w:szCs w:val="22"/>
              </w:rPr>
              <w:t>3</w:t>
            </w:r>
          </w:p>
        </w:tc>
        <w:tc>
          <w:tcPr>
            <w:tcW w:w="334" w:type="dxa"/>
            <w:tcBorders>
              <w:top w:val="single" w:sz="4" w:space="0" w:color="000000"/>
              <w:left w:val="single" w:sz="4" w:space="0" w:color="auto"/>
              <w:bottom w:val="single" w:sz="4" w:space="0" w:color="000000"/>
              <w:right w:val="single" w:sz="4" w:space="0" w:color="000000"/>
            </w:tcBorders>
          </w:tcPr>
          <w:p w14:paraId="73E7BC08" w14:textId="712A0952" w:rsidR="00B72BF8" w:rsidRPr="00D413D3" w:rsidRDefault="00B72BF8" w:rsidP="00B72BF8">
            <w:pPr>
              <w:ind w:right="-2801"/>
              <w:rPr>
                <w:bCs/>
                <w:sz w:val="22"/>
                <w:szCs w:val="22"/>
              </w:rPr>
            </w:pPr>
            <w:r w:rsidRPr="00D413D3">
              <w:rPr>
                <w:bCs/>
                <w:sz w:val="22"/>
                <w:szCs w:val="22"/>
              </w:rPr>
              <w:t>3</w:t>
            </w:r>
          </w:p>
        </w:tc>
        <w:tc>
          <w:tcPr>
            <w:tcW w:w="416" w:type="dxa"/>
            <w:tcBorders>
              <w:top w:val="single" w:sz="4" w:space="0" w:color="000000"/>
              <w:left w:val="single" w:sz="4" w:space="0" w:color="000000"/>
              <w:bottom w:val="single" w:sz="4" w:space="0" w:color="000000"/>
              <w:right w:val="single" w:sz="4" w:space="0" w:color="000000"/>
            </w:tcBorders>
          </w:tcPr>
          <w:p w14:paraId="1C2564F6" w14:textId="74B47404" w:rsidR="00B72BF8" w:rsidRPr="00D413D3" w:rsidRDefault="00B72BF8" w:rsidP="00B72BF8">
            <w:pPr>
              <w:ind w:right="-2801"/>
              <w:rPr>
                <w:bCs/>
                <w:sz w:val="22"/>
                <w:szCs w:val="22"/>
              </w:rPr>
            </w:pPr>
            <w:r w:rsidRPr="00D413D3">
              <w:rPr>
                <w:bCs/>
                <w:sz w:val="22"/>
                <w:szCs w:val="22"/>
              </w:rPr>
              <w:t>3</w:t>
            </w:r>
          </w:p>
        </w:tc>
        <w:tc>
          <w:tcPr>
            <w:tcW w:w="293" w:type="dxa"/>
            <w:tcBorders>
              <w:top w:val="single" w:sz="4" w:space="0" w:color="000000"/>
              <w:left w:val="single" w:sz="4" w:space="0" w:color="000000"/>
              <w:bottom w:val="single" w:sz="4" w:space="0" w:color="000000"/>
              <w:right w:val="single" w:sz="4" w:space="0" w:color="000000"/>
            </w:tcBorders>
          </w:tcPr>
          <w:p w14:paraId="619EF420" w14:textId="49D3A694" w:rsidR="00B72BF8" w:rsidRPr="00D413D3" w:rsidRDefault="00B72BF8" w:rsidP="00B72BF8">
            <w:pPr>
              <w:ind w:right="-2801"/>
              <w:rPr>
                <w:bCs/>
                <w:sz w:val="22"/>
                <w:szCs w:val="22"/>
              </w:rPr>
            </w:pPr>
            <w:r w:rsidRPr="00D413D3">
              <w:rPr>
                <w:bCs/>
                <w:sz w:val="22"/>
                <w:szCs w:val="22"/>
              </w:rPr>
              <w:t>3</w:t>
            </w:r>
          </w:p>
        </w:tc>
        <w:tc>
          <w:tcPr>
            <w:tcW w:w="283" w:type="dxa"/>
            <w:tcBorders>
              <w:top w:val="single" w:sz="4" w:space="0" w:color="000000"/>
              <w:left w:val="single" w:sz="4" w:space="0" w:color="000000"/>
              <w:bottom w:val="single" w:sz="4" w:space="0" w:color="000000"/>
              <w:right w:val="single" w:sz="4" w:space="0" w:color="000000"/>
            </w:tcBorders>
          </w:tcPr>
          <w:p w14:paraId="2A0869C3" w14:textId="57AA4F9C" w:rsidR="00B72BF8" w:rsidRPr="00D413D3" w:rsidRDefault="00B72BF8" w:rsidP="00B72BF8">
            <w:pPr>
              <w:ind w:right="-2801"/>
              <w:rPr>
                <w:bCs/>
                <w:sz w:val="22"/>
                <w:szCs w:val="22"/>
              </w:rPr>
            </w:pPr>
            <w:r w:rsidRPr="00D413D3">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1FCE142A" w14:textId="3BBCF754" w:rsidR="00B72BF8" w:rsidRPr="00D413D3" w:rsidRDefault="00B72BF8" w:rsidP="00B72BF8">
            <w:pPr>
              <w:ind w:right="-2801"/>
              <w:rPr>
                <w:bCs/>
                <w:sz w:val="22"/>
                <w:szCs w:val="22"/>
              </w:rPr>
            </w:pPr>
            <w:r w:rsidRPr="00D413D3">
              <w:rPr>
                <w:bCs/>
                <w:sz w:val="22"/>
                <w:szCs w:val="22"/>
              </w:rPr>
              <w:t>3</w:t>
            </w:r>
          </w:p>
        </w:tc>
        <w:tc>
          <w:tcPr>
            <w:tcW w:w="577" w:type="dxa"/>
            <w:tcBorders>
              <w:top w:val="single" w:sz="4" w:space="0" w:color="000000"/>
              <w:left w:val="single" w:sz="4" w:space="0" w:color="000000"/>
              <w:bottom w:val="single" w:sz="4" w:space="0" w:color="000000"/>
              <w:right w:val="single" w:sz="4" w:space="0" w:color="000000"/>
            </w:tcBorders>
          </w:tcPr>
          <w:p w14:paraId="3FE85D2F" w14:textId="5B691B52" w:rsidR="00B72BF8" w:rsidRPr="00D413D3" w:rsidRDefault="00B72BF8" w:rsidP="00B72BF8">
            <w:pPr>
              <w:ind w:right="-2801"/>
              <w:rPr>
                <w:bCs/>
                <w:sz w:val="22"/>
                <w:szCs w:val="22"/>
              </w:rPr>
            </w:pPr>
            <w:r w:rsidRPr="00D413D3">
              <w:rPr>
                <w:bCs/>
                <w:sz w:val="22"/>
                <w:szCs w:val="22"/>
              </w:rPr>
              <w:t>3</w:t>
            </w:r>
          </w:p>
        </w:tc>
        <w:tc>
          <w:tcPr>
            <w:tcW w:w="567" w:type="dxa"/>
            <w:tcBorders>
              <w:top w:val="single" w:sz="4" w:space="0" w:color="000000"/>
              <w:left w:val="single" w:sz="4" w:space="0" w:color="000000"/>
              <w:bottom w:val="single" w:sz="4" w:space="0" w:color="000000"/>
              <w:right w:val="single" w:sz="4" w:space="0" w:color="000000"/>
            </w:tcBorders>
          </w:tcPr>
          <w:p w14:paraId="504BAA51" w14:textId="6A49EF67" w:rsidR="00B72BF8" w:rsidRPr="00D413D3" w:rsidRDefault="00B72BF8" w:rsidP="00B72BF8">
            <w:pPr>
              <w:ind w:right="-2801"/>
              <w:rPr>
                <w:bCs/>
                <w:sz w:val="22"/>
                <w:szCs w:val="22"/>
              </w:rPr>
            </w:pPr>
            <w:r w:rsidRPr="00D413D3">
              <w:rPr>
                <w:bCs/>
                <w:sz w:val="22"/>
                <w:szCs w:val="22"/>
              </w:rPr>
              <w:t>3</w:t>
            </w:r>
          </w:p>
        </w:tc>
        <w:tc>
          <w:tcPr>
            <w:tcW w:w="567" w:type="dxa"/>
            <w:tcBorders>
              <w:top w:val="single" w:sz="4" w:space="0" w:color="000000"/>
              <w:left w:val="single" w:sz="4" w:space="0" w:color="000000"/>
              <w:bottom w:val="single" w:sz="4" w:space="0" w:color="000000"/>
              <w:right w:val="single" w:sz="4" w:space="0" w:color="000000"/>
            </w:tcBorders>
          </w:tcPr>
          <w:p w14:paraId="01D1C1E4" w14:textId="317241B9" w:rsidR="00B72BF8" w:rsidRPr="00D413D3" w:rsidRDefault="00B72BF8" w:rsidP="00B72BF8">
            <w:pPr>
              <w:ind w:right="-2801"/>
              <w:rPr>
                <w:bCs/>
                <w:sz w:val="22"/>
                <w:szCs w:val="22"/>
              </w:rPr>
            </w:pPr>
            <w:r w:rsidRPr="00D413D3">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670800D9" w14:textId="075020FD" w:rsidR="00B72BF8" w:rsidRPr="00D413D3" w:rsidRDefault="00B72BF8" w:rsidP="00B72BF8">
            <w:pPr>
              <w:ind w:right="-2801"/>
              <w:rPr>
                <w:bCs/>
                <w:sz w:val="22"/>
                <w:szCs w:val="22"/>
              </w:rPr>
            </w:pPr>
            <w:r w:rsidRPr="00D413D3">
              <w:rPr>
                <w:bCs/>
                <w:sz w:val="22"/>
                <w:szCs w:val="22"/>
              </w:rPr>
              <w:t>3</w:t>
            </w:r>
          </w:p>
        </w:tc>
        <w:tc>
          <w:tcPr>
            <w:tcW w:w="490" w:type="dxa"/>
            <w:tcBorders>
              <w:top w:val="single" w:sz="4" w:space="0" w:color="000000"/>
              <w:left w:val="single" w:sz="4" w:space="0" w:color="000000"/>
              <w:bottom w:val="single" w:sz="4" w:space="0" w:color="000000"/>
              <w:right w:val="single" w:sz="4" w:space="0" w:color="000000"/>
            </w:tcBorders>
          </w:tcPr>
          <w:p w14:paraId="39156771" w14:textId="280E4807" w:rsidR="00B72BF8" w:rsidRPr="00D413D3" w:rsidRDefault="00B72BF8" w:rsidP="00B72BF8">
            <w:pPr>
              <w:ind w:right="-2801"/>
              <w:rPr>
                <w:bCs/>
                <w:sz w:val="22"/>
                <w:szCs w:val="22"/>
              </w:rPr>
            </w:pPr>
            <w:r w:rsidRPr="00D413D3">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052E2608" w14:textId="46EDFE46" w:rsidR="00B72BF8" w:rsidRPr="00D413D3" w:rsidRDefault="00B72BF8" w:rsidP="00B72BF8">
            <w:pPr>
              <w:ind w:right="-2801"/>
              <w:rPr>
                <w:bCs/>
                <w:sz w:val="22"/>
                <w:szCs w:val="22"/>
              </w:rPr>
            </w:pPr>
            <w:r w:rsidRPr="00D413D3">
              <w:rPr>
                <w:bCs/>
                <w:sz w:val="22"/>
                <w:szCs w:val="22"/>
              </w:rPr>
              <w:t>3</w:t>
            </w:r>
          </w:p>
        </w:tc>
        <w:tc>
          <w:tcPr>
            <w:tcW w:w="559" w:type="dxa"/>
            <w:tcBorders>
              <w:top w:val="single" w:sz="4" w:space="0" w:color="000000"/>
              <w:left w:val="single" w:sz="4" w:space="0" w:color="000000"/>
              <w:bottom w:val="single" w:sz="4" w:space="0" w:color="000000"/>
              <w:right w:val="single" w:sz="4" w:space="0" w:color="000000"/>
            </w:tcBorders>
          </w:tcPr>
          <w:p w14:paraId="5675BB6D" w14:textId="33409314" w:rsidR="00B72BF8" w:rsidRPr="00D413D3" w:rsidRDefault="00B72BF8" w:rsidP="00B72BF8">
            <w:pPr>
              <w:ind w:right="-2801"/>
              <w:rPr>
                <w:bCs/>
                <w:sz w:val="22"/>
                <w:szCs w:val="22"/>
              </w:rPr>
            </w:pPr>
            <w:r w:rsidRPr="00D413D3">
              <w:rPr>
                <w:bCs/>
                <w:sz w:val="22"/>
                <w:szCs w:val="22"/>
              </w:rPr>
              <w:t>3</w:t>
            </w:r>
          </w:p>
        </w:tc>
        <w:tc>
          <w:tcPr>
            <w:tcW w:w="456" w:type="dxa"/>
            <w:tcBorders>
              <w:top w:val="single" w:sz="4" w:space="0" w:color="000000"/>
              <w:left w:val="single" w:sz="4" w:space="0" w:color="000000"/>
              <w:bottom w:val="single" w:sz="4" w:space="0" w:color="000000"/>
              <w:right w:val="single" w:sz="4" w:space="0" w:color="000000"/>
            </w:tcBorders>
          </w:tcPr>
          <w:p w14:paraId="7DA4191D" w14:textId="4F574353" w:rsidR="00B72BF8" w:rsidRPr="00D413D3" w:rsidRDefault="00B72BF8" w:rsidP="00B72BF8">
            <w:pPr>
              <w:ind w:right="-2801"/>
              <w:rPr>
                <w:bCs/>
                <w:sz w:val="22"/>
                <w:szCs w:val="22"/>
              </w:rPr>
            </w:pPr>
            <w:r w:rsidRPr="00D413D3">
              <w:rPr>
                <w:bCs/>
                <w:sz w:val="22"/>
                <w:szCs w:val="22"/>
              </w:rPr>
              <w:t>3</w:t>
            </w:r>
          </w:p>
        </w:tc>
        <w:tc>
          <w:tcPr>
            <w:tcW w:w="539" w:type="dxa"/>
            <w:tcBorders>
              <w:top w:val="single" w:sz="4" w:space="0" w:color="000000"/>
              <w:left w:val="single" w:sz="4" w:space="0" w:color="000000"/>
              <w:bottom w:val="single" w:sz="4" w:space="0" w:color="000000"/>
              <w:right w:val="single" w:sz="4" w:space="0" w:color="auto"/>
            </w:tcBorders>
          </w:tcPr>
          <w:p w14:paraId="1B64698B" w14:textId="61BEB7EB" w:rsidR="00B72BF8" w:rsidRPr="00D413D3" w:rsidRDefault="00B72BF8" w:rsidP="00B72BF8">
            <w:pPr>
              <w:ind w:right="-2801"/>
              <w:rPr>
                <w:bCs/>
                <w:sz w:val="22"/>
                <w:szCs w:val="22"/>
              </w:rPr>
            </w:pPr>
            <w:r w:rsidRPr="00D413D3">
              <w:rPr>
                <w:bCs/>
                <w:sz w:val="22"/>
                <w:szCs w:val="22"/>
              </w:rPr>
              <w:t>3</w:t>
            </w:r>
          </w:p>
        </w:tc>
        <w:tc>
          <w:tcPr>
            <w:tcW w:w="562" w:type="dxa"/>
            <w:tcBorders>
              <w:top w:val="single" w:sz="4" w:space="0" w:color="000000"/>
              <w:left w:val="single" w:sz="4" w:space="0" w:color="auto"/>
              <w:bottom w:val="single" w:sz="4" w:space="0" w:color="000000"/>
              <w:right w:val="single" w:sz="4" w:space="0" w:color="auto"/>
            </w:tcBorders>
          </w:tcPr>
          <w:p w14:paraId="7631C4A5" w14:textId="6CA29A5F" w:rsidR="00B72BF8" w:rsidRPr="00D413D3" w:rsidRDefault="00B72BF8" w:rsidP="00B72BF8">
            <w:pPr>
              <w:ind w:right="-2801"/>
              <w:rPr>
                <w:bCs/>
                <w:sz w:val="22"/>
                <w:szCs w:val="22"/>
              </w:rPr>
            </w:pPr>
            <w:r w:rsidRPr="00D413D3">
              <w:rPr>
                <w:bCs/>
                <w:sz w:val="22"/>
                <w:szCs w:val="22"/>
              </w:rPr>
              <w:t>3</w:t>
            </w:r>
          </w:p>
        </w:tc>
        <w:tc>
          <w:tcPr>
            <w:tcW w:w="476" w:type="dxa"/>
            <w:tcBorders>
              <w:top w:val="single" w:sz="4" w:space="0" w:color="000000"/>
              <w:left w:val="single" w:sz="4" w:space="0" w:color="auto"/>
              <w:bottom w:val="single" w:sz="4" w:space="0" w:color="000000"/>
              <w:right w:val="single" w:sz="4" w:space="0" w:color="auto"/>
            </w:tcBorders>
          </w:tcPr>
          <w:p w14:paraId="6E51F542" w14:textId="35090CD9" w:rsidR="00B72BF8" w:rsidRPr="00D413D3" w:rsidRDefault="00B72BF8" w:rsidP="00B72BF8">
            <w:pPr>
              <w:ind w:right="-2801"/>
              <w:rPr>
                <w:bCs/>
                <w:sz w:val="22"/>
                <w:szCs w:val="22"/>
              </w:rPr>
            </w:pPr>
            <w:r w:rsidRPr="00D413D3">
              <w:rPr>
                <w:bCs/>
                <w:sz w:val="22"/>
                <w:szCs w:val="22"/>
              </w:rPr>
              <w:t>3</w:t>
            </w:r>
          </w:p>
        </w:tc>
        <w:tc>
          <w:tcPr>
            <w:tcW w:w="587" w:type="dxa"/>
            <w:tcBorders>
              <w:top w:val="single" w:sz="4" w:space="0" w:color="000000"/>
              <w:left w:val="single" w:sz="4" w:space="0" w:color="auto"/>
              <w:bottom w:val="single" w:sz="4" w:space="0" w:color="000000"/>
              <w:right w:val="single" w:sz="4" w:space="0" w:color="auto"/>
            </w:tcBorders>
          </w:tcPr>
          <w:p w14:paraId="593AE6FA" w14:textId="373EAEAF" w:rsidR="00B72BF8" w:rsidRPr="00D413D3" w:rsidRDefault="00B72BF8" w:rsidP="00B72BF8">
            <w:pPr>
              <w:ind w:right="-2801"/>
              <w:rPr>
                <w:bCs/>
                <w:sz w:val="22"/>
                <w:szCs w:val="22"/>
              </w:rPr>
            </w:pPr>
            <w:r w:rsidRPr="00D413D3">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43BBE45B" w14:textId="7AC03ED8" w:rsidR="00B72BF8" w:rsidRPr="00D413D3" w:rsidRDefault="00B72BF8" w:rsidP="00B72BF8">
            <w:pPr>
              <w:ind w:right="-2801"/>
              <w:rPr>
                <w:bCs/>
                <w:sz w:val="22"/>
                <w:szCs w:val="22"/>
              </w:rPr>
            </w:pPr>
            <w:r w:rsidRPr="00D413D3">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1A34413E" w14:textId="3C37EB6A" w:rsidR="00B72BF8" w:rsidRPr="00D413D3" w:rsidRDefault="00B72BF8" w:rsidP="00B72BF8">
            <w:pPr>
              <w:ind w:right="-2801"/>
              <w:rPr>
                <w:bCs/>
                <w:sz w:val="22"/>
                <w:szCs w:val="22"/>
              </w:rPr>
            </w:pPr>
            <w:r w:rsidRPr="00D413D3">
              <w:rPr>
                <w:bCs/>
                <w:sz w:val="22"/>
                <w:szCs w:val="22"/>
              </w:rPr>
              <w:t>3</w:t>
            </w:r>
          </w:p>
        </w:tc>
        <w:tc>
          <w:tcPr>
            <w:tcW w:w="505" w:type="dxa"/>
            <w:tcBorders>
              <w:top w:val="single" w:sz="4" w:space="0" w:color="000000"/>
              <w:left w:val="single" w:sz="4" w:space="0" w:color="auto"/>
              <w:bottom w:val="single" w:sz="4" w:space="0" w:color="000000"/>
              <w:right w:val="single" w:sz="4" w:space="0" w:color="auto"/>
            </w:tcBorders>
          </w:tcPr>
          <w:p w14:paraId="61B79441" w14:textId="484F2097" w:rsidR="00B72BF8" w:rsidRPr="00D413D3" w:rsidRDefault="00B72BF8" w:rsidP="00B72BF8">
            <w:pPr>
              <w:ind w:right="-2801"/>
              <w:rPr>
                <w:bCs/>
                <w:sz w:val="22"/>
                <w:szCs w:val="22"/>
              </w:rPr>
            </w:pPr>
            <w:r w:rsidRPr="00D413D3">
              <w:rPr>
                <w:bCs/>
                <w:sz w:val="22"/>
                <w:szCs w:val="22"/>
              </w:rPr>
              <w:t>3</w:t>
            </w:r>
          </w:p>
        </w:tc>
        <w:tc>
          <w:tcPr>
            <w:tcW w:w="567" w:type="dxa"/>
            <w:tcBorders>
              <w:top w:val="single" w:sz="4" w:space="0" w:color="000000"/>
              <w:left w:val="single" w:sz="4" w:space="0" w:color="auto"/>
              <w:bottom w:val="single" w:sz="4" w:space="0" w:color="000000"/>
              <w:right w:val="single" w:sz="4" w:space="0" w:color="000000"/>
            </w:tcBorders>
          </w:tcPr>
          <w:p w14:paraId="5ABF6C4F" w14:textId="1EA22DF4" w:rsidR="00B72BF8" w:rsidRPr="00D413D3" w:rsidRDefault="00B72BF8" w:rsidP="00B72BF8">
            <w:pPr>
              <w:ind w:right="-2801"/>
              <w:rPr>
                <w:bCs/>
                <w:sz w:val="22"/>
                <w:szCs w:val="22"/>
              </w:rPr>
            </w:pPr>
            <w:r w:rsidRPr="00D413D3">
              <w:rPr>
                <w:bCs/>
                <w:sz w:val="22"/>
                <w:szCs w:val="22"/>
              </w:rPr>
              <w:t>3</w:t>
            </w:r>
          </w:p>
        </w:tc>
        <w:tc>
          <w:tcPr>
            <w:tcW w:w="455" w:type="dxa"/>
            <w:tcBorders>
              <w:top w:val="single" w:sz="4" w:space="0" w:color="000000"/>
              <w:left w:val="single" w:sz="4" w:space="0" w:color="000000"/>
              <w:bottom w:val="single" w:sz="4" w:space="0" w:color="000000"/>
              <w:right w:val="single" w:sz="4" w:space="0" w:color="000000"/>
            </w:tcBorders>
          </w:tcPr>
          <w:p w14:paraId="0ED4B1C0" w14:textId="7CCC26EB" w:rsidR="00B72BF8" w:rsidRPr="00D413D3" w:rsidRDefault="00B72BF8" w:rsidP="00B72BF8">
            <w:pPr>
              <w:ind w:right="-2801"/>
              <w:rPr>
                <w:bCs/>
                <w:sz w:val="22"/>
                <w:szCs w:val="22"/>
              </w:rPr>
            </w:pPr>
            <w:r w:rsidRPr="00D413D3">
              <w:rPr>
                <w:bCs/>
                <w:sz w:val="22"/>
                <w:szCs w:val="22"/>
              </w:rPr>
              <w:t>3</w:t>
            </w:r>
          </w:p>
        </w:tc>
        <w:tc>
          <w:tcPr>
            <w:tcW w:w="568" w:type="dxa"/>
            <w:tcBorders>
              <w:top w:val="single" w:sz="4" w:space="0" w:color="000000"/>
              <w:left w:val="single" w:sz="4" w:space="0" w:color="000000"/>
              <w:bottom w:val="single" w:sz="4" w:space="0" w:color="000000"/>
              <w:right w:val="single" w:sz="4" w:space="0" w:color="000000"/>
            </w:tcBorders>
          </w:tcPr>
          <w:p w14:paraId="7CAB05B6" w14:textId="43116ECE" w:rsidR="00B72BF8" w:rsidRPr="00D413D3" w:rsidRDefault="00B72BF8" w:rsidP="00B72BF8">
            <w:pPr>
              <w:ind w:right="-2801"/>
              <w:rPr>
                <w:bCs/>
                <w:sz w:val="22"/>
                <w:szCs w:val="22"/>
              </w:rPr>
            </w:pPr>
            <w:r w:rsidRPr="00D413D3">
              <w:rPr>
                <w:bCs/>
                <w:sz w:val="22"/>
                <w:szCs w:val="22"/>
              </w:rPr>
              <w:t>3</w:t>
            </w:r>
          </w:p>
        </w:tc>
        <w:tc>
          <w:tcPr>
            <w:tcW w:w="566" w:type="dxa"/>
            <w:tcBorders>
              <w:top w:val="single" w:sz="4" w:space="0" w:color="000000"/>
              <w:left w:val="single" w:sz="4" w:space="0" w:color="000000"/>
              <w:bottom w:val="single" w:sz="4" w:space="0" w:color="000000"/>
              <w:right w:val="single" w:sz="4" w:space="0" w:color="000000"/>
            </w:tcBorders>
          </w:tcPr>
          <w:p w14:paraId="4807105A" w14:textId="6414FACE" w:rsidR="00B72BF8" w:rsidRPr="00D413D3" w:rsidRDefault="00B72BF8" w:rsidP="00B72BF8">
            <w:pPr>
              <w:jc w:val="center"/>
              <w:rPr>
                <w:b/>
                <w:sz w:val="22"/>
                <w:szCs w:val="22"/>
              </w:rPr>
            </w:pPr>
            <w:r w:rsidRPr="00D413D3">
              <w:rPr>
                <w:b/>
                <w:sz w:val="22"/>
                <w:szCs w:val="22"/>
              </w:rPr>
              <w:t>81</w:t>
            </w:r>
          </w:p>
        </w:tc>
      </w:tr>
    </w:tbl>
    <w:p w14:paraId="559C8F0C" w14:textId="77777777" w:rsidR="00B35D20" w:rsidRDefault="00B35D20" w:rsidP="00217428">
      <w:pPr>
        <w:jc w:val="center"/>
        <w:rPr>
          <w:b/>
          <w:sz w:val="22"/>
          <w:szCs w:val="22"/>
        </w:rPr>
      </w:pPr>
    </w:p>
    <w:p w14:paraId="72289E84" w14:textId="77777777" w:rsidR="00B35D20" w:rsidRDefault="00B35D20" w:rsidP="00217428">
      <w:pPr>
        <w:jc w:val="center"/>
        <w:rPr>
          <w:b/>
          <w:sz w:val="22"/>
          <w:szCs w:val="22"/>
        </w:rPr>
      </w:pPr>
    </w:p>
    <w:p w14:paraId="5A12D83B" w14:textId="77777777" w:rsidR="00AE66A6" w:rsidRDefault="00AE66A6" w:rsidP="00217428">
      <w:pPr>
        <w:jc w:val="center"/>
        <w:rPr>
          <w:b/>
          <w:sz w:val="22"/>
          <w:szCs w:val="22"/>
        </w:rPr>
      </w:pPr>
    </w:p>
    <w:p w14:paraId="4FF05BFA" w14:textId="77777777" w:rsidR="00AE66A6" w:rsidRDefault="00AE66A6" w:rsidP="00217428">
      <w:pPr>
        <w:jc w:val="center"/>
        <w:rPr>
          <w:b/>
          <w:sz w:val="22"/>
          <w:szCs w:val="22"/>
        </w:rPr>
      </w:pPr>
    </w:p>
    <w:p w14:paraId="13AEBFFA" w14:textId="77777777" w:rsidR="00AE66A6" w:rsidRDefault="00AE66A6" w:rsidP="00217428">
      <w:pPr>
        <w:jc w:val="center"/>
        <w:rPr>
          <w:b/>
          <w:sz w:val="22"/>
          <w:szCs w:val="22"/>
        </w:rPr>
      </w:pPr>
    </w:p>
    <w:p w14:paraId="6AB840C2" w14:textId="77777777" w:rsidR="00AE66A6" w:rsidRDefault="00AE66A6" w:rsidP="00217428">
      <w:pPr>
        <w:jc w:val="center"/>
        <w:rPr>
          <w:b/>
          <w:sz w:val="22"/>
          <w:szCs w:val="22"/>
        </w:rPr>
      </w:pPr>
    </w:p>
    <w:p w14:paraId="4548A575" w14:textId="77777777" w:rsidR="00AE66A6" w:rsidRDefault="00AE66A6" w:rsidP="00217428">
      <w:pPr>
        <w:jc w:val="center"/>
        <w:rPr>
          <w:b/>
          <w:sz w:val="22"/>
          <w:szCs w:val="22"/>
        </w:rPr>
      </w:pPr>
    </w:p>
    <w:p w14:paraId="1C61936F" w14:textId="77777777" w:rsidR="00AE66A6" w:rsidRDefault="00AE66A6" w:rsidP="00217428">
      <w:pPr>
        <w:jc w:val="center"/>
        <w:rPr>
          <w:b/>
          <w:sz w:val="22"/>
          <w:szCs w:val="22"/>
        </w:rPr>
      </w:pPr>
    </w:p>
    <w:p w14:paraId="50B6FD92" w14:textId="77777777" w:rsidR="00AE66A6" w:rsidRDefault="00AE66A6" w:rsidP="00217428">
      <w:pPr>
        <w:jc w:val="center"/>
        <w:rPr>
          <w:b/>
          <w:sz w:val="22"/>
          <w:szCs w:val="22"/>
        </w:rPr>
      </w:pPr>
    </w:p>
    <w:p w14:paraId="5D309A21" w14:textId="77777777" w:rsidR="00AE66A6" w:rsidRDefault="00AE66A6" w:rsidP="00217428">
      <w:pPr>
        <w:jc w:val="center"/>
        <w:rPr>
          <w:b/>
          <w:sz w:val="22"/>
          <w:szCs w:val="22"/>
        </w:rPr>
      </w:pPr>
    </w:p>
    <w:p w14:paraId="08B9F304" w14:textId="77777777" w:rsidR="00AE66A6" w:rsidRDefault="00AE66A6" w:rsidP="00217428">
      <w:pPr>
        <w:jc w:val="center"/>
        <w:rPr>
          <w:b/>
          <w:sz w:val="22"/>
          <w:szCs w:val="22"/>
        </w:rPr>
      </w:pPr>
    </w:p>
    <w:p w14:paraId="5A5A449C" w14:textId="77777777" w:rsidR="00AE66A6" w:rsidRDefault="00AE66A6" w:rsidP="00217428">
      <w:pPr>
        <w:jc w:val="center"/>
        <w:rPr>
          <w:b/>
          <w:sz w:val="22"/>
          <w:szCs w:val="22"/>
        </w:rPr>
      </w:pPr>
    </w:p>
    <w:p w14:paraId="2CA1FF1A" w14:textId="77777777" w:rsidR="00AE66A6" w:rsidRDefault="00AE66A6" w:rsidP="00217428">
      <w:pPr>
        <w:jc w:val="center"/>
        <w:rPr>
          <w:b/>
          <w:sz w:val="22"/>
          <w:szCs w:val="22"/>
        </w:rPr>
      </w:pPr>
    </w:p>
    <w:p w14:paraId="51CD5E43" w14:textId="77777777" w:rsidR="00AE66A6" w:rsidRDefault="00AE66A6" w:rsidP="00217428">
      <w:pPr>
        <w:jc w:val="center"/>
        <w:rPr>
          <w:b/>
          <w:sz w:val="22"/>
          <w:szCs w:val="22"/>
        </w:rPr>
      </w:pPr>
    </w:p>
    <w:p w14:paraId="51322BC8" w14:textId="77777777" w:rsidR="00AE66A6" w:rsidRDefault="00AE66A6" w:rsidP="00217428">
      <w:pPr>
        <w:jc w:val="center"/>
        <w:rPr>
          <w:b/>
          <w:sz w:val="22"/>
          <w:szCs w:val="22"/>
        </w:rPr>
      </w:pPr>
    </w:p>
    <w:p w14:paraId="34926016" w14:textId="77777777" w:rsidR="00AE66A6" w:rsidRDefault="00AE66A6" w:rsidP="00217428">
      <w:pPr>
        <w:jc w:val="center"/>
        <w:rPr>
          <w:b/>
          <w:sz w:val="22"/>
          <w:szCs w:val="22"/>
        </w:rPr>
      </w:pPr>
    </w:p>
    <w:p w14:paraId="49E5F5A0" w14:textId="77777777" w:rsidR="00AE66A6" w:rsidRDefault="00AE66A6" w:rsidP="00217428">
      <w:pPr>
        <w:jc w:val="center"/>
        <w:rPr>
          <w:b/>
          <w:sz w:val="22"/>
          <w:szCs w:val="22"/>
        </w:rPr>
      </w:pPr>
    </w:p>
    <w:p w14:paraId="0483E2B8" w14:textId="77777777" w:rsidR="00AE66A6" w:rsidRDefault="00AE66A6" w:rsidP="00217428">
      <w:pPr>
        <w:jc w:val="center"/>
        <w:rPr>
          <w:b/>
          <w:sz w:val="22"/>
          <w:szCs w:val="22"/>
        </w:rPr>
      </w:pPr>
    </w:p>
    <w:p w14:paraId="78ECCDD2" w14:textId="77777777" w:rsidR="00AE66A6" w:rsidRDefault="00AE66A6" w:rsidP="00217428">
      <w:pPr>
        <w:jc w:val="center"/>
        <w:rPr>
          <w:b/>
          <w:sz w:val="22"/>
          <w:szCs w:val="22"/>
        </w:rPr>
      </w:pPr>
    </w:p>
    <w:p w14:paraId="4DC1B07C" w14:textId="77777777" w:rsidR="00AE66A6" w:rsidRDefault="00AE66A6" w:rsidP="00217428">
      <w:pPr>
        <w:jc w:val="center"/>
        <w:rPr>
          <w:b/>
          <w:sz w:val="22"/>
          <w:szCs w:val="22"/>
        </w:rPr>
      </w:pPr>
    </w:p>
    <w:p w14:paraId="7B13A617" w14:textId="77777777" w:rsidR="00AE66A6" w:rsidRDefault="00AE66A6" w:rsidP="00217428">
      <w:pPr>
        <w:jc w:val="center"/>
        <w:rPr>
          <w:b/>
          <w:sz w:val="22"/>
          <w:szCs w:val="22"/>
        </w:rPr>
      </w:pPr>
    </w:p>
    <w:p w14:paraId="60814E6B" w14:textId="77777777" w:rsidR="00AE66A6" w:rsidRDefault="00AE66A6" w:rsidP="00217428">
      <w:pPr>
        <w:jc w:val="center"/>
        <w:rPr>
          <w:b/>
          <w:sz w:val="22"/>
          <w:szCs w:val="22"/>
        </w:rPr>
      </w:pPr>
    </w:p>
    <w:p w14:paraId="3056615D" w14:textId="77777777" w:rsidR="00AE66A6" w:rsidRDefault="00AE66A6" w:rsidP="00217428">
      <w:pPr>
        <w:jc w:val="center"/>
        <w:rPr>
          <w:b/>
          <w:sz w:val="22"/>
          <w:szCs w:val="22"/>
        </w:rPr>
      </w:pPr>
    </w:p>
    <w:p w14:paraId="02D4FFF4" w14:textId="77777777" w:rsidR="00AE66A6" w:rsidRDefault="00AE66A6" w:rsidP="00217428">
      <w:pPr>
        <w:jc w:val="center"/>
        <w:rPr>
          <w:b/>
          <w:sz w:val="22"/>
          <w:szCs w:val="22"/>
        </w:rPr>
      </w:pPr>
    </w:p>
    <w:p w14:paraId="04B6D0C9" w14:textId="77777777" w:rsidR="00AE66A6" w:rsidRDefault="00AE66A6" w:rsidP="00217428">
      <w:pPr>
        <w:jc w:val="center"/>
        <w:rPr>
          <w:b/>
          <w:sz w:val="22"/>
          <w:szCs w:val="22"/>
        </w:rPr>
      </w:pPr>
    </w:p>
    <w:p w14:paraId="3121463B" w14:textId="77777777" w:rsidR="00AE66A6" w:rsidRDefault="00AE66A6" w:rsidP="00217428">
      <w:pPr>
        <w:jc w:val="center"/>
        <w:rPr>
          <w:b/>
          <w:sz w:val="22"/>
          <w:szCs w:val="22"/>
        </w:rPr>
      </w:pPr>
    </w:p>
    <w:p w14:paraId="0663253F" w14:textId="77777777" w:rsidR="00AE66A6" w:rsidRDefault="00AE66A6" w:rsidP="00217428">
      <w:pPr>
        <w:jc w:val="center"/>
        <w:rPr>
          <w:b/>
          <w:sz w:val="22"/>
          <w:szCs w:val="22"/>
        </w:rPr>
      </w:pPr>
    </w:p>
    <w:p w14:paraId="0C0029F6" w14:textId="77777777" w:rsidR="00AE66A6" w:rsidRDefault="00AE66A6" w:rsidP="00217428">
      <w:pPr>
        <w:jc w:val="center"/>
        <w:rPr>
          <w:b/>
          <w:sz w:val="22"/>
          <w:szCs w:val="22"/>
        </w:rPr>
      </w:pPr>
    </w:p>
    <w:p w14:paraId="7A35A2A7" w14:textId="77777777" w:rsidR="00AE66A6" w:rsidRDefault="00AE66A6" w:rsidP="00217428">
      <w:pPr>
        <w:jc w:val="center"/>
        <w:rPr>
          <w:b/>
          <w:sz w:val="22"/>
          <w:szCs w:val="22"/>
        </w:rPr>
      </w:pPr>
    </w:p>
    <w:p w14:paraId="075F1F59" w14:textId="77777777" w:rsidR="00AE66A6" w:rsidRDefault="00AE66A6" w:rsidP="00217428">
      <w:pPr>
        <w:jc w:val="center"/>
        <w:rPr>
          <w:b/>
          <w:sz w:val="22"/>
          <w:szCs w:val="22"/>
        </w:rPr>
      </w:pPr>
    </w:p>
    <w:p w14:paraId="4753BDB4" w14:textId="0BAD0C6E" w:rsidR="00217428" w:rsidRPr="001473BA" w:rsidRDefault="0025036F" w:rsidP="00217428">
      <w:pPr>
        <w:jc w:val="center"/>
        <w:rPr>
          <w:b/>
          <w:sz w:val="22"/>
          <w:szCs w:val="22"/>
        </w:rPr>
      </w:pPr>
      <w:r>
        <w:rPr>
          <w:b/>
          <w:sz w:val="22"/>
          <w:szCs w:val="22"/>
        </w:rPr>
        <w:lastRenderedPageBreak/>
        <w:t>С</w:t>
      </w:r>
      <w:r w:rsidR="00217428" w:rsidRPr="001473BA">
        <w:rPr>
          <w:b/>
          <w:sz w:val="22"/>
          <w:szCs w:val="22"/>
        </w:rPr>
        <w:t xml:space="preserve">одержание Учебного плана на </w:t>
      </w:r>
      <w:r w:rsidR="00217428">
        <w:rPr>
          <w:b/>
          <w:sz w:val="22"/>
          <w:szCs w:val="22"/>
        </w:rPr>
        <w:t>апрель</w:t>
      </w:r>
    </w:p>
    <w:tbl>
      <w:tblPr>
        <w:tblW w:w="16279"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425"/>
        <w:gridCol w:w="417"/>
        <w:gridCol w:w="417"/>
        <w:gridCol w:w="334"/>
        <w:gridCol w:w="416"/>
        <w:gridCol w:w="293"/>
        <w:gridCol w:w="283"/>
        <w:gridCol w:w="425"/>
        <w:gridCol w:w="534"/>
        <w:gridCol w:w="425"/>
        <w:gridCol w:w="555"/>
        <w:gridCol w:w="555"/>
        <w:gridCol w:w="555"/>
        <w:gridCol w:w="555"/>
        <w:gridCol w:w="559"/>
        <w:gridCol w:w="456"/>
        <w:gridCol w:w="539"/>
        <w:gridCol w:w="562"/>
        <w:gridCol w:w="476"/>
        <w:gridCol w:w="587"/>
        <w:gridCol w:w="456"/>
        <w:gridCol w:w="456"/>
        <w:gridCol w:w="505"/>
        <w:gridCol w:w="567"/>
        <w:gridCol w:w="413"/>
        <w:gridCol w:w="534"/>
        <w:gridCol w:w="851"/>
      </w:tblGrid>
      <w:tr w:rsidR="00217428" w:rsidRPr="001473BA" w14:paraId="16541B01" w14:textId="77777777" w:rsidTr="00217428">
        <w:trPr>
          <w:trHeight w:val="276"/>
        </w:trPr>
        <w:tc>
          <w:tcPr>
            <w:tcW w:w="3129" w:type="dxa"/>
            <w:vMerge w:val="restart"/>
            <w:tcBorders>
              <w:top w:val="single" w:sz="4" w:space="0" w:color="auto"/>
              <w:left w:val="single" w:sz="4" w:space="0" w:color="000000"/>
              <w:right w:val="single" w:sz="4" w:space="0" w:color="auto"/>
            </w:tcBorders>
          </w:tcPr>
          <w:p w14:paraId="690DD232" w14:textId="77777777" w:rsidR="00887F35" w:rsidRDefault="00887F35" w:rsidP="00887F35">
            <w:pPr>
              <w:ind w:right="-2801"/>
              <w:rPr>
                <w:b/>
                <w:sz w:val="22"/>
                <w:szCs w:val="22"/>
              </w:rPr>
            </w:pPr>
            <w:r>
              <w:rPr>
                <w:b/>
                <w:sz w:val="22"/>
                <w:szCs w:val="22"/>
              </w:rPr>
              <w:t xml:space="preserve">Виды подготовки и  </w:t>
            </w:r>
          </w:p>
          <w:p w14:paraId="72A18BE3" w14:textId="5245C4C5" w:rsidR="00217428" w:rsidRPr="001473BA" w:rsidRDefault="00887F35" w:rsidP="00887F35">
            <w:pPr>
              <w:ind w:right="-2801"/>
              <w:rPr>
                <w:sz w:val="22"/>
                <w:szCs w:val="22"/>
              </w:rPr>
            </w:pPr>
            <w:r>
              <w:rPr>
                <w:b/>
                <w:sz w:val="22"/>
                <w:szCs w:val="22"/>
              </w:rPr>
              <w:t>иные мероприятия</w:t>
            </w:r>
          </w:p>
        </w:tc>
        <w:tc>
          <w:tcPr>
            <w:tcW w:w="12299" w:type="dxa"/>
            <w:gridSpan w:val="26"/>
            <w:tcBorders>
              <w:top w:val="single" w:sz="4" w:space="0" w:color="auto"/>
              <w:left w:val="single" w:sz="4" w:space="0" w:color="auto"/>
              <w:right w:val="single" w:sz="4" w:space="0" w:color="000000"/>
            </w:tcBorders>
          </w:tcPr>
          <w:p w14:paraId="3A807A14" w14:textId="77777777" w:rsidR="00217428" w:rsidRPr="001473BA" w:rsidRDefault="00217428" w:rsidP="00217428">
            <w:pPr>
              <w:rPr>
                <w:sz w:val="22"/>
                <w:szCs w:val="22"/>
              </w:rPr>
            </w:pPr>
            <w:r w:rsidRPr="001473BA">
              <w:rPr>
                <w:sz w:val="22"/>
                <w:szCs w:val="22"/>
              </w:rPr>
              <w:t>Дата проведения занятия</w:t>
            </w:r>
          </w:p>
        </w:tc>
        <w:tc>
          <w:tcPr>
            <w:tcW w:w="851" w:type="dxa"/>
            <w:tcBorders>
              <w:top w:val="single" w:sz="4" w:space="0" w:color="auto"/>
              <w:left w:val="single" w:sz="4" w:space="0" w:color="000000"/>
              <w:right w:val="single" w:sz="4" w:space="0" w:color="auto"/>
            </w:tcBorders>
          </w:tcPr>
          <w:p w14:paraId="6DD8196B" w14:textId="77777777" w:rsidR="00217428" w:rsidRPr="001473BA" w:rsidRDefault="00217428" w:rsidP="00217428">
            <w:pPr>
              <w:rPr>
                <w:sz w:val="22"/>
                <w:szCs w:val="22"/>
              </w:rPr>
            </w:pPr>
            <w:r w:rsidRPr="001473BA">
              <w:rPr>
                <w:sz w:val="22"/>
                <w:szCs w:val="22"/>
              </w:rPr>
              <w:t>Часы</w:t>
            </w:r>
          </w:p>
        </w:tc>
      </w:tr>
      <w:tr w:rsidR="00217428" w:rsidRPr="001473BA" w14:paraId="7B5BBA1D" w14:textId="77777777" w:rsidTr="00217428">
        <w:trPr>
          <w:trHeight w:val="270"/>
        </w:trPr>
        <w:tc>
          <w:tcPr>
            <w:tcW w:w="3129" w:type="dxa"/>
            <w:vMerge/>
            <w:tcBorders>
              <w:left w:val="single" w:sz="4" w:space="0" w:color="000000"/>
              <w:bottom w:val="single" w:sz="4" w:space="0" w:color="000000"/>
              <w:right w:val="single" w:sz="4" w:space="0" w:color="auto"/>
            </w:tcBorders>
            <w:vAlign w:val="center"/>
          </w:tcPr>
          <w:p w14:paraId="339CB607" w14:textId="77777777" w:rsidR="00217428" w:rsidRPr="001473BA" w:rsidRDefault="00217428" w:rsidP="00217428">
            <w:pPr>
              <w:ind w:right="-2801"/>
              <w:rPr>
                <w:sz w:val="22"/>
                <w:szCs w:val="22"/>
              </w:rPr>
            </w:pPr>
          </w:p>
        </w:tc>
        <w:tc>
          <w:tcPr>
            <w:tcW w:w="425" w:type="dxa"/>
            <w:tcBorders>
              <w:top w:val="single" w:sz="4" w:space="0" w:color="auto"/>
              <w:left w:val="single" w:sz="4" w:space="0" w:color="auto"/>
              <w:bottom w:val="single" w:sz="4" w:space="0" w:color="000000"/>
              <w:right w:val="single" w:sz="4" w:space="0" w:color="auto"/>
            </w:tcBorders>
            <w:vAlign w:val="center"/>
          </w:tcPr>
          <w:p w14:paraId="1DFFFB05" w14:textId="03D7ABE0" w:rsidR="00217428" w:rsidRPr="00B11B4C" w:rsidRDefault="00B72BF8" w:rsidP="00217428">
            <w:pPr>
              <w:jc w:val="center"/>
              <w:rPr>
                <w:sz w:val="18"/>
                <w:szCs w:val="18"/>
              </w:rPr>
            </w:pPr>
            <w:r>
              <w:rPr>
                <w:sz w:val="18"/>
                <w:szCs w:val="18"/>
              </w:rPr>
              <w:t>1</w:t>
            </w:r>
          </w:p>
        </w:tc>
        <w:tc>
          <w:tcPr>
            <w:tcW w:w="417" w:type="dxa"/>
            <w:tcBorders>
              <w:top w:val="single" w:sz="4" w:space="0" w:color="auto"/>
              <w:left w:val="single" w:sz="4" w:space="0" w:color="auto"/>
              <w:bottom w:val="single" w:sz="4" w:space="0" w:color="000000"/>
              <w:right w:val="single" w:sz="4" w:space="0" w:color="auto"/>
            </w:tcBorders>
            <w:vAlign w:val="center"/>
          </w:tcPr>
          <w:p w14:paraId="004DA571" w14:textId="03E97517" w:rsidR="00217428" w:rsidRPr="00B11B4C" w:rsidRDefault="00B72BF8" w:rsidP="00217428">
            <w:pPr>
              <w:jc w:val="center"/>
              <w:rPr>
                <w:sz w:val="18"/>
                <w:szCs w:val="18"/>
              </w:rPr>
            </w:pPr>
            <w:r>
              <w:rPr>
                <w:sz w:val="18"/>
                <w:szCs w:val="18"/>
              </w:rPr>
              <w:t>2</w:t>
            </w:r>
          </w:p>
        </w:tc>
        <w:tc>
          <w:tcPr>
            <w:tcW w:w="417" w:type="dxa"/>
            <w:tcBorders>
              <w:top w:val="single" w:sz="4" w:space="0" w:color="auto"/>
              <w:left w:val="single" w:sz="4" w:space="0" w:color="auto"/>
              <w:bottom w:val="single" w:sz="4" w:space="0" w:color="000000"/>
              <w:right w:val="single" w:sz="4" w:space="0" w:color="auto"/>
            </w:tcBorders>
            <w:vAlign w:val="center"/>
          </w:tcPr>
          <w:p w14:paraId="3DD0A37D" w14:textId="2E3D9620" w:rsidR="00217428" w:rsidRPr="00B11B4C" w:rsidRDefault="00B72BF8" w:rsidP="00217428">
            <w:pPr>
              <w:jc w:val="center"/>
              <w:rPr>
                <w:sz w:val="18"/>
                <w:szCs w:val="18"/>
              </w:rPr>
            </w:pPr>
            <w:r>
              <w:rPr>
                <w:sz w:val="18"/>
                <w:szCs w:val="18"/>
              </w:rPr>
              <w:t>3</w:t>
            </w:r>
          </w:p>
        </w:tc>
        <w:tc>
          <w:tcPr>
            <w:tcW w:w="334" w:type="dxa"/>
            <w:tcBorders>
              <w:top w:val="single" w:sz="4" w:space="0" w:color="auto"/>
              <w:left w:val="single" w:sz="4" w:space="0" w:color="auto"/>
              <w:bottom w:val="single" w:sz="4" w:space="0" w:color="000000"/>
              <w:right w:val="single" w:sz="4" w:space="0" w:color="000000"/>
            </w:tcBorders>
            <w:vAlign w:val="center"/>
          </w:tcPr>
          <w:p w14:paraId="081CB82C" w14:textId="0BB507E5" w:rsidR="00217428" w:rsidRPr="00B11B4C" w:rsidRDefault="00B72BF8" w:rsidP="00217428">
            <w:pPr>
              <w:jc w:val="center"/>
              <w:rPr>
                <w:sz w:val="18"/>
                <w:szCs w:val="18"/>
              </w:rPr>
            </w:pPr>
            <w:r>
              <w:rPr>
                <w:sz w:val="18"/>
                <w:szCs w:val="18"/>
              </w:rPr>
              <w:t>4</w:t>
            </w:r>
          </w:p>
        </w:tc>
        <w:tc>
          <w:tcPr>
            <w:tcW w:w="416" w:type="dxa"/>
            <w:tcBorders>
              <w:top w:val="single" w:sz="4" w:space="0" w:color="auto"/>
              <w:left w:val="single" w:sz="4" w:space="0" w:color="000000"/>
              <w:bottom w:val="single" w:sz="4" w:space="0" w:color="000000"/>
              <w:right w:val="single" w:sz="4" w:space="0" w:color="000000"/>
            </w:tcBorders>
          </w:tcPr>
          <w:p w14:paraId="50D235F7" w14:textId="3AFC8D7F" w:rsidR="00217428" w:rsidRPr="00B11B4C" w:rsidRDefault="00B72BF8" w:rsidP="00217428">
            <w:pPr>
              <w:jc w:val="center"/>
              <w:rPr>
                <w:sz w:val="18"/>
                <w:szCs w:val="18"/>
              </w:rPr>
            </w:pPr>
            <w:r>
              <w:rPr>
                <w:sz w:val="18"/>
                <w:szCs w:val="18"/>
              </w:rPr>
              <w:t>6</w:t>
            </w:r>
          </w:p>
        </w:tc>
        <w:tc>
          <w:tcPr>
            <w:tcW w:w="293" w:type="dxa"/>
            <w:tcBorders>
              <w:top w:val="single" w:sz="4" w:space="0" w:color="000000"/>
              <w:left w:val="single" w:sz="4" w:space="0" w:color="000000"/>
              <w:bottom w:val="single" w:sz="4" w:space="0" w:color="000000"/>
              <w:right w:val="single" w:sz="4" w:space="0" w:color="000000"/>
            </w:tcBorders>
          </w:tcPr>
          <w:p w14:paraId="2B6D3799" w14:textId="05CD088C" w:rsidR="00217428" w:rsidRPr="00B11B4C" w:rsidRDefault="00B72BF8" w:rsidP="00217428">
            <w:pPr>
              <w:jc w:val="center"/>
              <w:rPr>
                <w:sz w:val="18"/>
                <w:szCs w:val="18"/>
              </w:rPr>
            </w:pPr>
            <w:r>
              <w:rPr>
                <w:sz w:val="18"/>
                <w:szCs w:val="18"/>
              </w:rPr>
              <w:t>7</w:t>
            </w:r>
          </w:p>
        </w:tc>
        <w:tc>
          <w:tcPr>
            <w:tcW w:w="283" w:type="dxa"/>
            <w:tcBorders>
              <w:top w:val="single" w:sz="4" w:space="0" w:color="000000"/>
              <w:left w:val="single" w:sz="4" w:space="0" w:color="000000"/>
              <w:bottom w:val="single" w:sz="4" w:space="0" w:color="000000"/>
              <w:right w:val="single" w:sz="4" w:space="0" w:color="000000"/>
            </w:tcBorders>
          </w:tcPr>
          <w:p w14:paraId="17FAAD85" w14:textId="25CD9A4F" w:rsidR="00217428" w:rsidRPr="00B11B4C" w:rsidRDefault="00B72BF8" w:rsidP="00217428">
            <w:pPr>
              <w:jc w:val="center"/>
              <w:rPr>
                <w:sz w:val="18"/>
                <w:szCs w:val="18"/>
              </w:rPr>
            </w:pPr>
            <w:r>
              <w:rPr>
                <w:sz w:val="18"/>
                <w:szCs w:val="18"/>
              </w:rPr>
              <w:t>8</w:t>
            </w:r>
          </w:p>
        </w:tc>
        <w:tc>
          <w:tcPr>
            <w:tcW w:w="425" w:type="dxa"/>
            <w:tcBorders>
              <w:top w:val="single" w:sz="4" w:space="0" w:color="000000"/>
              <w:left w:val="single" w:sz="4" w:space="0" w:color="000000"/>
              <w:bottom w:val="single" w:sz="4" w:space="0" w:color="000000"/>
              <w:right w:val="single" w:sz="4" w:space="0" w:color="000000"/>
            </w:tcBorders>
          </w:tcPr>
          <w:p w14:paraId="06DF7EFE" w14:textId="5BA58C0F" w:rsidR="00217428" w:rsidRPr="00B11B4C" w:rsidRDefault="00B72BF8" w:rsidP="00217428">
            <w:pPr>
              <w:jc w:val="center"/>
              <w:rPr>
                <w:sz w:val="18"/>
                <w:szCs w:val="18"/>
              </w:rPr>
            </w:pPr>
            <w:r>
              <w:rPr>
                <w:sz w:val="18"/>
                <w:szCs w:val="18"/>
              </w:rPr>
              <w:t>9</w:t>
            </w:r>
          </w:p>
        </w:tc>
        <w:tc>
          <w:tcPr>
            <w:tcW w:w="534" w:type="dxa"/>
            <w:tcBorders>
              <w:top w:val="single" w:sz="4" w:space="0" w:color="000000"/>
              <w:left w:val="single" w:sz="4" w:space="0" w:color="000000"/>
              <w:bottom w:val="single" w:sz="4" w:space="0" w:color="000000"/>
              <w:right w:val="single" w:sz="4" w:space="0" w:color="000000"/>
            </w:tcBorders>
          </w:tcPr>
          <w:p w14:paraId="4717882D" w14:textId="78FB0099" w:rsidR="00217428" w:rsidRPr="00B11B4C" w:rsidRDefault="00B72BF8" w:rsidP="00217428">
            <w:pPr>
              <w:jc w:val="center"/>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6CCFFF23" w14:textId="5052F607" w:rsidR="00217428" w:rsidRPr="00B11B4C" w:rsidRDefault="00B72BF8" w:rsidP="00217428">
            <w:pPr>
              <w:jc w:val="center"/>
              <w:rPr>
                <w:sz w:val="18"/>
                <w:szCs w:val="18"/>
              </w:rPr>
            </w:pPr>
            <w:r>
              <w:rPr>
                <w:sz w:val="18"/>
                <w:szCs w:val="18"/>
              </w:rPr>
              <w:t>11</w:t>
            </w:r>
          </w:p>
        </w:tc>
        <w:tc>
          <w:tcPr>
            <w:tcW w:w="555" w:type="dxa"/>
            <w:tcBorders>
              <w:top w:val="single" w:sz="4" w:space="0" w:color="000000"/>
              <w:left w:val="single" w:sz="4" w:space="0" w:color="000000"/>
              <w:bottom w:val="single" w:sz="4" w:space="0" w:color="000000"/>
              <w:right w:val="single" w:sz="4" w:space="0" w:color="000000"/>
            </w:tcBorders>
          </w:tcPr>
          <w:p w14:paraId="027BC4ED" w14:textId="19B53B8B" w:rsidR="00217428" w:rsidRPr="00B11B4C" w:rsidRDefault="00B72BF8" w:rsidP="00217428">
            <w:pPr>
              <w:jc w:val="center"/>
              <w:rPr>
                <w:sz w:val="18"/>
                <w:szCs w:val="18"/>
              </w:rPr>
            </w:pPr>
            <w:r>
              <w:rPr>
                <w:sz w:val="18"/>
                <w:szCs w:val="18"/>
              </w:rPr>
              <w:t>13</w:t>
            </w:r>
          </w:p>
        </w:tc>
        <w:tc>
          <w:tcPr>
            <w:tcW w:w="555" w:type="dxa"/>
            <w:tcBorders>
              <w:top w:val="single" w:sz="4" w:space="0" w:color="000000"/>
              <w:left w:val="single" w:sz="4" w:space="0" w:color="000000"/>
              <w:bottom w:val="single" w:sz="4" w:space="0" w:color="000000"/>
              <w:right w:val="single" w:sz="4" w:space="0" w:color="000000"/>
            </w:tcBorders>
          </w:tcPr>
          <w:p w14:paraId="613E5817" w14:textId="58BA0488" w:rsidR="00217428" w:rsidRPr="00B11B4C" w:rsidRDefault="00B72BF8" w:rsidP="00217428">
            <w:pPr>
              <w:jc w:val="center"/>
              <w:rPr>
                <w:sz w:val="18"/>
                <w:szCs w:val="18"/>
              </w:rPr>
            </w:pPr>
            <w:r>
              <w:rPr>
                <w:sz w:val="18"/>
                <w:szCs w:val="18"/>
              </w:rPr>
              <w:t>14</w:t>
            </w:r>
          </w:p>
        </w:tc>
        <w:tc>
          <w:tcPr>
            <w:tcW w:w="555" w:type="dxa"/>
            <w:tcBorders>
              <w:top w:val="single" w:sz="4" w:space="0" w:color="000000"/>
              <w:left w:val="single" w:sz="4" w:space="0" w:color="000000"/>
              <w:bottom w:val="single" w:sz="4" w:space="0" w:color="000000"/>
              <w:right w:val="single" w:sz="4" w:space="0" w:color="000000"/>
            </w:tcBorders>
          </w:tcPr>
          <w:p w14:paraId="2FC659B4" w14:textId="734CC8B8" w:rsidR="00217428" w:rsidRPr="00B11B4C" w:rsidRDefault="00B72BF8" w:rsidP="00217428">
            <w:pPr>
              <w:jc w:val="center"/>
              <w:rPr>
                <w:sz w:val="18"/>
                <w:szCs w:val="18"/>
              </w:rPr>
            </w:pPr>
            <w:r>
              <w:rPr>
                <w:sz w:val="18"/>
                <w:szCs w:val="18"/>
              </w:rPr>
              <w:t>15</w:t>
            </w:r>
          </w:p>
        </w:tc>
        <w:tc>
          <w:tcPr>
            <w:tcW w:w="555" w:type="dxa"/>
            <w:tcBorders>
              <w:top w:val="single" w:sz="4" w:space="0" w:color="000000"/>
              <w:left w:val="single" w:sz="4" w:space="0" w:color="000000"/>
              <w:bottom w:val="single" w:sz="4" w:space="0" w:color="000000"/>
              <w:right w:val="single" w:sz="4" w:space="0" w:color="000000"/>
            </w:tcBorders>
          </w:tcPr>
          <w:p w14:paraId="676C15B8" w14:textId="63BD2996" w:rsidR="00217428" w:rsidRPr="00B11B4C" w:rsidRDefault="00B72BF8" w:rsidP="00217428">
            <w:pPr>
              <w:jc w:val="center"/>
              <w:rPr>
                <w:sz w:val="18"/>
                <w:szCs w:val="18"/>
              </w:rPr>
            </w:pPr>
            <w:r>
              <w:rPr>
                <w:sz w:val="18"/>
                <w:szCs w:val="18"/>
              </w:rPr>
              <w:t>16</w:t>
            </w:r>
          </w:p>
        </w:tc>
        <w:tc>
          <w:tcPr>
            <w:tcW w:w="559" w:type="dxa"/>
            <w:tcBorders>
              <w:top w:val="single" w:sz="4" w:space="0" w:color="000000"/>
              <w:left w:val="single" w:sz="4" w:space="0" w:color="000000"/>
              <w:bottom w:val="single" w:sz="4" w:space="0" w:color="000000"/>
              <w:right w:val="single" w:sz="4" w:space="0" w:color="000000"/>
            </w:tcBorders>
          </w:tcPr>
          <w:p w14:paraId="388A310D" w14:textId="6AF14B50" w:rsidR="00217428" w:rsidRPr="00B11B4C" w:rsidRDefault="00B72BF8" w:rsidP="00217428">
            <w:pPr>
              <w:jc w:val="center"/>
              <w:rPr>
                <w:sz w:val="18"/>
                <w:szCs w:val="18"/>
              </w:rPr>
            </w:pPr>
            <w:r>
              <w:rPr>
                <w:sz w:val="18"/>
                <w:szCs w:val="18"/>
              </w:rPr>
              <w:t>17</w:t>
            </w:r>
          </w:p>
        </w:tc>
        <w:tc>
          <w:tcPr>
            <w:tcW w:w="456" w:type="dxa"/>
            <w:tcBorders>
              <w:top w:val="single" w:sz="4" w:space="0" w:color="000000"/>
              <w:left w:val="single" w:sz="4" w:space="0" w:color="000000"/>
              <w:bottom w:val="single" w:sz="4" w:space="0" w:color="000000"/>
              <w:right w:val="single" w:sz="4" w:space="0" w:color="000000"/>
            </w:tcBorders>
          </w:tcPr>
          <w:p w14:paraId="28888735" w14:textId="45E32483" w:rsidR="00217428" w:rsidRPr="00B11B4C" w:rsidRDefault="00B72BF8" w:rsidP="00217428">
            <w:pPr>
              <w:jc w:val="center"/>
              <w:rPr>
                <w:sz w:val="18"/>
                <w:szCs w:val="18"/>
              </w:rPr>
            </w:pPr>
            <w:r>
              <w:rPr>
                <w:sz w:val="18"/>
                <w:szCs w:val="18"/>
              </w:rPr>
              <w:t>18</w:t>
            </w:r>
          </w:p>
        </w:tc>
        <w:tc>
          <w:tcPr>
            <w:tcW w:w="539" w:type="dxa"/>
            <w:tcBorders>
              <w:top w:val="single" w:sz="4" w:space="0" w:color="000000"/>
              <w:left w:val="single" w:sz="4" w:space="0" w:color="000000"/>
              <w:bottom w:val="single" w:sz="4" w:space="0" w:color="000000"/>
              <w:right w:val="single" w:sz="4" w:space="0" w:color="auto"/>
            </w:tcBorders>
          </w:tcPr>
          <w:p w14:paraId="18B7BAAC" w14:textId="35FC9786" w:rsidR="00217428" w:rsidRPr="00B11B4C" w:rsidRDefault="00B72BF8" w:rsidP="00217428">
            <w:pPr>
              <w:jc w:val="center"/>
              <w:rPr>
                <w:sz w:val="18"/>
                <w:szCs w:val="18"/>
              </w:rPr>
            </w:pPr>
            <w:r>
              <w:rPr>
                <w:sz w:val="18"/>
                <w:szCs w:val="18"/>
              </w:rPr>
              <w:t>20</w:t>
            </w:r>
          </w:p>
        </w:tc>
        <w:tc>
          <w:tcPr>
            <w:tcW w:w="562" w:type="dxa"/>
            <w:tcBorders>
              <w:top w:val="single" w:sz="4" w:space="0" w:color="000000"/>
              <w:left w:val="single" w:sz="4" w:space="0" w:color="auto"/>
              <w:bottom w:val="single" w:sz="4" w:space="0" w:color="000000"/>
              <w:right w:val="single" w:sz="4" w:space="0" w:color="auto"/>
            </w:tcBorders>
          </w:tcPr>
          <w:p w14:paraId="5B8117B9" w14:textId="364DB2AB" w:rsidR="00217428" w:rsidRPr="00B11B4C" w:rsidRDefault="00B72BF8" w:rsidP="00217428">
            <w:pPr>
              <w:jc w:val="center"/>
              <w:rPr>
                <w:sz w:val="18"/>
                <w:szCs w:val="18"/>
              </w:rPr>
            </w:pPr>
            <w:r>
              <w:rPr>
                <w:sz w:val="18"/>
                <w:szCs w:val="18"/>
              </w:rPr>
              <w:t>21</w:t>
            </w:r>
          </w:p>
        </w:tc>
        <w:tc>
          <w:tcPr>
            <w:tcW w:w="476" w:type="dxa"/>
            <w:tcBorders>
              <w:top w:val="single" w:sz="4" w:space="0" w:color="000000"/>
              <w:left w:val="single" w:sz="4" w:space="0" w:color="auto"/>
              <w:bottom w:val="single" w:sz="4" w:space="0" w:color="000000"/>
              <w:right w:val="single" w:sz="4" w:space="0" w:color="auto"/>
            </w:tcBorders>
          </w:tcPr>
          <w:p w14:paraId="0277F9BD" w14:textId="5DCC0C6E" w:rsidR="00217428" w:rsidRPr="00B11B4C" w:rsidRDefault="00B72BF8" w:rsidP="00217428">
            <w:pPr>
              <w:jc w:val="center"/>
              <w:rPr>
                <w:sz w:val="18"/>
                <w:szCs w:val="18"/>
              </w:rPr>
            </w:pPr>
            <w:r>
              <w:rPr>
                <w:sz w:val="18"/>
                <w:szCs w:val="18"/>
              </w:rPr>
              <w:t>22</w:t>
            </w:r>
          </w:p>
        </w:tc>
        <w:tc>
          <w:tcPr>
            <w:tcW w:w="587" w:type="dxa"/>
            <w:tcBorders>
              <w:top w:val="single" w:sz="4" w:space="0" w:color="000000"/>
              <w:left w:val="single" w:sz="4" w:space="0" w:color="auto"/>
              <w:bottom w:val="single" w:sz="4" w:space="0" w:color="000000"/>
              <w:right w:val="single" w:sz="4" w:space="0" w:color="auto"/>
            </w:tcBorders>
          </w:tcPr>
          <w:p w14:paraId="4FB47FDB" w14:textId="7805CEA5" w:rsidR="00217428" w:rsidRPr="00B11B4C" w:rsidRDefault="00B72BF8" w:rsidP="00217428">
            <w:pPr>
              <w:jc w:val="center"/>
              <w:rPr>
                <w:sz w:val="18"/>
                <w:szCs w:val="18"/>
              </w:rPr>
            </w:pPr>
            <w:r>
              <w:rPr>
                <w:sz w:val="18"/>
                <w:szCs w:val="18"/>
              </w:rPr>
              <w:t>23</w:t>
            </w:r>
          </w:p>
        </w:tc>
        <w:tc>
          <w:tcPr>
            <w:tcW w:w="456" w:type="dxa"/>
            <w:tcBorders>
              <w:top w:val="single" w:sz="4" w:space="0" w:color="000000"/>
              <w:left w:val="single" w:sz="4" w:space="0" w:color="auto"/>
              <w:bottom w:val="single" w:sz="4" w:space="0" w:color="000000"/>
              <w:right w:val="single" w:sz="4" w:space="0" w:color="auto"/>
            </w:tcBorders>
          </w:tcPr>
          <w:p w14:paraId="5A99D73D" w14:textId="11D5855B" w:rsidR="00217428" w:rsidRPr="00B11B4C" w:rsidRDefault="00B72BF8" w:rsidP="00217428">
            <w:pPr>
              <w:jc w:val="center"/>
              <w:rPr>
                <w:sz w:val="18"/>
                <w:szCs w:val="18"/>
              </w:rPr>
            </w:pPr>
            <w:r>
              <w:rPr>
                <w:sz w:val="18"/>
                <w:szCs w:val="18"/>
              </w:rPr>
              <w:t>24</w:t>
            </w:r>
          </w:p>
        </w:tc>
        <w:tc>
          <w:tcPr>
            <w:tcW w:w="456" w:type="dxa"/>
            <w:tcBorders>
              <w:top w:val="single" w:sz="4" w:space="0" w:color="000000"/>
              <w:left w:val="single" w:sz="4" w:space="0" w:color="auto"/>
              <w:bottom w:val="single" w:sz="4" w:space="0" w:color="000000"/>
              <w:right w:val="single" w:sz="4" w:space="0" w:color="auto"/>
            </w:tcBorders>
          </w:tcPr>
          <w:p w14:paraId="5AE33878" w14:textId="4769BFD0" w:rsidR="00217428" w:rsidRPr="00B11B4C" w:rsidRDefault="00B72BF8" w:rsidP="00217428">
            <w:pPr>
              <w:jc w:val="center"/>
              <w:rPr>
                <w:sz w:val="18"/>
                <w:szCs w:val="18"/>
              </w:rPr>
            </w:pPr>
            <w:r>
              <w:rPr>
                <w:sz w:val="18"/>
                <w:szCs w:val="18"/>
              </w:rPr>
              <w:t>25</w:t>
            </w:r>
          </w:p>
        </w:tc>
        <w:tc>
          <w:tcPr>
            <w:tcW w:w="505" w:type="dxa"/>
            <w:tcBorders>
              <w:top w:val="single" w:sz="4" w:space="0" w:color="000000"/>
              <w:left w:val="single" w:sz="4" w:space="0" w:color="auto"/>
              <w:bottom w:val="single" w:sz="4" w:space="0" w:color="000000"/>
              <w:right w:val="single" w:sz="4" w:space="0" w:color="auto"/>
            </w:tcBorders>
          </w:tcPr>
          <w:p w14:paraId="59FA305B" w14:textId="3EF05A8A" w:rsidR="00217428" w:rsidRPr="00B11B4C" w:rsidRDefault="00B72BF8" w:rsidP="00217428">
            <w:pPr>
              <w:jc w:val="center"/>
              <w:rPr>
                <w:sz w:val="18"/>
                <w:szCs w:val="18"/>
              </w:rPr>
            </w:pPr>
            <w:r>
              <w:rPr>
                <w:sz w:val="18"/>
                <w:szCs w:val="18"/>
              </w:rPr>
              <w:t>27</w:t>
            </w:r>
          </w:p>
        </w:tc>
        <w:tc>
          <w:tcPr>
            <w:tcW w:w="567" w:type="dxa"/>
            <w:tcBorders>
              <w:top w:val="single" w:sz="4" w:space="0" w:color="000000"/>
              <w:left w:val="single" w:sz="4" w:space="0" w:color="auto"/>
              <w:bottom w:val="single" w:sz="4" w:space="0" w:color="000000"/>
              <w:right w:val="single" w:sz="4" w:space="0" w:color="000000"/>
            </w:tcBorders>
          </w:tcPr>
          <w:p w14:paraId="6E1DE7F3" w14:textId="25CE4104" w:rsidR="00217428" w:rsidRPr="00B11B4C" w:rsidRDefault="00B72BF8" w:rsidP="00217428">
            <w:pPr>
              <w:jc w:val="center"/>
              <w:rPr>
                <w:sz w:val="18"/>
                <w:szCs w:val="18"/>
              </w:rPr>
            </w:pPr>
            <w:r>
              <w:rPr>
                <w:sz w:val="18"/>
                <w:szCs w:val="18"/>
              </w:rPr>
              <w:t>28</w:t>
            </w:r>
          </w:p>
        </w:tc>
        <w:tc>
          <w:tcPr>
            <w:tcW w:w="413" w:type="dxa"/>
            <w:tcBorders>
              <w:left w:val="single" w:sz="4" w:space="0" w:color="000000"/>
              <w:bottom w:val="single" w:sz="4" w:space="0" w:color="000000"/>
              <w:right w:val="single" w:sz="4" w:space="0" w:color="000000"/>
            </w:tcBorders>
          </w:tcPr>
          <w:p w14:paraId="0C584DC4" w14:textId="74A10AF8" w:rsidR="00217428" w:rsidRPr="00B11B4C" w:rsidRDefault="00B72BF8" w:rsidP="00217428">
            <w:pPr>
              <w:rPr>
                <w:sz w:val="18"/>
                <w:szCs w:val="18"/>
              </w:rPr>
            </w:pPr>
            <w:r>
              <w:rPr>
                <w:sz w:val="18"/>
                <w:szCs w:val="18"/>
              </w:rPr>
              <w:t>29</w:t>
            </w:r>
          </w:p>
        </w:tc>
        <w:tc>
          <w:tcPr>
            <w:tcW w:w="534" w:type="dxa"/>
            <w:tcBorders>
              <w:left w:val="single" w:sz="4" w:space="0" w:color="000000"/>
              <w:bottom w:val="single" w:sz="4" w:space="0" w:color="000000"/>
              <w:right w:val="single" w:sz="4" w:space="0" w:color="000000"/>
            </w:tcBorders>
          </w:tcPr>
          <w:p w14:paraId="32AC0EAD" w14:textId="612EC819" w:rsidR="00217428" w:rsidRPr="00B11B4C" w:rsidRDefault="00B72BF8" w:rsidP="00217428">
            <w:pPr>
              <w:rPr>
                <w:sz w:val="18"/>
                <w:szCs w:val="18"/>
              </w:rPr>
            </w:pPr>
            <w:r>
              <w:rPr>
                <w:sz w:val="18"/>
                <w:szCs w:val="18"/>
              </w:rPr>
              <w:t>30</w:t>
            </w:r>
          </w:p>
        </w:tc>
        <w:tc>
          <w:tcPr>
            <w:tcW w:w="851" w:type="dxa"/>
            <w:tcBorders>
              <w:left w:val="single" w:sz="4" w:space="0" w:color="000000"/>
              <w:bottom w:val="single" w:sz="4" w:space="0" w:color="000000"/>
              <w:right w:val="single" w:sz="4" w:space="0" w:color="auto"/>
            </w:tcBorders>
          </w:tcPr>
          <w:p w14:paraId="0DBBDEB7" w14:textId="77777777" w:rsidR="00217428" w:rsidRPr="001473BA" w:rsidRDefault="00217428" w:rsidP="00217428">
            <w:pPr>
              <w:rPr>
                <w:sz w:val="22"/>
                <w:szCs w:val="22"/>
              </w:rPr>
            </w:pPr>
          </w:p>
        </w:tc>
      </w:tr>
      <w:tr w:rsidR="00D413D3" w:rsidRPr="001473BA" w14:paraId="1A50D300" w14:textId="77777777" w:rsidTr="00217428">
        <w:trPr>
          <w:trHeight w:val="264"/>
        </w:trPr>
        <w:tc>
          <w:tcPr>
            <w:tcW w:w="3129" w:type="dxa"/>
            <w:tcBorders>
              <w:top w:val="single" w:sz="4" w:space="0" w:color="000000"/>
              <w:left w:val="single" w:sz="4" w:space="0" w:color="000000"/>
              <w:bottom w:val="single" w:sz="4" w:space="0" w:color="auto"/>
              <w:right w:val="single" w:sz="4" w:space="0" w:color="auto"/>
            </w:tcBorders>
          </w:tcPr>
          <w:p w14:paraId="08FFEE1D" w14:textId="77777777" w:rsidR="00D413D3" w:rsidRPr="00AE66A6" w:rsidRDefault="00D413D3" w:rsidP="00D413D3">
            <w:pPr>
              <w:ind w:right="-2801"/>
              <w:rPr>
                <w:b/>
                <w:bCs/>
                <w:sz w:val="22"/>
                <w:szCs w:val="22"/>
              </w:rPr>
            </w:pPr>
            <w:r w:rsidRPr="00AE66A6">
              <w:rPr>
                <w:b/>
                <w:bCs/>
                <w:sz w:val="22"/>
                <w:szCs w:val="22"/>
              </w:rPr>
              <w:t>ОФП</w:t>
            </w:r>
          </w:p>
        </w:tc>
        <w:tc>
          <w:tcPr>
            <w:tcW w:w="425" w:type="dxa"/>
            <w:tcBorders>
              <w:top w:val="single" w:sz="4" w:space="0" w:color="000000"/>
              <w:left w:val="single" w:sz="4" w:space="0" w:color="auto"/>
              <w:bottom w:val="single" w:sz="4" w:space="0" w:color="auto"/>
              <w:right w:val="single" w:sz="4" w:space="0" w:color="auto"/>
            </w:tcBorders>
          </w:tcPr>
          <w:p w14:paraId="5D5E8083" w14:textId="13EFB507" w:rsidR="00D413D3" w:rsidRPr="001473BA" w:rsidRDefault="00D413D3" w:rsidP="00D413D3">
            <w:pPr>
              <w:ind w:right="-2801"/>
              <w:rPr>
                <w:sz w:val="22"/>
                <w:szCs w:val="22"/>
              </w:rPr>
            </w:pPr>
            <w:r>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0D75015A" w14:textId="49EB0239" w:rsidR="00D413D3" w:rsidRPr="001473BA" w:rsidRDefault="00D413D3" w:rsidP="00D413D3">
            <w:pPr>
              <w:ind w:right="-2801"/>
              <w:rPr>
                <w:sz w:val="22"/>
                <w:szCs w:val="22"/>
              </w:rPr>
            </w:pPr>
            <w:r w:rsidRPr="00875652">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5CC1926A" w14:textId="57C10F1C" w:rsidR="00D413D3" w:rsidRPr="001473BA" w:rsidRDefault="00D413D3" w:rsidP="00D413D3">
            <w:pPr>
              <w:ind w:right="-2801"/>
              <w:rPr>
                <w:sz w:val="22"/>
                <w:szCs w:val="22"/>
              </w:rPr>
            </w:pPr>
            <w:r w:rsidRPr="00875652">
              <w:rPr>
                <w:sz w:val="22"/>
                <w:szCs w:val="22"/>
              </w:rPr>
              <w:t>1</w:t>
            </w:r>
          </w:p>
        </w:tc>
        <w:tc>
          <w:tcPr>
            <w:tcW w:w="334" w:type="dxa"/>
            <w:tcBorders>
              <w:top w:val="single" w:sz="4" w:space="0" w:color="000000"/>
              <w:left w:val="single" w:sz="4" w:space="0" w:color="auto"/>
              <w:bottom w:val="single" w:sz="4" w:space="0" w:color="auto"/>
              <w:right w:val="single" w:sz="4" w:space="0" w:color="000000"/>
            </w:tcBorders>
          </w:tcPr>
          <w:p w14:paraId="091AD99B" w14:textId="246D8D2D" w:rsidR="00D413D3" w:rsidRPr="001473BA" w:rsidRDefault="00D413D3" w:rsidP="00D413D3">
            <w:pPr>
              <w:ind w:right="-2801"/>
              <w:rPr>
                <w:sz w:val="22"/>
                <w:szCs w:val="22"/>
              </w:rPr>
            </w:pPr>
            <w:r w:rsidRPr="00875652">
              <w:rPr>
                <w:sz w:val="22"/>
                <w:szCs w:val="22"/>
              </w:rPr>
              <w:t>1</w:t>
            </w:r>
          </w:p>
        </w:tc>
        <w:tc>
          <w:tcPr>
            <w:tcW w:w="416" w:type="dxa"/>
            <w:tcBorders>
              <w:top w:val="single" w:sz="4" w:space="0" w:color="000000"/>
              <w:left w:val="single" w:sz="4" w:space="0" w:color="000000"/>
              <w:bottom w:val="single" w:sz="4" w:space="0" w:color="auto"/>
              <w:right w:val="single" w:sz="4" w:space="0" w:color="000000"/>
            </w:tcBorders>
          </w:tcPr>
          <w:p w14:paraId="661AD4C4" w14:textId="19CDAF52" w:rsidR="00D413D3" w:rsidRPr="001473BA" w:rsidRDefault="00D413D3" w:rsidP="00D413D3">
            <w:pPr>
              <w:jc w:val="center"/>
              <w:rPr>
                <w:sz w:val="22"/>
                <w:szCs w:val="22"/>
              </w:rPr>
            </w:pPr>
            <w:r w:rsidRPr="00875652">
              <w:rPr>
                <w:sz w:val="22"/>
                <w:szCs w:val="22"/>
              </w:rPr>
              <w:t>1</w:t>
            </w:r>
          </w:p>
        </w:tc>
        <w:tc>
          <w:tcPr>
            <w:tcW w:w="293" w:type="dxa"/>
            <w:tcBorders>
              <w:top w:val="single" w:sz="4" w:space="0" w:color="000000"/>
              <w:left w:val="single" w:sz="4" w:space="0" w:color="000000"/>
              <w:bottom w:val="single" w:sz="4" w:space="0" w:color="auto"/>
              <w:right w:val="single" w:sz="4" w:space="0" w:color="000000"/>
            </w:tcBorders>
          </w:tcPr>
          <w:p w14:paraId="2E614BA8" w14:textId="02CBAA92" w:rsidR="00D413D3" w:rsidRPr="001473BA" w:rsidRDefault="00D413D3" w:rsidP="00D413D3">
            <w:pPr>
              <w:jc w:val="center"/>
              <w:rPr>
                <w:sz w:val="22"/>
                <w:szCs w:val="22"/>
              </w:rPr>
            </w:pPr>
            <w:r w:rsidRPr="00875652">
              <w:rPr>
                <w:sz w:val="22"/>
                <w:szCs w:val="22"/>
              </w:rPr>
              <w:t>1</w:t>
            </w:r>
          </w:p>
        </w:tc>
        <w:tc>
          <w:tcPr>
            <w:tcW w:w="283" w:type="dxa"/>
            <w:tcBorders>
              <w:top w:val="single" w:sz="4" w:space="0" w:color="000000"/>
              <w:left w:val="single" w:sz="4" w:space="0" w:color="000000"/>
              <w:bottom w:val="single" w:sz="4" w:space="0" w:color="auto"/>
              <w:right w:val="single" w:sz="4" w:space="0" w:color="000000"/>
            </w:tcBorders>
          </w:tcPr>
          <w:p w14:paraId="65A02773" w14:textId="5A5B44FB" w:rsidR="00D413D3" w:rsidRPr="001473BA" w:rsidRDefault="00D413D3" w:rsidP="00D413D3">
            <w:pPr>
              <w:jc w:val="center"/>
              <w:rPr>
                <w:sz w:val="22"/>
                <w:szCs w:val="22"/>
              </w:rPr>
            </w:pPr>
            <w:r w:rsidRPr="00875652">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4C164230" w14:textId="7A7235E3" w:rsidR="00D413D3" w:rsidRPr="001473BA" w:rsidRDefault="00D413D3" w:rsidP="00D413D3">
            <w:pPr>
              <w:jc w:val="center"/>
              <w:rPr>
                <w:sz w:val="22"/>
                <w:szCs w:val="22"/>
              </w:rPr>
            </w:pPr>
            <w:r w:rsidRPr="00875652">
              <w:rPr>
                <w:sz w:val="22"/>
                <w:szCs w:val="22"/>
              </w:rPr>
              <w:t>1</w:t>
            </w:r>
          </w:p>
        </w:tc>
        <w:tc>
          <w:tcPr>
            <w:tcW w:w="534" w:type="dxa"/>
            <w:tcBorders>
              <w:top w:val="single" w:sz="4" w:space="0" w:color="000000"/>
              <w:left w:val="single" w:sz="4" w:space="0" w:color="000000"/>
              <w:bottom w:val="single" w:sz="4" w:space="0" w:color="auto"/>
              <w:right w:val="single" w:sz="4" w:space="0" w:color="000000"/>
            </w:tcBorders>
          </w:tcPr>
          <w:p w14:paraId="0CF61C5C" w14:textId="0A8A3B1B" w:rsidR="00D413D3" w:rsidRPr="001473BA" w:rsidRDefault="00D413D3" w:rsidP="00D413D3">
            <w:pPr>
              <w:jc w:val="center"/>
              <w:rPr>
                <w:sz w:val="22"/>
                <w:szCs w:val="22"/>
              </w:rPr>
            </w:pPr>
            <w:r w:rsidRPr="00875652">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58AA9EA2" w14:textId="740A352D" w:rsidR="00D413D3" w:rsidRPr="001473BA" w:rsidRDefault="00D413D3" w:rsidP="00D413D3">
            <w:pPr>
              <w:jc w:val="center"/>
              <w:rPr>
                <w:sz w:val="22"/>
                <w:szCs w:val="22"/>
              </w:rPr>
            </w:pPr>
            <w:r w:rsidRPr="00875652">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249482F2" w14:textId="46A6EC4B" w:rsidR="00D413D3" w:rsidRPr="001473BA" w:rsidRDefault="00D413D3" w:rsidP="00D413D3">
            <w:pPr>
              <w:jc w:val="center"/>
              <w:rPr>
                <w:sz w:val="22"/>
                <w:szCs w:val="22"/>
              </w:rPr>
            </w:pPr>
            <w:r w:rsidRPr="00875652">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70704C70" w14:textId="0CC3D749" w:rsidR="00D413D3" w:rsidRPr="001473BA" w:rsidRDefault="00D413D3" w:rsidP="00D413D3">
            <w:pPr>
              <w:jc w:val="center"/>
              <w:rPr>
                <w:sz w:val="22"/>
                <w:szCs w:val="22"/>
              </w:rPr>
            </w:pPr>
            <w:r w:rsidRPr="00875652">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1F314C51" w14:textId="5026BD6C" w:rsidR="00D413D3" w:rsidRPr="001473BA" w:rsidRDefault="00D413D3" w:rsidP="00D413D3">
            <w:pPr>
              <w:jc w:val="center"/>
              <w:rPr>
                <w:sz w:val="22"/>
                <w:szCs w:val="22"/>
              </w:rPr>
            </w:pPr>
            <w:r w:rsidRPr="00875652">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41497AFE" w14:textId="793DB105" w:rsidR="00D413D3" w:rsidRPr="001473BA" w:rsidRDefault="00D413D3" w:rsidP="00D413D3">
            <w:pPr>
              <w:jc w:val="center"/>
              <w:rPr>
                <w:sz w:val="22"/>
                <w:szCs w:val="22"/>
              </w:rPr>
            </w:pPr>
            <w:r w:rsidRPr="00875652">
              <w:rPr>
                <w:sz w:val="22"/>
                <w:szCs w:val="22"/>
              </w:rPr>
              <w:t>1</w:t>
            </w:r>
          </w:p>
        </w:tc>
        <w:tc>
          <w:tcPr>
            <w:tcW w:w="559" w:type="dxa"/>
            <w:tcBorders>
              <w:top w:val="single" w:sz="4" w:space="0" w:color="000000"/>
              <w:left w:val="single" w:sz="4" w:space="0" w:color="000000"/>
              <w:bottom w:val="single" w:sz="4" w:space="0" w:color="auto"/>
              <w:right w:val="single" w:sz="4" w:space="0" w:color="000000"/>
            </w:tcBorders>
          </w:tcPr>
          <w:p w14:paraId="3B004BA0" w14:textId="4EBD1662" w:rsidR="00D413D3" w:rsidRPr="001473BA" w:rsidRDefault="00D413D3" w:rsidP="00D413D3">
            <w:pPr>
              <w:jc w:val="center"/>
              <w:rPr>
                <w:sz w:val="22"/>
                <w:szCs w:val="22"/>
              </w:rPr>
            </w:pPr>
            <w:r w:rsidRPr="00875652">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1561FB71" w14:textId="47109A53" w:rsidR="00D413D3" w:rsidRPr="001473BA" w:rsidRDefault="00D413D3" w:rsidP="00D413D3">
            <w:pPr>
              <w:jc w:val="center"/>
              <w:rPr>
                <w:sz w:val="22"/>
                <w:szCs w:val="22"/>
              </w:rPr>
            </w:pPr>
            <w:r w:rsidRPr="00875652">
              <w:rPr>
                <w:sz w:val="22"/>
                <w:szCs w:val="22"/>
              </w:rPr>
              <w:t>1</w:t>
            </w:r>
          </w:p>
        </w:tc>
        <w:tc>
          <w:tcPr>
            <w:tcW w:w="539" w:type="dxa"/>
            <w:tcBorders>
              <w:top w:val="single" w:sz="4" w:space="0" w:color="000000"/>
              <w:left w:val="single" w:sz="4" w:space="0" w:color="000000"/>
              <w:bottom w:val="single" w:sz="4" w:space="0" w:color="auto"/>
              <w:right w:val="single" w:sz="4" w:space="0" w:color="auto"/>
            </w:tcBorders>
          </w:tcPr>
          <w:p w14:paraId="6AF7C802" w14:textId="62FD2B21" w:rsidR="00D413D3" w:rsidRPr="001473BA" w:rsidRDefault="00D413D3" w:rsidP="00D413D3">
            <w:pPr>
              <w:jc w:val="center"/>
              <w:rPr>
                <w:sz w:val="22"/>
                <w:szCs w:val="22"/>
              </w:rPr>
            </w:pPr>
            <w:r w:rsidRPr="00875652">
              <w:rPr>
                <w:sz w:val="22"/>
                <w:szCs w:val="22"/>
              </w:rPr>
              <w:t>1</w:t>
            </w:r>
          </w:p>
        </w:tc>
        <w:tc>
          <w:tcPr>
            <w:tcW w:w="562" w:type="dxa"/>
            <w:tcBorders>
              <w:top w:val="single" w:sz="4" w:space="0" w:color="000000"/>
              <w:left w:val="single" w:sz="4" w:space="0" w:color="000000"/>
              <w:bottom w:val="single" w:sz="4" w:space="0" w:color="auto"/>
              <w:right w:val="single" w:sz="4" w:space="0" w:color="auto"/>
            </w:tcBorders>
          </w:tcPr>
          <w:p w14:paraId="3EC0EA24" w14:textId="256C8E0C" w:rsidR="00D413D3" w:rsidRPr="001473BA" w:rsidRDefault="00D413D3" w:rsidP="00D413D3">
            <w:pPr>
              <w:jc w:val="center"/>
              <w:rPr>
                <w:sz w:val="22"/>
                <w:szCs w:val="22"/>
              </w:rPr>
            </w:pPr>
            <w:r w:rsidRPr="00875652">
              <w:rPr>
                <w:sz w:val="22"/>
                <w:szCs w:val="22"/>
              </w:rPr>
              <w:t>1</w:t>
            </w:r>
          </w:p>
        </w:tc>
        <w:tc>
          <w:tcPr>
            <w:tcW w:w="476" w:type="dxa"/>
            <w:tcBorders>
              <w:top w:val="single" w:sz="4" w:space="0" w:color="000000"/>
              <w:left w:val="single" w:sz="4" w:space="0" w:color="000000"/>
              <w:bottom w:val="single" w:sz="4" w:space="0" w:color="auto"/>
              <w:right w:val="single" w:sz="4" w:space="0" w:color="auto"/>
            </w:tcBorders>
          </w:tcPr>
          <w:p w14:paraId="09E332D6" w14:textId="50921BE7" w:rsidR="00D413D3" w:rsidRPr="001473BA" w:rsidRDefault="00D413D3" w:rsidP="00D413D3">
            <w:pPr>
              <w:jc w:val="center"/>
              <w:rPr>
                <w:sz w:val="22"/>
                <w:szCs w:val="22"/>
              </w:rPr>
            </w:pPr>
            <w:r w:rsidRPr="00875652">
              <w:rPr>
                <w:sz w:val="22"/>
                <w:szCs w:val="22"/>
              </w:rPr>
              <w:t>1</w:t>
            </w:r>
          </w:p>
        </w:tc>
        <w:tc>
          <w:tcPr>
            <w:tcW w:w="587" w:type="dxa"/>
            <w:tcBorders>
              <w:top w:val="single" w:sz="4" w:space="0" w:color="000000"/>
              <w:left w:val="single" w:sz="4" w:space="0" w:color="000000"/>
              <w:bottom w:val="single" w:sz="4" w:space="0" w:color="auto"/>
              <w:right w:val="single" w:sz="4" w:space="0" w:color="auto"/>
            </w:tcBorders>
          </w:tcPr>
          <w:p w14:paraId="6C21E15B" w14:textId="104559F1" w:rsidR="00D413D3" w:rsidRPr="001473BA" w:rsidRDefault="00D413D3" w:rsidP="00D413D3">
            <w:pPr>
              <w:jc w:val="center"/>
              <w:rPr>
                <w:sz w:val="22"/>
                <w:szCs w:val="22"/>
              </w:rPr>
            </w:pPr>
            <w:r w:rsidRPr="00875652">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6ACF40F0" w14:textId="437F551D" w:rsidR="00D413D3" w:rsidRPr="001473BA" w:rsidRDefault="00D413D3" w:rsidP="00D413D3">
            <w:pPr>
              <w:jc w:val="center"/>
              <w:rPr>
                <w:sz w:val="22"/>
                <w:szCs w:val="22"/>
              </w:rPr>
            </w:pPr>
            <w:r>
              <w:rPr>
                <w:sz w:val="22"/>
                <w:szCs w:val="22"/>
              </w:rPr>
              <w:t>1</w:t>
            </w:r>
          </w:p>
        </w:tc>
        <w:tc>
          <w:tcPr>
            <w:tcW w:w="456" w:type="dxa"/>
            <w:tcBorders>
              <w:top w:val="single" w:sz="4" w:space="0" w:color="000000"/>
              <w:left w:val="single" w:sz="4" w:space="0" w:color="000000"/>
              <w:bottom w:val="single" w:sz="4" w:space="0" w:color="auto"/>
              <w:right w:val="single" w:sz="4" w:space="0" w:color="auto"/>
            </w:tcBorders>
          </w:tcPr>
          <w:p w14:paraId="2BFB3225" w14:textId="24F09722" w:rsidR="00D413D3" w:rsidRPr="001473BA" w:rsidRDefault="00D413D3" w:rsidP="00D413D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5EBF9220" w14:textId="26E471DB" w:rsidR="00D413D3" w:rsidRPr="001473BA" w:rsidRDefault="00D413D3" w:rsidP="00D413D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7655C9E9" w14:textId="5731A71A" w:rsidR="00D413D3" w:rsidRPr="001473BA" w:rsidRDefault="00D413D3" w:rsidP="00D413D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542FEC40" w14:textId="4DB5EC28" w:rsidR="00D413D3" w:rsidRPr="00ED0EEF" w:rsidRDefault="00D413D3" w:rsidP="00D413D3">
            <w:pPr>
              <w:jc w:val="center"/>
              <w:rPr>
                <w:sz w:val="22"/>
                <w:szCs w:val="22"/>
              </w:rPr>
            </w:pPr>
          </w:p>
        </w:tc>
        <w:tc>
          <w:tcPr>
            <w:tcW w:w="534" w:type="dxa"/>
            <w:tcBorders>
              <w:top w:val="single" w:sz="4" w:space="0" w:color="000000"/>
              <w:left w:val="single" w:sz="4" w:space="0" w:color="auto"/>
              <w:bottom w:val="single" w:sz="4" w:space="0" w:color="auto"/>
              <w:right w:val="single" w:sz="4" w:space="0" w:color="auto"/>
            </w:tcBorders>
          </w:tcPr>
          <w:p w14:paraId="4D872FC9" w14:textId="1CA053A7" w:rsidR="00D413D3" w:rsidRPr="00ED0EEF" w:rsidRDefault="00D413D3" w:rsidP="00D413D3">
            <w:pPr>
              <w:jc w:val="center"/>
              <w:rPr>
                <w:sz w:val="22"/>
                <w:szCs w:val="22"/>
              </w:rPr>
            </w:pPr>
          </w:p>
        </w:tc>
        <w:tc>
          <w:tcPr>
            <w:tcW w:w="851" w:type="dxa"/>
            <w:tcBorders>
              <w:top w:val="single" w:sz="4" w:space="0" w:color="000000"/>
              <w:left w:val="single" w:sz="4" w:space="0" w:color="auto"/>
              <w:bottom w:val="single" w:sz="4" w:space="0" w:color="auto"/>
              <w:right w:val="single" w:sz="4" w:space="0" w:color="000000"/>
            </w:tcBorders>
          </w:tcPr>
          <w:p w14:paraId="5641185F" w14:textId="2A4F3A89" w:rsidR="00D413D3" w:rsidRPr="001473BA" w:rsidRDefault="00D413D3" w:rsidP="00D413D3">
            <w:pPr>
              <w:jc w:val="center"/>
              <w:rPr>
                <w:b/>
                <w:sz w:val="22"/>
                <w:szCs w:val="22"/>
              </w:rPr>
            </w:pPr>
            <w:r>
              <w:rPr>
                <w:b/>
                <w:sz w:val="22"/>
                <w:szCs w:val="22"/>
              </w:rPr>
              <w:t>21</w:t>
            </w:r>
          </w:p>
        </w:tc>
      </w:tr>
      <w:tr w:rsidR="00D413D3" w:rsidRPr="001473BA" w14:paraId="5D8613A8" w14:textId="77777777" w:rsidTr="00217428">
        <w:trPr>
          <w:trHeight w:val="127"/>
        </w:trPr>
        <w:tc>
          <w:tcPr>
            <w:tcW w:w="3129" w:type="dxa"/>
            <w:tcBorders>
              <w:top w:val="single" w:sz="4" w:space="0" w:color="000000"/>
              <w:left w:val="single" w:sz="4" w:space="0" w:color="000000"/>
              <w:bottom w:val="single" w:sz="4" w:space="0" w:color="auto"/>
              <w:right w:val="single" w:sz="4" w:space="0" w:color="auto"/>
            </w:tcBorders>
          </w:tcPr>
          <w:p w14:paraId="29BB5C5A" w14:textId="77777777" w:rsidR="00D413D3" w:rsidRPr="00AE66A6" w:rsidRDefault="00D413D3" w:rsidP="00D413D3">
            <w:pPr>
              <w:rPr>
                <w:bCs/>
                <w:sz w:val="22"/>
                <w:szCs w:val="22"/>
              </w:rPr>
            </w:pPr>
            <w:r w:rsidRPr="00AE66A6">
              <w:rPr>
                <w:bCs/>
                <w:sz w:val="22"/>
                <w:szCs w:val="22"/>
              </w:rPr>
              <w:t>Развитие силы</w:t>
            </w:r>
          </w:p>
        </w:tc>
        <w:tc>
          <w:tcPr>
            <w:tcW w:w="425" w:type="dxa"/>
            <w:tcBorders>
              <w:top w:val="single" w:sz="4" w:space="0" w:color="000000"/>
              <w:left w:val="single" w:sz="4" w:space="0" w:color="auto"/>
              <w:bottom w:val="single" w:sz="4" w:space="0" w:color="auto"/>
              <w:right w:val="single" w:sz="4" w:space="0" w:color="auto"/>
            </w:tcBorders>
          </w:tcPr>
          <w:p w14:paraId="13D2A8C3" w14:textId="46782ABC" w:rsidR="00D413D3" w:rsidRPr="001473BA" w:rsidRDefault="00D413D3" w:rsidP="00D413D3">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13A0FFEF"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287250E" w14:textId="0B0C52C7" w:rsidR="00D413D3" w:rsidRPr="001473BA" w:rsidRDefault="00D413D3" w:rsidP="00D413D3">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35A54A86" w14:textId="77777777" w:rsidR="00D413D3" w:rsidRPr="001473BA" w:rsidRDefault="00D413D3" w:rsidP="00D413D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2128D89D" w14:textId="72D06605" w:rsidR="00D413D3" w:rsidRPr="001473BA" w:rsidRDefault="00D413D3" w:rsidP="00D413D3">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370AC206" w14:textId="77777777" w:rsidR="00D413D3" w:rsidRPr="001473BA" w:rsidRDefault="00D413D3" w:rsidP="00D413D3">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32C2227E" w14:textId="77777777" w:rsidR="00D413D3" w:rsidRPr="001473BA" w:rsidRDefault="00D413D3" w:rsidP="00D413D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CB20C18" w14:textId="3FE6C3D4" w:rsidR="00D413D3" w:rsidRPr="001473BA" w:rsidRDefault="00D413D3" w:rsidP="00D413D3">
            <w:pPr>
              <w:jc w:val="center"/>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3586EA22" w14:textId="00EB2FA5" w:rsidR="00D413D3" w:rsidRPr="001473BA" w:rsidRDefault="00D413D3" w:rsidP="00D413D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13D0E608" w14:textId="77777777"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01585EA" w14:textId="12F37928" w:rsidR="00D413D3" w:rsidRPr="001473BA" w:rsidRDefault="00D413D3" w:rsidP="00D413D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64BF4702" w14:textId="217B9E8B" w:rsidR="00D413D3" w:rsidRPr="001473BA" w:rsidRDefault="00D413D3" w:rsidP="00D413D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914123D" w14:textId="1E7DF804" w:rsidR="00D413D3" w:rsidRPr="001473BA" w:rsidRDefault="00D413D3" w:rsidP="00D413D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20C60F6" w14:textId="207CA423" w:rsidR="00D413D3" w:rsidRPr="001473BA" w:rsidRDefault="00D413D3" w:rsidP="00D413D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1FF09D0E" w14:textId="77777777" w:rsidR="00D413D3" w:rsidRPr="001473BA" w:rsidRDefault="00D413D3" w:rsidP="00D413D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CC5D3D6" w14:textId="77777777" w:rsidR="00D413D3" w:rsidRPr="001473BA" w:rsidRDefault="00D413D3" w:rsidP="00D413D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7C5CA9F5" w14:textId="76B1DD1D" w:rsidR="00D413D3" w:rsidRPr="001473BA" w:rsidRDefault="00D413D3" w:rsidP="00D413D3">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09F10788" w14:textId="61A069CC" w:rsidR="00D413D3" w:rsidRPr="001473BA" w:rsidRDefault="00D413D3" w:rsidP="00D413D3">
            <w:pPr>
              <w:jc w:val="center"/>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7EBA92B1" w14:textId="2CF46400" w:rsidR="00D413D3" w:rsidRPr="001473BA" w:rsidRDefault="00D413D3" w:rsidP="00D413D3">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569A8989" w14:textId="77777777" w:rsidR="00D413D3" w:rsidRPr="001473BA" w:rsidRDefault="00D413D3" w:rsidP="00D413D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19B22B7" w14:textId="36AD187C" w:rsidR="00D413D3" w:rsidRPr="001473BA" w:rsidRDefault="00D413D3" w:rsidP="00D413D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auto"/>
            </w:tcBorders>
          </w:tcPr>
          <w:p w14:paraId="378F8712" w14:textId="77777777" w:rsidR="00D413D3" w:rsidRPr="001473BA" w:rsidRDefault="00D413D3" w:rsidP="00D413D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183D870C" w14:textId="6D412192" w:rsidR="00D413D3" w:rsidRPr="001473BA" w:rsidRDefault="00D413D3" w:rsidP="00D413D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0B729D92" w14:textId="77777777" w:rsidR="00D413D3" w:rsidRPr="001473BA" w:rsidRDefault="00D413D3" w:rsidP="00D413D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4713A515" w14:textId="77777777" w:rsidR="00D413D3" w:rsidRPr="00ED0EEF" w:rsidRDefault="00D413D3" w:rsidP="00D413D3">
            <w:pPr>
              <w:jc w:val="center"/>
              <w:rPr>
                <w:sz w:val="22"/>
                <w:szCs w:val="22"/>
              </w:rPr>
            </w:pPr>
          </w:p>
        </w:tc>
        <w:tc>
          <w:tcPr>
            <w:tcW w:w="534" w:type="dxa"/>
            <w:tcBorders>
              <w:top w:val="single" w:sz="4" w:space="0" w:color="000000"/>
              <w:left w:val="single" w:sz="4" w:space="0" w:color="auto"/>
              <w:bottom w:val="single" w:sz="4" w:space="0" w:color="auto"/>
              <w:right w:val="single" w:sz="4" w:space="0" w:color="auto"/>
            </w:tcBorders>
          </w:tcPr>
          <w:p w14:paraId="57B0F590" w14:textId="37986AAC" w:rsidR="00D413D3" w:rsidRPr="00ED0EEF" w:rsidRDefault="00D413D3" w:rsidP="00D413D3">
            <w:pPr>
              <w:jc w:val="center"/>
              <w:rPr>
                <w:sz w:val="22"/>
                <w:szCs w:val="22"/>
              </w:rPr>
            </w:pPr>
          </w:p>
        </w:tc>
        <w:tc>
          <w:tcPr>
            <w:tcW w:w="851" w:type="dxa"/>
            <w:tcBorders>
              <w:top w:val="single" w:sz="4" w:space="0" w:color="000000"/>
              <w:left w:val="single" w:sz="4" w:space="0" w:color="auto"/>
              <w:bottom w:val="single" w:sz="4" w:space="0" w:color="auto"/>
              <w:right w:val="single" w:sz="4" w:space="0" w:color="000000"/>
            </w:tcBorders>
          </w:tcPr>
          <w:p w14:paraId="3AC97479" w14:textId="77777777" w:rsidR="00D413D3" w:rsidRPr="001473BA" w:rsidRDefault="00D413D3" w:rsidP="00D413D3">
            <w:pPr>
              <w:jc w:val="center"/>
              <w:rPr>
                <w:b/>
                <w:sz w:val="22"/>
                <w:szCs w:val="22"/>
              </w:rPr>
            </w:pPr>
          </w:p>
        </w:tc>
      </w:tr>
      <w:tr w:rsidR="00D413D3" w:rsidRPr="001473BA" w14:paraId="710C47DB" w14:textId="77777777" w:rsidTr="00217428">
        <w:trPr>
          <w:trHeight w:val="177"/>
        </w:trPr>
        <w:tc>
          <w:tcPr>
            <w:tcW w:w="3129" w:type="dxa"/>
            <w:tcBorders>
              <w:top w:val="single" w:sz="4" w:space="0" w:color="000000"/>
              <w:left w:val="single" w:sz="4" w:space="0" w:color="000000"/>
              <w:bottom w:val="single" w:sz="4" w:space="0" w:color="auto"/>
              <w:right w:val="single" w:sz="4" w:space="0" w:color="auto"/>
            </w:tcBorders>
          </w:tcPr>
          <w:p w14:paraId="7BACFBBB" w14:textId="77777777" w:rsidR="00D413D3" w:rsidRPr="00AE66A6" w:rsidRDefault="00D413D3" w:rsidP="00D413D3">
            <w:pPr>
              <w:ind w:right="-2801"/>
              <w:rPr>
                <w:sz w:val="22"/>
                <w:szCs w:val="22"/>
              </w:rPr>
            </w:pPr>
            <w:r w:rsidRPr="00AE66A6">
              <w:rPr>
                <w:bCs/>
                <w:sz w:val="22"/>
                <w:szCs w:val="22"/>
              </w:rPr>
              <w:t>Развитие гибкости</w:t>
            </w:r>
          </w:p>
        </w:tc>
        <w:tc>
          <w:tcPr>
            <w:tcW w:w="425" w:type="dxa"/>
            <w:tcBorders>
              <w:top w:val="single" w:sz="4" w:space="0" w:color="000000"/>
              <w:left w:val="single" w:sz="4" w:space="0" w:color="auto"/>
              <w:bottom w:val="single" w:sz="4" w:space="0" w:color="auto"/>
              <w:right w:val="single" w:sz="4" w:space="0" w:color="auto"/>
            </w:tcBorders>
          </w:tcPr>
          <w:p w14:paraId="36421DC2"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17C79D0" w14:textId="6207A7BA" w:rsidR="00D413D3" w:rsidRPr="001473BA" w:rsidRDefault="00D413D3" w:rsidP="00D413D3">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3F59EE57" w14:textId="77777777" w:rsidR="00D413D3" w:rsidRPr="001473BA" w:rsidRDefault="00D413D3" w:rsidP="00D413D3">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781947E8" w14:textId="77777777" w:rsidR="00D413D3" w:rsidRPr="001473BA" w:rsidRDefault="00D413D3" w:rsidP="00D413D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7CE89A58" w14:textId="77777777" w:rsidR="00D413D3" w:rsidRPr="001473BA" w:rsidRDefault="00D413D3" w:rsidP="00D413D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027626F8" w14:textId="5ABA64A2" w:rsidR="00D413D3" w:rsidRPr="001473BA" w:rsidRDefault="00D413D3" w:rsidP="00D413D3">
            <w:pPr>
              <w:jc w:val="center"/>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09C1BB75" w14:textId="77777777" w:rsidR="00D413D3" w:rsidRPr="001473BA" w:rsidRDefault="00D413D3" w:rsidP="00D413D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6841364B" w14:textId="77777777" w:rsidR="00D413D3" w:rsidRPr="001473BA" w:rsidRDefault="00D413D3" w:rsidP="00D413D3">
            <w:pPr>
              <w:jc w:val="center"/>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28CCD453" w14:textId="77777777" w:rsidR="00D413D3" w:rsidRPr="001473BA" w:rsidRDefault="00D413D3" w:rsidP="00D413D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4FA2CB9" w14:textId="3BB3816E" w:rsidR="00D413D3" w:rsidRPr="001473BA" w:rsidRDefault="00D413D3" w:rsidP="00D413D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C92945E" w14:textId="77777777"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E52A7D9" w14:textId="77777777"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3FE1789" w14:textId="62B26BF3"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5D9A53B" w14:textId="77777777" w:rsidR="00D413D3" w:rsidRPr="001473BA" w:rsidRDefault="00D413D3" w:rsidP="00D413D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49A4A6B1" w14:textId="707925FC" w:rsidR="00D413D3" w:rsidRPr="001473BA" w:rsidRDefault="00D413D3" w:rsidP="00D413D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4C9BC179" w14:textId="77777777" w:rsidR="00D413D3" w:rsidRPr="001473BA" w:rsidRDefault="00D413D3" w:rsidP="00D413D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0E5A0B63" w14:textId="72B32A42" w:rsidR="00D413D3" w:rsidRPr="001473BA" w:rsidRDefault="00D413D3" w:rsidP="00D413D3">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2F7392EF" w14:textId="6B4F77C3" w:rsidR="00D413D3" w:rsidRPr="001473BA" w:rsidRDefault="00D413D3" w:rsidP="00D413D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7FD8969D" w14:textId="77777777" w:rsidR="00D413D3" w:rsidRPr="001473BA" w:rsidRDefault="00D413D3" w:rsidP="00D413D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3317034A" w14:textId="299127A3" w:rsidR="00D413D3" w:rsidRPr="001473BA" w:rsidRDefault="00D413D3" w:rsidP="00D413D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14E60A46" w14:textId="77777777" w:rsidR="00D413D3" w:rsidRPr="001473BA" w:rsidRDefault="00D413D3" w:rsidP="00D413D3">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5824D17B" w14:textId="70AEA102" w:rsidR="00D413D3" w:rsidRPr="001473BA" w:rsidRDefault="00D413D3" w:rsidP="00D413D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1785426A" w14:textId="77777777" w:rsidR="00D413D3" w:rsidRPr="001473BA" w:rsidRDefault="00D413D3" w:rsidP="00D413D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6E51911B" w14:textId="77777777" w:rsidR="00D413D3" w:rsidRPr="001473BA" w:rsidRDefault="00D413D3" w:rsidP="00D413D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4A38A647" w14:textId="77777777" w:rsidR="00D413D3" w:rsidRPr="00ED0EEF" w:rsidRDefault="00D413D3" w:rsidP="00D413D3">
            <w:pPr>
              <w:jc w:val="center"/>
              <w:rPr>
                <w:sz w:val="22"/>
                <w:szCs w:val="22"/>
              </w:rPr>
            </w:pPr>
          </w:p>
        </w:tc>
        <w:tc>
          <w:tcPr>
            <w:tcW w:w="534" w:type="dxa"/>
            <w:tcBorders>
              <w:top w:val="single" w:sz="4" w:space="0" w:color="000000"/>
              <w:left w:val="single" w:sz="4" w:space="0" w:color="auto"/>
              <w:bottom w:val="single" w:sz="4" w:space="0" w:color="auto"/>
              <w:right w:val="single" w:sz="4" w:space="0" w:color="auto"/>
            </w:tcBorders>
          </w:tcPr>
          <w:p w14:paraId="7A4FDA2A" w14:textId="77777777" w:rsidR="00D413D3" w:rsidRPr="00ED0EEF" w:rsidRDefault="00D413D3" w:rsidP="00D413D3">
            <w:pPr>
              <w:jc w:val="center"/>
              <w:rPr>
                <w:sz w:val="22"/>
                <w:szCs w:val="22"/>
              </w:rPr>
            </w:pPr>
          </w:p>
        </w:tc>
        <w:tc>
          <w:tcPr>
            <w:tcW w:w="851" w:type="dxa"/>
            <w:tcBorders>
              <w:top w:val="single" w:sz="4" w:space="0" w:color="000000"/>
              <w:left w:val="single" w:sz="4" w:space="0" w:color="auto"/>
              <w:bottom w:val="single" w:sz="4" w:space="0" w:color="auto"/>
              <w:right w:val="single" w:sz="4" w:space="0" w:color="000000"/>
            </w:tcBorders>
          </w:tcPr>
          <w:p w14:paraId="64717E6F" w14:textId="77777777" w:rsidR="00D413D3" w:rsidRPr="001473BA" w:rsidRDefault="00D413D3" w:rsidP="00D413D3">
            <w:pPr>
              <w:jc w:val="center"/>
              <w:rPr>
                <w:b/>
                <w:sz w:val="22"/>
                <w:szCs w:val="22"/>
              </w:rPr>
            </w:pPr>
          </w:p>
        </w:tc>
      </w:tr>
      <w:tr w:rsidR="00D413D3" w:rsidRPr="001473BA" w14:paraId="73D5B32C" w14:textId="77777777" w:rsidTr="00217428">
        <w:trPr>
          <w:trHeight w:val="266"/>
        </w:trPr>
        <w:tc>
          <w:tcPr>
            <w:tcW w:w="3129" w:type="dxa"/>
            <w:tcBorders>
              <w:top w:val="single" w:sz="4" w:space="0" w:color="000000"/>
              <w:left w:val="single" w:sz="4" w:space="0" w:color="000000"/>
              <w:bottom w:val="single" w:sz="4" w:space="0" w:color="auto"/>
              <w:right w:val="single" w:sz="4" w:space="0" w:color="auto"/>
            </w:tcBorders>
          </w:tcPr>
          <w:p w14:paraId="7F2D8D19" w14:textId="77777777" w:rsidR="00D413D3" w:rsidRPr="00AE66A6" w:rsidRDefault="00D413D3" w:rsidP="00D413D3">
            <w:pPr>
              <w:ind w:right="-2801"/>
              <w:rPr>
                <w:sz w:val="22"/>
                <w:szCs w:val="22"/>
              </w:rPr>
            </w:pPr>
            <w:r w:rsidRPr="00AE66A6">
              <w:rPr>
                <w:bCs/>
                <w:sz w:val="22"/>
                <w:szCs w:val="22"/>
              </w:rPr>
              <w:t>Развитие подвижности в суставах</w:t>
            </w:r>
          </w:p>
        </w:tc>
        <w:tc>
          <w:tcPr>
            <w:tcW w:w="425" w:type="dxa"/>
            <w:tcBorders>
              <w:top w:val="single" w:sz="4" w:space="0" w:color="000000"/>
              <w:left w:val="single" w:sz="4" w:space="0" w:color="auto"/>
              <w:bottom w:val="single" w:sz="4" w:space="0" w:color="auto"/>
              <w:right w:val="single" w:sz="4" w:space="0" w:color="auto"/>
            </w:tcBorders>
          </w:tcPr>
          <w:p w14:paraId="118AF1B2"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1A66E5A6"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7884DCAE" w14:textId="2A9C9282" w:rsidR="00D413D3" w:rsidRPr="001473BA" w:rsidRDefault="00D413D3" w:rsidP="00D413D3">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1C12F513" w14:textId="5E690D9A" w:rsidR="00D413D3" w:rsidRPr="001473BA" w:rsidRDefault="00D413D3" w:rsidP="00D413D3">
            <w:pPr>
              <w:ind w:right="-2801"/>
              <w:rPr>
                <w:sz w:val="22"/>
                <w:szCs w:val="22"/>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1E50A91B" w14:textId="77777777" w:rsidR="00D413D3" w:rsidRPr="001473BA" w:rsidRDefault="00D413D3" w:rsidP="00D413D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17742410" w14:textId="77777777" w:rsidR="00D413D3" w:rsidRPr="001473BA" w:rsidRDefault="00D413D3" w:rsidP="00D413D3">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5D983694" w14:textId="2E18538A" w:rsidR="00D413D3" w:rsidRPr="001473BA" w:rsidRDefault="00AE66A6" w:rsidP="00D413D3">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3372B185" w14:textId="7F3BAEE0" w:rsidR="00D413D3" w:rsidRPr="001473BA" w:rsidRDefault="00D413D3" w:rsidP="00D413D3">
            <w:pPr>
              <w:jc w:val="center"/>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5211086B" w14:textId="2FB0B0BA" w:rsidR="00D413D3" w:rsidRPr="001473BA" w:rsidRDefault="00D413D3" w:rsidP="00D413D3">
            <w:pPr>
              <w:jc w:val="center"/>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727CC730" w14:textId="77777777"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7F25FDE" w14:textId="77777777"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854A2FC" w14:textId="28789209" w:rsidR="00D413D3" w:rsidRPr="001473BA" w:rsidRDefault="00D413D3" w:rsidP="00D413D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1FD8780" w14:textId="4C4CE871"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643E6D5" w14:textId="34871B2B" w:rsidR="00D413D3" w:rsidRPr="001473BA" w:rsidRDefault="00D413D3" w:rsidP="00D413D3">
            <w:pPr>
              <w:jc w:val="center"/>
              <w:rPr>
                <w:sz w:val="22"/>
                <w:szCs w:val="22"/>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35FB4F19" w14:textId="470CACC5" w:rsidR="00D413D3" w:rsidRPr="001473BA" w:rsidRDefault="00D413D3" w:rsidP="00D413D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5164422" w14:textId="3E2A076E" w:rsidR="00D413D3" w:rsidRPr="001473BA" w:rsidRDefault="00D413D3" w:rsidP="00D413D3">
            <w:pPr>
              <w:jc w:val="center"/>
              <w:rPr>
                <w:sz w:val="22"/>
                <w:szCs w:val="22"/>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42407BDB" w14:textId="77777777" w:rsidR="00D413D3" w:rsidRPr="001473BA" w:rsidRDefault="00D413D3" w:rsidP="00D413D3">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3EDC608B" w14:textId="77777777" w:rsidR="00D413D3" w:rsidRPr="001473BA" w:rsidRDefault="00D413D3" w:rsidP="00D413D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27708220" w14:textId="77777777" w:rsidR="00D413D3" w:rsidRPr="001473BA" w:rsidRDefault="00D413D3" w:rsidP="00D413D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223CBFFF" w14:textId="77777777" w:rsidR="00D413D3" w:rsidRPr="001473BA" w:rsidRDefault="00D413D3" w:rsidP="00D413D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F9E6039" w14:textId="6177ABF4" w:rsidR="00D413D3" w:rsidRPr="001473BA" w:rsidRDefault="00D413D3" w:rsidP="00D413D3">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49DE223B" w14:textId="77777777" w:rsidR="00D413D3" w:rsidRPr="001473BA" w:rsidRDefault="00D413D3" w:rsidP="00D413D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69D3FBC3" w14:textId="77777777" w:rsidR="00D413D3" w:rsidRPr="001473BA" w:rsidRDefault="00D413D3" w:rsidP="00D413D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046E48E0" w14:textId="77777777" w:rsidR="00D413D3" w:rsidRPr="001473BA" w:rsidRDefault="00D413D3" w:rsidP="00D413D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15EE7578" w14:textId="77777777" w:rsidR="00D413D3" w:rsidRPr="00ED0EEF" w:rsidRDefault="00D413D3" w:rsidP="00D413D3">
            <w:pPr>
              <w:jc w:val="center"/>
              <w:rPr>
                <w:sz w:val="22"/>
                <w:szCs w:val="22"/>
              </w:rPr>
            </w:pPr>
          </w:p>
        </w:tc>
        <w:tc>
          <w:tcPr>
            <w:tcW w:w="534" w:type="dxa"/>
            <w:tcBorders>
              <w:top w:val="single" w:sz="4" w:space="0" w:color="000000"/>
              <w:left w:val="single" w:sz="4" w:space="0" w:color="auto"/>
              <w:bottom w:val="single" w:sz="4" w:space="0" w:color="auto"/>
              <w:right w:val="single" w:sz="4" w:space="0" w:color="auto"/>
            </w:tcBorders>
          </w:tcPr>
          <w:p w14:paraId="781D49FE" w14:textId="77777777" w:rsidR="00D413D3" w:rsidRPr="00ED0EEF" w:rsidRDefault="00D413D3" w:rsidP="00D413D3">
            <w:pPr>
              <w:jc w:val="center"/>
              <w:rPr>
                <w:sz w:val="22"/>
                <w:szCs w:val="22"/>
              </w:rPr>
            </w:pPr>
          </w:p>
        </w:tc>
        <w:tc>
          <w:tcPr>
            <w:tcW w:w="851" w:type="dxa"/>
            <w:tcBorders>
              <w:top w:val="single" w:sz="4" w:space="0" w:color="000000"/>
              <w:left w:val="single" w:sz="4" w:space="0" w:color="auto"/>
              <w:bottom w:val="single" w:sz="4" w:space="0" w:color="auto"/>
              <w:right w:val="single" w:sz="4" w:space="0" w:color="000000"/>
            </w:tcBorders>
          </w:tcPr>
          <w:p w14:paraId="16AC8778" w14:textId="77777777" w:rsidR="00D413D3" w:rsidRPr="001473BA" w:rsidRDefault="00D413D3" w:rsidP="00D413D3">
            <w:pPr>
              <w:jc w:val="center"/>
              <w:rPr>
                <w:b/>
                <w:sz w:val="22"/>
                <w:szCs w:val="22"/>
              </w:rPr>
            </w:pPr>
          </w:p>
        </w:tc>
      </w:tr>
      <w:tr w:rsidR="00D413D3" w:rsidRPr="001473BA" w14:paraId="07F203DD" w14:textId="77777777" w:rsidTr="00217428">
        <w:trPr>
          <w:trHeight w:val="286"/>
        </w:trPr>
        <w:tc>
          <w:tcPr>
            <w:tcW w:w="3129" w:type="dxa"/>
            <w:tcBorders>
              <w:top w:val="single" w:sz="4" w:space="0" w:color="000000"/>
              <w:left w:val="single" w:sz="4" w:space="0" w:color="000000"/>
              <w:bottom w:val="single" w:sz="4" w:space="0" w:color="auto"/>
              <w:right w:val="single" w:sz="4" w:space="0" w:color="auto"/>
            </w:tcBorders>
          </w:tcPr>
          <w:p w14:paraId="6847A21B" w14:textId="77777777" w:rsidR="00D413D3" w:rsidRPr="00AE66A6" w:rsidRDefault="00D413D3" w:rsidP="00D413D3">
            <w:pPr>
              <w:ind w:right="-2801"/>
              <w:rPr>
                <w:bCs/>
                <w:sz w:val="22"/>
                <w:szCs w:val="22"/>
              </w:rPr>
            </w:pPr>
            <w:r w:rsidRPr="00AE66A6">
              <w:rPr>
                <w:bCs/>
                <w:sz w:val="22"/>
                <w:szCs w:val="22"/>
              </w:rPr>
              <w:t xml:space="preserve">Развитие координационных </w:t>
            </w:r>
          </w:p>
          <w:p w14:paraId="1F22E138" w14:textId="77777777" w:rsidR="00D413D3" w:rsidRPr="00AE66A6" w:rsidRDefault="00D413D3" w:rsidP="00D413D3">
            <w:pPr>
              <w:ind w:right="-2801"/>
              <w:rPr>
                <w:sz w:val="22"/>
                <w:szCs w:val="22"/>
              </w:rPr>
            </w:pPr>
            <w:r w:rsidRPr="00AE66A6">
              <w:rPr>
                <w:bCs/>
                <w:sz w:val="22"/>
                <w:szCs w:val="22"/>
              </w:rPr>
              <w:t>способностей</w:t>
            </w:r>
          </w:p>
        </w:tc>
        <w:tc>
          <w:tcPr>
            <w:tcW w:w="425" w:type="dxa"/>
            <w:tcBorders>
              <w:top w:val="single" w:sz="4" w:space="0" w:color="000000"/>
              <w:left w:val="single" w:sz="4" w:space="0" w:color="auto"/>
              <w:bottom w:val="single" w:sz="4" w:space="0" w:color="auto"/>
              <w:right w:val="single" w:sz="4" w:space="0" w:color="auto"/>
            </w:tcBorders>
          </w:tcPr>
          <w:p w14:paraId="1826DB0B" w14:textId="6D6BD363" w:rsidR="00D413D3" w:rsidRPr="001473BA" w:rsidRDefault="00D413D3" w:rsidP="00D413D3">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25ADE33B"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1AF304AF" w14:textId="5C99614B" w:rsidR="00D413D3" w:rsidRPr="001473BA" w:rsidRDefault="00D413D3" w:rsidP="00D413D3">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78077487" w14:textId="14C8312E" w:rsidR="00D413D3" w:rsidRPr="001473BA" w:rsidRDefault="00D413D3" w:rsidP="00D413D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510E5FC5" w14:textId="03365C7B" w:rsidR="00D413D3" w:rsidRPr="001473BA" w:rsidRDefault="00D413D3" w:rsidP="00D413D3">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2F7CE4CE" w14:textId="77777777" w:rsidR="00D413D3" w:rsidRPr="001473BA" w:rsidRDefault="00D413D3" w:rsidP="00D413D3">
            <w:pPr>
              <w:jc w:val="center"/>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65627D50" w14:textId="77777777" w:rsidR="00D413D3" w:rsidRPr="001473BA" w:rsidRDefault="00D413D3" w:rsidP="00D413D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0E6E5509" w14:textId="5786932E" w:rsidR="00D413D3" w:rsidRPr="001473BA" w:rsidRDefault="00D413D3" w:rsidP="00D413D3">
            <w:pPr>
              <w:jc w:val="center"/>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39C0EE1F" w14:textId="77777777" w:rsidR="00D413D3" w:rsidRPr="001473BA" w:rsidRDefault="00D413D3" w:rsidP="00D413D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97BE96A" w14:textId="77777777"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1B64C4A" w14:textId="60C923E7" w:rsidR="00D413D3" w:rsidRPr="001473BA" w:rsidRDefault="00D413D3" w:rsidP="00D413D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2999A959" w14:textId="1F733DBF" w:rsidR="00D413D3" w:rsidRPr="001473BA" w:rsidRDefault="00D413D3" w:rsidP="00D413D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702757B" w14:textId="23148049" w:rsidR="00D413D3" w:rsidRPr="001473BA" w:rsidRDefault="00D413D3" w:rsidP="00D413D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461A15D" w14:textId="77777777" w:rsidR="00D413D3" w:rsidRPr="001473BA" w:rsidRDefault="00D413D3" w:rsidP="00D413D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307830AC" w14:textId="77777777" w:rsidR="00D413D3" w:rsidRPr="001473BA" w:rsidRDefault="00D413D3" w:rsidP="00D413D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0DEFFFB1" w14:textId="16BB9048" w:rsidR="00D413D3" w:rsidRPr="001473BA" w:rsidRDefault="00D413D3" w:rsidP="00D413D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4B30EE89" w14:textId="77777777" w:rsidR="00D413D3" w:rsidRPr="001473BA" w:rsidRDefault="00D413D3" w:rsidP="00D413D3">
            <w:pPr>
              <w:jc w:val="center"/>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2F3BD151" w14:textId="648A3753" w:rsidR="00D413D3" w:rsidRPr="001473BA" w:rsidRDefault="00D413D3" w:rsidP="00D413D3">
            <w:pPr>
              <w:jc w:val="center"/>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24D9D836" w14:textId="40AA62D8" w:rsidR="00D413D3" w:rsidRPr="001473BA" w:rsidRDefault="00D413D3" w:rsidP="00D413D3">
            <w:pPr>
              <w:jc w:val="center"/>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5448438B" w14:textId="77777777" w:rsidR="00D413D3" w:rsidRPr="001473BA" w:rsidRDefault="00D413D3" w:rsidP="00D413D3">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7354009D" w14:textId="639ECF02" w:rsidR="00D413D3" w:rsidRPr="001473BA" w:rsidRDefault="00D413D3" w:rsidP="00D413D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auto"/>
            </w:tcBorders>
          </w:tcPr>
          <w:p w14:paraId="78A86E0F" w14:textId="39ACA8CF" w:rsidR="00D413D3" w:rsidRPr="001473BA" w:rsidRDefault="00D413D3" w:rsidP="00D413D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70932C5C" w14:textId="77777777" w:rsidR="00D413D3" w:rsidRPr="001473BA" w:rsidRDefault="00D413D3" w:rsidP="00D413D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5919A973" w14:textId="53AD47E9" w:rsidR="00D413D3" w:rsidRPr="001473BA" w:rsidRDefault="00D413D3" w:rsidP="00D413D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48868D80" w14:textId="77777777" w:rsidR="00D413D3" w:rsidRPr="00ED0EEF" w:rsidRDefault="00D413D3" w:rsidP="00D413D3">
            <w:pPr>
              <w:jc w:val="center"/>
              <w:rPr>
                <w:sz w:val="22"/>
                <w:szCs w:val="22"/>
              </w:rPr>
            </w:pPr>
          </w:p>
        </w:tc>
        <w:tc>
          <w:tcPr>
            <w:tcW w:w="534" w:type="dxa"/>
            <w:tcBorders>
              <w:top w:val="single" w:sz="4" w:space="0" w:color="000000"/>
              <w:left w:val="single" w:sz="4" w:space="0" w:color="auto"/>
              <w:bottom w:val="single" w:sz="4" w:space="0" w:color="auto"/>
              <w:right w:val="single" w:sz="4" w:space="0" w:color="auto"/>
            </w:tcBorders>
          </w:tcPr>
          <w:p w14:paraId="6CEF307A" w14:textId="77777777" w:rsidR="00D413D3" w:rsidRPr="00ED0EEF" w:rsidRDefault="00D413D3" w:rsidP="00D413D3">
            <w:pPr>
              <w:jc w:val="center"/>
              <w:rPr>
                <w:sz w:val="22"/>
                <w:szCs w:val="22"/>
              </w:rPr>
            </w:pPr>
          </w:p>
        </w:tc>
        <w:tc>
          <w:tcPr>
            <w:tcW w:w="851" w:type="dxa"/>
            <w:tcBorders>
              <w:top w:val="single" w:sz="4" w:space="0" w:color="000000"/>
              <w:left w:val="single" w:sz="4" w:space="0" w:color="auto"/>
              <w:bottom w:val="single" w:sz="4" w:space="0" w:color="auto"/>
              <w:right w:val="single" w:sz="4" w:space="0" w:color="000000"/>
            </w:tcBorders>
          </w:tcPr>
          <w:p w14:paraId="2F23B561" w14:textId="77777777" w:rsidR="00D413D3" w:rsidRPr="001473BA" w:rsidRDefault="00D413D3" w:rsidP="00D413D3">
            <w:pPr>
              <w:jc w:val="center"/>
              <w:rPr>
                <w:b/>
                <w:sz w:val="22"/>
                <w:szCs w:val="22"/>
              </w:rPr>
            </w:pPr>
          </w:p>
        </w:tc>
      </w:tr>
      <w:tr w:rsidR="00D413D3" w:rsidRPr="001473BA" w14:paraId="63DC1ACB" w14:textId="77777777" w:rsidTr="00217428">
        <w:trPr>
          <w:trHeight w:val="286"/>
        </w:trPr>
        <w:tc>
          <w:tcPr>
            <w:tcW w:w="3129" w:type="dxa"/>
            <w:tcBorders>
              <w:top w:val="single" w:sz="4" w:space="0" w:color="000000"/>
              <w:left w:val="single" w:sz="4" w:space="0" w:color="000000"/>
              <w:bottom w:val="single" w:sz="4" w:space="0" w:color="auto"/>
              <w:right w:val="single" w:sz="4" w:space="0" w:color="auto"/>
            </w:tcBorders>
          </w:tcPr>
          <w:p w14:paraId="6A8ADC8C" w14:textId="77777777" w:rsidR="00D413D3" w:rsidRPr="00AE66A6" w:rsidRDefault="00D413D3" w:rsidP="00D413D3">
            <w:pPr>
              <w:ind w:right="-2801"/>
              <w:rPr>
                <w:sz w:val="22"/>
                <w:szCs w:val="22"/>
              </w:rPr>
            </w:pPr>
            <w:r w:rsidRPr="00AE66A6">
              <w:rPr>
                <w:bCs/>
                <w:sz w:val="22"/>
                <w:szCs w:val="22"/>
              </w:rPr>
              <w:t>Общая силовая подготовка</w:t>
            </w:r>
          </w:p>
        </w:tc>
        <w:tc>
          <w:tcPr>
            <w:tcW w:w="425" w:type="dxa"/>
            <w:tcBorders>
              <w:top w:val="single" w:sz="4" w:space="0" w:color="000000"/>
              <w:left w:val="single" w:sz="4" w:space="0" w:color="auto"/>
              <w:bottom w:val="single" w:sz="4" w:space="0" w:color="auto"/>
              <w:right w:val="single" w:sz="4" w:space="0" w:color="auto"/>
            </w:tcBorders>
          </w:tcPr>
          <w:p w14:paraId="6C3BC797"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4C64D8CD" w14:textId="25795DF2" w:rsidR="00D413D3" w:rsidRPr="001473BA" w:rsidRDefault="00D413D3" w:rsidP="00D413D3">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53DE0E82" w14:textId="77777777" w:rsidR="00D413D3" w:rsidRPr="001473BA" w:rsidRDefault="00D413D3" w:rsidP="00D413D3">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08DF697F" w14:textId="77777777" w:rsidR="00D413D3" w:rsidRPr="001473BA" w:rsidRDefault="00D413D3" w:rsidP="00D413D3">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7DDEDF8F" w14:textId="68085CC5" w:rsidR="00D413D3" w:rsidRPr="001473BA" w:rsidRDefault="00D413D3" w:rsidP="00D413D3">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6A337A84" w14:textId="3C15CAE1" w:rsidR="00D413D3" w:rsidRPr="001473BA" w:rsidRDefault="00D413D3" w:rsidP="00D413D3">
            <w:pPr>
              <w:jc w:val="center"/>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53F006AC" w14:textId="77777777" w:rsidR="00D413D3" w:rsidRPr="001473BA" w:rsidRDefault="00D413D3" w:rsidP="00D413D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3A3CE3D4" w14:textId="77777777" w:rsidR="00D413D3" w:rsidRPr="001473BA" w:rsidRDefault="00D413D3" w:rsidP="00D413D3">
            <w:pPr>
              <w:jc w:val="center"/>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4CFD12B5" w14:textId="77777777" w:rsidR="00D413D3" w:rsidRPr="001473BA" w:rsidRDefault="00D413D3" w:rsidP="00D413D3">
            <w:pPr>
              <w:jc w:val="center"/>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23C389AA" w14:textId="2B14FBE5" w:rsidR="00D413D3" w:rsidRPr="001473BA" w:rsidRDefault="00D413D3" w:rsidP="00D413D3">
            <w:pPr>
              <w:jc w:val="center"/>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F85056B" w14:textId="77777777"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D2D985C" w14:textId="77777777"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93AEDFE" w14:textId="77777777" w:rsidR="00D413D3" w:rsidRPr="001473BA" w:rsidRDefault="00D413D3" w:rsidP="00D413D3">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4C90AAF" w14:textId="77777777" w:rsidR="00D413D3" w:rsidRPr="001473BA" w:rsidRDefault="00D413D3" w:rsidP="00D413D3">
            <w:pPr>
              <w:jc w:val="center"/>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7FAB9424" w14:textId="5F105815" w:rsidR="00D413D3" w:rsidRPr="001473BA" w:rsidRDefault="00D413D3" w:rsidP="00D413D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745F2E99" w14:textId="5D650913" w:rsidR="00D413D3" w:rsidRPr="001473BA" w:rsidRDefault="00D413D3" w:rsidP="00D413D3">
            <w:pPr>
              <w:jc w:val="center"/>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028B97CD" w14:textId="110FF9F2" w:rsidR="00D413D3" w:rsidRPr="001473BA" w:rsidRDefault="00D413D3" w:rsidP="00D413D3">
            <w:pPr>
              <w:jc w:val="center"/>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404B3C75" w14:textId="77777777" w:rsidR="00D413D3" w:rsidRPr="001473BA" w:rsidRDefault="00D413D3" w:rsidP="00D413D3">
            <w:pPr>
              <w:jc w:val="center"/>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215B3C0F" w14:textId="0A118697" w:rsidR="00D413D3" w:rsidRPr="001473BA" w:rsidRDefault="00D413D3" w:rsidP="00D413D3">
            <w:pPr>
              <w:jc w:val="center"/>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441BD6FA" w14:textId="5E78780F" w:rsidR="00D413D3" w:rsidRPr="001473BA" w:rsidRDefault="00D413D3" w:rsidP="00D413D3">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7B131241" w14:textId="77777777" w:rsidR="00D413D3" w:rsidRPr="001473BA" w:rsidRDefault="00D413D3" w:rsidP="00D413D3">
            <w:pPr>
              <w:jc w:val="center"/>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25B034DC" w14:textId="77777777" w:rsidR="00D413D3" w:rsidRPr="001473BA" w:rsidRDefault="00D413D3" w:rsidP="00D413D3">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73E8AF77" w14:textId="77777777" w:rsidR="00D413D3" w:rsidRPr="001473BA" w:rsidRDefault="00D413D3" w:rsidP="00D413D3">
            <w:pPr>
              <w:jc w:val="center"/>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40A05660" w14:textId="77777777" w:rsidR="00D413D3" w:rsidRPr="001473BA" w:rsidRDefault="00D413D3" w:rsidP="00D413D3">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621E7B50" w14:textId="5F137F8F" w:rsidR="00D413D3" w:rsidRPr="00ED0EEF" w:rsidRDefault="00D413D3" w:rsidP="00D413D3">
            <w:pPr>
              <w:jc w:val="center"/>
              <w:rPr>
                <w:sz w:val="22"/>
                <w:szCs w:val="22"/>
              </w:rPr>
            </w:pPr>
          </w:p>
        </w:tc>
        <w:tc>
          <w:tcPr>
            <w:tcW w:w="534" w:type="dxa"/>
            <w:tcBorders>
              <w:top w:val="single" w:sz="4" w:space="0" w:color="000000"/>
              <w:left w:val="single" w:sz="4" w:space="0" w:color="auto"/>
              <w:bottom w:val="single" w:sz="4" w:space="0" w:color="auto"/>
              <w:right w:val="single" w:sz="4" w:space="0" w:color="auto"/>
            </w:tcBorders>
          </w:tcPr>
          <w:p w14:paraId="466D8F1E" w14:textId="77777777" w:rsidR="00D413D3" w:rsidRPr="00ED0EEF" w:rsidRDefault="00D413D3" w:rsidP="00D413D3">
            <w:pPr>
              <w:jc w:val="center"/>
              <w:rPr>
                <w:sz w:val="22"/>
                <w:szCs w:val="22"/>
              </w:rPr>
            </w:pPr>
          </w:p>
        </w:tc>
        <w:tc>
          <w:tcPr>
            <w:tcW w:w="851" w:type="dxa"/>
            <w:tcBorders>
              <w:top w:val="single" w:sz="4" w:space="0" w:color="000000"/>
              <w:left w:val="single" w:sz="4" w:space="0" w:color="auto"/>
              <w:bottom w:val="single" w:sz="4" w:space="0" w:color="auto"/>
              <w:right w:val="single" w:sz="4" w:space="0" w:color="000000"/>
            </w:tcBorders>
          </w:tcPr>
          <w:p w14:paraId="741850AE" w14:textId="77777777" w:rsidR="00D413D3" w:rsidRPr="001473BA" w:rsidRDefault="00D413D3" w:rsidP="00D413D3">
            <w:pPr>
              <w:jc w:val="center"/>
              <w:rPr>
                <w:b/>
                <w:sz w:val="22"/>
                <w:szCs w:val="22"/>
              </w:rPr>
            </w:pPr>
          </w:p>
        </w:tc>
      </w:tr>
      <w:tr w:rsidR="00D413D3" w:rsidRPr="001473BA" w14:paraId="2B26A9E4" w14:textId="77777777" w:rsidTr="00217428">
        <w:trPr>
          <w:trHeight w:val="146"/>
        </w:trPr>
        <w:tc>
          <w:tcPr>
            <w:tcW w:w="3129" w:type="dxa"/>
            <w:tcBorders>
              <w:top w:val="single" w:sz="4" w:space="0" w:color="auto"/>
              <w:left w:val="single" w:sz="4" w:space="0" w:color="000000"/>
              <w:bottom w:val="single" w:sz="4" w:space="0" w:color="000000"/>
              <w:right w:val="single" w:sz="4" w:space="0" w:color="auto"/>
            </w:tcBorders>
          </w:tcPr>
          <w:p w14:paraId="0DFCDA0E" w14:textId="77777777" w:rsidR="00D413D3" w:rsidRPr="00AE66A6" w:rsidRDefault="00D413D3" w:rsidP="00D413D3">
            <w:pPr>
              <w:ind w:right="-2801"/>
              <w:rPr>
                <w:b/>
                <w:bCs/>
                <w:sz w:val="22"/>
                <w:szCs w:val="22"/>
              </w:rPr>
            </w:pPr>
            <w:r w:rsidRPr="00AE66A6">
              <w:rPr>
                <w:b/>
                <w:bCs/>
                <w:sz w:val="22"/>
                <w:szCs w:val="22"/>
              </w:rPr>
              <w:t>СФП</w:t>
            </w:r>
          </w:p>
        </w:tc>
        <w:tc>
          <w:tcPr>
            <w:tcW w:w="425" w:type="dxa"/>
            <w:tcBorders>
              <w:top w:val="single" w:sz="4" w:space="0" w:color="auto"/>
              <w:left w:val="single" w:sz="4" w:space="0" w:color="000000"/>
              <w:bottom w:val="single" w:sz="4" w:space="0" w:color="000000"/>
              <w:right w:val="single" w:sz="4" w:space="0" w:color="auto"/>
            </w:tcBorders>
          </w:tcPr>
          <w:p w14:paraId="38460BAD" w14:textId="20262670" w:rsidR="00D413D3" w:rsidRPr="001473BA" w:rsidRDefault="00D413D3" w:rsidP="00D413D3">
            <w:pPr>
              <w:ind w:right="-2801"/>
              <w:rPr>
                <w:sz w:val="22"/>
                <w:szCs w:val="22"/>
              </w:rPr>
            </w:pPr>
            <w:r w:rsidRPr="003A666C">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723AB559" w14:textId="729D5C38" w:rsidR="00D413D3" w:rsidRPr="001473BA" w:rsidRDefault="00D413D3" w:rsidP="00D413D3">
            <w:pPr>
              <w:ind w:right="-2801"/>
              <w:rPr>
                <w:sz w:val="22"/>
                <w:szCs w:val="22"/>
              </w:rPr>
            </w:pPr>
            <w:r w:rsidRPr="003A666C">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514C1ECD" w14:textId="19E7BFC4" w:rsidR="00D413D3" w:rsidRPr="001473BA" w:rsidRDefault="00D413D3" w:rsidP="00D413D3">
            <w:pPr>
              <w:ind w:right="-2801"/>
              <w:rPr>
                <w:sz w:val="22"/>
                <w:szCs w:val="22"/>
              </w:rPr>
            </w:pPr>
            <w:r w:rsidRPr="003A666C">
              <w:rPr>
                <w:sz w:val="22"/>
                <w:szCs w:val="22"/>
              </w:rPr>
              <w:t>1</w:t>
            </w:r>
          </w:p>
        </w:tc>
        <w:tc>
          <w:tcPr>
            <w:tcW w:w="334" w:type="dxa"/>
            <w:tcBorders>
              <w:top w:val="single" w:sz="4" w:space="0" w:color="auto"/>
              <w:left w:val="single" w:sz="4" w:space="0" w:color="000000"/>
              <w:bottom w:val="single" w:sz="4" w:space="0" w:color="000000"/>
              <w:right w:val="single" w:sz="4" w:space="0" w:color="auto"/>
            </w:tcBorders>
          </w:tcPr>
          <w:p w14:paraId="704687E5" w14:textId="6AB47993" w:rsidR="00D413D3" w:rsidRPr="001473BA" w:rsidRDefault="00D413D3" w:rsidP="00D413D3">
            <w:pPr>
              <w:ind w:right="-2801"/>
              <w:rPr>
                <w:sz w:val="22"/>
                <w:szCs w:val="22"/>
              </w:rPr>
            </w:pPr>
            <w:r w:rsidRPr="003A666C">
              <w:rPr>
                <w:sz w:val="22"/>
                <w:szCs w:val="22"/>
              </w:rPr>
              <w:t>1</w:t>
            </w:r>
          </w:p>
        </w:tc>
        <w:tc>
          <w:tcPr>
            <w:tcW w:w="416" w:type="dxa"/>
            <w:tcBorders>
              <w:top w:val="single" w:sz="4" w:space="0" w:color="auto"/>
              <w:left w:val="single" w:sz="4" w:space="0" w:color="auto"/>
              <w:bottom w:val="single" w:sz="4" w:space="0" w:color="auto"/>
              <w:right w:val="single" w:sz="4" w:space="0" w:color="000000"/>
            </w:tcBorders>
          </w:tcPr>
          <w:p w14:paraId="5CD84BD5" w14:textId="28A8DF29" w:rsidR="00D413D3" w:rsidRPr="001473BA" w:rsidRDefault="00D413D3" w:rsidP="00D413D3">
            <w:pPr>
              <w:jc w:val="center"/>
              <w:rPr>
                <w:sz w:val="22"/>
                <w:szCs w:val="22"/>
              </w:rPr>
            </w:pPr>
            <w:r w:rsidRPr="003A666C">
              <w:rPr>
                <w:sz w:val="22"/>
                <w:szCs w:val="22"/>
              </w:rPr>
              <w:t>1</w:t>
            </w:r>
          </w:p>
        </w:tc>
        <w:tc>
          <w:tcPr>
            <w:tcW w:w="293" w:type="dxa"/>
            <w:tcBorders>
              <w:top w:val="single" w:sz="4" w:space="0" w:color="auto"/>
              <w:left w:val="single" w:sz="4" w:space="0" w:color="000000"/>
              <w:bottom w:val="single" w:sz="4" w:space="0" w:color="auto"/>
              <w:right w:val="single" w:sz="4" w:space="0" w:color="000000"/>
            </w:tcBorders>
          </w:tcPr>
          <w:p w14:paraId="70E21D17" w14:textId="7185EACE" w:rsidR="00D413D3" w:rsidRPr="001473BA" w:rsidRDefault="00D413D3" w:rsidP="00D413D3">
            <w:pPr>
              <w:jc w:val="center"/>
              <w:rPr>
                <w:sz w:val="22"/>
                <w:szCs w:val="22"/>
              </w:rPr>
            </w:pPr>
            <w:r w:rsidRPr="003A666C">
              <w:rPr>
                <w:sz w:val="22"/>
                <w:szCs w:val="22"/>
              </w:rPr>
              <w:t>1</w:t>
            </w:r>
          </w:p>
        </w:tc>
        <w:tc>
          <w:tcPr>
            <w:tcW w:w="283" w:type="dxa"/>
            <w:tcBorders>
              <w:top w:val="single" w:sz="4" w:space="0" w:color="auto"/>
              <w:left w:val="single" w:sz="4" w:space="0" w:color="000000"/>
              <w:bottom w:val="single" w:sz="4" w:space="0" w:color="auto"/>
              <w:right w:val="single" w:sz="4" w:space="0" w:color="000000"/>
            </w:tcBorders>
          </w:tcPr>
          <w:p w14:paraId="2D82FF15" w14:textId="398DC28B" w:rsidR="00D413D3" w:rsidRPr="001473BA" w:rsidRDefault="00D413D3" w:rsidP="00D413D3">
            <w:pPr>
              <w:jc w:val="center"/>
              <w:rPr>
                <w:sz w:val="22"/>
                <w:szCs w:val="22"/>
              </w:rPr>
            </w:pPr>
            <w:r w:rsidRPr="003A666C">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158088B2" w14:textId="0E6D22F2" w:rsidR="00D413D3" w:rsidRPr="001473BA" w:rsidRDefault="00D413D3" w:rsidP="00D413D3">
            <w:pPr>
              <w:jc w:val="center"/>
              <w:rPr>
                <w:sz w:val="22"/>
                <w:szCs w:val="22"/>
              </w:rPr>
            </w:pPr>
            <w:r w:rsidRPr="003A666C">
              <w:rPr>
                <w:sz w:val="22"/>
                <w:szCs w:val="22"/>
              </w:rPr>
              <w:t>1</w:t>
            </w:r>
          </w:p>
        </w:tc>
        <w:tc>
          <w:tcPr>
            <w:tcW w:w="534" w:type="dxa"/>
            <w:tcBorders>
              <w:top w:val="single" w:sz="4" w:space="0" w:color="auto"/>
              <w:left w:val="single" w:sz="4" w:space="0" w:color="000000"/>
              <w:bottom w:val="single" w:sz="4" w:space="0" w:color="auto"/>
              <w:right w:val="single" w:sz="4" w:space="0" w:color="000000"/>
            </w:tcBorders>
          </w:tcPr>
          <w:p w14:paraId="7F08D3C0" w14:textId="0BE2463B" w:rsidR="00D413D3" w:rsidRPr="001473BA" w:rsidRDefault="00D413D3" w:rsidP="00D413D3">
            <w:pPr>
              <w:jc w:val="center"/>
              <w:rPr>
                <w:sz w:val="22"/>
                <w:szCs w:val="22"/>
              </w:rPr>
            </w:pPr>
            <w:r w:rsidRPr="003A666C">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10B06AB5" w14:textId="02ACEE46" w:rsidR="00D413D3" w:rsidRPr="001473BA" w:rsidRDefault="00D413D3" w:rsidP="00D413D3">
            <w:pPr>
              <w:jc w:val="center"/>
              <w:rPr>
                <w:sz w:val="22"/>
                <w:szCs w:val="22"/>
              </w:rPr>
            </w:pPr>
            <w:r w:rsidRPr="003A666C">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5AFA6244" w14:textId="3F3DA6AE" w:rsidR="00D413D3" w:rsidRPr="001473BA" w:rsidRDefault="00D413D3" w:rsidP="00D413D3">
            <w:pPr>
              <w:jc w:val="center"/>
              <w:rPr>
                <w:sz w:val="22"/>
                <w:szCs w:val="22"/>
              </w:rPr>
            </w:pPr>
            <w:r w:rsidRPr="003A666C">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5298B39A" w14:textId="3B304458" w:rsidR="00D413D3" w:rsidRPr="001473BA" w:rsidRDefault="00D413D3" w:rsidP="00D413D3">
            <w:pPr>
              <w:jc w:val="center"/>
              <w:rPr>
                <w:sz w:val="22"/>
                <w:szCs w:val="22"/>
              </w:rPr>
            </w:pPr>
            <w:r w:rsidRPr="003A666C">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472F002C" w14:textId="45BABA5C" w:rsidR="00D413D3" w:rsidRPr="001473BA" w:rsidRDefault="00D413D3" w:rsidP="00D413D3">
            <w:pPr>
              <w:jc w:val="center"/>
              <w:rPr>
                <w:sz w:val="22"/>
                <w:szCs w:val="22"/>
              </w:rPr>
            </w:pPr>
            <w:r w:rsidRPr="003A666C">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71268108" w14:textId="278C45D2" w:rsidR="00D413D3" w:rsidRPr="001473BA" w:rsidRDefault="00D413D3" w:rsidP="00D413D3">
            <w:pPr>
              <w:jc w:val="center"/>
              <w:rPr>
                <w:sz w:val="22"/>
                <w:szCs w:val="22"/>
              </w:rPr>
            </w:pPr>
            <w:r w:rsidRPr="003A666C">
              <w:rPr>
                <w:sz w:val="22"/>
                <w:szCs w:val="22"/>
              </w:rPr>
              <w:t>1</w:t>
            </w:r>
          </w:p>
        </w:tc>
        <w:tc>
          <w:tcPr>
            <w:tcW w:w="559" w:type="dxa"/>
            <w:tcBorders>
              <w:top w:val="single" w:sz="4" w:space="0" w:color="auto"/>
              <w:left w:val="single" w:sz="4" w:space="0" w:color="000000"/>
              <w:bottom w:val="single" w:sz="4" w:space="0" w:color="auto"/>
              <w:right w:val="single" w:sz="4" w:space="0" w:color="000000"/>
            </w:tcBorders>
          </w:tcPr>
          <w:p w14:paraId="6D310312" w14:textId="4B5F606E" w:rsidR="00D413D3" w:rsidRPr="001473BA" w:rsidRDefault="00D413D3" w:rsidP="00D413D3">
            <w:pPr>
              <w:jc w:val="center"/>
              <w:rPr>
                <w:sz w:val="22"/>
                <w:szCs w:val="22"/>
              </w:rPr>
            </w:pPr>
            <w:r w:rsidRPr="003A666C">
              <w:rPr>
                <w:sz w:val="22"/>
                <w:szCs w:val="22"/>
              </w:rPr>
              <w:t>1</w:t>
            </w:r>
          </w:p>
        </w:tc>
        <w:tc>
          <w:tcPr>
            <w:tcW w:w="456" w:type="dxa"/>
            <w:tcBorders>
              <w:top w:val="single" w:sz="4" w:space="0" w:color="auto"/>
              <w:left w:val="single" w:sz="4" w:space="0" w:color="000000"/>
              <w:bottom w:val="single" w:sz="4" w:space="0" w:color="auto"/>
              <w:right w:val="single" w:sz="4" w:space="0" w:color="000000"/>
            </w:tcBorders>
          </w:tcPr>
          <w:p w14:paraId="0C4FAA6D" w14:textId="25033F51" w:rsidR="00D413D3" w:rsidRPr="001473BA" w:rsidRDefault="00D413D3" w:rsidP="00D413D3">
            <w:pPr>
              <w:jc w:val="center"/>
              <w:rPr>
                <w:sz w:val="22"/>
                <w:szCs w:val="22"/>
              </w:rPr>
            </w:pPr>
            <w:r w:rsidRPr="003A666C">
              <w:rPr>
                <w:sz w:val="22"/>
                <w:szCs w:val="22"/>
              </w:rPr>
              <w:t>1</w:t>
            </w:r>
          </w:p>
        </w:tc>
        <w:tc>
          <w:tcPr>
            <w:tcW w:w="539" w:type="dxa"/>
            <w:tcBorders>
              <w:top w:val="single" w:sz="4" w:space="0" w:color="auto"/>
              <w:left w:val="single" w:sz="4" w:space="0" w:color="000000"/>
              <w:bottom w:val="single" w:sz="4" w:space="0" w:color="auto"/>
              <w:right w:val="single" w:sz="4" w:space="0" w:color="auto"/>
            </w:tcBorders>
          </w:tcPr>
          <w:p w14:paraId="6749C5D4" w14:textId="08A0DAB9" w:rsidR="00D413D3" w:rsidRPr="001473BA" w:rsidRDefault="00D413D3" w:rsidP="00D413D3">
            <w:pPr>
              <w:jc w:val="center"/>
              <w:rPr>
                <w:sz w:val="22"/>
                <w:szCs w:val="22"/>
              </w:rPr>
            </w:pPr>
            <w:r w:rsidRPr="003A666C">
              <w:rPr>
                <w:sz w:val="22"/>
                <w:szCs w:val="22"/>
              </w:rPr>
              <w:t>1</w:t>
            </w:r>
          </w:p>
        </w:tc>
        <w:tc>
          <w:tcPr>
            <w:tcW w:w="562" w:type="dxa"/>
            <w:tcBorders>
              <w:top w:val="single" w:sz="4" w:space="0" w:color="auto"/>
              <w:left w:val="single" w:sz="4" w:space="0" w:color="auto"/>
              <w:bottom w:val="single" w:sz="4" w:space="0" w:color="auto"/>
              <w:right w:val="single" w:sz="4" w:space="0" w:color="auto"/>
            </w:tcBorders>
          </w:tcPr>
          <w:p w14:paraId="143732A1" w14:textId="1DF3ABF3" w:rsidR="00D413D3" w:rsidRPr="001473BA" w:rsidRDefault="00D413D3" w:rsidP="00D413D3">
            <w:pPr>
              <w:jc w:val="center"/>
              <w:rPr>
                <w:sz w:val="22"/>
                <w:szCs w:val="22"/>
              </w:rPr>
            </w:pPr>
            <w:r w:rsidRPr="003A666C">
              <w:rPr>
                <w:sz w:val="22"/>
                <w:szCs w:val="22"/>
              </w:rPr>
              <w:t>1</w:t>
            </w:r>
          </w:p>
        </w:tc>
        <w:tc>
          <w:tcPr>
            <w:tcW w:w="476" w:type="dxa"/>
            <w:tcBorders>
              <w:top w:val="single" w:sz="4" w:space="0" w:color="auto"/>
              <w:left w:val="single" w:sz="4" w:space="0" w:color="auto"/>
              <w:bottom w:val="single" w:sz="4" w:space="0" w:color="auto"/>
              <w:right w:val="single" w:sz="4" w:space="0" w:color="auto"/>
            </w:tcBorders>
          </w:tcPr>
          <w:p w14:paraId="249E1173" w14:textId="21CA4052" w:rsidR="00D413D3" w:rsidRPr="001473BA" w:rsidRDefault="00D413D3" w:rsidP="00D413D3">
            <w:pPr>
              <w:jc w:val="center"/>
              <w:rPr>
                <w:sz w:val="22"/>
                <w:szCs w:val="22"/>
              </w:rPr>
            </w:pPr>
            <w:r>
              <w:rPr>
                <w:sz w:val="22"/>
                <w:szCs w:val="22"/>
              </w:rPr>
              <w:t>2</w:t>
            </w:r>
          </w:p>
        </w:tc>
        <w:tc>
          <w:tcPr>
            <w:tcW w:w="587" w:type="dxa"/>
            <w:tcBorders>
              <w:top w:val="single" w:sz="4" w:space="0" w:color="auto"/>
              <w:left w:val="single" w:sz="4" w:space="0" w:color="auto"/>
              <w:bottom w:val="single" w:sz="4" w:space="0" w:color="auto"/>
              <w:right w:val="single" w:sz="4" w:space="0" w:color="auto"/>
            </w:tcBorders>
          </w:tcPr>
          <w:p w14:paraId="5F101CC7" w14:textId="4548E2E5" w:rsidR="00D413D3" w:rsidRPr="001473BA" w:rsidRDefault="00D413D3" w:rsidP="00D413D3">
            <w:pPr>
              <w:jc w:val="center"/>
              <w:rPr>
                <w:sz w:val="22"/>
                <w:szCs w:val="22"/>
              </w:rPr>
            </w:pPr>
            <w:r>
              <w:rPr>
                <w:sz w:val="22"/>
                <w:szCs w:val="22"/>
              </w:rPr>
              <w:t>2</w:t>
            </w:r>
          </w:p>
        </w:tc>
        <w:tc>
          <w:tcPr>
            <w:tcW w:w="456" w:type="dxa"/>
            <w:tcBorders>
              <w:top w:val="single" w:sz="4" w:space="0" w:color="auto"/>
              <w:left w:val="single" w:sz="4" w:space="0" w:color="auto"/>
              <w:bottom w:val="single" w:sz="4" w:space="0" w:color="auto"/>
              <w:right w:val="single" w:sz="4" w:space="0" w:color="auto"/>
            </w:tcBorders>
          </w:tcPr>
          <w:p w14:paraId="082CDA62" w14:textId="49D67625" w:rsidR="00D413D3" w:rsidRPr="001473BA" w:rsidRDefault="00D413D3" w:rsidP="00D413D3">
            <w:pPr>
              <w:jc w:val="center"/>
              <w:rPr>
                <w:sz w:val="22"/>
                <w:szCs w:val="22"/>
              </w:rPr>
            </w:pPr>
            <w:r>
              <w:rPr>
                <w:sz w:val="22"/>
                <w:szCs w:val="22"/>
              </w:rPr>
              <w:t>1</w:t>
            </w:r>
          </w:p>
        </w:tc>
        <w:tc>
          <w:tcPr>
            <w:tcW w:w="456" w:type="dxa"/>
            <w:tcBorders>
              <w:top w:val="single" w:sz="4" w:space="0" w:color="auto"/>
              <w:left w:val="single" w:sz="4" w:space="0" w:color="auto"/>
              <w:bottom w:val="single" w:sz="4" w:space="0" w:color="auto"/>
              <w:right w:val="single" w:sz="4" w:space="0" w:color="auto"/>
            </w:tcBorders>
          </w:tcPr>
          <w:p w14:paraId="3BC29E25" w14:textId="27498094" w:rsidR="00D413D3" w:rsidRPr="001473BA" w:rsidRDefault="00D413D3" w:rsidP="00D413D3">
            <w:pPr>
              <w:jc w:val="center"/>
              <w:rPr>
                <w:sz w:val="22"/>
                <w:szCs w:val="22"/>
              </w:rPr>
            </w:pPr>
            <w:r>
              <w:rPr>
                <w:sz w:val="22"/>
                <w:szCs w:val="22"/>
              </w:rPr>
              <w:t>1</w:t>
            </w:r>
          </w:p>
        </w:tc>
        <w:tc>
          <w:tcPr>
            <w:tcW w:w="505" w:type="dxa"/>
            <w:tcBorders>
              <w:top w:val="single" w:sz="4" w:space="0" w:color="auto"/>
              <w:left w:val="single" w:sz="4" w:space="0" w:color="auto"/>
              <w:bottom w:val="single" w:sz="4" w:space="0" w:color="auto"/>
              <w:right w:val="single" w:sz="4" w:space="0" w:color="auto"/>
            </w:tcBorders>
          </w:tcPr>
          <w:p w14:paraId="3439C24A" w14:textId="5CC9081F" w:rsidR="00D413D3" w:rsidRPr="001473BA" w:rsidRDefault="00D413D3" w:rsidP="00D413D3">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000000"/>
            </w:tcBorders>
          </w:tcPr>
          <w:p w14:paraId="26DF6A59" w14:textId="6BBA151E" w:rsidR="00D413D3" w:rsidRPr="001473BA" w:rsidRDefault="00D413D3" w:rsidP="00D413D3">
            <w:pPr>
              <w:jc w:val="center"/>
              <w:rPr>
                <w:sz w:val="22"/>
                <w:szCs w:val="22"/>
              </w:rPr>
            </w:pPr>
            <w:r>
              <w:rPr>
                <w:sz w:val="22"/>
                <w:szCs w:val="22"/>
              </w:rPr>
              <w:t>1</w:t>
            </w:r>
          </w:p>
        </w:tc>
        <w:tc>
          <w:tcPr>
            <w:tcW w:w="413" w:type="dxa"/>
            <w:tcBorders>
              <w:top w:val="single" w:sz="4" w:space="0" w:color="auto"/>
              <w:left w:val="single" w:sz="4" w:space="0" w:color="000000"/>
              <w:bottom w:val="single" w:sz="4" w:space="0" w:color="auto"/>
              <w:right w:val="single" w:sz="4" w:space="0" w:color="000000"/>
            </w:tcBorders>
          </w:tcPr>
          <w:p w14:paraId="63FFAD86" w14:textId="71D76B70" w:rsidR="00D413D3" w:rsidRPr="00ED0EEF" w:rsidRDefault="00D413D3" w:rsidP="00D413D3">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62B0DBAC" w14:textId="0715FEAA" w:rsidR="00D413D3" w:rsidRPr="00ED0EEF" w:rsidRDefault="00D413D3" w:rsidP="00D413D3">
            <w:pPr>
              <w:jc w:val="center"/>
              <w:rPr>
                <w:sz w:val="22"/>
                <w:szCs w:val="22"/>
              </w:rPr>
            </w:pPr>
          </w:p>
        </w:tc>
        <w:tc>
          <w:tcPr>
            <w:tcW w:w="851" w:type="dxa"/>
            <w:tcBorders>
              <w:top w:val="single" w:sz="4" w:space="0" w:color="auto"/>
              <w:left w:val="single" w:sz="4" w:space="0" w:color="000000"/>
              <w:bottom w:val="single" w:sz="4" w:space="0" w:color="auto"/>
              <w:right w:val="single" w:sz="4" w:space="0" w:color="000000"/>
            </w:tcBorders>
          </w:tcPr>
          <w:p w14:paraId="35E84833" w14:textId="2CA3DA21" w:rsidR="00D413D3" w:rsidRPr="001473BA" w:rsidRDefault="00B72BF8" w:rsidP="00D413D3">
            <w:pPr>
              <w:jc w:val="center"/>
              <w:rPr>
                <w:b/>
                <w:sz w:val="22"/>
                <w:szCs w:val="22"/>
              </w:rPr>
            </w:pPr>
            <w:r>
              <w:rPr>
                <w:b/>
                <w:sz w:val="22"/>
                <w:szCs w:val="22"/>
              </w:rPr>
              <w:t>26</w:t>
            </w:r>
          </w:p>
        </w:tc>
      </w:tr>
      <w:tr w:rsidR="00D413D3" w:rsidRPr="001473BA" w14:paraId="5D52415B" w14:textId="77777777" w:rsidTr="00217428">
        <w:trPr>
          <w:trHeight w:val="337"/>
        </w:trPr>
        <w:tc>
          <w:tcPr>
            <w:tcW w:w="3129" w:type="dxa"/>
            <w:tcBorders>
              <w:top w:val="single" w:sz="4" w:space="0" w:color="auto"/>
              <w:left w:val="single" w:sz="4" w:space="0" w:color="000000"/>
              <w:bottom w:val="single" w:sz="4" w:space="0" w:color="000000"/>
              <w:right w:val="single" w:sz="4" w:space="0" w:color="auto"/>
            </w:tcBorders>
          </w:tcPr>
          <w:p w14:paraId="05504FBF" w14:textId="77777777" w:rsidR="00D413D3" w:rsidRPr="00AE66A6" w:rsidRDefault="00D413D3" w:rsidP="00D413D3">
            <w:pPr>
              <w:jc w:val="both"/>
              <w:rPr>
                <w:sz w:val="22"/>
                <w:szCs w:val="22"/>
              </w:rPr>
            </w:pPr>
            <w:r w:rsidRPr="00AE66A6">
              <w:rPr>
                <w:bCs/>
                <w:sz w:val="22"/>
                <w:szCs w:val="22"/>
              </w:rPr>
              <w:t>Развитие специальной силы</w:t>
            </w:r>
            <w:r w:rsidRPr="00AE66A6">
              <w:rPr>
                <w:sz w:val="22"/>
                <w:szCs w:val="22"/>
              </w:rPr>
              <w:t xml:space="preserve"> </w:t>
            </w:r>
          </w:p>
        </w:tc>
        <w:tc>
          <w:tcPr>
            <w:tcW w:w="425" w:type="dxa"/>
            <w:tcBorders>
              <w:top w:val="single" w:sz="4" w:space="0" w:color="auto"/>
              <w:left w:val="single" w:sz="4" w:space="0" w:color="000000"/>
              <w:bottom w:val="single" w:sz="4" w:space="0" w:color="000000"/>
              <w:right w:val="single" w:sz="4" w:space="0" w:color="auto"/>
            </w:tcBorders>
          </w:tcPr>
          <w:p w14:paraId="75100389" w14:textId="00AFBB2B" w:rsidR="00D413D3" w:rsidRPr="001473BA" w:rsidRDefault="00D413D3" w:rsidP="00D413D3">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0264A4F8" w14:textId="77777777" w:rsidR="00D413D3" w:rsidRPr="001473BA" w:rsidRDefault="00D413D3" w:rsidP="00D413D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6A197DDB" w14:textId="70AC1644" w:rsidR="00D413D3" w:rsidRPr="001473BA" w:rsidRDefault="00D413D3" w:rsidP="00D413D3">
            <w:pPr>
              <w:ind w:right="-2801"/>
              <w:rPr>
                <w:sz w:val="22"/>
                <w:szCs w:val="22"/>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6EFE2A80" w14:textId="779CFA6F" w:rsidR="00D413D3" w:rsidRPr="001473BA" w:rsidRDefault="00D413D3" w:rsidP="00D413D3">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27B16F95" w14:textId="14DF3102" w:rsidR="00D413D3" w:rsidRPr="001473BA" w:rsidRDefault="00D413D3" w:rsidP="00D413D3">
            <w:pPr>
              <w:jc w:val="center"/>
              <w:rPr>
                <w:sz w:val="22"/>
                <w:szCs w:val="22"/>
              </w:rPr>
            </w:pPr>
            <w:r>
              <w:rPr>
                <w:sz w:val="22"/>
                <w:szCs w:val="22"/>
              </w:rPr>
              <w:t>+</w:t>
            </w:r>
          </w:p>
        </w:tc>
        <w:tc>
          <w:tcPr>
            <w:tcW w:w="293" w:type="dxa"/>
            <w:tcBorders>
              <w:top w:val="single" w:sz="4" w:space="0" w:color="auto"/>
              <w:left w:val="single" w:sz="4" w:space="0" w:color="000000"/>
              <w:bottom w:val="single" w:sz="4" w:space="0" w:color="auto"/>
              <w:right w:val="single" w:sz="4" w:space="0" w:color="000000"/>
            </w:tcBorders>
          </w:tcPr>
          <w:p w14:paraId="5D125D00" w14:textId="77777777" w:rsidR="00D413D3" w:rsidRPr="001473BA" w:rsidRDefault="00D413D3" w:rsidP="00D413D3">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2486B9D8" w14:textId="544509FC"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5F945C13" w14:textId="5167D3F2" w:rsidR="00D413D3" w:rsidRPr="001473BA" w:rsidRDefault="00D413D3" w:rsidP="00D413D3">
            <w:pPr>
              <w:jc w:val="center"/>
              <w:rPr>
                <w:sz w:val="22"/>
                <w:szCs w:val="22"/>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599D1F1D"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7BBF900C" w14:textId="244DB5D2"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7F060781" w14:textId="173AC9ED"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255AD67A" w14:textId="456148DD"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28E2CE7A" w14:textId="40350FDD"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2017F517" w14:textId="77777777" w:rsidR="00D413D3" w:rsidRPr="001473BA" w:rsidRDefault="00D413D3" w:rsidP="00D413D3">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522233DE" w14:textId="4873FA14" w:rsidR="00D413D3" w:rsidRPr="001473BA" w:rsidRDefault="00D413D3" w:rsidP="00D413D3">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052CB48D" w14:textId="77777777" w:rsidR="00D413D3" w:rsidRPr="001473BA" w:rsidRDefault="00D413D3" w:rsidP="00D413D3">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1F174417" w14:textId="77777777" w:rsidR="00D413D3" w:rsidRPr="001473BA" w:rsidRDefault="00D413D3" w:rsidP="00D413D3">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5A9BE90A" w14:textId="4EAE795C" w:rsidR="00D413D3" w:rsidRPr="001473BA" w:rsidRDefault="00D413D3" w:rsidP="00D413D3">
            <w:pPr>
              <w:jc w:val="center"/>
              <w:rPr>
                <w:sz w:val="22"/>
                <w:szCs w:val="22"/>
              </w:rPr>
            </w:pPr>
            <w:r>
              <w:rPr>
                <w:sz w:val="22"/>
                <w:szCs w:val="22"/>
              </w:rPr>
              <w:t>+</w:t>
            </w:r>
          </w:p>
        </w:tc>
        <w:tc>
          <w:tcPr>
            <w:tcW w:w="476" w:type="dxa"/>
            <w:tcBorders>
              <w:top w:val="single" w:sz="4" w:space="0" w:color="auto"/>
              <w:left w:val="single" w:sz="4" w:space="0" w:color="auto"/>
              <w:bottom w:val="single" w:sz="4" w:space="0" w:color="auto"/>
              <w:right w:val="single" w:sz="4" w:space="0" w:color="auto"/>
            </w:tcBorders>
          </w:tcPr>
          <w:p w14:paraId="2A4817CD" w14:textId="6F3BBA7B" w:rsidR="00D413D3" w:rsidRPr="001473BA" w:rsidRDefault="00D413D3" w:rsidP="00D413D3">
            <w:pPr>
              <w:jc w:val="center"/>
              <w:rPr>
                <w:sz w:val="22"/>
                <w:szCs w:val="22"/>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2AC5CDEB" w14:textId="42005237" w:rsidR="00D413D3" w:rsidRPr="001473BA" w:rsidRDefault="00D413D3" w:rsidP="00D413D3">
            <w:pPr>
              <w:jc w:val="center"/>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01797DED" w14:textId="616DF126" w:rsidR="00D413D3" w:rsidRPr="001473BA" w:rsidRDefault="00D413D3" w:rsidP="00D413D3">
            <w:pPr>
              <w:jc w:val="center"/>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2CE0A080" w14:textId="77777777" w:rsidR="00D413D3" w:rsidRPr="001473BA" w:rsidRDefault="00D413D3" w:rsidP="00D413D3">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407A1934" w14:textId="51C9315F" w:rsidR="00D413D3" w:rsidRPr="001473BA" w:rsidRDefault="00D413D3" w:rsidP="00D413D3">
            <w:pPr>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000000"/>
            </w:tcBorders>
          </w:tcPr>
          <w:p w14:paraId="2725C8E8" w14:textId="77777777" w:rsidR="00D413D3" w:rsidRPr="001473BA" w:rsidRDefault="00D413D3" w:rsidP="00D413D3">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6F992260" w14:textId="77777777" w:rsidR="00D413D3" w:rsidRPr="00ED0EEF" w:rsidRDefault="00D413D3" w:rsidP="00D413D3">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60C8C29F" w14:textId="6EF0E0C9" w:rsidR="00D413D3" w:rsidRPr="00ED0EEF" w:rsidRDefault="00D413D3" w:rsidP="00D413D3">
            <w:pPr>
              <w:jc w:val="center"/>
              <w:rPr>
                <w:sz w:val="22"/>
                <w:szCs w:val="22"/>
              </w:rPr>
            </w:pPr>
          </w:p>
        </w:tc>
        <w:tc>
          <w:tcPr>
            <w:tcW w:w="851" w:type="dxa"/>
            <w:tcBorders>
              <w:top w:val="single" w:sz="4" w:space="0" w:color="auto"/>
              <w:left w:val="single" w:sz="4" w:space="0" w:color="000000"/>
              <w:bottom w:val="single" w:sz="4" w:space="0" w:color="auto"/>
              <w:right w:val="single" w:sz="4" w:space="0" w:color="000000"/>
            </w:tcBorders>
          </w:tcPr>
          <w:p w14:paraId="10DF3072" w14:textId="77777777" w:rsidR="00D413D3" w:rsidRPr="001473BA" w:rsidRDefault="00D413D3" w:rsidP="00D413D3">
            <w:pPr>
              <w:jc w:val="center"/>
              <w:rPr>
                <w:b/>
                <w:sz w:val="22"/>
                <w:szCs w:val="22"/>
              </w:rPr>
            </w:pPr>
          </w:p>
        </w:tc>
      </w:tr>
      <w:tr w:rsidR="00D413D3" w:rsidRPr="001473BA" w14:paraId="52E2C5E4" w14:textId="77777777" w:rsidTr="00217428">
        <w:trPr>
          <w:trHeight w:val="204"/>
        </w:trPr>
        <w:tc>
          <w:tcPr>
            <w:tcW w:w="3129" w:type="dxa"/>
            <w:tcBorders>
              <w:top w:val="single" w:sz="4" w:space="0" w:color="auto"/>
              <w:left w:val="single" w:sz="4" w:space="0" w:color="000000"/>
              <w:bottom w:val="single" w:sz="4" w:space="0" w:color="000000"/>
              <w:right w:val="single" w:sz="4" w:space="0" w:color="auto"/>
            </w:tcBorders>
          </w:tcPr>
          <w:p w14:paraId="37A225E3" w14:textId="77777777" w:rsidR="00D413D3" w:rsidRPr="00AE66A6" w:rsidRDefault="00D413D3" w:rsidP="00D413D3">
            <w:pPr>
              <w:tabs>
                <w:tab w:val="left" w:pos="1134"/>
              </w:tabs>
              <w:jc w:val="both"/>
              <w:rPr>
                <w:bCs/>
                <w:sz w:val="22"/>
                <w:szCs w:val="22"/>
              </w:rPr>
            </w:pPr>
            <w:r w:rsidRPr="00AE66A6">
              <w:rPr>
                <w:bCs/>
                <w:sz w:val="22"/>
                <w:szCs w:val="22"/>
              </w:rPr>
              <w:t>Развитие ловкости</w:t>
            </w:r>
          </w:p>
        </w:tc>
        <w:tc>
          <w:tcPr>
            <w:tcW w:w="425" w:type="dxa"/>
            <w:tcBorders>
              <w:top w:val="single" w:sz="4" w:space="0" w:color="auto"/>
              <w:left w:val="single" w:sz="4" w:space="0" w:color="000000"/>
              <w:bottom w:val="single" w:sz="4" w:space="0" w:color="000000"/>
              <w:right w:val="single" w:sz="4" w:space="0" w:color="auto"/>
            </w:tcBorders>
          </w:tcPr>
          <w:p w14:paraId="62944988" w14:textId="77777777" w:rsidR="00D413D3" w:rsidRPr="001473BA" w:rsidRDefault="00D413D3" w:rsidP="00D413D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6DD5DEF7" w14:textId="1672A3BA" w:rsidR="00D413D3" w:rsidRPr="001473BA" w:rsidRDefault="00D413D3" w:rsidP="00D413D3">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40D78D89" w14:textId="77777777" w:rsidR="00D413D3" w:rsidRPr="001473BA" w:rsidRDefault="00D413D3" w:rsidP="00D413D3">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285D9883" w14:textId="77777777" w:rsidR="00D413D3" w:rsidRPr="001473BA" w:rsidRDefault="00D413D3" w:rsidP="00D413D3">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29B0A7F7" w14:textId="77777777" w:rsidR="00D413D3" w:rsidRPr="001473BA" w:rsidRDefault="00D413D3" w:rsidP="00D413D3">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7928886B" w14:textId="46FFE03A" w:rsidR="00D413D3" w:rsidRPr="001473BA" w:rsidRDefault="00D413D3" w:rsidP="00D413D3">
            <w:pPr>
              <w:jc w:val="center"/>
              <w:rPr>
                <w:sz w:val="22"/>
                <w:szCs w:val="22"/>
              </w:rPr>
            </w:pPr>
            <w:r>
              <w:rPr>
                <w:sz w:val="22"/>
                <w:szCs w:val="22"/>
              </w:rPr>
              <w:t>+</w:t>
            </w:r>
          </w:p>
        </w:tc>
        <w:tc>
          <w:tcPr>
            <w:tcW w:w="283" w:type="dxa"/>
            <w:tcBorders>
              <w:top w:val="single" w:sz="4" w:space="0" w:color="auto"/>
              <w:left w:val="single" w:sz="4" w:space="0" w:color="000000"/>
              <w:bottom w:val="single" w:sz="4" w:space="0" w:color="auto"/>
              <w:right w:val="single" w:sz="4" w:space="0" w:color="000000"/>
            </w:tcBorders>
          </w:tcPr>
          <w:p w14:paraId="23065AF9"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45DCBDBA" w14:textId="1DAA73D4" w:rsidR="00D413D3" w:rsidRPr="001473BA" w:rsidRDefault="00D413D3" w:rsidP="00D413D3">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4067560C"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575CDD27" w14:textId="6149D9C0"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209D165C" w14:textId="6A536DDC"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456F7E32"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1491589"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4BCC0CA6" w14:textId="1B67707F" w:rsidR="00D413D3" w:rsidRPr="001473BA" w:rsidRDefault="00D413D3" w:rsidP="00D413D3">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6E0E1B03" w14:textId="69337BEE" w:rsidR="00D413D3" w:rsidRPr="001473BA" w:rsidRDefault="00D413D3" w:rsidP="00D413D3">
            <w:pPr>
              <w:jc w:val="center"/>
              <w:rPr>
                <w:sz w:val="22"/>
                <w:szCs w:val="22"/>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2E2F32B5" w14:textId="77777777" w:rsidR="00D413D3" w:rsidRPr="001473BA" w:rsidRDefault="00D413D3" w:rsidP="00D413D3">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63B923E4" w14:textId="772649DA" w:rsidR="00D413D3" w:rsidRPr="001473BA" w:rsidRDefault="00D413D3" w:rsidP="00D413D3">
            <w:pPr>
              <w:jc w:val="center"/>
              <w:rPr>
                <w:sz w:val="22"/>
                <w:szCs w:val="22"/>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50A2CF5F" w14:textId="77777777" w:rsidR="00D413D3" w:rsidRPr="001473BA" w:rsidRDefault="00D413D3" w:rsidP="00D413D3">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10FA5EC9" w14:textId="215ED160" w:rsidR="00D413D3" w:rsidRPr="001473BA" w:rsidRDefault="00D413D3" w:rsidP="00D413D3">
            <w:pPr>
              <w:jc w:val="center"/>
              <w:rPr>
                <w:sz w:val="22"/>
                <w:szCs w:val="22"/>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7012EE61" w14:textId="46CA3758" w:rsidR="00D413D3" w:rsidRPr="001473BA" w:rsidRDefault="00D413D3" w:rsidP="00D413D3">
            <w:pPr>
              <w:jc w:val="center"/>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214FE345" w14:textId="304D2A95"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10CE946D" w14:textId="77777777" w:rsidR="00D413D3" w:rsidRPr="001473BA" w:rsidRDefault="00D413D3" w:rsidP="00D413D3">
            <w:pPr>
              <w:jc w:val="center"/>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6020E294" w14:textId="77777777" w:rsidR="00D413D3" w:rsidRPr="001473BA" w:rsidRDefault="00D413D3" w:rsidP="00D413D3">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68A11E75" w14:textId="56BA01BC" w:rsidR="00D413D3" w:rsidRPr="001473BA" w:rsidRDefault="00D413D3" w:rsidP="00D413D3">
            <w:pPr>
              <w:jc w:val="center"/>
              <w:rPr>
                <w:sz w:val="22"/>
                <w:szCs w:val="22"/>
              </w:rPr>
            </w:pPr>
            <w:r>
              <w:rPr>
                <w:sz w:val="22"/>
                <w:szCs w:val="22"/>
              </w:rPr>
              <w:t>+</w:t>
            </w:r>
          </w:p>
        </w:tc>
        <w:tc>
          <w:tcPr>
            <w:tcW w:w="413" w:type="dxa"/>
            <w:tcBorders>
              <w:top w:val="single" w:sz="4" w:space="0" w:color="auto"/>
              <w:left w:val="single" w:sz="4" w:space="0" w:color="000000"/>
              <w:bottom w:val="single" w:sz="4" w:space="0" w:color="auto"/>
              <w:right w:val="single" w:sz="4" w:space="0" w:color="000000"/>
            </w:tcBorders>
          </w:tcPr>
          <w:p w14:paraId="081A4E6A" w14:textId="77777777" w:rsidR="00D413D3" w:rsidRPr="00ED0EEF" w:rsidRDefault="00D413D3" w:rsidP="00D413D3">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743EFF2A" w14:textId="77777777" w:rsidR="00D413D3" w:rsidRPr="00ED0EEF" w:rsidRDefault="00D413D3" w:rsidP="00D413D3">
            <w:pPr>
              <w:jc w:val="center"/>
              <w:rPr>
                <w:sz w:val="22"/>
                <w:szCs w:val="22"/>
              </w:rPr>
            </w:pPr>
          </w:p>
        </w:tc>
        <w:tc>
          <w:tcPr>
            <w:tcW w:w="851" w:type="dxa"/>
            <w:tcBorders>
              <w:top w:val="single" w:sz="4" w:space="0" w:color="auto"/>
              <w:left w:val="single" w:sz="4" w:space="0" w:color="000000"/>
              <w:bottom w:val="single" w:sz="4" w:space="0" w:color="auto"/>
              <w:right w:val="single" w:sz="4" w:space="0" w:color="000000"/>
            </w:tcBorders>
          </w:tcPr>
          <w:p w14:paraId="2FCFD31D" w14:textId="77777777" w:rsidR="00D413D3" w:rsidRPr="001473BA" w:rsidRDefault="00D413D3" w:rsidP="00D413D3">
            <w:pPr>
              <w:jc w:val="center"/>
              <w:rPr>
                <w:b/>
                <w:sz w:val="22"/>
                <w:szCs w:val="22"/>
              </w:rPr>
            </w:pPr>
          </w:p>
        </w:tc>
      </w:tr>
      <w:tr w:rsidR="00D413D3" w:rsidRPr="001473BA" w14:paraId="256068E5" w14:textId="77777777" w:rsidTr="00217428">
        <w:trPr>
          <w:trHeight w:val="196"/>
        </w:trPr>
        <w:tc>
          <w:tcPr>
            <w:tcW w:w="3129" w:type="dxa"/>
            <w:tcBorders>
              <w:top w:val="single" w:sz="4" w:space="0" w:color="auto"/>
              <w:left w:val="single" w:sz="4" w:space="0" w:color="000000"/>
              <w:bottom w:val="single" w:sz="4" w:space="0" w:color="000000"/>
              <w:right w:val="single" w:sz="4" w:space="0" w:color="auto"/>
            </w:tcBorders>
          </w:tcPr>
          <w:p w14:paraId="60CEAB2B" w14:textId="77777777" w:rsidR="00D413D3" w:rsidRPr="00AE66A6" w:rsidRDefault="00D413D3" w:rsidP="00D413D3">
            <w:pPr>
              <w:shd w:val="clear" w:color="auto" w:fill="FFFFFF"/>
              <w:textAlignment w:val="baseline"/>
              <w:rPr>
                <w:bCs/>
                <w:color w:val="000000"/>
                <w:sz w:val="22"/>
                <w:szCs w:val="22"/>
              </w:rPr>
            </w:pPr>
            <w:r w:rsidRPr="00AE66A6">
              <w:rPr>
                <w:bCs/>
                <w:color w:val="000000"/>
                <w:sz w:val="22"/>
                <w:szCs w:val="22"/>
              </w:rPr>
              <w:t>Развитие специальной выносливости</w:t>
            </w:r>
          </w:p>
        </w:tc>
        <w:tc>
          <w:tcPr>
            <w:tcW w:w="425" w:type="dxa"/>
            <w:tcBorders>
              <w:top w:val="single" w:sz="4" w:space="0" w:color="auto"/>
              <w:left w:val="single" w:sz="4" w:space="0" w:color="000000"/>
              <w:bottom w:val="single" w:sz="4" w:space="0" w:color="000000"/>
              <w:right w:val="single" w:sz="4" w:space="0" w:color="auto"/>
            </w:tcBorders>
          </w:tcPr>
          <w:p w14:paraId="73898DAC" w14:textId="77777777" w:rsidR="00D413D3" w:rsidRPr="001473BA" w:rsidRDefault="00D413D3" w:rsidP="00D413D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F0D05C1" w14:textId="77777777" w:rsidR="00D413D3" w:rsidRPr="001473BA" w:rsidRDefault="00D413D3" w:rsidP="00D413D3">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31A2AA23" w14:textId="1F000E9A" w:rsidR="00D413D3" w:rsidRPr="001473BA" w:rsidRDefault="00D413D3" w:rsidP="00D413D3">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4865BF48" w14:textId="12EC1BB8" w:rsidR="00D413D3" w:rsidRPr="001473BA" w:rsidRDefault="00D413D3" w:rsidP="00D413D3">
            <w:pPr>
              <w:ind w:right="-2801"/>
              <w:rPr>
                <w:sz w:val="22"/>
                <w:szCs w:val="22"/>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0267FA56" w14:textId="76C5D818" w:rsidR="00D413D3" w:rsidRPr="001473BA" w:rsidRDefault="00D413D3" w:rsidP="00D413D3">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69FB6C2A" w14:textId="77777777" w:rsidR="00D413D3" w:rsidRPr="001473BA" w:rsidRDefault="00D413D3" w:rsidP="00D413D3">
            <w:pPr>
              <w:jc w:val="center"/>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6D716691"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3278BB51" w14:textId="06F02E80" w:rsidR="00D413D3" w:rsidRPr="001473BA" w:rsidRDefault="00D413D3" w:rsidP="00D413D3">
            <w:pPr>
              <w:jc w:val="center"/>
              <w:rPr>
                <w:sz w:val="22"/>
                <w:szCs w:val="22"/>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5CB6E8F7" w14:textId="47349102" w:rsidR="00D413D3" w:rsidRPr="001473BA" w:rsidRDefault="00D413D3" w:rsidP="00D413D3">
            <w:pPr>
              <w:jc w:val="center"/>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70144410"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54840F13"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9433014" w14:textId="46ABCF85"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519869D9"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5F2189F7" w14:textId="4844FA55" w:rsidR="00D413D3" w:rsidRPr="001473BA" w:rsidRDefault="00D413D3" w:rsidP="00D413D3">
            <w:pPr>
              <w:jc w:val="center"/>
              <w:rPr>
                <w:sz w:val="22"/>
                <w:szCs w:val="22"/>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24B6A44B" w14:textId="77777777" w:rsidR="00D413D3" w:rsidRPr="001473BA" w:rsidRDefault="00D413D3" w:rsidP="00D413D3">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0DC9A9BD" w14:textId="194460A1" w:rsidR="00D413D3" w:rsidRPr="001473BA" w:rsidRDefault="00D413D3" w:rsidP="00D413D3">
            <w:pPr>
              <w:jc w:val="center"/>
              <w:rPr>
                <w:sz w:val="22"/>
                <w:szCs w:val="22"/>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0C817EFF" w14:textId="0D4FB88D" w:rsidR="00D413D3" w:rsidRPr="001473BA" w:rsidRDefault="00D413D3" w:rsidP="00D413D3">
            <w:pPr>
              <w:jc w:val="center"/>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5EF1AD1D" w14:textId="77777777" w:rsidR="00D413D3" w:rsidRPr="001473BA" w:rsidRDefault="00D413D3" w:rsidP="00D413D3">
            <w:pPr>
              <w:jc w:val="center"/>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788B1F60" w14:textId="77777777" w:rsidR="00D413D3" w:rsidRPr="001473BA" w:rsidRDefault="00D413D3" w:rsidP="00D413D3">
            <w:pPr>
              <w:jc w:val="center"/>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0C3FB105"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0276CC23" w14:textId="3FB491F2"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2281FA7D" w14:textId="38E1702D" w:rsidR="00D413D3" w:rsidRPr="001473BA" w:rsidRDefault="00D413D3" w:rsidP="00D413D3">
            <w:pPr>
              <w:jc w:val="center"/>
              <w:rPr>
                <w:sz w:val="22"/>
                <w:szCs w:val="22"/>
              </w:rPr>
            </w:pPr>
            <w:r>
              <w:rPr>
                <w:sz w:val="22"/>
                <w:szCs w:val="22"/>
              </w:rPr>
              <w:t>+</w:t>
            </w:r>
          </w:p>
        </w:tc>
        <w:tc>
          <w:tcPr>
            <w:tcW w:w="505" w:type="dxa"/>
            <w:tcBorders>
              <w:top w:val="single" w:sz="4" w:space="0" w:color="auto"/>
              <w:left w:val="single" w:sz="4" w:space="0" w:color="auto"/>
              <w:bottom w:val="single" w:sz="4" w:space="0" w:color="auto"/>
              <w:right w:val="single" w:sz="4" w:space="0" w:color="auto"/>
            </w:tcBorders>
          </w:tcPr>
          <w:p w14:paraId="6F73417C" w14:textId="77777777" w:rsidR="00D413D3" w:rsidRPr="001473BA" w:rsidRDefault="00D413D3" w:rsidP="00D413D3">
            <w:pPr>
              <w:jc w:val="center"/>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33A42C1B" w14:textId="77777777" w:rsidR="00D413D3" w:rsidRPr="001473BA" w:rsidRDefault="00D413D3" w:rsidP="00D413D3">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3C3CDD9A" w14:textId="77777777" w:rsidR="00D413D3" w:rsidRPr="00ED0EEF" w:rsidRDefault="00D413D3" w:rsidP="00D413D3">
            <w:pPr>
              <w:jc w:val="center"/>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060E35F7" w14:textId="29EC6BE4" w:rsidR="00D413D3" w:rsidRPr="00ED0EEF" w:rsidRDefault="00D413D3" w:rsidP="00D413D3">
            <w:pPr>
              <w:jc w:val="center"/>
              <w:rPr>
                <w:sz w:val="22"/>
                <w:szCs w:val="22"/>
              </w:rPr>
            </w:pPr>
          </w:p>
        </w:tc>
        <w:tc>
          <w:tcPr>
            <w:tcW w:w="851" w:type="dxa"/>
            <w:tcBorders>
              <w:top w:val="single" w:sz="4" w:space="0" w:color="auto"/>
              <w:left w:val="single" w:sz="4" w:space="0" w:color="000000"/>
              <w:bottom w:val="single" w:sz="4" w:space="0" w:color="auto"/>
              <w:right w:val="single" w:sz="4" w:space="0" w:color="000000"/>
            </w:tcBorders>
          </w:tcPr>
          <w:p w14:paraId="6A38F01D" w14:textId="77777777" w:rsidR="00D413D3" w:rsidRPr="001473BA" w:rsidRDefault="00D413D3" w:rsidP="00D413D3">
            <w:pPr>
              <w:jc w:val="center"/>
              <w:rPr>
                <w:b/>
                <w:sz w:val="22"/>
                <w:szCs w:val="22"/>
              </w:rPr>
            </w:pPr>
          </w:p>
        </w:tc>
      </w:tr>
      <w:tr w:rsidR="00D413D3" w:rsidRPr="001473BA" w14:paraId="1DCE4C20" w14:textId="77777777" w:rsidTr="00217428">
        <w:trPr>
          <w:trHeight w:val="278"/>
        </w:trPr>
        <w:tc>
          <w:tcPr>
            <w:tcW w:w="3129" w:type="dxa"/>
            <w:tcBorders>
              <w:top w:val="single" w:sz="4" w:space="0" w:color="000000"/>
              <w:left w:val="single" w:sz="4" w:space="0" w:color="000000"/>
              <w:bottom w:val="single" w:sz="4" w:space="0" w:color="000000"/>
              <w:right w:val="single" w:sz="4" w:space="0" w:color="auto"/>
            </w:tcBorders>
          </w:tcPr>
          <w:p w14:paraId="7EA4E34B" w14:textId="77777777" w:rsidR="00D413D3" w:rsidRPr="00AE66A6" w:rsidRDefault="00D413D3" w:rsidP="00D413D3">
            <w:pPr>
              <w:ind w:right="-2801"/>
              <w:rPr>
                <w:b/>
                <w:bCs/>
                <w:color w:val="000000" w:themeColor="text1"/>
                <w:sz w:val="22"/>
                <w:szCs w:val="22"/>
              </w:rPr>
            </w:pPr>
            <w:r w:rsidRPr="00AE66A6">
              <w:rPr>
                <w:b/>
                <w:bCs/>
                <w:color w:val="000000" w:themeColor="text1"/>
                <w:sz w:val="22"/>
                <w:szCs w:val="22"/>
              </w:rPr>
              <w:t>Техническая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16B0A6BD" w14:textId="46D38AB5" w:rsidR="00D413D3" w:rsidRPr="001473BA" w:rsidRDefault="00D413D3" w:rsidP="00D413D3">
            <w:pPr>
              <w:ind w:right="-2801"/>
              <w:rPr>
                <w:sz w:val="22"/>
                <w:szCs w:val="22"/>
              </w:rPr>
            </w:pPr>
            <w:r w:rsidRPr="006B1C31">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11F9691E" w14:textId="3C7D2A48" w:rsidR="00D413D3" w:rsidRPr="001473BA" w:rsidRDefault="00D413D3" w:rsidP="00D413D3">
            <w:pPr>
              <w:ind w:right="-2801"/>
              <w:rPr>
                <w:sz w:val="22"/>
                <w:szCs w:val="22"/>
              </w:rPr>
            </w:pPr>
            <w:r w:rsidRPr="006B1C31">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2842702D" w14:textId="28CBCE8B" w:rsidR="00D413D3" w:rsidRPr="001473BA" w:rsidRDefault="00D413D3" w:rsidP="00D413D3">
            <w:pPr>
              <w:ind w:right="-2801"/>
              <w:rPr>
                <w:sz w:val="22"/>
                <w:szCs w:val="22"/>
              </w:rPr>
            </w:pPr>
            <w:r w:rsidRPr="006B1C31">
              <w:rPr>
                <w:sz w:val="22"/>
                <w:szCs w:val="22"/>
              </w:rPr>
              <w:t>1</w:t>
            </w:r>
          </w:p>
        </w:tc>
        <w:tc>
          <w:tcPr>
            <w:tcW w:w="334" w:type="dxa"/>
            <w:tcBorders>
              <w:top w:val="single" w:sz="4" w:space="0" w:color="000000"/>
              <w:left w:val="single" w:sz="4" w:space="0" w:color="auto"/>
              <w:bottom w:val="single" w:sz="4" w:space="0" w:color="000000"/>
              <w:right w:val="single" w:sz="4" w:space="0" w:color="000000"/>
            </w:tcBorders>
          </w:tcPr>
          <w:p w14:paraId="17D644BE" w14:textId="2DBF81CA" w:rsidR="00D413D3" w:rsidRPr="001473BA" w:rsidRDefault="00D413D3" w:rsidP="00D413D3">
            <w:pPr>
              <w:ind w:right="-2801"/>
              <w:rPr>
                <w:sz w:val="22"/>
                <w:szCs w:val="22"/>
              </w:rPr>
            </w:pPr>
            <w:r w:rsidRPr="006B1C31">
              <w:rPr>
                <w:sz w:val="22"/>
                <w:szCs w:val="22"/>
              </w:rPr>
              <w:t>1</w:t>
            </w:r>
          </w:p>
        </w:tc>
        <w:tc>
          <w:tcPr>
            <w:tcW w:w="416" w:type="dxa"/>
            <w:tcBorders>
              <w:top w:val="single" w:sz="4" w:space="0" w:color="auto"/>
              <w:left w:val="single" w:sz="4" w:space="0" w:color="000000"/>
              <w:bottom w:val="single" w:sz="4" w:space="0" w:color="000000"/>
              <w:right w:val="single" w:sz="4" w:space="0" w:color="000000"/>
            </w:tcBorders>
          </w:tcPr>
          <w:p w14:paraId="1217F110" w14:textId="26E2ED50" w:rsidR="00D413D3" w:rsidRPr="001473BA" w:rsidRDefault="00D413D3" w:rsidP="00D413D3">
            <w:pPr>
              <w:jc w:val="center"/>
              <w:rPr>
                <w:sz w:val="22"/>
                <w:szCs w:val="22"/>
              </w:rPr>
            </w:pPr>
            <w:r w:rsidRPr="006B1C31">
              <w:rPr>
                <w:sz w:val="22"/>
                <w:szCs w:val="22"/>
              </w:rPr>
              <w:t>1</w:t>
            </w:r>
          </w:p>
        </w:tc>
        <w:tc>
          <w:tcPr>
            <w:tcW w:w="293" w:type="dxa"/>
            <w:tcBorders>
              <w:top w:val="single" w:sz="4" w:space="0" w:color="auto"/>
              <w:left w:val="single" w:sz="4" w:space="0" w:color="000000"/>
              <w:bottom w:val="single" w:sz="4" w:space="0" w:color="000000"/>
              <w:right w:val="single" w:sz="4" w:space="0" w:color="000000"/>
            </w:tcBorders>
          </w:tcPr>
          <w:p w14:paraId="3B87A397" w14:textId="6AB6E21D" w:rsidR="00D413D3" w:rsidRPr="001473BA" w:rsidRDefault="00D413D3" w:rsidP="00D413D3">
            <w:pPr>
              <w:jc w:val="center"/>
              <w:rPr>
                <w:sz w:val="22"/>
                <w:szCs w:val="22"/>
              </w:rPr>
            </w:pPr>
            <w:r w:rsidRPr="006B1C31">
              <w:rPr>
                <w:sz w:val="22"/>
                <w:szCs w:val="22"/>
              </w:rPr>
              <w:t>1</w:t>
            </w:r>
          </w:p>
        </w:tc>
        <w:tc>
          <w:tcPr>
            <w:tcW w:w="283" w:type="dxa"/>
            <w:tcBorders>
              <w:top w:val="single" w:sz="4" w:space="0" w:color="auto"/>
              <w:left w:val="single" w:sz="4" w:space="0" w:color="000000"/>
              <w:bottom w:val="single" w:sz="4" w:space="0" w:color="000000"/>
              <w:right w:val="single" w:sz="4" w:space="0" w:color="000000"/>
            </w:tcBorders>
          </w:tcPr>
          <w:p w14:paraId="5D9BBB35" w14:textId="050D5A64" w:rsidR="00D413D3" w:rsidRPr="001473BA" w:rsidRDefault="00D413D3" w:rsidP="00D413D3">
            <w:pPr>
              <w:jc w:val="center"/>
              <w:rPr>
                <w:sz w:val="22"/>
                <w:szCs w:val="22"/>
              </w:rPr>
            </w:pPr>
            <w:r w:rsidRPr="006B1C31">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3A69DAEA" w14:textId="6C51585C" w:rsidR="00D413D3" w:rsidRPr="001473BA" w:rsidRDefault="00D413D3" w:rsidP="00D413D3">
            <w:pPr>
              <w:jc w:val="center"/>
              <w:rPr>
                <w:sz w:val="22"/>
                <w:szCs w:val="22"/>
              </w:rPr>
            </w:pPr>
            <w:r w:rsidRPr="006B1C31">
              <w:rPr>
                <w:sz w:val="22"/>
                <w:szCs w:val="22"/>
              </w:rPr>
              <w:t>1</w:t>
            </w:r>
          </w:p>
        </w:tc>
        <w:tc>
          <w:tcPr>
            <w:tcW w:w="534" w:type="dxa"/>
            <w:tcBorders>
              <w:top w:val="single" w:sz="4" w:space="0" w:color="auto"/>
              <w:left w:val="single" w:sz="4" w:space="0" w:color="000000"/>
              <w:bottom w:val="single" w:sz="4" w:space="0" w:color="000000"/>
              <w:right w:val="single" w:sz="4" w:space="0" w:color="000000"/>
            </w:tcBorders>
          </w:tcPr>
          <w:p w14:paraId="0A0003C0" w14:textId="07B7BDCE" w:rsidR="00D413D3" w:rsidRPr="001473BA" w:rsidRDefault="00D413D3" w:rsidP="00D413D3">
            <w:pPr>
              <w:jc w:val="center"/>
              <w:rPr>
                <w:sz w:val="22"/>
                <w:szCs w:val="22"/>
              </w:rPr>
            </w:pPr>
            <w:r w:rsidRPr="006B1C31">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3D9C8DD4" w14:textId="2EF94F65" w:rsidR="00D413D3" w:rsidRPr="001473BA" w:rsidRDefault="00D413D3" w:rsidP="00D413D3">
            <w:pPr>
              <w:jc w:val="center"/>
              <w:rPr>
                <w:sz w:val="22"/>
                <w:szCs w:val="22"/>
              </w:rPr>
            </w:pPr>
            <w:r w:rsidRPr="006B1C31">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39F9D6E2" w14:textId="2D679B14" w:rsidR="00D413D3" w:rsidRPr="001473BA" w:rsidRDefault="00D413D3" w:rsidP="00D413D3">
            <w:pPr>
              <w:jc w:val="center"/>
              <w:rPr>
                <w:sz w:val="22"/>
                <w:szCs w:val="22"/>
              </w:rPr>
            </w:pPr>
            <w:r w:rsidRPr="006B1C31">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40B55FE9" w14:textId="7AB50961" w:rsidR="00D413D3" w:rsidRPr="001473BA" w:rsidRDefault="00D413D3" w:rsidP="00D413D3">
            <w:pPr>
              <w:jc w:val="center"/>
              <w:rPr>
                <w:sz w:val="22"/>
                <w:szCs w:val="22"/>
              </w:rPr>
            </w:pPr>
            <w:r w:rsidRPr="006B1C31">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092D5640" w14:textId="0E35DA82" w:rsidR="00D413D3" w:rsidRPr="001473BA" w:rsidRDefault="00D413D3" w:rsidP="00D413D3">
            <w:pPr>
              <w:jc w:val="center"/>
              <w:rPr>
                <w:sz w:val="22"/>
                <w:szCs w:val="22"/>
              </w:rPr>
            </w:pPr>
            <w:r w:rsidRPr="006B1C31">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2B52783E" w14:textId="430C61E7" w:rsidR="00D413D3" w:rsidRPr="001473BA" w:rsidRDefault="00D413D3" w:rsidP="00D413D3">
            <w:pPr>
              <w:jc w:val="center"/>
              <w:rPr>
                <w:sz w:val="22"/>
                <w:szCs w:val="22"/>
              </w:rPr>
            </w:pPr>
            <w:r w:rsidRPr="006B1C31">
              <w:rPr>
                <w:sz w:val="22"/>
                <w:szCs w:val="22"/>
              </w:rPr>
              <w:t>1</w:t>
            </w:r>
          </w:p>
        </w:tc>
        <w:tc>
          <w:tcPr>
            <w:tcW w:w="559" w:type="dxa"/>
            <w:tcBorders>
              <w:top w:val="single" w:sz="4" w:space="0" w:color="auto"/>
              <w:left w:val="single" w:sz="4" w:space="0" w:color="000000"/>
              <w:bottom w:val="single" w:sz="4" w:space="0" w:color="000000"/>
              <w:right w:val="single" w:sz="4" w:space="0" w:color="000000"/>
            </w:tcBorders>
          </w:tcPr>
          <w:p w14:paraId="15DBB5B2" w14:textId="4D14A8FE" w:rsidR="00D413D3" w:rsidRPr="001473BA" w:rsidRDefault="00D413D3" w:rsidP="00D413D3">
            <w:pPr>
              <w:jc w:val="center"/>
              <w:rPr>
                <w:sz w:val="22"/>
                <w:szCs w:val="22"/>
              </w:rPr>
            </w:pPr>
            <w:r w:rsidRPr="006B1C31">
              <w:rPr>
                <w:sz w:val="22"/>
                <w:szCs w:val="22"/>
              </w:rPr>
              <w:t>1</w:t>
            </w:r>
          </w:p>
        </w:tc>
        <w:tc>
          <w:tcPr>
            <w:tcW w:w="456" w:type="dxa"/>
            <w:tcBorders>
              <w:top w:val="single" w:sz="4" w:space="0" w:color="auto"/>
              <w:left w:val="single" w:sz="4" w:space="0" w:color="000000"/>
              <w:bottom w:val="single" w:sz="4" w:space="0" w:color="000000"/>
              <w:right w:val="single" w:sz="4" w:space="0" w:color="000000"/>
            </w:tcBorders>
          </w:tcPr>
          <w:p w14:paraId="28D638F8" w14:textId="2CA3FC74" w:rsidR="00D413D3" w:rsidRPr="001473BA" w:rsidRDefault="00D413D3" w:rsidP="00D413D3">
            <w:pPr>
              <w:jc w:val="center"/>
              <w:rPr>
                <w:sz w:val="22"/>
                <w:szCs w:val="22"/>
              </w:rPr>
            </w:pPr>
            <w:r w:rsidRPr="006B1C31">
              <w:rPr>
                <w:sz w:val="22"/>
                <w:szCs w:val="22"/>
              </w:rPr>
              <w:t>1</w:t>
            </w:r>
          </w:p>
        </w:tc>
        <w:tc>
          <w:tcPr>
            <w:tcW w:w="539" w:type="dxa"/>
            <w:tcBorders>
              <w:top w:val="single" w:sz="4" w:space="0" w:color="auto"/>
              <w:left w:val="single" w:sz="4" w:space="0" w:color="000000"/>
              <w:bottom w:val="single" w:sz="4" w:space="0" w:color="000000"/>
              <w:right w:val="single" w:sz="4" w:space="0" w:color="auto"/>
            </w:tcBorders>
          </w:tcPr>
          <w:p w14:paraId="3D544AA0" w14:textId="2A18C25D" w:rsidR="00D413D3" w:rsidRPr="001473BA" w:rsidRDefault="00D413D3" w:rsidP="00D413D3">
            <w:pPr>
              <w:jc w:val="center"/>
              <w:rPr>
                <w:sz w:val="22"/>
                <w:szCs w:val="22"/>
              </w:rPr>
            </w:pPr>
            <w:r w:rsidRPr="006B1C31">
              <w:rPr>
                <w:sz w:val="22"/>
                <w:szCs w:val="22"/>
              </w:rPr>
              <w:t>1</w:t>
            </w:r>
          </w:p>
        </w:tc>
        <w:tc>
          <w:tcPr>
            <w:tcW w:w="562" w:type="dxa"/>
            <w:tcBorders>
              <w:top w:val="single" w:sz="4" w:space="0" w:color="auto"/>
              <w:left w:val="single" w:sz="4" w:space="0" w:color="auto"/>
              <w:bottom w:val="single" w:sz="4" w:space="0" w:color="000000"/>
              <w:right w:val="single" w:sz="4" w:space="0" w:color="auto"/>
            </w:tcBorders>
          </w:tcPr>
          <w:p w14:paraId="65BFAF5E" w14:textId="12E5238F" w:rsidR="00D413D3" w:rsidRPr="001473BA" w:rsidRDefault="00D413D3" w:rsidP="00D413D3">
            <w:pPr>
              <w:jc w:val="center"/>
              <w:rPr>
                <w:sz w:val="22"/>
                <w:szCs w:val="22"/>
              </w:rPr>
            </w:pPr>
            <w:r w:rsidRPr="006B1C31">
              <w:rPr>
                <w:sz w:val="22"/>
                <w:szCs w:val="22"/>
              </w:rPr>
              <w:t>1</w:t>
            </w:r>
          </w:p>
        </w:tc>
        <w:tc>
          <w:tcPr>
            <w:tcW w:w="476" w:type="dxa"/>
            <w:tcBorders>
              <w:top w:val="single" w:sz="4" w:space="0" w:color="auto"/>
              <w:left w:val="single" w:sz="4" w:space="0" w:color="auto"/>
              <w:bottom w:val="single" w:sz="4" w:space="0" w:color="000000"/>
              <w:right w:val="single" w:sz="4" w:space="0" w:color="auto"/>
            </w:tcBorders>
          </w:tcPr>
          <w:p w14:paraId="05B7A1C9" w14:textId="6BDCA7A0" w:rsidR="00D413D3" w:rsidRPr="001473BA" w:rsidRDefault="00D413D3" w:rsidP="00D413D3">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70C6606D" w14:textId="7248BF3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056E2F96" w14:textId="6E1FEB21"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F2435E0" w14:textId="1FFAA886" w:rsidR="00D413D3" w:rsidRPr="001473BA" w:rsidRDefault="00D413D3" w:rsidP="00D413D3">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5B33CEE8" w14:textId="7FC76856" w:rsidR="00D413D3" w:rsidRPr="001473BA" w:rsidRDefault="00D413D3" w:rsidP="00D413D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6D956FEC" w14:textId="4F86C1D8" w:rsidR="00D413D3" w:rsidRPr="001473BA" w:rsidRDefault="00D413D3" w:rsidP="00D413D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18F3A22E" w14:textId="6B2397E3" w:rsidR="00D413D3" w:rsidRPr="00ED0EEF" w:rsidRDefault="00D413D3" w:rsidP="00D413D3">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55A1727C" w14:textId="55E91DA8" w:rsidR="00D413D3" w:rsidRPr="00ED0EEF" w:rsidRDefault="00D413D3" w:rsidP="00D413D3">
            <w:pPr>
              <w:jc w:val="center"/>
              <w:rPr>
                <w:sz w:val="22"/>
                <w:szCs w:val="22"/>
              </w:rPr>
            </w:pPr>
          </w:p>
        </w:tc>
        <w:tc>
          <w:tcPr>
            <w:tcW w:w="851" w:type="dxa"/>
            <w:tcBorders>
              <w:top w:val="single" w:sz="4" w:space="0" w:color="auto"/>
              <w:left w:val="single" w:sz="4" w:space="0" w:color="000000"/>
              <w:bottom w:val="single" w:sz="4" w:space="0" w:color="000000"/>
              <w:right w:val="single" w:sz="4" w:space="0" w:color="000000"/>
            </w:tcBorders>
          </w:tcPr>
          <w:p w14:paraId="2DB1EC98" w14:textId="6221EDD9" w:rsidR="00D413D3" w:rsidRPr="001473BA" w:rsidRDefault="00D413D3" w:rsidP="00D413D3">
            <w:pPr>
              <w:jc w:val="center"/>
              <w:rPr>
                <w:b/>
                <w:sz w:val="22"/>
                <w:szCs w:val="22"/>
              </w:rPr>
            </w:pPr>
            <w:r>
              <w:rPr>
                <w:b/>
                <w:sz w:val="22"/>
                <w:szCs w:val="22"/>
              </w:rPr>
              <w:t>18</w:t>
            </w:r>
          </w:p>
        </w:tc>
      </w:tr>
      <w:tr w:rsidR="00D413D3" w:rsidRPr="001473BA" w14:paraId="618F7E02" w14:textId="77777777" w:rsidTr="00217428">
        <w:trPr>
          <w:trHeight w:val="274"/>
        </w:trPr>
        <w:tc>
          <w:tcPr>
            <w:tcW w:w="3129" w:type="dxa"/>
            <w:tcBorders>
              <w:top w:val="single" w:sz="4" w:space="0" w:color="000000"/>
              <w:left w:val="single" w:sz="4" w:space="0" w:color="000000"/>
              <w:bottom w:val="single" w:sz="4" w:space="0" w:color="000000"/>
              <w:right w:val="single" w:sz="4" w:space="0" w:color="auto"/>
            </w:tcBorders>
          </w:tcPr>
          <w:p w14:paraId="0E4B375A" w14:textId="77777777" w:rsidR="00D413D3" w:rsidRPr="00AE66A6" w:rsidRDefault="00D413D3" w:rsidP="00D413D3">
            <w:pPr>
              <w:ind w:right="-2801"/>
              <w:rPr>
                <w:sz w:val="22"/>
                <w:szCs w:val="22"/>
                <w:lang w:eastAsia="zh-CN"/>
              </w:rPr>
            </w:pPr>
            <w:r w:rsidRPr="00AE66A6">
              <w:rPr>
                <w:sz w:val="22"/>
                <w:szCs w:val="22"/>
                <w:lang w:eastAsia="zh-CN"/>
              </w:rPr>
              <w:t>Совершенствование техники</w:t>
            </w:r>
          </w:p>
          <w:p w14:paraId="7697355C" w14:textId="77777777" w:rsidR="00D413D3" w:rsidRPr="00AE66A6" w:rsidRDefault="00D413D3" w:rsidP="00D413D3">
            <w:pPr>
              <w:ind w:right="-2801"/>
              <w:rPr>
                <w:sz w:val="22"/>
                <w:szCs w:val="22"/>
                <w:lang w:eastAsia="zh-CN"/>
              </w:rPr>
            </w:pPr>
            <w:r w:rsidRPr="00AE66A6">
              <w:rPr>
                <w:sz w:val="22"/>
                <w:szCs w:val="22"/>
                <w:lang w:eastAsia="zh-CN"/>
              </w:rPr>
              <w:t xml:space="preserve"> плавания кролем</w:t>
            </w:r>
          </w:p>
        </w:tc>
        <w:tc>
          <w:tcPr>
            <w:tcW w:w="425" w:type="dxa"/>
            <w:tcBorders>
              <w:top w:val="single" w:sz="4" w:space="0" w:color="000000"/>
              <w:left w:val="single" w:sz="4" w:space="0" w:color="auto"/>
              <w:bottom w:val="single" w:sz="4" w:space="0" w:color="000000"/>
              <w:right w:val="single" w:sz="4" w:space="0" w:color="auto"/>
            </w:tcBorders>
          </w:tcPr>
          <w:p w14:paraId="21E6F712" w14:textId="44389578" w:rsidR="00D413D3" w:rsidRPr="001473BA" w:rsidRDefault="00D413D3" w:rsidP="00D413D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34A12FB4"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6AFCEC7" w14:textId="49CB050B" w:rsidR="00D413D3" w:rsidRPr="001473BA" w:rsidRDefault="00D413D3" w:rsidP="00D413D3">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419C7F96" w14:textId="77777777" w:rsidR="00D413D3" w:rsidRPr="001473BA" w:rsidRDefault="00D413D3" w:rsidP="00D413D3">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2BD7686C" w14:textId="0C8D58C8" w:rsidR="00D413D3" w:rsidRPr="001473BA" w:rsidRDefault="00D413D3" w:rsidP="00D413D3">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01CDC34A" w14:textId="77777777" w:rsidR="00D413D3" w:rsidRPr="001473BA" w:rsidRDefault="00D413D3" w:rsidP="00D413D3">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4DC9AF5F"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4D599FE9" w14:textId="2593A5B5" w:rsidR="00D413D3" w:rsidRPr="001473BA" w:rsidRDefault="00D413D3" w:rsidP="00D413D3">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02589AAB"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1C32509D"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14B5D3F" w14:textId="2C48DB4F"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53450BEF" w14:textId="02123547"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AE7A5B2" w14:textId="0F929487"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43CC5749" w14:textId="3779EA9B" w:rsidR="00D413D3" w:rsidRPr="001473BA" w:rsidRDefault="00D413D3" w:rsidP="00D413D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113D5926" w14:textId="77777777" w:rsidR="00D413D3" w:rsidRPr="001473BA" w:rsidRDefault="00D413D3" w:rsidP="00D413D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7991C12C" w14:textId="77777777" w:rsidR="00D413D3" w:rsidRPr="001473BA" w:rsidRDefault="00D413D3" w:rsidP="00D413D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67ACA1EE" w14:textId="77777777" w:rsidR="00D413D3" w:rsidRPr="001473BA" w:rsidRDefault="00D413D3" w:rsidP="00D413D3">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64CD057E" w14:textId="0558A736" w:rsidR="00D413D3" w:rsidRPr="001473BA" w:rsidRDefault="00D413D3" w:rsidP="00D413D3">
            <w:pPr>
              <w:jc w:val="center"/>
              <w:rPr>
                <w:sz w:val="22"/>
                <w:szCs w:val="22"/>
              </w:rPr>
            </w:pPr>
            <w:r>
              <w:rPr>
                <w:sz w:val="22"/>
                <w:szCs w:val="22"/>
              </w:rPr>
              <w:t>+</w:t>
            </w:r>
          </w:p>
        </w:tc>
        <w:tc>
          <w:tcPr>
            <w:tcW w:w="476" w:type="dxa"/>
            <w:tcBorders>
              <w:top w:val="single" w:sz="4" w:space="0" w:color="auto"/>
              <w:left w:val="single" w:sz="4" w:space="0" w:color="auto"/>
              <w:bottom w:val="single" w:sz="4" w:space="0" w:color="000000"/>
              <w:right w:val="single" w:sz="4" w:space="0" w:color="auto"/>
            </w:tcBorders>
          </w:tcPr>
          <w:p w14:paraId="2858B167" w14:textId="77777777" w:rsidR="00D413D3" w:rsidRPr="001473BA" w:rsidRDefault="00D413D3" w:rsidP="00D413D3">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6D9A9535"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E5AF575"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2877639" w14:textId="77777777" w:rsidR="00D413D3" w:rsidRPr="001473BA" w:rsidRDefault="00D413D3" w:rsidP="00D413D3">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01CF580E" w14:textId="77777777" w:rsidR="00D413D3" w:rsidRPr="001473BA" w:rsidRDefault="00D413D3" w:rsidP="00D413D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0A71C16B" w14:textId="77777777" w:rsidR="00D413D3" w:rsidRPr="001473BA" w:rsidRDefault="00D413D3" w:rsidP="00D413D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4915DF6B" w14:textId="77777777" w:rsidR="00D413D3" w:rsidRPr="00ED0EEF" w:rsidRDefault="00D413D3" w:rsidP="00D413D3">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6728E985" w14:textId="77777777" w:rsidR="00D413D3" w:rsidRPr="00ED0EEF" w:rsidRDefault="00D413D3" w:rsidP="00D413D3">
            <w:pPr>
              <w:jc w:val="center"/>
              <w:rPr>
                <w:sz w:val="22"/>
                <w:szCs w:val="22"/>
              </w:rPr>
            </w:pPr>
          </w:p>
        </w:tc>
        <w:tc>
          <w:tcPr>
            <w:tcW w:w="851" w:type="dxa"/>
            <w:tcBorders>
              <w:top w:val="single" w:sz="4" w:space="0" w:color="auto"/>
              <w:left w:val="single" w:sz="4" w:space="0" w:color="000000"/>
              <w:bottom w:val="single" w:sz="4" w:space="0" w:color="000000"/>
              <w:right w:val="single" w:sz="4" w:space="0" w:color="000000"/>
            </w:tcBorders>
          </w:tcPr>
          <w:p w14:paraId="2793862F" w14:textId="77777777" w:rsidR="00D413D3" w:rsidRPr="001473BA" w:rsidRDefault="00D413D3" w:rsidP="00D413D3">
            <w:pPr>
              <w:jc w:val="center"/>
              <w:rPr>
                <w:b/>
                <w:sz w:val="22"/>
                <w:szCs w:val="22"/>
              </w:rPr>
            </w:pPr>
          </w:p>
        </w:tc>
      </w:tr>
      <w:tr w:rsidR="00D413D3" w:rsidRPr="001473BA" w14:paraId="2E4C02C2" w14:textId="77777777" w:rsidTr="00217428">
        <w:trPr>
          <w:trHeight w:val="212"/>
        </w:trPr>
        <w:tc>
          <w:tcPr>
            <w:tcW w:w="3129" w:type="dxa"/>
            <w:tcBorders>
              <w:top w:val="single" w:sz="4" w:space="0" w:color="000000"/>
              <w:left w:val="single" w:sz="4" w:space="0" w:color="000000"/>
              <w:bottom w:val="single" w:sz="4" w:space="0" w:color="000000"/>
              <w:right w:val="single" w:sz="4" w:space="0" w:color="auto"/>
            </w:tcBorders>
          </w:tcPr>
          <w:p w14:paraId="58E1F0C3" w14:textId="77777777" w:rsidR="00D413D3" w:rsidRPr="00AE66A6" w:rsidRDefault="00D413D3" w:rsidP="00D413D3">
            <w:pPr>
              <w:ind w:right="-2801"/>
              <w:rPr>
                <w:sz w:val="22"/>
                <w:szCs w:val="22"/>
                <w:lang w:eastAsia="zh-CN"/>
              </w:rPr>
            </w:pPr>
            <w:r w:rsidRPr="00AE66A6">
              <w:rPr>
                <w:sz w:val="22"/>
                <w:szCs w:val="22"/>
                <w:lang w:eastAsia="zh-CN"/>
              </w:rPr>
              <w:t xml:space="preserve">Совершенствование </w:t>
            </w:r>
          </w:p>
          <w:p w14:paraId="6EDE411A" w14:textId="77777777" w:rsidR="00D413D3" w:rsidRPr="00AE66A6" w:rsidRDefault="00D413D3" w:rsidP="00D413D3">
            <w:pPr>
              <w:ind w:right="-2801"/>
              <w:rPr>
                <w:sz w:val="22"/>
                <w:szCs w:val="22"/>
                <w:lang w:eastAsia="zh-CN"/>
              </w:rPr>
            </w:pPr>
            <w:r w:rsidRPr="00AE66A6">
              <w:rPr>
                <w:sz w:val="22"/>
                <w:szCs w:val="22"/>
                <w:lang w:eastAsia="zh-CN"/>
              </w:rPr>
              <w:t>техники плавания на спине</w:t>
            </w:r>
          </w:p>
        </w:tc>
        <w:tc>
          <w:tcPr>
            <w:tcW w:w="425" w:type="dxa"/>
            <w:tcBorders>
              <w:top w:val="single" w:sz="4" w:space="0" w:color="000000"/>
              <w:left w:val="single" w:sz="4" w:space="0" w:color="auto"/>
              <w:bottom w:val="single" w:sz="4" w:space="0" w:color="000000"/>
              <w:right w:val="single" w:sz="4" w:space="0" w:color="auto"/>
            </w:tcBorders>
          </w:tcPr>
          <w:p w14:paraId="5F748199"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39CADDD" w14:textId="35137485" w:rsidR="00D413D3" w:rsidRPr="001473BA" w:rsidRDefault="00D413D3" w:rsidP="00D413D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CC6C49C" w14:textId="77777777" w:rsidR="00D413D3" w:rsidRPr="001473BA" w:rsidRDefault="00D413D3" w:rsidP="00D413D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70717FE4" w14:textId="77777777" w:rsidR="00D413D3" w:rsidRPr="001473BA" w:rsidRDefault="00D413D3" w:rsidP="00D413D3">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4D444B55" w14:textId="77777777" w:rsidR="00D413D3" w:rsidRPr="001473BA" w:rsidRDefault="00D413D3" w:rsidP="00D413D3">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500ADF4F" w14:textId="4669EB1B" w:rsidR="00D413D3" w:rsidRPr="001473BA" w:rsidRDefault="00D413D3" w:rsidP="00D413D3">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4C25B4F6"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D9C2459" w14:textId="77777777" w:rsidR="00D413D3" w:rsidRPr="001473BA" w:rsidRDefault="00D413D3" w:rsidP="00D413D3">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4A2B4226"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8958125" w14:textId="686D4E03"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A886460"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D7F7B22"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1EA3B367"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9262733" w14:textId="77777777" w:rsidR="00D413D3" w:rsidRPr="001473BA" w:rsidRDefault="00D413D3" w:rsidP="00D413D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17BA8C86" w14:textId="4456B5D0" w:rsidR="00D413D3" w:rsidRPr="001473BA" w:rsidRDefault="00D413D3" w:rsidP="00D413D3">
            <w:pPr>
              <w:jc w:val="center"/>
              <w:rPr>
                <w:sz w:val="22"/>
                <w:szCs w:val="22"/>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6AAD9E9C" w14:textId="77777777" w:rsidR="00D413D3" w:rsidRPr="001473BA" w:rsidRDefault="00D413D3" w:rsidP="00D413D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21AAADC6" w14:textId="4D89B58B" w:rsidR="00D413D3" w:rsidRPr="001473BA" w:rsidRDefault="00D413D3" w:rsidP="00D413D3">
            <w:pPr>
              <w:jc w:val="center"/>
              <w:rPr>
                <w:sz w:val="22"/>
                <w:szCs w:val="22"/>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2BD95C5F" w14:textId="77777777" w:rsidR="00D413D3" w:rsidRPr="001473BA" w:rsidRDefault="00D413D3" w:rsidP="00D413D3">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4CB98160" w14:textId="77777777" w:rsidR="00D413D3" w:rsidRPr="001473BA" w:rsidRDefault="00D413D3" w:rsidP="00D413D3">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03A52A0D"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724AF6F5"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0F104B9" w14:textId="77777777" w:rsidR="00D413D3" w:rsidRPr="001473BA" w:rsidRDefault="00D413D3" w:rsidP="00D413D3">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794F0073" w14:textId="77777777" w:rsidR="00D413D3" w:rsidRPr="001473BA" w:rsidRDefault="00D413D3" w:rsidP="00D413D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66D13469" w14:textId="77777777" w:rsidR="00D413D3" w:rsidRPr="001473BA" w:rsidRDefault="00D413D3" w:rsidP="00D413D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02D48B12" w14:textId="77777777" w:rsidR="00D413D3" w:rsidRPr="00ED0EEF" w:rsidRDefault="00D413D3" w:rsidP="00D413D3">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2EE7ECBC" w14:textId="77777777" w:rsidR="00D413D3" w:rsidRPr="00ED0EEF" w:rsidRDefault="00D413D3" w:rsidP="00D413D3">
            <w:pPr>
              <w:jc w:val="center"/>
              <w:rPr>
                <w:sz w:val="22"/>
                <w:szCs w:val="22"/>
              </w:rPr>
            </w:pPr>
          </w:p>
        </w:tc>
        <w:tc>
          <w:tcPr>
            <w:tcW w:w="851" w:type="dxa"/>
            <w:tcBorders>
              <w:top w:val="single" w:sz="4" w:space="0" w:color="auto"/>
              <w:left w:val="single" w:sz="4" w:space="0" w:color="000000"/>
              <w:bottom w:val="single" w:sz="4" w:space="0" w:color="000000"/>
              <w:right w:val="single" w:sz="4" w:space="0" w:color="000000"/>
            </w:tcBorders>
          </w:tcPr>
          <w:p w14:paraId="1271AECF" w14:textId="77777777" w:rsidR="00D413D3" w:rsidRPr="001473BA" w:rsidRDefault="00D413D3" w:rsidP="00D413D3">
            <w:pPr>
              <w:jc w:val="center"/>
              <w:rPr>
                <w:b/>
                <w:sz w:val="22"/>
                <w:szCs w:val="22"/>
              </w:rPr>
            </w:pPr>
          </w:p>
        </w:tc>
      </w:tr>
      <w:tr w:rsidR="00D413D3" w:rsidRPr="001473BA" w14:paraId="654F1929" w14:textId="77777777" w:rsidTr="00217428">
        <w:trPr>
          <w:trHeight w:val="212"/>
        </w:trPr>
        <w:tc>
          <w:tcPr>
            <w:tcW w:w="3129" w:type="dxa"/>
            <w:tcBorders>
              <w:top w:val="single" w:sz="4" w:space="0" w:color="000000"/>
              <w:left w:val="single" w:sz="4" w:space="0" w:color="000000"/>
              <w:bottom w:val="single" w:sz="4" w:space="0" w:color="000000"/>
              <w:right w:val="single" w:sz="4" w:space="0" w:color="auto"/>
            </w:tcBorders>
          </w:tcPr>
          <w:p w14:paraId="351291DC" w14:textId="77777777" w:rsidR="00D413D3" w:rsidRPr="00AE66A6" w:rsidRDefault="00D413D3" w:rsidP="00D413D3">
            <w:pPr>
              <w:ind w:right="-2801"/>
              <w:rPr>
                <w:sz w:val="22"/>
                <w:szCs w:val="22"/>
                <w:lang w:eastAsia="zh-CN"/>
              </w:rPr>
            </w:pPr>
            <w:r w:rsidRPr="00AE66A6">
              <w:rPr>
                <w:sz w:val="22"/>
                <w:szCs w:val="22"/>
                <w:lang w:eastAsia="zh-CN"/>
              </w:rPr>
              <w:t xml:space="preserve">Совершенствование </w:t>
            </w:r>
          </w:p>
          <w:p w14:paraId="24728668" w14:textId="77777777" w:rsidR="00D413D3" w:rsidRPr="00AE66A6" w:rsidRDefault="00D413D3" w:rsidP="00D413D3">
            <w:pPr>
              <w:ind w:right="-2801"/>
              <w:rPr>
                <w:sz w:val="22"/>
                <w:szCs w:val="22"/>
                <w:lang w:eastAsia="zh-CN"/>
              </w:rPr>
            </w:pPr>
            <w:r w:rsidRPr="00AE66A6">
              <w:rPr>
                <w:sz w:val="22"/>
                <w:szCs w:val="22"/>
                <w:lang w:eastAsia="zh-CN"/>
              </w:rPr>
              <w:t>техники плавания брассом</w:t>
            </w:r>
          </w:p>
        </w:tc>
        <w:tc>
          <w:tcPr>
            <w:tcW w:w="425" w:type="dxa"/>
            <w:tcBorders>
              <w:top w:val="single" w:sz="4" w:space="0" w:color="000000"/>
              <w:left w:val="single" w:sz="4" w:space="0" w:color="auto"/>
              <w:bottom w:val="single" w:sz="4" w:space="0" w:color="000000"/>
              <w:right w:val="single" w:sz="4" w:space="0" w:color="auto"/>
            </w:tcBorders>
          </w:tcPr>
          <w:p w14:paraId="589B0352"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DDB3BD4"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E930217" w14:textId="77777777" w:rsidR="00D413D3" w:rsidRPr="001473BA" w:rsidRDefault="00D413D3" w:rsidP="00D413D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18C4108A" w14:textId="37066C30" w:rsidR="00D413D3" w:rsidRPr="001473BA" w:rsidRDefault="00D413D3" w:rsidP="00D413D3">
            <w:pPr>
              <w:ind w:right="-2801"/>
              <w:rPr>
                <w:sz w:val="22"/>
                <w:szCs w:val="22"/>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34BB2C11" w14:textId="77777777" w:rsidR="00D413D3" w:rsidRPr="001473BA" w:rsidRDefault="00D413D3" w:rsidP="00D413D3">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0B9648EB" w14:textId="77777777" w:rsidR="00D413D3" w:rsidRPr="001473BA" w:rsidRDefault="00D413D3" w:rsidP="00D413D3">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1F781074"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C1BE4A4" w14:textId="0C714D59" w:rsidR="00D413D3" w:rsidRPr="001473BA" w:rsidRDefault="00D413D3" w:rsidP="00D413D3">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351F51C1" w14:textId="71B115FD" w:rsidR="00D413D3" w:rsidRPr="001473BA" w:rsidRDefault="00D413D3" w:rsidP="00D413D3">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0D901B5A"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C76150C"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91266E6" w14:textId="31A56FC4"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22022AA5"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482AD269" w14:textId="32BD7890" w:rsidR="00D413D3" w:rsidRPr="001473BA" w:rsidRDefault="00D413D3" w:rsidP="00D413D3">
            <w:pPr>
              <w:jc w:val="center"/>
              <w:rPr>
                <w:sz w:val="22"/>
                <w:szCs w:val="22"/>
              </w:rPr>
            </w:pPr>
            <w:r>
              <w:rPr>
                <w:sz w:val="22"/>
                <w:szCs w:val="22"/>
              </w:rPr>
              <w:t>+</w:t>
            </w:r>
          </w:p>
        </w:tc>
        <w:tc>
          <w:tcPr>
            <w:tcW w:w="559" w:type="dxa"/>
            <w:tcBorders>
              <w:top w:val="single" w:sz="4" w:space="0" w:color="auto"/>
              <w:left w:val="single" w:sz="4" w:space="0" w:color="000000"/>
              <w:bottom w:val="single" w:sz="4" w:space="0" w:color="000000"/>
              <w:right w:val="single" w:sz="4" w:space="0" w:color="000000"/>
            </w:tcBorders>
          </w:tcPr>
          <w:p w14:paraId="2DD6D126" w14:textId="77777777" w:rsidR="00D413D3" w:rsidRPr="001473BA" w:rsidRDefault="00D413D3" w:rsidP="00D413D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252271D4" w14:textId="29C6F54B" w:rsidR="00D413D3" w:rsidRPr="001473BA" w:rsidRDefault="00D413D3" w:rsidP="00D413D3">
            <w:pPr>
              <w:jc w:val="center"/>
              <w:rPr>
                <w:sz w:val="22"/>
                <w:szCs w:val="22"/>
              </w:rPr>
            </w:pPr>
            <w:r>
              <w:rPr>
                <w:sz w:val="22"/>
                <w:szCs w:val="22"/>
              </w:rPr>
              <w:t>+</w:t>
            </w:r>
          </w:p>
        </w:tc>
        <w:tc>
          <w:tcPr>
            <w:tcW w:w="539" w:type="dxa"/>
            <w:tcBorders>
              <w:top w:val="single" w:sz="4" w:space="0" w:color="auto"/>
              <w:left w:val="single" w:sz="4" w:space="0" w:color="000000"/>
              <w:bottom w:val="single" w:sz="4" w:space="0" w:color="000000"/>
              <w:right w:val="single" w:sz="4" w:space="0" w:color="auto"/>
            </w:tcBorders>
          </w:tcPr>
          <w:p w14:paraId="35758F62" w14:textId="77777777" w:rsidR="00D413D3" w:rsidRPr="001473BA" w:rsidRDefault="00D413D3" w:rsidP="00D413D3">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7A0A735F" w14:textId="77777777" w:rsidR="00D413D3" w:rsidRPr="001473BA" w:rsidRDefault="00D413D3" w:rsidP="00D413D3">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7DF8FC5E" w14:textId="77777777" w:rsidR="00D413D3" w:rsidRPr="001473BA" w:rsidRDefault="00D413D3" w:rsidP="00D413D3">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53F6A1E6"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37ADE938"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25D8DC11" w14:textId="77777777" w:rsidR="00D413D3" w:rsidRPr="001473BA" w:rsidRDefault="00D413D3" w:rsidP="00D413D3">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0B7F4009" w14:textId="77777777" w:rsidR="00D413D3" w:rsidRPr="001473BA" w:rsidRDefault="00D413D3" w:rsidP="00D413D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2BC8542A" w14:textId="77777777" w:rsidR="00D413D3" w:rsidRPr="001473BA" w:rsidRDefault="00D413D3" w:rsidP="00D413D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3F51A041" w14:textId="77777777" w:rsidR="00D413D3" w:rsidRPr="00ED0EEF" w:rsidRDefault="00D413D3" w:rsidP="00D413D3">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397DC504" w14:textId="77777777" w:rsidR="00D413D3" w:rsidRPr="00ED0EEF" w:rsidRDefault="00D413D3" w:rsidP="00D413D3">
            <w:pPr>
              <w:jc w:val="center"/>
              <w:rPr>
                <w:sz w:val="22"/>
                <w:szCs w:val="22"/>
              </w:rPr>
            </w:pPr>
          </w:p>
        </w:tc>
        <w:tc>
          <w:tcPr>
            <w:tcW w:w="851" w:type="dxa"/>
            <w:tcBorders>
              <w:top w:val="single" w:sz="4" w:space="0" w:color="auto"/>
              <w:left w:val="single" w:sz="4" w:space="0" w:color="000000"/>
              <w:bottom w:val="single" w:sz="4" w:space="0" w:color="000000"/>
              <w:right w:val="single" w:sz="4" w:space="0" w:color="000000"/>
            </w:tcBorders>
          </w:tcPr>
          <w:p w14:paraId="28FBF768" w14:textId="77777777" w:rsidR="00D413D3" w:rsidRPr="001473BA" w:rsidRDefault="00D413D3" w:rsidP="00D413D3">
            <w:pPr>
              <w:jc w:val="center"/>
              <w:rPr>
                <w:b/>
                <w:sz w:val="22"/>
                <w:szCs w:val="22"/>
              </w:rPr>
            </w:pPr>
          </w:p>
        </w:tc>
      </w:tr>
      <w:tr w:rsidR="00D413D3" w:rsidRPr="001473BA" w14:paraId="06DADAA0" w14:textId="77777777" w:rsidTr="00217428">
        <w:trPr>
          <w:trHeight w:val="212"/>
        </w:trPr>
        <w:tc>
          <w:tcPr>
            <w:tcW w:w="3129" w:type="dxa"/>
            <w:tcBorders>
              <w:top w:val="single" w:sz="4" w:space="0" w:color="000000"/>
              <w:left w:val="single" w:sz="4" w:space="0" w:color="000000"/>
              <w:bottom w:val="single" w:sz="4" w:space="0" w:color="000000"/>
              <w:right w:val="single" w:sz="4" w:space="0" w:color="auto"/>
            </w:tcBorders>
          </w:tcPr>
          <w:p w14:paraId="26852592" w14:textId="77777777" w:rsidR="00D413D3" w:rsidRPr="00AE66A6" w:rsidRDefault="00D413D3" w:rsidP="00D413D3">
            <w:pPr>
              <w:ind w:right="-2801"/>
              <w:rPr>
                <w:sz w:val="22"/>
                <w:szCs w:val="22"/>
                <w:lang w:eastAsia="zh-CN"/>
              </w:rPr>
            </w:pPr>
            <w:r w:rsidRPr="00AE66A6">
              <w:rPr>
                <w:sz w:val="22"/>
                <w:szCs w:val="22"/>
                <w:lang w:eastAsia="zh-CN"/>
              </w:rPr>
              <w:t>Совершенствование</w:t>
            </w:r>
          </w:p>
          <w:p w14:paraId="5CFF0630" w14:textId="77777777" w:rsidR="00D413D3" w:rsidRPr="00AE66A6" w:rsidRDefault="00D413D3" w:rsidP="00D413D3">
            <w:pPr>
              <w:ind w:right="-2801"/>
              <w:rPr>
                <w:sz w:val="22"/>
                <w:szCs w:val="22"/>
                <w:lang w:eastAsia="zh-CN"/>
              </w:rPr>
            </w:pPr>
            <w:r w:rsidRPr="00AE66A6">
              <w:rPr>
                <w:sz w:val="22"/>
                <w:szCs w:val="22"/>
                <w:lang w:eastAsia="zh-CN"/>
              </w:rPr>
              <w:t xml:space="preserve"> техники плавание баттерфляем</w:t>
            </w:r>
          </w:p>
        </w:tc>
        <w:tc>
          <w:tcPr>
            <w:tcW w:w="425" w:type="dxa"/>
            <w:tcBorders>
              <w:top w:val="single" w:sz="4" w:space="0" w:color="000000"/>
              <w:left w:val="single" w:sz="4" w:space="0" w:color="auto"/>
              <w:bottom w:val="single" w:sz="4" w:space="0" w:color="000000"/>
              <w:right w:val="single" w:sz="4" w:space="0" w:color="auto"/>
            </w:tcBorders>
          </w:tcPr>
          <w:p w14:paraId="3E9D4976" w14:textId="50BD14F0" w:rsidR="00D413D3" w:rsidRPr="001473BA" w:rsidRDefault="00D413D3" w:rsidP="00D413D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33180E88"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CF24901" w14:textId="00D91B1A" w:rsidR="00D413D3" w:rsidRPr="001473BA" w:rsidRDefault="00D413D3" w:rsidP="00D413D3">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35E77DC9" w14:textId="77777777" w:rsidR="00D413D3" w:rsidRPr="001473BA" w:rsidRDefault="00D413D3" w:rsidP="00D413D3">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0CD15A5F" w14:textId="23F154BE" w:rsidR="00D413D3" w:rsidRPr="001473BA" w:rsidRDefault="00D413D3" w:rsidP="00D413D3">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56849386" w14:textId="77777777" w:rsidR="00D413D3" w:rsidRPr="001473BA" w:rsidRDefault="00D413D3" w:rsidP="00D413D3">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371C718B"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93CB09F" w14:textId="7C4CBB83" w:rsidR="00D413D3" w:rsidRPr="001473BA" w:rsidRDefault="00D413D3" w:rsidP="00D413D3">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08509669"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16A6FB09"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1EF94749" w14:textId="26C288AA"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5C308C24" w14:textId="1001AB91"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4D7D2C00" w14:textId="2B1F89EE"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560DDD8E" w14:textId="77777777" w:rsidR="00D413D3" w:rsidRPr="001473BA" w:rsidRDefault="00D413D3" w:rsidP="00D413D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6CF97D74" w14:textId="77777777" w:rsidR="00D413D3" w:rsidRPr="001473BA" w:rsidRDefault="00D413D3" w:rsidP="00D413D3">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3A4EC86C" w14:textId="77777777" w:rsidR="00D413D3" w:rsidRPr="001473BA" w:rsidRDefault="00D413D3" w:rsidP="00D413D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7B6BA5AE" w14:textId="765C5292" w:rsidR="00D413D3" w:rsidRPr="001473BA" w:rsidRDefault="00D413D3" w:rsidP="00D413D3">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6BC00B3B" w14:textId="73FB4866" w:rsidR="00D413D3" w:rsidRPr="001473BA" w:rsidRDefault="00D413D3" w:rsidP="00D413D3">
            <w:pPr>
              <w:jc w:val="center"/>
              <w:rPr>
                <w:sz w:val="22"/>
                <w:szCs w:val="22"/>
              </w:rPr>
            </w:pPr>
            <w:r>
              <w:rPr>
                <w:sz w:val="22"/>
                <w:szCs w:val="22"/>
              </w:rPr>
              <w:t>+</w:t>
            </w:r>
          </w:p>
        </w:tc>
        <w:tc>
          <w:tcPr>
            <w:tcW w:w="476" w:type="dxa"/>
            <w:tcBorders>
              <w:top w:val="single" w:sz="4" w:space="0" w:color="auto"/>
              <w:left w:val="single" w:sz="4" w:space="0" w:color="auto"/>
              <w:bottom w:val="single" w:sz="4" w:space="0" w:color="000000"/>
              <w:right w:val="single" w:sz="4" w:space="0" w:color="auto"/>
            </w:tcBorders>
          </w:tcPr>
          <w:p w14:paraId="417BBC90" w14:textId="77777777" w:rsidR="00D413D3" w:rsidRPr="001473BA" w:rsidRDefault="00D413D3" w:rsidP="00D413D3">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42FDA9F8"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186E57C7"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C2A281C" w14:textId="77777777" w:rsidR="00D413D3" w:rsidRPr="001473BA" w:rsidRDefault="00D413D3" w:rsidP="00D413D3">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5851AA90" w14:textId="77777777" w:rsidR="00D413D3" w:rsidRPr="001473BA" w:rsidRDefault="00D413D3" w:rsidP="00D413D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500941D5" w14:textId="77777777" w:rsidR="00D413D3" w:rsidRPr="001473BA" w:rsidRDefault="00D413D3" w:rsidP="00D413D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0E2F7B53" w14:textId="77777777" w:rsidR="00D413D3" w:rsidRPr="00ED0EEF" w:rsidRDefault="00D413D3" w:rsidP="00D413D3">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4E9AC4B1" w14:textId="77777777" w:rsidR="00D413D3" w:rsidRPr="00ED0EEF" w:rsidRDefault="00D413D3" w:rsidP="00D413D3">
            <w:pPr>
              <w:jc w:val="center"/>
              <w:rPr>
                <w:sz w:val="22"/>
                <w:szCs w:val="22"/>
              </w:rPr>
            </w:pPr>
          </w:p>
        </w:tc>
        <w:tc>
          <w:tcPr>
            <w:tcW w:w="851" w:type="dxa"/>
            <w:tcBorders>
              <w:top w:val="single" w:sz="4" w:space="0" w:color="auto"/>
              <w:left w:val="single" w:sz="4" w:space="0" w:color="000000"/>
              <w:bottom w:val="single" w:sz="4" w:space="0" w:color="000000"/>
              <w:right w:val="single" w:sz="4" w:space="0" w:color="000000"/>
            </w:tcBorders>
          </w:tcPr>
          <w:p w14:paraId="22789438" w14:textId="77777777" w:rsidR="00D413D3" w:rsidRPr="001473BA" w:rsidRDefault="00D413D3" w:rsidP="00D413D3">
            <w:pPr>
              <w:jc w:val="center"/>
              <w:rPr>
                <w:b/>
                <w:sz w:val="22"/>
                <w:szCs w:val="22"/>
              </w:rPr>
            </w:pPr>
          </w:p>
        </w:tc>
      </w:tr>
      <w:tr w:rsidR="00D413D3" w:rsidRPr="001473BA" w14:paraId="5364BCC0" w14:textId="77777777" w:rsidTr="00217428">
        <w:trPr>
          <w:trHeight w:val="212"/>
        </w:trPr>
        <w:tc>
          <w:tcPr>
            <w:tcW w:w="3129" w:type="dxa"/>
            <w:tcBorders>
              <w:top w:val="single" w:sz="4" w:space="0" w:color="000000"/>
              <w:left w:val="single" w:sz="4" w:space="0" w:color="000000"/>
              <w:bottom w:val="single" w:sz="4" w:space="0" w:color="000000"/>
              <w:right w:val="single" w:sz="4" w:space="0" w:color="auto"/>
            </w:tcBorders>
          </w:tcPr>
          <w:p w14:paraId="1501DB08" w14:textId="77777777" w:rsidR="00D413D3" w:rsidRPr="00AE66A6" w:rsidRDefault="00D413D3" w:rsidP="00D413D3">
            <w:pPr>
              <w:ind w:right="-2801"/>
              <w:rPr>
                <w:sz w:val="22"/>
                <w:szCs w:val="22"/>
                <w:lang w:eastAsia="zh-CN"/>
              </w:rPr>
            </w:pPr>
            <w:r w:rsidRPr="00AE66A6">
              <w:rPr>
                <w:sz w:val="22"/>
                <w:szCs w:val="22"/>
                <w:lang w:eastAsia="zh-CN"/>
              </w:rPr>
              <w:t xml:space="preserve">Совершенствование технике </w:t>
            </w:r>
          </w:p>
          <w:p w14:paraId="033C9083" w14:textId="77777777" w:rsidR="00D413D3" w:rsidRPr="00AE66A6" w:rsidRDefault="00D413D3" w:rsidP="00D413D3">
            <w:pPr>
              <w:ind w:right="-2801"/>
              <w:rPr>
                <w:b/>
                <w:bCs/>
                <w:color w:val="000000" w:themeColor="text1"/>
                <w:sz w:val="22"/>
                <w:szCs w:val="22"/>
              </w:rPr>
            </w:pPr>
            <w:r w:rsidRPr="00AE66A6">
              <w:rPr>
                <w:sz w:val="22"/>
                <w:szCs w:val="22"/>
                <w:lang w:eastAsia="zh-CN"/>
              </w:rPr>
              <w:t>стартового прыжка</w:t>
            </w:r>
          </w:p>
        </w:tc>
        <w:tc>
          <w:tcPr>
            <w:tcW w:w="425" w:type="dxa"/>
            <w:tcBorders>
              <w:top w:val="single" w:sz="4" w:space="0" w:color="000000"/>
              <w:left w:val="single" w:sz="4" w:space="0" w:color="auto"/>
              <w:bottom w:val="single" w:sz="4" w:space="0" w:color="000000"/>
              <w:right w:val="single" w:sz="4" w:space="0" w:color="auto"/>
            </w:tcBorders>
          </w:tcPr>
          <w:p w14:paraId="45809375"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0A5CD3D" w14:textId="0A156233" w:rsidR="00D413D3" w:rsidRPr="001473BA" w:rsidRDefault="00D413D3" w:rsidP="00D413D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23BF96EC" w14:textId="77777777" w:rsidR="00D413D3" w:rsidRPr="001473BA" w:rsidRDefault="00D413D3" w:rsidP="00D413D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080D95A8" w14:textId="77777777" w:rsidR="00D413D3" w:rsidRPr="001473BA" w:rsidRDefault="00D413D3" w:rsidP="00D413D3">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0C33112C" w14:textId="77777777" w:rsidR="00D413D3" w:rsidRPr="001473BA" w:rsidRDefault="00D413D3" w:rsidP="00D413D3">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1E266EDF" w14:textId="7164FCCA" w:rsidR="00D413D3" w:rsidRPr="001473BA" w:rsidRDefault="00D413D3" w:rsidP="00D413D3">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43782918"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3CD4D84" w14:textId="77777777" w:rsidR="00D413D3" w:rsidRPr="001473BA" w:rsidRDefault="00D413D3" w:rsidP="00D413D3">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2623ABF4" w14:textId="77777777" w:rsidR="00D413D3" w:rsidRPr="001473BA" w:rsidRDefault="00D413D3" w:rsidP="00D413D3">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418871CD" w14:textId="4A42CF69" w:rsidR="00D413D3" w:rsidRPr="001473BA" w:rsidRDefault="00D413D3" w:rsidP="00D413D3">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2A82AE39" w14:textId="4ED897E9"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26297FF"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4B6E02EE" w14:textId="77777777" w:rsidR="00D413D3" w:rsidRPr="001473BA" w:rsidRDefault="00D413D3" w:rsidP="00D413D3">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6733083" w14:textId="77777777" w:rsidR="00D413D3" w:rsidRPr="001473BA" w:rsidRDefault="00D413D3" w:rsidP="00D413D3">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1C18F971" w14:textId="001BDD12" w:rsidR="00D413D3" w:rsidRPr="001473BA" w:rsidRDefault="00D413D3" w:rsidP="00D413D3">
            <w:pPr>
              <w:jc w:val="center"/>
              <w:rPr>
                <w:sz w:val="22"/>
                <w:szCs w:val="22"/>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05263474" w14:textId="77777777" w:rsidR="00D413D3" w:rsidRPr="001473BA" w:rsidRDefault="00D413D3" w:rsidP="00D413D3">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25B6F5CC" w14:textId="47FC9A8F" w:rsidR="00D413D3" w:rsidRPr="001473BA" w:rsidRDefault="00D413D3" w:rsidP="00D413D3">
            <w:pPr>
              <w:jc w:val="center"/>
              <w:rPr>
                <w:sz w:val="22"/>
                <w:szCs w:val="22"/>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77005AAA" w14:textId="77777777" w:rsidR="00D413D3" w:rsidRPr="001473BA" w:rsidRDefault="00D413D3" w:rsidP="00D413D3">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63A31781" w14:textId="77777777" w:rsidR="00D413D3" w:rsidRPr="001473BA" w:rsidRDefault="00D413D3" w:rsidP="00D413D3">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02C99180"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09DF829E" w14:textId="77777777" w:rsidR="00D413D3" w:rsidRPr="001473BA" w:rsidRDefault="00D413D3" w:rsidP="00D413D3">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EA293D5" w14:textId="77777777" w:rsidR="00D413D3" w:rsidRPr="001473BA" w:rsidRDefault="00D413D3" w:rsidP="00D413D3">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1E0E3833" w14:textId="77777777" w:rsidR="00D413D3" w:rsidRPr="001473BA" w:rsidRDefault="00D413D3" w:rsidP="00D413D3">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228EC150" w14:textId="77777777" w:rsidR="00D413D3" w:rsidRPr="001473BA" w:rsidRDefault="00D413D3" w:rsidP="00D413D3">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599AEA29" w14:textId="77777777" w:rsidR="00D413D3" w:rsidRPr="00ED0EEF" w:rsidRDefault="00D413D3" w:rsidP="00D413D3">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27160767" w14:textId="77777777" w:rsidR="00D413D3" w:rsidRPr="00ED0EEF" w:rsidRDefault="00D413D3" w:rsidP="00D413D3">
            <w:pPr>
              <w:jc w:val="center"/>
              <w:rPr>
                <w:sz w:val="22"/>
                <w:szCs w:val="22"/>
              </w:rPr>
            </w:pPr>
          </w:p>
        </w:tc>
        <w:tc>
          <w:tcPr>
            <w:tcW w:w="851" w:type="dxa"/>
            <w:tcBorders>
              <w:top w:val="single" w:sz="4" w:space="0" w:color="auto"/>
              <w:left w:val="single" w:sz="4" w:space="0" w:color="000000"/>
              <w:bottom w:val="single" w:sz="4" w:space="0" w:color="000000"/>
              <w:right w:val="single" w:sz="4" w:space="0" w:color="000000"/>
            </w:tcBorders>
          </w:tcPr>
          <w:p w14:paraId="1326D276" w14:textId="77777777" w:rsidR="00D413D3" w:rsidRPr="001473BA" w:rsidRDefault="00D413D3" w:rsidP="00D413D3">
            <w:pPr>
              <w:jc w:val="center"/>
              <w:rPr>
                <w:b/>
                <w:sz w:val="22"/>
                <w:szCs w:val="22"/>
              </w:rPr>
            </w:pPr>
          </w:p>
        </w:tc>
      </w:tr>
      <w:tr w:rsidR="00D413D3" w:rsidRPr="001473BA" w14:paraId="632C5F77" w14:textId="77777777" w:rsidTr="00217428">
        <w:trPr>
          <w:trHeight w:val="322"/>
        </w:trPr>
        <w:tc>
          <w:tcPr>
            <w:tcW w:w="3129" w:type="dxa"/>
            <w:tcBorders>
              <w:top w:val="single" w:sz="4" w:space="0" w:color="000000"/>
              <w:left w:val="single" w:sz="4" w:space="0" w:color="000000"/>
              <w:bottom w:val="single" w:sz="4" w:space="0" w:color="000000"/>
              <w:right w:val="single" w:sz="4" w:space="0" w:color="auto"/>
            </w:tcBorders>
          </w:tcPr>
          <w:p w14:paraId="5AAA0151" w14:textId="77777777" w:rsidR="00D413D3" w:rsidRPr="00AE66A6" w:rsidRDefault="00D413D3" w:rsidP="00D413D3">
            <w:pPr>
              <w:ind w:right="-2801"/>
              <w:rPr>
                <w:sz w:val="22"/>
                <w:szCs w:val="22"/>
                <w:lang w:eastAsia="zh-CN"/>
              </w:rPr>
            </w:pPr>
            <w:r w:rsidRPr="00AE66A6">
              <w:rPr>
                <w:sz w:val="22"/>
                <w:szCs w:val="22"/>
                <w:lang w:eastAsia="zh-CN"/>
              </w:rPr>
              <w:t>Совершенствование техники</w:t>
            </w:r>
          </w:p>
          <w:p w14:paraId="47016C06" w14:textId="77777777" w:rsidR="00D413D3" w:rsidRPr="00AE66A6" w:rsidRDefault="00D413D3" w:rsidP="00D413D3">
            <w:pPr>
              <w:ind w:right="-2801"/>
              <w:rPr>
                <w:b/>
                <w:bCs/>
                <w:color w:val="000000" w:themeColor="text1"/>
                <w:sz w:val="22"/>
                <w:szCs w:val="22"/>
              </w:rPr>
            </w:pPr>
            <w:r w:rsidRPr="00AE66A6">
              <w:rPr>
                <w:sz w:val="22"/>
                <w:szCs w:val="22"/>
                <w:lang w:eastAsia="zh-CN"/>
              </w:rPr>
              <w:t xml:space="preserve"> поворотов</w:t>
            </w:r>
          </w:p>
        </w:tc>
        <w:tc>
          <w:tcPr>
            <w:tcW w:w="425" w:type="dxa"/>
            <w:tcBorders>
              <w:top w:val="single" w:sz="4" w:space="0" w:color="000000"/>
              <w:left w:val="single" w:sz="4" w:space="0" w:color="auto"/>
              <w:bottom w:val="single" w:sz="4" w:space="0" w:color="000000"/>
              <w:right w:val="single" w:sz="4" w:space="0" w:color="auto"/>
            </w:tcBorders>
          </w:tcPr>
          <w:p w14:paraId="1C99F5BA" w14:textId="40C2416F" w:rsidR="00D413D3" w:rsidRPr="001473BA" w:rsidRDefault="00D413D3" w:rsidP="00D413D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5974A85A"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B6B5EFB" w14:textId="77550D3F" w:rsidR="00D413D3" w:rsidRPr="001473BA" w:rsidRDefault="00D413D3" w:rsidP="00D413D3">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1127BEAB" w14:textId="77777777" w:rsidR="00D413D3" w:rsidRPr="001473BA" w:rsidRDefault="00D413D3" w:rsidP="00D413D3">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3CCA66C9" w14:textId="14EA267F" w:rsidR="00D413D3" w:rsidRPr="001473BA" w:rsidRDefault="00D413D3" w:rsidP="00D413D3">
            <w:pPr>
              <w:jc w:val="center"/>
              <w:rPr>
                <w:sz w:val="22"/>
                <w:szCs w:val="22"/>
              </w:rPr>
            </w:pPr>
            <w:r>
              <w:rPr>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3BD5FD7E" w14:textId="0AADEEA3" w:rsidR="00D413D3" w:rsidRPr="001473BA" w:rsidRDefault="00D413D3" w:rsidP="00D413D3">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B6AA7C3" w14:textId="77777777" w:rsidR="00D413D3" w:rsidRPr="001473BA" w:rsidRDefault="00D413D3" w:rsidP="00D413D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5B2A746" w14:textId="75D38C4F" w:rsidR="00D413D3" w:rsidRPr="001473BA" w:rsidRDefault="00D413D3" w:rsidP="00D413D3">
            <w:pPr>
              <w:jc w:val="center"/>
              <w:rPr>
                <w:bCs/>
                <w:sz w:val="22"/>
                <w:szCs w:val="22"/>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11C8148E" w14:textId="77777777" w:rsidR="00D413D3" w:rsidRPr="001473BA" w:rsidRDefault="00D413D3" w:rsidP="00D413D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3C9432F" w14:textId="77777777" w:rsidR="00D413D3" w:rsidRPr="001473BA" w:rsidRDefault="00D413D3" w:rsidP="00D413D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B233360" w14:textId="4FBA990D" w:rsidR="00D413D3" w:rsidRPr="001473BA" w:rsidRDefault="00D413D3" w:rsidP="00D413D3">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3076A06D" w14:textId="448E665B" w:rsidR="00D413D3" w:rsidRPr="001473BA" w:rsidRDefault="00D413D3" w:rsidP="00D413D3">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51F53210" w14:textId="25F99AB6" w:rsidR="00D413D3" w:rsidRPr="001473BA" w:rsidRDefault="00D413D3" w:rsidP="00D413D3">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468E800E" w14:textId="77777777" w:rsidR="00D413D3" w:rsidRPr="001473BA" w:rsidRDefault="00D413D3" w:rsidP="00D413D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3D376AB" w14:textId="77777777" w:rsidR="00D413D3" w:rsidRPr="001473BA" w:rsidRDefault="00D413D3" w:rsidP="00D413D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27C794E" w14:textId="77777777" w:rsidR="00D413D3" w:rsidRPr="001473BA" w:rsidRDefault="00D413D3" w:rsidP="00D413D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C46707D" w14:textId="77777777" w:rsidR="00D413D3" w:rsidRPr="001473BA" w:rsidRDefault="00D413D3" w:rsidP="00D413D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75564C5D" w14:textId="73B0EFF0" w:rsidR="00D413D3" w:rsidRPr="001473BA" w:rsidRDefault="00D413D3" w:rsidP="00D413D3">
            <w:pPr>
              <w:jc w:val="center"/>
              <w:rPr>
                <w:bCs/>
                <w:sz w:val="22"/>
                <w:szCs w:val="22"/>
              </w:rPr>
            </w:pPr>
            <w:r>
              <w:rPr>
                <w:sz w:val="22"/>
                <w:szCs w:val="22"/>
              </w:rPr>
              <w:t>+</w:t>
            </w:r>
          </w:p>
        </w:tc>
        <w:tc>
          <w:tcPr>
            <w:tcW w:w="476" w:type="dxa"/>
            <w:tcBorders>
              <w:top w:val="single" w:sz="4" w:space="0" w:color="000000"/>
              <w:left w:val="single" w:sz="4" w:space="0" w:color="auto"/>
              <w:bottom w:val="single" w:sz="4" w:space="0" w:color="000000"/>
              <w:right w:val="single" w:sz="4" w:space="0" w:color="auto"/>
            </w:tcBorders>
          </w:tcPr>
          <w:p w14:paraId="0ABC8DA4" w14:textId="77777777" w:rsidR="00D413D3" w:rsidRPr="001473BA" w:rsidRDefault="00D413D3" w:rsidP="00D413D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7E9277CF" w14:textId="66489CA2" w:rsidR="00D413D3" w:rsidRPr="001473BA" w:rsidRDefault="00D413D3" w:rsidP="00D413D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40B38FC" w14:textId="77777777" w:rsidR="00D413D3" w:rsidRPr="001473BA" w:rsidRDefault="00D413D3" w:rsidP="00D413D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D95EDE4" w14:textId="77777777" w:rsidR="00D413D3" w:rsidRPr="001473BA" w:rsidRDefault="00D413D3" w:rsidP="00D413D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0BD43593" w14:textId="77777777" w:rsidR="00D413D3" w:rsidRPr="001473BA" w:rsidRDefault="00D413D3" w:rsidP="00D413D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6717F189" w14:textId="77777777" w:rsidR="00D413D3" w:rsidRPr="001473BA" w:rsidRDefault="00D413D3" w:rsidP="00D413D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1C9A0A42" w14:textId="77777777" w:rsidR="00D413D3" w:rsidRPr="00ED0EEF" w:rsidRDefault="00D413D3" w:rsidP="00D413D3">
            <w:pPr>
              <w:jc w:val="center"/>
              <w:rPr>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5C88589F" w14:textId="77777777" w:rsidR="00D413D3" w:rsidRPr="00ED0EEF" w:rsidRDefault="00D413D3" w:rsidP="00D413D3">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75BCB303" w14:textId="77777777" w:rsidR="00D413D3" w:rsidRPr="001473BA" w:rsidRDefault="00D413D3" w:rsidP="00D413D3">
            <w:pPr>
              <w:jc w:val="center"/>
              <w:rPr>
                <w:b/>
                <w:sz w:val="22"/>
                <w:szCs w:val="22"/>
              </w:rPr>
            </w:pPr>
          </w:p>
        </w:tc>
      </w:tr>
      <w:tr w:rsidR="00D413D3" w:rsidRPr="001473BA" w14:paraId="69E9BC76" w14:textId="77777777" w:rsidTr="00217428">
        <w:trPr>
          <w:trHeight w:val="322"/>
        </w:trPr>
        <w:tc>
          <w:tcPr>
            <w:tcW w:w="3129" w:type="dxa"/>
            <w:tcBorders>
              <w:top w:val="single" w:sz="4" w:space="0" w:color="000000"/>
              <w:left w:val="single" w:sz="4" w:space="0" w:color="000000"/>
              <w:bottom w:val="single" w:sz="4" w:space="0" w:color="000000"/>
              <w:right w:val="single" w:sz="4" w:space="0" w:color="auto"/>
            </w:tcBorders>
          </w:tcPr>
          <w:p w14:paraId="38574F4B" w14:textId="77777777" w:rsidR="00D413D3" w:rsidRPr="00AE66A6" w:rsidRDefault="00D413D3" w:rsidP="00D413D3">
            <w:pPr>
              <w:ind w:right="-2801"/>
              <w:rPr>
                <w:sz w:val="22"/>
                <w:szCs w:val="22"/>
                <w:lang w:eastAsia="zh-CN"/>
              </w:rPr>
            </w:pPr>
            <w:r w:rsidRPr="00AE66A6">
              <w:rPr>
                <w:sz w:val="22"/>
                <w:szCs w:val="22"/>
                <w:lang w:eastAsia="zh-CN"/>
              </w:rPr>
              <w:t xml:space="preserve">Совершенствование техники </w:t>
            </w:r>
          </w:p>
          <w:p w14:paraId="0889BBC7" w14:textId="77777777" w:rsidR="00D413D3" w:rsidRPr="00AE66A6" w:rsidRDefault="00D413D3" w:rsidP="00D413D3">
            <w:pPr>
              <w:ind w:right="-2801"/>
              <w:rPr>
                <w:sz w:val="22"/>
                <w:szCs w:val="22"/>
                <w:lang w:eastAsia="zh-CN"/>
              </w:rPr>
            </w:pPr>
            <w:r w:rsidRPr="00AE66A6">
              <w:rPr>
                <w:rFonts w:eastAsia="Calibri"/>
                <w:bCs/>
                <w:color w:val="000000"/>
                <w:sz w:val="22"/>
                <w:szCs w:val="22"/>
              </w:rPr>
              <w:t>в классических ластах</w:t>
            </w:r>
          </w:p>
        </w:tc>
        <w:tc>
          <w:tcPr>
            <w:tcW w:w="425" w:type="dxa"/>
            <w:tcBorders>
              <w:top w:val="single" w:sz="4" w:space="0" w:color="000000"/>
              <w:left w:val="single" w:sz="4" w:space="0" w:color="auto"/>
              <w:bottom w:val="single" w:sz="4" w:space="0" w:color="000000"/>
              <w:right w:val="single" w:sz="4" w:space="0" w:color="auto"/>
            </w:tcBorders>
          </w:tcPr>
          <w:p w14:paraId="26F5785E"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2177508" w14:textId="65F1B063" w:rsidR="00D413D3" w:rsidRPr="001473BA" w:rsidRDefault="00D413D3" w:rsidP="00D413D3">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48F1874D" w14:textId="2B696EE9" w:rsidR="00D413D3" w:rsidRPr="001473BA" w:rsidRDefault="00D413D3" w:rsidP="00D413D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74E0752D" w14:textId="77777777" w:rsidR="00D413D3" w:rsidRPr="001473BA" w:rsidRDefault="00D413D3" w:rsidP="00D413D3">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61FC483D" w14:textId="77777777" w:rsidR="00D413D3" w:rsidRPr="001473BA" w:rsidRDefault="00D413D3" w:rsidP="00D413D3">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266C46F8" w14:textId="0408BCE1" w:rsidR="00D413D3" w:rsidRPr="001473BA" w:rsidRDefault="00D413D3" w:rsidP="00D413D3">
            <w:pPr>
              <w:jc w:val="center"/>
              <w:rPr>
                <w:sz w:val="22"/>
                <w:szCs w:val="22"/>
              </w:rPr>
            </w:pPr>
            <w:r>
              <w:rPr>
                <w:sz w:val="22"/>
                <w:szCs w:val="22"/>
              </w:rPr>
              <w:t>+</w:t>
            </w:r>
          </w:p>
        </w:tc>
        <w:tc>
          <w:tcPr>
            <w:tcW w:w="283" w:type="dxa"/>
            <w:tcBorders>
              <w:top w:val="single" w:sz="4" w:space="0" w:color="000000"/>
              <w:left w:val="single" w:sz="4" w:space="0" w:color="000000"/>
              <w:bottom w:val="single" w:sz="4" w:space="0" w:color="000000"/>
              <w:right w:val="single" w:sz="4" w:space="0" w:color="000000"/>
            </w:tcBorders>
          </w:tcPr>
          <w:p w14:paraId="22EB66C5" w14:textId="77777777" w:rsidR="00D413D3" w:rsidRPr="001473BA" w:rsidRDefault="00D413D3" w:rsidP="00D413D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BD262C4" w14:textId="58115151" w:rsidR="00D413D3" w:rsidRPr="001473BA" w:rsidRDefault="00D413D3" w:rsidP="00D413D3">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1123D2D2" w14:textId="77777777" w:rsidR="00D413D3" w:rsidRPr="001473BA" w:rsidRDefault="00D413D3" w:rsidP="00D413D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65B7F0F" w14:textId="5E42C154" w:rsidR="00D413D3" w:rsidRPr="001473BA" w:rsidRDefault="00D413D3" w:rsidP="00D413D3">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1F2621D7" w14:textId="77777777" w:rsidR="00D413D3" w:rsidRPr="001473BA" w:rsidRDefault="00D413D3" w:rsidP="00D413D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4ED0236" w14:textId="77777777" w:rsidR="00D413D3" w:rsidRPr="001473BA" w:rsidRDefault="00D413D3" w:rsidP="00D413D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37A8192" w14:textId="77777777" w:rsidR="00D413D3" w:rsidRPr="001473BA" w:rsidRDefault="00D413D3" w:rsidP="00D413D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DC9A177" w14:textId="77777777" w:rsidR="00D413D3" w:rsidRPr="001473BA" w:rsidRDefault="00D413D3" w:rsidP="00D413D3">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B4453DB" w14:textId="41FF9932" w:rsidR="00D413D3" w:rsidRPr="001473BA" w:rsidRDefault="00D413D3" w:rsidP="00D413D3">
            <w:pPr>
              <w:jc w:val="center"/>
              <w:rPr>
                <w:bCs/>
                <w:sz w:val="22"/>
                <w:szCs w:val="22"/>
              </w:rPr>
            </w:pPr>
            <w:r>
              <w:rPr>
                <w:sz w:val="22"/>
                <w:szCs w:val="22"/>
              </w:rPr>
              <w:t>+</w:t>
            </w:r>
          </w:p>
        </w:tc>
        <w:tc>
          <w:tcPr>
            <w:tcW w:w="456" w:type="dxa"/>
            <w:tcBorders>
              <w:top w:val="single" w:sz="4" w:space="0" w:color="000000"/>
              <w:left w:val="single" w:sz="4" w:space="0" w:color="000000"/>
              <w:bottom w:val="single" w:sz="4" w:space="0" w:color="000000"/>
              <w:right w:val="single" w:sz="4" w:space="0" w:color="000000"/>
            </w:tcBorders>
          </w:tcPr>
          <w:p w14:paraId="3751DBB1" w14:textId="77777777" w:rsidR="00D413D3" w:rsidRPr="001473BA" w:rsidRDefault="00D413D3" w:rsidP="00D413D3">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A65D4C4" w14:textId="05A4D94D" w:rsidR="00D413D3" w:rsidRPr="001473BA" w:rsidRDefault="00D413D3" w:rsidP="00D413D3">
            <w:pPr>
              <w:jc w:val="center"/>
              <w:rPr>
                <w:bCs/>
                <w:sz w:val="22"/>
                <w:szCs w:val="22"/>
              </w:rPr>
            </w:pPr>
            <w:r>
              <w:rPr>
                <w:sz w:val="22"/>
                <w:szCs w:val="22"/>
              </w:rPr>
              <w:t>+</w:t>
            </w:r>
          </w:p>
        </w:tc>
        <w:tc>
          <w:tcPr>
            <w:tcW w:w="562" w:type="dxa"/>
            <w:tcBorders>
              <w:top w:val="single" w:sz="4" w:space="0" w:color="000000"/>
              <w:left w:val="single" w:sz="4" w:space="0" w:color="auto"/>
              <w:bottom w:val="single" w:sz="4" w:space="0" w:color="000000"/>
              <w:right w:val="single" w:sz="4" w:space="0" w:color="auto"/>
            </w:tcBorders>
          </w:tcPr>
          <w:p w14:paraId="0FA03747" w14:textId="77777777" w:rsidR="00D413D3" w:rsidRPr="001473BA" w:rsidRDefault="00D413D3" w:rsidP="00D413D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10754AA1" w14:textId="77777777" w:rsidR="00D413D3" w:rsidRPr="001473BA" w:rsidRDefault="00D413D3" w:rsidP="00D413D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7EBCBFED" w14:textId="77777777" w:rsidR="00D413D3" w:rsidRPr="001473BA" w:rsidRDefault="00D413D3" w:rsidP="00D413D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A1BE534" w14:textId="77777777" w:rsidR="00D413D3" w:rsidRPr="001473BA" w:rsidRDefault="00D413D3" w:rsidP="00D413D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B34CA58" w14:textId="77777777" w:rsidR="00D413D3" w:rsidRPr="001473BA" w:rsidRDefault="00D413D3" w:rsidP="00D413D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03434C44" w14:textId="77777777" w:rsidR="00D413D3" w:rsidRPr="001473BA" w:rsidRDefault="00D413D3" w:rsidP="00D413D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7D18C51" w14:textId="77777777" w:rsidR="00D413D3" w:rsidRPr="001473BA" w:rsidRDefault="00D413D3" w:rsidP="00D413D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D00E16F" w14:textId="77777777" w:rsidR="00D413D3" w:rsidRPr="00ED0EEF" w:rsidRDefault="00D413D3" w:rsidP="00D413D3">
            <w:pPr>
              <w:jc w:val="center"/>
              <w:rPr>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5D54048" w14:textId="77777777" w:rsidR="00D413D3" w:rsidRPr="00ED0EEF" w:rsidRDefault="00D413D3" w:rsidP="00D413D3">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10FE5A5" w14:textId="77777777" w:rsidR="00D413D3" w:rsidRPr="001473BA" w:rsidRDefault="00D413D3" w:rsidP="00D413D3">
            <w:pPr>
              <w:jc w:val="center"/>
              <w:rPr>
                <w:b/>
                <w:sz w:val="22"/>
                <w:szCs w:val="22"/>
              </w:rPr>
            </w:pPr>
          </w:p>
        </w:tc>
      </w:tr>
      <w:tr w:rsidR="00D413D3" w:rsidRPr="001473BA" w14:paraId="14577A15" w14:textId="77777777" w:rsidTr="00217428">
        <w:trPr>
          <w:trHeight w:val="322"/>
        </w:trPr>
        <w:tc>
          <w:tcPr>
            <w:tcW w:w="3129" w:type="dxa"/>
            <w:tcBorders>
              <w:top w:val="single" w:sz="4" w:space="0" w:color="000000"/>
              <w:left w:val="single" w:sz="4" w:space="0" w:color="000000"/>
              <w:bottom w:val="single" w:sz="4" w:space="0" w:color="000000"/>
              <w:right w:val="single" w:sz="4" w:space="0" w:color="auto"/>
            </w:tcBorders>
          </w:tcPr>
          <w:p w14:paraId="46EFECAF" w14:textId="77777777" w:rsidR="00D413D3" w:rsidRPr="00AE66A6" w:rsidRDefault="00D413D3" w:rsidP="00D413D3">
            <w:pPr>
              <w:ind w:right="-2801"/>
              <w:rPr>
                <w:sz w:val="22"/>
                <w:szCs w:val="22"/>
                <w:lang w:eastAsia="zh-CN"/>
              </w:rPr>
            </w:pPr>
            <w:r w:rsidRPr="00AE66A6">
              <w:rPr>
                <w:sz w:val="22"/>
                <w:szCs w:val="22"/>
                <w:lang w:eastAsia="zh-CN"/>
              </w:rPr>
              <w:t xml:space="preserve">Совершенствование техники </w:t>
            </w:r>
          </w:p>
          <w:p w14:paraId="7D57CC0A" w14:textId="77777777" w:rsidR="00D413D3" w:rsidRPr="00AE66A6" w:rsidRDefault="00D413D3" w:rsidP="00D413D3">
            <w:pPr>
              <w:ind w:right="-2801"/>
              <w:rPr>
                <w:rFonts w:eastAsia="Calibri"/>
                <w:bCs/>
                <w:color w:val="000000"/>
                <w:sz w:val="22"/>
                <w:szCs w:val="22"/>
              </w:rPr>
            </w:pPr>
            <w:r w:rsidRPr="00AE66A6">
              <w:rPr>
                <w:rFonts w:eastAsia="Andale Sans UI" w:cs="Tahoma"/>
                <w:bCs/>
                <w:color w:val="000000"/>
                <w:kern w:val="3"/>
                <w:sz w:val="22"/>
                <w:szCs w:val="22"/>
                <w:lang w:bidi="en-US"/>
              </w:rPr>
              <w:t xml:space="preserve">с </w:t>
            </w:r>
            <w:proofErr w:type="spellStart"/>
            <w:r w:rsidRPr="00AE66A6">
              <w:rPr>
                <w:rFonts w:eastAsia="Andale Sans UI" w:cs="Tahoma"/>
                <w:bCs/>
                <w:color w:val="000000"/>
                <w:kern w:val="3"/>
                <w:sz w:val="22"/>
                <w:szCs w:val="22"/>
                <w:lang w:bidi="en-US"/>
              </w:rPr>
              <w:t>моноластой</w:t>
            </w:r>
            <w:proofErr w:type="spellEnd"/>
          </w:p>
        </w:tc>
        <w:tc>
          <w:tcPr>
            <w:tcW w:w="425" w:type="dxa"/>
            <w:tcBorders>
              <w:top w:val="single" w:sz="4" w:space="0" w:color="000000"/>
              <w:left w:val="single" w:sz="4" w:space="0" w:color="auto"/>
              <w:bottom w:val="single" w:sz="4" w:space="0" w:color="000000"/>
              <w:right w:val="single" w:sz="4" w:space="0" w:color="auto"/>
            </w:tcBorders>
          </w:tcPr>
          <w:p w14:paraId="2C3B8D00" w14:textId="77777777"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039D0C19" w14:textId="1CC8DB81" w:rsidR="00D413D3" w:rsidRPr="001473BA" w:rsidRDefault="00D413D3" w:rsidP="00D413D3">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3AE5DF6B" w14:textId="77777777" w:rsidR="00D413D3" w:rsidRPr="001473BA" w:rsidRDefault="00D413D3" w:rsidP="00D413D3">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1FB8D886" w14:textId="2031130D" w:rsidR="00D413D3" w:rsidRPr="001473BA" w:rsidRDefault="00D413D3" w:rsidP="00D413D3">
            <w:pPr>
              <w:ind w:right="-2801"/>
              <w:rPr>
                <w:sz w:val="22"/>
                <w:szCs w:val="22"/>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11575F8E" w14:textId="77777777" w:rsidR="00D413D3" w:rsidRPr="001473BA" w:rsidRDefault="00D413D3" w:rsidP="00D413D3">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FF97A04" w14:textId="77777777" w:rsidR="00D413D3" w:rsidRPr="001473BA" w:rsidRDefault="00D413D3" w:rsidP="00D413D3">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0CAC479" w14:textId="77777777" w:rsidR="00D413D3" w:rsidRPr="001473BA" w:rsidRDefault="00D413D3" w:rsidP="00D413D3">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DE00156" w14:textId="15B4966B" w:rsidR="00D413D3" w:rsidRPr="001473BA" w:rsidRDefault="00D413D3" w:rsidP="00D413D3">
            <w:pPr>
              <w:jc w:val="center"/>
              <w:rPr>
                <w:bCs/>
                <w:sz w:val="22"/>
                <w:szCs w:val="22"/>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15A046F8" w14:textId="4BFB3F4B" w:rsidR="00D413D3" w:rsidRPr="001473BA" w:rsidRDefault="00D413D3" w:rsidP="00D413D3">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40CF4760" w14:textId="77777777" w:rsidR="00D413D3" w:rsidRPr="001473BA" w:rsidRDefault="00D413D3" w:rsidP="00D413D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AF1F8F3" w14:textId="77777777" w:rsidR="00D413D3" w:rsidRPr="001473BA" w:rsidRDefault="00D413D3" w:rsidP="00D413D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FE882A1" w14:textId="00B7F179" w:rsidR="00D413D3" w:rsidRPr="001473BA" w:rsidRDefault="00D413D3" w:rsidP="00D413D3">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75E83A2B" w14:textId="77777777" w:rsidR="00D413D3" w:rsidRPr="001473BA" w:rsidRDefault="00D413D3" w:rsidP="00D413D3">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90C8219" w14:textId="2BB75E8A" w:rsidR="00D413D3" w:rsidRPr="001473BA" w:rsidRDefault="00D413D3" w:rsidP="00D413D3">
            <w:pPr>
              <w:jc w:val="center"/>
              <w:rPr>
                <w:bCs/>
                <w:sz w:val="22"/>
                <w:szCs w:val="22"/>
              </w:rPr>
            </w:pPr>
            <w:r>
              <w:rPr>
                <w:sz w:val="22"/>
                <w:szCs w:val="22"/>
              </w:rPr>
              <w:t>+</w:t>
            </w:r>
          </w:p>
        </w:tc>
        <w:tc>
          <w:tcPr>
            <w:tcW w:w="559" w:type="dxa"/>
            <w:tcBorders>
              <w:top w:val="single" w:sz="4" w:space="0" w:color="000000"/>
              <w:left w:val="single" w:sz="4" w:space="0" w:color="000000"/>
              <w:bottom w:val="single" w:sz="4" w:space="0" w:color="000000"/>
              <w:right w:val="single" w:sz="4" w:space="0" w:color="000000"/>
            </w:tcBorders>
          </w:tcPr>
          <w:p w14:paraId="1FE7EA4D" w14:textId="77777777" w:rsidR="00D413D3" w:rsidRPr="001473BA" w:rsidRDefault="00D413D3" w:rsidP="00D413D3">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1F14510F" w14:textId="34B294B9" w:rsidR="00D413D3" w:rsidRPr="001473BA" w:rsidRDefault="00D413D3" w:rsidP="00D413D3">
            <w:pPr>
              <w:jc w:val="center"/>
              <w:rPr>
                <w:bCs/>
                <w:sz w:val="22"/>
                <w:szCs w:val="22"/>
              </w:rPr>
            </w:pPr>
            <w:r>
              <w:rPr>
                <w:sz w:val="22"/>
                <w:szCs w:val="22"/>
              </w:rPr>
              <w:t>+</w:t>
            </w:r>
          </w:p>
        </w:tc>
        <w:tc>
          <w:tcPr>
            <w:tcW w:w="539" w:type="dxa"/>
            <w:tcBorders>
              <w:top w:val="single" w:sz="4" w:space="0" w:color="000000"/>
              <w:left w:val="single" w:sz="4" w:space="0" w:color="000000"/>
              <w:bottom w:val="single" w:sz="4" w:space="0" w:color="000000"/>
              <w:right w:val="single" w:sz="4" w:space="0" w:color="auto"/>
            </w:tcBorders>
          </w:tcPr>
          <w:p w14:paraId="6976720E" w14:textId="77777777" w:rsidR="00D413D3" w:rsidRPr="001473BA" w:rsidRDefault="00D413D3" w:rsidP="00D413D3">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002797A" w14:textId="06D0BC5C" w:rsidR="00D413D3" w:rsidRPr="001473BA" w:rsidRDefault="00D413D3" w:rsidP="00D413D3">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79FAF07E" w14:textId="77777777" w:rsidR="00D413D3" w:rsidRPr="001473BA" w:rsidRDefault="00D413D3" w:rsidP="00D413D3">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AE9144D" w14:textId="77777777" w:rsidR="00D413D3" w:rsidRPr="001473BA" w:rsidRDefault="00D413D3" w:rsidP="00D413D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ABC9F6B" w14:textId="77777777" w:rsidR="00D413D3" w:rsidRPr="00D413D3" w:rsidRDefault="00D413D3" w:rsidP="00D413D3">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13CB6B8" w14:textId="77777777" w:rsidR="00D413D3" w:rsidRPr="00D413D3" w:rsidRDefault="00D413D3" w:rsidP="00D413D3">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513A8B6E" w14:textId="77777777" w:rsidR="00D413D3" w:rsidRPr="00D413D3" w:rsidRDefault="00D413D3" w:rsidP="00D413D3">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E03EBF4" w14:textId="77777777" w:rsidR="00D413D3" w:rsidRPr="00D413D3" w:rsidRDefault="00D413D3" w:rsidP="00D413D3">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077FC630" w14:textId="77777777" w:rsidR="00D413D3" w:rsidRPr="00D413D3" w:rsidRDefault="00D413D3" w:rsidP="00D413D3">
            <w:pPr>
              <w:jc w:val="center"/>
              <w:rPr>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4BE2CB0C" w14:textId="77777777" w:rsidR="00D413D3" w:rsidRPr="00D413D3" w:rsidRDefault="00D413D3" w:rsidP="00D413D3">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6945A42" w14:textId="77777777" w:rsidR="00D413D3" w:rsidRPr="00D413D3" w:rsidRDefault="00D413D3" w:rsidP="00D413D3">
            <w:pPr>
              <w:jc w:val="center"/>
              <w:rPr>
                <w:b/>
                <w:sz w:val="22"/>
                <w:szCs w:val="22"/>
              </w:rPr>
            </w:pPr>
          </w:p>
        </w:tc>
      </w:tr>
      <w:tr w:rsidR="00217428" w:rsidRPr="001473BA" w14:paraId="5DB47A1C" w14:textId="77777777" w:rsidTr="00217428">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7AF344E0" w14:textId="2A931FA9" w:rsidR="00217428" w:rsidRPr="00AE66A6" w:rsidRDefault="00CD57B1" w:rsidP="00217428">
            <w:pPr>
              <w:ind w:right="-2801"/>
              <w:rPr>
                <w:b/>
                <w:color w:val="000000" w:themeColor="text1"/>
                <w:sz w:val="22"/>
                <w:szCs w:val="22"/>
              </w:rPr>
            </w:pPr>
            <w:r w:rsidRPr="00AE66A6">
              <w:rPr>
                <w:b/>
                <w:color w:val="000000" w:themeColor="text1"/>
                <w:sz w:val="22"/>
                <w:szCs w:val="22"/>
              </w:rPr>
              <w:t>Тактическая</w:t>
            </w:r>
            <w:r w:rsidR="00217428" w:rsidRPr="00AE66A6">
              <w:rPr>
                <w:b/>
                <w:color w:val="000000" w:themeColor="text1"/>
                <w:sz w:val="22"/>
                <w:szCs w:val="22"/>
              </w:rPr>
              <w:t xml:space="preserve">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61A64FFE" w14:textId="77777777" w:rsidR="00217428" w:rsidRPr="001473BA" w:rsidRDefault="00217428"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44579E9C" w14:textId="77777777" w:rsidR="00217428" w:rsidRPr="001473BA" w:rsidRDefault="00217428"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706CB09E" w14:textId="77777777" w:rsidR="00217428" w:rsidRPr="001473BA" w:rsidRDefault="00217428" w:rsidP="0021742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14C09776" w14:textId="77777777" w:rsidR="00217428" w:rsidRPr="001473BA" w:rsidRDefault="00217428" w:rsidP="0021742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3B7F394C" w14:textId="77777777" w:rsidR="00217428" w:rsidRPr="001473BA" w:rsidRDefault="00217428" w:rsidP="0021742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AC5F1A0" w14:textId="77777777" w:rsidR="00217428" w:rsidRPr="001473BA" w:rsidRDefault="00217428" w:rsidP="0021742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36D358DF" w14:textId="77777777" w:rsidR="00217428" w:rsidRPr="001473BA" w:rsidRDefault="00217428"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505435E" w14:textId="77777777" w:rsidR="00217428" w:rsidRPr="001473BA" w:rsidRDefault="00217428" w:rsidP="00217428">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15F65D9E" w14:textId="77777777" w:rsidR="00217428" w:rsidRPr="001473BA" w:rsidRDefault="00217428"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7724287" w14:textId="77777777" w:rsidR="00217428" w:rsidRPr="001473BA" w:rsidRDefault="00217428"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56EFD7F" w14:textId="77777777" w:rsidR="00217428" w:rsidRPr="001473BA" w:rsidRDefault="00217428"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DFFE3C6" w14:textId="77777777" w:rsidR="00217428" w:rsidRPr="001473BA" w:rsidRDefault="00217428"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CD21FB0" w14:textId="77777777" w:rsidR="00217428" w:rsidRPr="001473BA" w:rsidRDefault="00217428"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416670B" w14:textId="77777777" w:rsidR="00217428" w:rsidRPr="001473BA" w:rsidRDefault="00217428" w:rsidP="0021742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1A7C1579" w14:textId="77777777" w:rsidR="00217428" w:rsidRPr="001473BA" w:rsidRDefault="00217428" w:rsidP="0021742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5507BD4" w14:textId="77777777" w:rsidR="00217428" w:rsidRPr="001473BA" w:rsidRDefault="00217428" w:rsidP="0021742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1BAB48B0" w14:textId="77777777" w:rsidR="00217428" w:rsidRPr="001473BA" w:rsidRDefault="00217428" w:rsidP="0021742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15104528" w14:textId="77777777" w:rsidR="00217428" w:rsidRPr="001473BA" w:rsidRDefault="00217428" w:rsidP="0021742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2C39D25E" w14:textId="77777777" w:rsidR="00217428" w:rsidRPr="001473BA" w:rsidRDefault="00217428" w:rsidP="0021742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1483AE3" w14:textId="77777777" w:rsidR="00217428" w:rsidRPr="001473BA" w:rsidRDefault="00217428"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B07EF09" w14:textId="77777777" w:rsidR="00217428" w:rsidRPr="00D413D3" w:rsidRDefault="00217428"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A69D435" w14:textId="77777777" w:rsidR="00217428" w:rsidRPr="00D413D3" w:rsidRDefault="00217428" w:rsidP="0021742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58FEC7F9" w14:textId="7EF97A27" w:rsidR="00217428" w:rsidRPr="00D413D3" w:rsidRDefault="00217428" w:rsidP="0021742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14A89AD" w14:textId="77777777" w:rsidR="00217428" w:rsidRPr="00D413D3" w:rsidRDefault="00217428" w:rsidP="00217428">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6390931A" w14:textId="77777777" w:rsidR="00217428" w:rsidRPr="00D413D3" w:rsidRDefault="00217428" w:rsidP="00217428">
            <w:pPr>
              <w:jc w:val="center"/>
              <w:rPr>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C6843CE" w14:textId="52FE8EAE" w:rsidR="00217428" w:rsidRPr="00D413D3" w:rsidRDefault="00D413D3" w:rsidP="00217428">
            <w:pPr>
              <w:jc w:val="center"/>
              <w:rPr>
                <w:sz w:val="22"/>
                <w:szCs w:val="22"/>
              </w:rPr>
            </w:pPr>
            <w:r w:rsidRPr="00D413D3">
              <w:rPr>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06FE1D3E" w14:textId="69325C00" w:rsidR="00217428" w:rsidRPr="00D413D3" w:rsidRDefault="00CD57B1" w:rsidP="00217428">
            <w:pPr>
              <w:jc w:val="center"/>
              <w:rPr>
                <w:b/>
                <w:sz w:val="22"/>
                <w:szCs w:val="22"/>
              </w:rPr>
            </w:pPr>
            <w:r w:rsidRPr="00D413D3">
              <w:rPr>
                <w:b/>
                <w:sz w:val="22"/>
                <w:szCs w:val="22"/>
              </w:rPr>
              <w:t>2</w:t>
            </w:r>
          </w:p>
        </w:tc>
      </w:tr>
      <w:tr w:rsidR="00B72BF8" w:rsidRPr="001473BA" w14:paraId="4475F1BB" w14:textId="77777777" w:rsidTr="00217428">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6A67964E" w14:textId="2CAA7958" w:rsidR="00B72BF8" w:rsidRPr="00AE66A6" w:rsidRDefault="00B72BF8" w:rsidP="00217428">
            <w:pPr>
              <w:ind w:right="-2801"/>
              <w:rPr>
                <w:b/>
                <w:color w:val="000000" w:themeColor="text1"/>
                <w:sz w:val="22"/>
                <w:szCs w:val="22"/>
              </w:rPr>
            </w:pPr>
            <w:r w:rsidRPr="00AE66A6">
              <w:rPr>
                <w:b/>
                <w:color w:val="000000" w:themeColor="text1"/>
                <w:sz w:val="22"/>
                <w:szCs w:val="22"/>
              </w:rPr>
              <w:t>Теоретическая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22FE0C26" w14:textId="77777777" w:rsidR="00B72BF8" w:rsidRPr="001473BA" w:rsidRDefault="00B72BF8"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0724D12B" w14:textId="77777777" w:rsidR="00B72BF8" w:rsidRPr="001473BA" w:rsidRDefault="00B72BF8"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A791D6A" w14:textId="77777777" w:rsidR="00B72BF8" w:rsidRPr="001473BA" w:rsidRDefault="00B72BF8" w:rsidP="0021742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036A273B" w14:textId="77777777" w:rsidR="00B72BF8" w:rsidRPr="001473BA" w:rsidRDefault="00B72BF8" w:rsidP="0021742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1A6FACFF" w14:textId="77777777" w:rsidR="00B72BF8" w:rsidRPr="001473BA" w:rsidRDefault="00B72BF8" w:rsidP="0021742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494C6CB5" w14:textId="77777777" w:rsidR="00B72BF8" w:rsidRPr="001473BA" w:rsidRDefault="00B72BF8" w:rsidP="0021742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3F32CD4" w14:textId="77777777" w:rsidR="00B72BF8" w:rsidRPr="001473BA" w:rsidRDefault="00B72BF8"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30B8905" w14:textId="77777777" w:rsidR="00B72BF8" w:rsidRPr="001473BA" w:rsidRDefault="00B72BF8" w:rsidP="00217428">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1C947403" w14:textId="77777777" w:rsidR="00B72BF8" w:rsidRPr="001473BA" w:rsidRDefault="00B72BF8"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6335FD9" w14:textId="77777777" w:rsidR="00B72BF8" w:rsidRPr="001473BA" w:rsidRDefault="00B72BF8"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BF0C99E" w14:textId="77777777" w:rsidR="00B72BF8" w:rsidRPr="001473BA" w:rsidRDefault="00B72BF8"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F739EAB" w14:textId="77777777" w:rsidR="00B72BF8" w:rsidRPr="001473BA" w:rsidRDefault="00B72BF8"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19AF217" w14:textId="77777777" w:rsidR="00B72BF8" w:rsidRPr="001473BA" w:rsidRDefault="00B72BF8"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04652BE" w14:textId="77777777" w:rsidR="00B72BF8" w:rsidRPr="001473BA" w:rsidRDefault="00B72BF8" w:rsidP="0021742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4E11C91" w14:textId="77777777" w:rsidR="00B72BF8" w:rsidRPr="001473BA" w:rsidRDefault="00B72BF8" w:rsidP="0021742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B119C79" w14:textId="77777777" w:rsidR="00B72BF8" w:rsidRPr="001473BA" w:rsidRDefault="00B72BF8" w:rsidP="0021742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DACB7D4" w14:textId="77777777" w:rsidR="00B72BF8" w:rsidRPr="001473BA" w:rsidRDefault="00B72BF8" w:rsidP="0021742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615331A" w14:textId="77777777" w:rsidR="00B72BF8" w:rsidRPr="001473BA" w:rsidRDefault="00B72BF8" w:rsidP="0021742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56566CA6" w14:textId="77777777" w:rsidR="00B72BF8" w:rsidRPr="001473BA" w:rsidRDefault="00B72BF8" w:rsidP="0021742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C92EDFA" w14:textId="77777777" w:rsidR="00B72BF8" w:rsidRPr="001473BA" w:rsidRDefault="00B72BF8"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BC06936" w14:textId="77777777" w:rsidR="00B72BF8" w:rsidRPr="00D413D3" w:rsidRDefault="00B72BF8"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F910AD7" w14:textId="77777777" w:rsidR="00B72BF8" w:rsidRPr="00D413D3" w:rsidRDefault="00B72BF8" w:rsidP="0021742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5A59CC38" w14:textId="77777777" w:rsidR="00B72BF8" w:rsidRPr="00D413D3" w:rsidRDefault="00B72BF8" w:rsidP="0021742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1FC72AF" w14:textId="77777777" w:rsidR="00B72BF8" w:rsidRPr="00D413D3" w:rsidRDefault="00B72BF8" w:rsidP="00217428">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0CC88476" w14:textId="6DF3E0D1" w:rsidR="00B72BF8" w:rsidRPr="00D413D3" w:rsidRDefault="002003FD" w:rsidP="00217428">
            <w:pPr>
              <w:jc w:val="center"/>
              <w:rPr>
                <w:sz w:val="22"/>
                <w:szCs w:val="22"/>
              </w:rPr>
            </w:pPr>
            <w:r>
              <w:rPr>
                <w:sz w:val="22"/>
                <w:szCs w:val="22"/>
              </w:rPr>
              <w:t>1</w:t>
            </w:r>
          </w:p>
        </w:tc>
        <w:tc>
          <w:tcPr>
            <w:tcW w:w="534" w:type="dxa"/>
            <w:tcBorders>
              <w:top w:val="single" w:sz="4" w:space="0" w:color="000000"/>
              <w:left w:val="single" w:sz="4" w:space="0" w:color="000000"/>
              <w:bottom w:val="single" w:sz="4" w:space="0" w:color="000000"/>
              <w:right w:val="single" w:sz="4" w:space="0" w:color="000000"/>
            </w:tcBorders>
          </w:tcPr>
          <w:p w14:paraId="038E5107" w14:textId="4004ADB5" w:rsidR="00B72BF8" w:rsidRPr="00D413D3" w:rsidRDefault="002003FD" w:rsidP="00217428">
            <w:pPr>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single" w:sz="4" w:space="0" w:color="000000"/>
            </w:tcBorders>
          </w:tcPr>
          <w:p w14:paraId="05C728D4" w14:textId="22FDF61E" w:rsidR="00B72BF8" w:rsidRPr="00D413D3" w:rsidRDefault="00B72BF8" w:rsidP="00217428">
            <w:pPr>
              <w:jc w:val="center"/>
              <w:rPr>
                <w:b/>
                <w:sz w:val="22"/>
                <w:szCs w:val="22"/>
              </w:rPr>
            </w:pPr>
            <w:r>
              <w:rPr>
                <w:b/>
                <w:sz w:val="22"/>
                <w:szCs w:val="22"/>
              </w:rPr>
              <w:t>2</w:t>
            </w:r>
          </w:p>
        </w:tc>
      </w:tr>
      <w:tr w:rsidR="002003FD" w:rsidRPr="001473BA" w14:paraId="585807D1" w14:textId="77777777" w:rsidTr="00217428">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189FD9D3" w14:textId="5B8FB037" w:rsidR="002003FD" w:rsidRPr="00AE66A6" w:rsidRDefault="002003FD" w:rsidP="002003FD">
            <w:pPr>
              <w:ind w:right="-2801"/>
              <w:rPr>
                <w:b/>
                <w:color w:val="000000" w:themeColor="text1"/>
                <w:sz w:val="22"/>
                <w:szCs w:val="22"/>
              </w:rPr>
            </w:pPr>
            <w:r w:rsidRPr="00AE66A6">
              <w:rPr>
                <w:color w:val="000000" w:themeColor="text1"/>
                <w:sz w:val="22"/>
                <w:szCs w:val="22"/>
              </w:rPr>
              <w:t>Основы техники вида спорта</w:t>
            </w:r>
          </w:p>
        </w:tc>
        <w:tc>
          <w:tcPr>
            <w:tcW w:w="425" w:type="dxa"/>
            <w:tcBorders>
              <w:top w:val="single" w:sz="4" w:space="0" w:color="auto"/>
              <w:left w:val="single" w:sz="4" w:space="0" w:color="auto"/>
              <w:bottom w:val="single" w:sz="4" w:space="0" w:color="auto"/>
              <w:right w:val="single" w:sz="4" w:space="0" w:color="auto"/>
            </w:tcBorders>
            <w:vAlign w:val="center"/>
          </w:tcPr>
          <w:p w14:paraId="477425DB"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4DDD10DC"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34DC9AA5" w14:textId="77777777" w:rsidR="002003FD" w:rsidRPr="001473BA" w:rsidRDefault="002003FD" w:rsidP="002003FD">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0E2573CD" w14:textId="77777777" w:rsidR="002003FD" w:rsidRPr="001473BA" w:rsidRDefault="002003FD" w:rsidP="002003FD">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4DD83A5E" w14:textId="77777777" w:rsidR="002003FD" w:rsidRPr="001473BA" w:rsidRDefault="002003FD" w:rsidP="002003FD">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7B43F925" w14:textId="77777777" w:rsidR="002003FD" w:rsidRPr="001473BA" w:rsidRDefault="002003FD" w:rsidP="002003FD">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79B9E7D7"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C00166B" w14:textId="77777777" w:rsidR="002003FD" w:rsidRPr="001473BA" w:rsidRDefault="002003FD" w:rsidP="002003FD">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5A68F5B0"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7A653A8"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2E40B08"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187F1D2"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754DCCE"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DA7AAAB" w14:textId="77777777" w:rsidR="002003FD" w:rsidRPr="001473BA" w:rsidRDefault="002003FD" w:rsidP="002003FD">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44B482C" w14:textId="77777777" w:rsidR="002003FD" w:rsidRPr="001473BA" w:rsidRDefault="002003FD" w:rsidP="002003FD">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371CA8F6" w14:textId="77777777" w:rsidR="002003FD" w:rsidRPr="001473BA" w:rsidRDefault="002003FD" w:rsidP="002003FD">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618AAB33" w14:textId="77777777" w:rsidR="002003FD" w:rsidRPr="001473BA" w:rsidRDefault="002003FD" w:rsidP="002003FD">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1FD6A875" w14:textId="77777777" w:rsidR="002003FD" w:rsidRPr="001473BA" w:rsidRDefault="002003FD" w:rsidP="002003FD">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09095DAF" w14:textId="77777777" w:rsidR="002003FD" w:rsidRPr="001473BA" w:rsidRDefault="002003FD" w:rsidP="002003FD">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75BB97F" w14:textId="77777777" w:rsidR="002003FD" w:rsidRPr="001473BA"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4E81C73" w14:textId="77777777" w:rsidR="002003FD" w:rsidRPr="00D413D3"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7981D0C" w14:textId="77777777" w:rsidR="002003FD" w:rsidRPr="00D413D3" w:rsidRDefault="002003FD" w:rsidP="002003FD">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219F5B2F" w14:textId="77777777" w:rsidR="002003FD" w:rsidRPr="00D413D3" w:rsidRDefault="002003FD" w:rsidP="002003FD">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979DD6E" w14:textId="77777777" w:rsidR="002003FD" w:rsidRPr="00D413D3" w:rsidRDefault="002003FD" w:rsidP="002003FD">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5330D07A" w14:textId="153D24A6" w:rsidR="002003FD" w:rsidRDefault="002003FD" w:rsidP="002003FD">
            <w:pPr>
              <w:jc w:val="center"/>
              <w:rPr>
                <w:sz w:val="22"/>
                <w:szCs w:val="22"/>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12BABA8E" w14:textId="77777777" w:rsidR="002003FD" w:rsidRDefault="002003FD" w:rsidP="002003FD">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0939216" w14:textId="77777777" w:rsidR="002003FD" w:rsidRDefault="002003FD" w:rsidP="002003FD">
            <w:pPr>
              <w:jc w:val="center"/>
              <w:rPr>
                <w:b/>
                <w:sz w:val="22"/>
                <w:szCs w:val="22"/>
              </w:rPr>
            </w:pPr>
          </w:p>
        </w:tc>
      </w:tr>
      <w:tr w:rsidR="002003FD" w:rsidRPr="001473BA" w14:paraId="36C0D172" w14:textId="77777777" w:rsidTr="00217428">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23888674" w14:textId="326807E5" w:rsidR="002003FD" w:rsidRPr="00AE66A6" w:rsidRDefault="002003FD" w:rsidP="002003FD">
            <w:pPr>
              <w:ind w:right="-2801"/>
              <w:rPr>
                <w:b/>
                <w:color w:val="000000" w:themeColor="text1"/>
                <w:sz w:val="22"/>
                <w:szCs w:val="22"/>
              </w:rPr>
            </w:pPr>
            <w:r w:rsidRPr="00AE66A6">
              <w:rPr>
                <w:color w:val="000000" w:themeColor="text1"/>
                <w:sz w:val="22"/>
                <w:szCs w:val="22"/>
              </w:rPr>
              <w:t>Психологическая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479AE82E"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1CCA16F6"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0FDFA493" w14:textId="77777777" w:rsidR="002003FD" w:rsidRPr="001473BA" w:rsidRDefault="002003FD" w:rsidP="002003FD">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11B960A4" w14:textId="77777777" w:rsidR="002003FD" w:rsidRPr="001473BA" w:rsidRDefault="002003FD" w:rsidP="002003FD">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0FBD20C3" w14:textId="77777777" w:rsidR="002003FD" w:rsidRPr="001473BA" w:rsidRDefault="002003FD" w:rsidP="002003FD">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659EA09F" w14:textId="77777777" w:rsidR="002003FD" w:rsidRPr="001473BA" w:rsidRDefault="002003FD" w:rsidP="002003FD">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184CE0E"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EE19DD8" w14:textId="77777777" w:rsidR="002003FD" w:rsidRPr="001473BA" w:rsidRDefault="002003FD" w:rsidP="002003FD">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20712822"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01D70D3"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47E2BA3"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75CF604"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456BD36"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EA59E93" w14:textId="77777777" w:rsidR="002003FD" w:rsidRPr="001473BA" w:rsidRDefault="002003FD" w:rsidP="002003FD">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32C16510" w14:textId="77777777" w:rsidR="002003FD" w:rsidRPr="001473BA" w:rsidRDefault="002003FD" w:rsidP="002003FD">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04EF3CC" w14:textId="77777777" w:rsidR="002003FD" w:rsidRPr="001473BA" w:rsidRDefault="002003FD" w:rsidP="002003FD">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2FEBC2E9" w14:textId="77777777" w:rsidR="002003FD" w:rsidRPr="001473BA" w:rsidRDefault="002003FD" w:rsidP="002003FD">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2A12A68" w14:textId="77777777" w:rsidR="002003FD" w:rsidRPr="001473BA" w:rsidRDefault="002003FD" w:rsidP="002003FD">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7BE48F60" w14:textId="77777777" w:rsidR="002003FD" w:rsidRPr="001473BA" w:rsidRDefault="002003FD" w:rsidP="002003FD">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0A5D4D8B" w14:textId="77777777" w:rsidR="002003FD" w:rsidRPr="001473BA"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87474AF" w14:textId="77777777" w:rsidR="002003FD" w:rsidRPr="00D413D3"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6AD3756" w14:textId="77777777" w:rsidR="002003FD" w:rsidRPr="00D413D3" w:rsidRDefault="002003FD" w:rsidP="002003FD">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E30CF50" w14:textId="77777777" w:rsidR="002003FD" w:rsidRPr="00D413D3" w:rsidRDefault="002003FD" w:rsidP="002003FD">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518DE735" w14:textId="77777777" w:rsidR="002003FD" w:rsidRPr="00D413D3" w:rsidRDefault="002003FD" w:rsidP="002003FD">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BEBD078" w14:textId="65B3C2E7" w:rsidR="002003FD" w:rsidRDefault="002003FD" w:rsidP="002003FD">
            <w:pPr>
              <w:jc w:val="center"/>
              <w:rPr>
                <w:sz w:val="22"/>
                <w:szCs w:val="22"/>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30A95ADF" w14:textId="77777777" w:rsidR="002003FD" w:rsidRDefault="002003FD" w:rsidP="002003FD">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C0FD73B" w14:textId="77777777" w:rsidR="002003FD" w:rsidRDefault="002003FD" w:rsidP="002003FD">
            <w:pPr>
              <w:jc w:val="center"/>
              <w:rPr>
                <w:b/>
                <w:sz w:val="22"/>
                <w:szCs w:val="22"/>
              </w:rPr>
            </w:pPr>
          </w:p>
        </w:tc>
      </w:tr>
      <w:tr w:rsidR="002003FD" w:rsidRPr="001473BA" w14:paraId="56418158" w14:textId="77777777" w:rsidTr="00217428">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2D133E80" w14:textId="5C03B4D5" w:rsidR="002003FD" w:rsidRPr="00AE66A6" w:rsidRDefault="002003FD" w:rsidP="002003FD">
            <w:pPr>
              <w:ind w:right="-2801"/>
              <w:rPr>
                <w:b/>
                <w:color w:val="000000" w:themeColor="text1"/>
                <w:sz w:val="22"/>
                <w:szCs w:val="22"/>
              </w:rPr>
            </w:pPr>
            <w:r w:rsidRPr="00AE66A6">
              <w:rPr>
                <w:color w:val="000000" w:themeColor="text1"/>
                <w:sz w:val="22"/>
                <w:szCs w:val="22"/>
              </w:rPr>
              <w:lastRenderedPageBreak/>
              <w:t>Правила вида спорта</w:t>
            </w:r>
          </w:p>
        </w:tc>
        <w:tc>
          <w:tcPr>
            <w:tcW w:w="425" w:type="dxa"/>
            <w:tcBorders>
              <w:top w:val="single" w:sz="4" w:space="0" w:color="auto"/>
              <w:left w:val="single" w:sz="4" w:space="0" w:color="auto"/>
              <w:bottom w:val="single" w:sz="4" w:space="0" w:color="auto"/>
              <w:right w:val="single" w:sz="4" w:space="0" w:color="auto"/>
            </w:tcBorders>
            <w:vAlign w:val="center"/>
          </w:tcPr>
          <w:p w14:paraId="56517443"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0DE61E49"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024983B" w14:textId="77777777" w:rsidR="002003FD" w:rsidRPr="001473BA" w:rsidRDefault="002003FD" w:rsidP="002003FD">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26F0F4BD" w14:textId="77777777" w:rsidR="002003FD" w:rsidRPr="001473BA" w:rsidRDefault="002003FD" w:rsidP="002003FD">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04E9C052" w14:textId="77777777" w:rsidR="002003FD" w:rsidRPr="001473BA" w:rsidRDefault="002003FD" w:rsidP="002003FD">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683AC1C" w14:textId="77777777" w:rsidR="002003FD" w:rsidRPr="001473BA" w:rsidRDefault="002003FD" w:rsidP="002003FD">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546E68FD"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ABEA24E" w14:textId="77777777" w:rsidR="002003FD" w:rsidRPr="001473BA" w:rsidRDefault="002003FD" w:rsidP="002003FD">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E654F7E"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FA787B7"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90E4389"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341A042"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7ADD461"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2B93CE6" w14:textId="77777777" w:rsidR="002003FD" w:rsidRPr="001473BA" w:rsidRDefault="002003FD" w:rsidP="002003FD">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1761E4C0" w14:textId="77777777" w:rsidR="002003FD" w:rsidRPr="001473BA" w:rsidRDefault="002003FD" w:rsidP="002003FD">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21915F23" w14:textId="77777777" w:rsidR="002003FD" w:rsidRPr="001473BA" w:rsidRDefault="002003FD" w:rsidP="002003FD">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60FB93D6" w14:textId="77777777" w:rsidR="002003FD" w:rsidRPr="001473BA" w:rsidRDefault="002003FD" w:rsidP="002003FD">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E635594" w14:textId="77777777" w:rsidR="002003FD" w:rsidRPr="001473BA" w:rsidRDefault="002003FD" w:rsidP="002003FD">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33D6EAA1" w14:textId="77777777" w:rsidR="002003FD" w:rsidRPr="001473BA" w:rsidRDefault="002003FD" w:rsidP="002003FD">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56F3F07D" w14:textId="77777777" w:rsidR="002003FD" w:rsidRPr="001473BA"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75DC89E" w14:textId="77777777" w:rsidR="002003FD" w:rsidRPr="00D413D3"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3E6541B" w14:textId="77777777" w:rsidR="002003FD" w:rsidRPr="00D413D3" w:rsidRDefault="002003FD" w:rsidP="002003FD">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06354935" w14:textId="77777777" w:rsidR="002003FD" w:rsidRPr="00D413D3" w:rsidRDefault="002003FD" w:rsidP="002003FD">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5462EFA" w14:textId="77777777" w:rsidR="002003FD" w:rsidRPr="00D413D3" w:rsidRDefault="002003FD" w:rsidP="002003FD">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3084F38E" w14:textId="77777777" w:rsidR="002003FD" w:rsidRDefault="002003FD" w:rsidP="002003FD">
            <w:pPr>
              <w:jc w:val="center"/>
              <w:rPr>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7780540B" w14:textId="3C490683" w:rsidR="002003FD" w:rsidRDefault="002003FD" w:rsidP="002003F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14:paraId="11251273" w14:textId="77777777" w:rsidR="002003FD" w:rsidRDefault="002003FD" w:rsidP="002003FD">
            <w:pPr>
              <w:jc w:val="center"/>
              <w:rPr>
                <w:b/>
                <w:sz w:val="22"/>
                <w:szCs w:val="22"/>
              </w:rPr>
            </w:pPr>
          </w:p>
        </w:tc>
      </w:tr>
      <w:tr w:rsidR="002003FD" w:rsidRPr="001473BA" w14:paraId="014238B2" w14:textId="77777777" w:rsidTr="00217428">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3F9E093A" w14:textId="6485C7A6" w:rsidR="002003FD" w:rsidRPr="00AE66A6" w:rsidRDefault="002003FD" w:rsidP="002003FD">
            <w:pPr>
              <w:ind w:right="-2801"/>
              <w:rPr>
                <w:b/>
                <w:color w:val="000000" w:themeColor="text1"/>
                <w:sz w:val="22"/>
                <w:szCs w:val="22"/>
              </w:rPr>
            </w:pPr>
            <w:r w:rsidRPr="00AE66A6">
              <w:rPr>
                <w:b/>
                <w:color w:val="000000" w:themeColor="text1"/>
                <w:sz w:val="22"/>
                <w:szCs w:val="22"/>
              </w:rPr>
              <w:t>Психологическая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2CD4CD37"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7AD173F8"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05AEBC0" w14:textId="77777777" w:rsidR="002003FD" w:rsidRPr="001473BA" w:rsidRDefault="002003FD" w:rsidP="002003FD">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4B130BED" w14:textId="77777777" w:rsidR="002003FD" w:rsidRPr="001473BA" w:rsidRDefault="002003FD" w:rsidP="002003FD">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34BD6182" w14:textId="77777777" w:rsidR="002003FD" w:rsidRPr="001473BA" w:rsidRDefault="002003FD" w:rsidP="002003FD">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60528CF8" w14:textId="77777777" w:rsidR="002003FD" w:rsidRPr="001473BA" w:rsidRDefault="002003FD" w:rsidP="002003FD">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59F6F0A4"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17AA8A7" w14:textId="77777777" w:rsidR="002003FD" w:rsidRPr="001473BA" w:rsidRDefault="002003FD" w:rsidP="002003FD">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09A51026"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C69307D"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A75E51C"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7E31167"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D1F7908"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B72EEDE" w14:textId="77777777" w:rsidR="002003FD" w:rsidRPr="001473BA" w:rsidRDefault="002003FD" w:rsidP="002003FD">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53426EA6" w14:textId="77777777" w:rsidR="002003FD" w:rsidRPr="001473BA" w:rsidRDefault="002003FD" w:rsidP="002003FD">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369BB264" w14:textId="77777777" w:rsidR="002003FD" w:rsidRPr="001473BA" w:rsidRDefault="002003FD" w:rsidP="002003FD">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0E17893D" w14:textId="77777777" w:rsidR="002003FD" w:rsidRPr="001473BA" w:rsidRDefault="002003FD" w:rsidP="002003FD">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37F893A5" w14:textId="77777777" w:rsidR="002003FD" w:rsidRPr="001473BA" w:rsidRDefault="002003FD" w:rsidP="002003FD">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5644FA68" w14:textId="77777777" w:rsidR="002003FD" w:rsidRPr="001473BA" w:rsidRDefault="002003FD" w:rsidP="002003FD">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F473CFA" w14:textId="77777777" w:rsidR="002003FD" w:rsidRPr="001473BA"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AFB0A73" w14:textId="77777777" w:rsidR="002003FD" w:rsidRPr="00D413D3"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BCCD07D" w14:textId="77777777" w:rsidR="002003FD" w:rsidRPr="00D413D3" w:rsidRDefault="002003FD" w:rsidP="002003FD">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2B674F23" w14:textId="77777777" w:rsidR="002003FD" w:rsidRPr="00D413D3" w:rsidRDefault="002003FD" w:rsidP="002003FD">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3553B1C8" w14:textId="4DFCAE63" w:rsidR="002003FD" w:rsidRPr="00D413D3" w:rsidRDefault="002003FD" w:rsidP="002003FD">
            <w:pPr>
              <w:jc w:val="center"/>
              <w:rPr>
                <w:bCs/>
                <w:sz w:val="22"/>
                <w:szCs w:val="22"/>
              </w:rPr>
            </w:pPr>
            <w:r w:rsidRPr="00D413D3">
              <w:rPr>
                <w:bCs/>
                <w:sz w:val="22"/>
                <w:szCs w:val="22"/>
              </w:rPr>
              <w:t>2</w:t>
            </w:r>
          </w:p>
        </w:tc>
        <w:tc>
          <w:tcPr>
            <w:tcW w:w="413" w:type="dxa"/>
            <w:tcBorders>
              <w:top w:val="single" w:sz="4" w:space="0" w:color="000000"/>
              <w:left w:val="single" w:sz="4" w:space="0" w:color="000000"/>
              <w:bottom w:val="single" w:sz="4" w:space="0" w:color="000000"/>
              <w:right w:val="single" w:sz="4" w:space="0" w:color="000000"/>
            </w:tcBorders>
          </w:tcPr>
          <w:p w14:paraId="66D804BE" w14:textId="0AB49D21" w:rsidR="002003FD" w:rsidRPr="00D413D3" w:rsidRDefault="002003FD" w:rsidP="002003FD">
            <w:pPr>
              <w:jc w:val="center"/>
              <w:rPr>
                <w:sz w:val="22"/>
                <w:szCs w:val="22"/>
              </w:rPr>
            </w:pPr>
            <w:r w:rsidRPr="00D413D3">
              <w:rPr>
                <w:sz w:val="22"/>
                <w:szCs w:val="22"/>
              </w:rPr>
              <w:t>2</w:t>
            </w:r>
          </w:p>
        </w:tc>
        <w:tc>
          <w:tcPr>
            <w:tcW w:w="534" w:type="dxa"/>
            <w:tcBorders>
              <w:top w:val="single" w:sz="4" w:space="0" w:color="000000"/>
              <w:left w:val="single" w:sz="4" w:space="0" w:color="000000"/>
              <w:bottom w:val="single" w:sz="4" w:space="0" w:color="000000"/>
              <w:right w:val="single" w:sz="4" w:space="0" w:color="000000"/>
            </w:tcBorders>
          </w:tcPr>
          <w:p w14:paraId="083AEAFB" w14:textId="77777777" w:rsidR="002003FD" w:rsidRPr="00D413D3" w:rsidRDefault="002003FD" w:rsidP="002003FD">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7555F9F" w14:textId="7B4913FA" w:rsidR="002003FD" w:rsidRPr="00D413D3" w:rsidRDefault="002003FD" w:rsidP="002003FD">
            <w:pPr>
              <w:jc w:val="center"/>
              <w:rPr>
                <w:b/>
                <w:sz w:val="22"/>
                <w:szCs w:val="22"/>
              </w:rPr>
            </w:pPr>
            <w:r w:rsidRPr="00D413D3">
              <w:rPr>
                <w:b/>
                <w:sz w:val="22"/>
                <w:szCs w:val="22"/>
              </w:rPr>
              <w:t>4</w:t>
            </w:r>
          </w:p>
        </w:tc>
      </w:tr>
      <w:tr w:rsidR="002003FD" w:rsidRPr="001473BA" w14:paraId="087D939A" w14:textId="77777777" w:rsidTr="00217428">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6FBD72EA" w14:textId="77777777" w:rsidR="002003FD" w:rsidRPr="00AE66A6" w:rsidRDefault="002003FD" w:rsidP="002003FD">
            <w:pPr>
              <w:ind w:right="-2801"/>
              <w:rPr>
                <w:b/>
                <w:color w:val="000000" w:themeColor="text1"/>
                <w:sz w:val="22"/>
                <w:szCs w:val="22"/>
              </w:rPr>
            </w:pPr>
            <w:r w:rsidRPr="00AE66A6">
              <w:rPr>
                <w:b/>
                <w:color w:val="000000" w:themeColor="text1"/>
                <w:sz w:val="22"/>
                <w:szCs w:val="22"/>
              </w:rPr>
              <w:t>Инструкторская практика</w:t>
            </w:r>
          </w:p>
        </w:tc>
        <w:tc>
          <w:tcPr>
            <w:tcW w:w="425" w:type="dxa"/>
            <w:tcBorders>
              <w:top w:val="single" w:sz="4" w:space="0" w:color="auto"/>
              <w:left w:val="single" w:sz="4" w:space="0" w:color="auto"/>
              <w:bottom w:val="single" w:sz="4" w:space="0" w:color="auto"/>
              <w:right w:val="single" w:sz="4" w:space="0" w:color="auto"/>
            </w:tcBorders>
            <w:vAlign w:val="center"/>
          </w:tcPr>
          <w:p w14:paraId="51EE66AE"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41E5FBCD"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EF9B21A" w14:textId="77777777" w:rsidR="002003FD" w:rsidRPr="001473BA" w:rsidRDefault="002003FD" w:rsidP="002003FD">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3C3265FD" w14:textId="77777777" w:rsidR="002003FD" w:rsidRPr="001473BA" w:rsidRDefault="002003FD" w:rsidP="002003FD">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747F6CE1" w14:textId="77777777" w:rsidR="002003FD" w:rsidRPr="001473BA" w:rsidRDefault="002003FD" w:rsidP="002003FD">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780E900" w14:textId="77777777" w:rsidR="002003FD" w:rsidRPr="001473BA" w:rsidRDefault="002003FD" w:rsidP="002003FD">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777892F"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FD67DEF" w14:textId="77777777" w:rsidR="002003FD" w:rsidRPr="001473BA" w:rsidRDefault="002003FD" w:rsidP="002003FD">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2A9F398"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3CF2E9C8"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DFF7625"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C645723"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06FB08F"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7D5256F" w14:textId="77777777" w:rsidR="002003FD" w:rsidRPr="001473BA" w:rsidRDefault="002003FD" w:rsidP="002003FD">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3709D1BE" w14:textId="77777777" w:rsidR="002003FD" w:rsidRPr="001473BA" w:rsidRDefault="002003FD" w:rsidP="002003FD">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0EC02544" w14:textId="77777777" w:rsidR="002003FD" w:rsidRPr="001473BA" w:rsidRDefault="002003FD" w:rsidP="002003FD">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C6260DD" w14:textId="77777777" w:rsidR="002003FD" w:rsidRPr="001473BA" w:rsidRDefault="002003FD" w:rsidP="002003FD">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52B0335" w14:textId="77777777" w:rsidR="002003FD" w:rsidRPr="001473BA" w:rsidRDefault="002003FD" w:rsidP="002003FD">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3E26EB16" w14:textId="77777777" w:rsidR="002003FD" w:rsidRPr="001473BA" w:rsidRDefault="002003FD" w:rsidP="002003FD">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761574DE" w14:textId="77777777" w:rsidR="002003FD" w:rsidRPr="001473BA"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0316C99" w14:textId="77777777" w:rsidR="002003FD" w:rsidRPr="00D413D3"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31FFE79" w14:textId="77777777" w:rsidR="002003FD" w:rsidRPr="00D413D3" w:rsidRDefault="002003FD" w:rsidP="002003FD">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2D726071" w14:textId="71BAFD07" w:rsidR="002003FD" w:rsidRPr="00D413D3" w:rsidRDefault="002003FD" w:rsidP="002003FD">
            <w:pPr>
              <w:jc w:val="center"/>
              <w:rPr>
                <w:bCs/>
                <w:sz w:val="22"/>
                <w:szCs w:val="22"/>
              </w:rPr>
            </w:pPr>
            <w:r w:rsidRPr="00D413D3">
              <w:rPr>
                <w:bCs/>
                <w:sz w:val="22"/>
                <w:szCs w:val="22"/>
              </w:rPr>
              <w:t>2</w:t>
            </w:r>
          </w:p>
        </w:tc>
        <w:tc>
          <w:tcPr>
            <w:tcW w:w="567" w:type="dxa"/>
            <w:tcBorders>
              <w:top w:val="single" w:sz="4" w:space="0" w:color="000000"/>
              <w:left w:val="single" w:sz="4" w:space="0" w:color="auto"/>
              <w:bottom w:val="single" w:sz="4" w:space="0" w:color="000000"/>
              <w:right w:val="single" w:sz="4" w:space="0" w:color="000000"/>
            </w:tcBorders>
          </w:tcPr>
          <w:p w14:paraId="17EAABE4" w14:textId="77777777" w:rsidR="002003FD" w:rsidRPr="00D413D3" w:rsidRDefault="002003FD" w:rsidP="002003FD">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20D0FF54" w14:textId="77777777" w:rsidR="002003FD" w:rsidRPr="00D413D3" w:rsidRDefault="002003FD" w:rsidP="002003FD">
            <w:pPr>
              <w:jc w:val="center"/>
              <w:rPr>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0CE00785" w14:textId="252CC24B" w:rsidR="002003FD" w:rsidRPr="00D413D3" w:rsidRDefault="002003FD" w:rsidP="002003FD">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98D302B" w14:textId="3D905FF9" w:rsidR="002003FD" w:rsidRPr="00D413D3" w:rsidRDefault="002003FD" w:rsidP="002003FD">
            <w:pPr>
              <w:jc w:val="center"/>
              <w:rPr>
                <w:b/>
                <w:sz w:val="22"/>
                <w:szCs w:val="22"/>
              </w:rPr>
            </w:pPr>
            <w:r w:rsidRPr="00D413D3">
              <w:rPr>
                <w:b/>
                <w:sz w:val="22"/>
                <w:szCs w:val="22"/>
              </w:rPr>
              <w:t>2</w:t>
            </w:r>
          </w:p>
        </w:tc>
      </w:tr>
      <w:tr w:rsidR="002003FD" w:rsidRPr="001473BA" w14:paraId="2C4AC3D9" w14:textId="77777777" w:rsidTr="00217428">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54943457" w14:textId="77777777" w:rsidR="002003FD" w:rsidRPr="00AE66A6" w:rsidRDefault="002003FD" w:rsidP="002003FD">
            <w:pPr>
              <w:ind w:right="-2801"/>
              <w:rPr>
                <w:b/>
                <w:color w:val="000000" w:themeColor="text1"/>
                <w:sz w:val="22"/>
                <w:szCs w:val="22"/>
              </w:rPr>
            </w:pPr>
            <w:r w:rsidRPr="00AE66A6">
              <w:rPr>
                <w:b/>
                <w:color w:val="000000" w:themeColor="text1"/>
                <w:sz w:val="22"/>
                <w:szCs w:val="22"/>
              </w:rPr>
              <w:t>Судейская практика</w:t>
            </w:r>
          </w:p>
        </w:tc>
        <w:tc>
          <w:tcPr>
            <w:tcW w:w="425" w:type="dxa"/>
            <w:tcBorders>
              <w:top w:val="single" w:sz="4" w:space="0" w:color="auto"/>
              <w:left w:val="single" w:sz="4" w:space="0" w:color="auto"/>
              <w:bottom w:val="single" w:sz="4" w:space="0" w:color="auto"/>
              <w:right w:val="single" w:sz="4" w:space="0" w:color="auto"/>
            </w:tcBorders>
            <w:vAlign w:val="center"/>
          </w:tcPr>
          <w:p w14:paraId="54A8CCB0"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6AC16908"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18E743BB" w14:textId="77777777" w:rsidR="002003FD" w:rsidRPr="001473BA" w:rsidRDefault="002003FD" w:rsidP="002003FD">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7B1E1F04" w14:textId="77777777" w:rsidR="002003FD" w:rsidRPr="001473BA" w:rsidRDefault="002003FD" w:rsidP="002003FD">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4D98E499" w14:textId="77777777" w:rsidR="002003FD" w:rsidRPr="001473BA" w:rsidRDefault="002003FD" w:rsidP="002003FD">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7D869D11" w14:textId="77777777" w:rsidR="002003FD" w:rsidRPr="001473BA" w:rsidRDefault="002003FD" w:rsidP="002003FD">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30448D10"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0E46A44" w14:textId="77777777" w:rsidR="002003FD" w:rsidRPr="001473BA" w:rsidRDefault="002003FD" w:rsidP="002003FD">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5CD892B"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91427FE"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54EE7EF"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F247931"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54A1D93"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75D62E6" w14:textId="77777777" w:rsidR="002003FD" w:rsidRPr="001473BA" w:rsidRDefault="002003FD" w:rsidP="002003FD">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4A7EADF" w14:textId="77777777" w:rsidR="002003FD" w:rsidRPr="001473BA" w:rsidRDefault="002003FD" w:rsidP="002003FD">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78EA3444" w14:textId="77777777" w:rsidR="002003FD" w:rsidRPr="001473BA" w:rsidRDefault="002003FD" w:rsidP="002003FD">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4BE40AF1" w14:textId="77777777" w:rsidR="002003FD" w:rsidRPr="001473BA" w:rsidRDefault="002003FD" w:rsidP="002003FD">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06848B4F" w14:textId="77777777" w:rsidR="002003FD" w:rsidRPr="001473BA" w:rsidRDefault="002003FD" w:rsidP="002003FD">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25E0FB51" w14:textId="77777777" w:rsidR="002003FD" w:rsidRPr="001473BA" w:rsidRDefault="002003FD" w:rsidP="002003FD">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3160CF2" w14:textId="77777777" w:rsidR="002003FD" w:rsidRPr="001473BA"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FFB746F" w14:textId="77777777" w:rsidR="002003FD" w:rsidRPr="00D413D3"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CAE9BF8" w14:textId="2D89F96B" w:rsidR="002003FD" w:rsidRPr="00D413D3" w:rsidRDefault="002003FD" w:rsidP="002003FD">
            <w:pPr>
              <w:jc w:val="center"/>
              <w:rPr>
                <w:bCs/>
                <w:sz w:val="22"/>
                <w:szCs w:val="22"/>
              </w:rPr>
            </w:pPr>
            <w:r w:rsidRPr="00D413D3">
              <w:rPr>
                <w:bCs/>
                <w:sz w:val="22"/>
                <w:szCs w:val="22"/>
              </w:rPr>
              <w:t>2</w:t>
            </w:r>
          </w:p>
        </w:tc>
        <w:tc>
          <w:tcPr>
            <w:tcW w:w="505" w:type="dxa"/>
            <w:tcBorders>
              <w:top w:val="single" w:sz="4" w:space="0" w:color="000000"/>
              <w:left w:val="single" w:sz="4" w:space="0" w:color="auto"/>
              <w:bottom w:val="single" w:sz="4" w:space="0" w:color="000000"/>
              <w:right w:val="single" w:sz="4" w:space="0" w:color="auto"/>
            </w:tcBorders>
          </w:tcPr>
          <w:p w14:paraId="41A2442C" w14:textId="77777777" w:rsidR="002003FD" w:rsidRPr="00D413D3" w:rsidRDefault="002003FD" w:rsidP="002003FD">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091E25FA" w14:textId="7D1D873E" w:rsidR="002003FD" w:rsidRPr="00D413D3" w:rsidRDefault="002003FD" w:rsidP="002003FD">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64A3A110" w14:textId="77777777" w:rsidR="002003FD" w:rsidRPr="00D413D3" w:rsidRDefault="002003FD" w:rsidP="002003FD">
            <w:pPr>
              <w:jc w:val="center"/>
              <w:rPr>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7466DA52" w14:textId="77777777" w:rsidR="002003FD" w:rsidRPr="00D413D3" w:rsidRDefault="002003FD" w:rsidP="002003FD">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8D27121" w14:textId="66BE9A90" w:rsidR="002003FD" w:rsidRPr="00D413D3" w:rsidRDefault="002003FD" w:rsidP="002003FD">
            <w:pPr>
              <w:jc w:val="center"/>
              <w:rPr>
                <w:b/>
                <w:sz w:val="22"/>
                <w:szCs w:val="22"/>
              </w:rPr>
            </w:pPr>
            <w:r w:rsidRPr="00D413D3">
              <w:rPr>
                <w:b/>
                <w:sz w:val="22"/>
                <w:szCs w:val="22"/>
              </w:rPr>
              <w:t>2</w:t>
            </w:r>
          </w:p>
        </w:tc>
      </w:tr>
      <w:tr w:rsidR="002003FD" w:rsidRPr="001473BA" w14:paraId="7847E31C" w14:textId="77777777" w:rsidTr="00217428">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4B4832E6" w14:textId="77777777" w:rsidR="002003FD" w:rsidRPr="00AE66A6" w:rsidRDefault="002003FD" w:rsidP="002003FD">
            <w:pPr>
              <w:ind w:right="-2801"/>
              <w:rPr>
                <w:b/>
                <w:color w:val="000000" w:themeColor="text1"/>
                <w:sz w:val="22"/>
                <w:szCs w:val="22"/>
              </w:rPr>
            </w:pPr>
            <w:r w:rsidRPr="00AE66A6">
              <w:rPr>
                <w:b/>
                <w:color w:val="000000" w:themeColor="text1"/>
                <w:sz w:val="22"/>
                <w:szCs w:val="22"/>
              </w:rPr>
              <w:t xml:space="preserve">Восстановительные </w:t>
            </w:r>
          </w:p>
          <w:p w14:paraId="2BD57DF1" w14:textId="77777777" w:rsidR="002003FD" w:rsidRPr="00AE66A6" w:rsidRDefault="002003FD" w:rsidP="002003FD">
            <w:pPr>
              <w:ind w:right="-2801"/>
              <w:rPr>
                <w:b/>
                <w:color w:val="000000" w:themeColor="text1"/>
                <w:sz w:val="22"/>
                <w:szCs w:val="22"/>
              </w:rPr>
            </w:pPr>
            <w:r w:rsidRPr="00AE66A6">
              <w:rPr>
                <w:b/>
                <w:color w:val="000000" w:themeColor="text1"/>
                <w:sz w:val="22"/>
                <w:szCs w:val="22"/>
              </w:rPr>
              <w:t xml:space="preserve">мероприятия </w:t>
            </w:r>
          </w:p>
        </w:tc>
        <w:tc>
          <w:tcPr>
            <w:tcW w:w="425" w:type="dxa"/>
            <w:tcBorders>
              <w:top w:val="single" w:sz="4" w:space="0" w:color="auto"/>
              <w:left w:val="single" w:sz="4" w:space="0" w:color="auto"/>
              <w:bottom w:val="single" w:sz="4" w:space="0" w:color="auto"/>
              <w:right w:val="single" w:sz="4" w:space="0" w:color="auto"/>
            </w:tcBorders>
            <w:vAlign w:val="center"/>
          </w:tcPr>
          <w:p w14:paraId="384D5EF8"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0B411076" w14:textId="77777777" w:rsidR="002003FD" w:rsidRPr="001473BA" w:rsidRDefault="002003FD" w:rsidP="002003FD">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A213377" w14:textId="77777777" w:rsidR="002003FD" w:rsidRPr="001473BA" w:rsidRDefault="002003FD" w:rsidP="002003FD">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46C049B3" w14:textId="77777777" w:rsidR="002003FD" w:rsidRPr="001473BA" w:rsidRDefault="002003FD" w:rsidP="002003FD">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59D84054" w14:textId="77777777" w:rsidR="002003FD" w:rsidRPr="001473BA" w:rsidRDefault="002003FD" w:rsidP="002003FD">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828AA5C" w14:textId="77777777" w:rsidR="002003FD" w:rsidRPr="001473BA" w:rsidRDefault="002003FD" w:rsidP="002003FD">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B1C6F14"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CDE1C11" w14:textId="77777777" w:rsidR="002003FD" w:rsidRPr="001473BA" w:rsidRDefault="002003FD" w:rsidP="002003FD">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FE7B527" w14:textId="77777777" w:rsidR="002003FD" w:rsidRPr="001473BA" w:rsidRDefault="002003FD" w:rsidP="002003FD">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71D9879"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56F24D0"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3E404A6"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D9319E9" w14:textId="77777777" w:rsidR="002003FD" w:rsidRPr="001473BA" w:rsidRDefault="002003FD" w:rsidP="002003FD">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F55F607" w14:textId="77777777" w:rsidR="002003FD" w:rsidRPr="001473BA" w:rsidRDefault="002003FD" w:rsidP="002003FD">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FCC6A72" w14:textId="77777777" w:rsidR="002003FD" w:rsidRPr="001473BA" w:rsidRDefault="002003FD" w:rsidP="002003FD">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701C73A6" w14:textId="77777777" w:rsidR="002003FD" w:rsidRPr="001473BA" w:rsidRDefault="002003FD" w:rsidP="002003FD">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0E8D9826" w14:textId="77777777" w:rsidR="002003FD" w:rsidRPr="001473BA" w:rsidRDefault="002003FD" w:rsidP="002003FD">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6912B28F" w14:textId="77777777" w:rsidR="002003FD" w:rsidRPr="001473BA" w:rsidRDefault="002003FD" w:rsidP="002003FD">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0D59001A" w14:textId="77777777" w:rsidR="002003FD" w:rsidRPr="001473BA" w:rsidRDefault="002003FD" w:rsidP="002003FD">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2A65AB5B" w14:textId="77777777" w:rsidR="002003FD" w:rsidRPr="001473BA" w:rsidRDefault="002003FD" w:rsidP="002003FD">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96B8798" w14:textId="23E49A45" w:rsidR="002003FD" w:rsidRPr="00D413D3" w:rsidRDefault="002003FD" w:rsidP="002003FD">
            <w:pPr>
              <w:jc w:val="center"/>
              <w:rPr>
                <w:bCs/>
                <w:sz w:val="22"/>
                <w:szCs w:val="22"/>
              </w:rPr>
            </w:pPr>
            <w:r w:rsidRPr="00D413D3">
              <w:rPr>
                <w:bCs/>
                <w:sz w:val="22"/>
                <w:szCs w:val="22"/>
              </w:rPr>
              <w:t>1</w:t>
            </w:r>
          </w:p>
        </w:tc>
        <w:tc>
          <w:tcPr>
            <w:tcW w:w="456" w:type="dxa"/>
            <w:tcBorders>
              <w:top w:val="single" w:sz="4" w:space="0" w:color="000000"/>
              <w:left w:val="single" w:sz="4" w:space="0" w:color="auto"/>
              <w:bottom w:val="single" w:sz="4" w:space="0" w:color="000000"/>
              <w:right w:val="single" w:sz="4" w:space="0" w:color="auto"/>
            </w:tcBorders>
          </w:tcPr>
          <w:p w14:paraId="4D3D9B46" w14:textId="77777777" w:rsidR="002003FD" w:rsidRPr="00D413D3" w:rsidRDefault="002003FD" w:rsidP="002003FD">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4F7AAA17" w14:textId="77777777" w:rsidR="002003FD" w:rsidRPr="00D413D3" w:rsidRDefault="002003FD" w:rsidP="002003FD">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FDC1025" w14:textId="77777777" w:rsidR="002003FD" w:rsidRPr="00D413D3" w:rsidRDefault="002003FD" w:rsidP="002003FD">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2864227A" w14:textId="01880439" w:rsidR="002003FD" w:rsidRPr="00D413D3" w:rsidRDefault="002003FD" w:rsidP="002003FD">
            <w:pPr>
              <w:jc w:val="center"/>
              <w:rPr>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248B5D4A" w14:textId="77777777" w:rsidR="002003FD" w:rsidRPr="00D413D3" w:rsidRDefault="002003FD" w:rsidP="002003FD">
            <w:pPr>
              <w:jc w:val="cente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186B7DA" w14:textId="393C6E9D" w:rsidR="002003FD" w:rsidRPr="00D413D3" w:rsidRDefault="002003FD" w:rsidP="002003FD">
            <w:pPr>
              <w:jc w:val="center"/>
              <w:rPr>
                <w:b/>
                <w:sz w:val="22"/>
                <w:szCs w:val="22"/>
              </w:rPr>
            </w:pPr>
            <w:r w:rsidRPr="00D413D3">
              <w:rPr>
                <w:b/>
                <w:sz w:val="22"/>
                <w:szCs w:val="22"/>
              </w:rPr>
              <w:t>1</w:t>
            </w:r>
          </w:p>
        </w:tc>
      </w:tr>
      <w:tr w:rsidR="002003FD" w:rsidRPr="001473BA" w14:paraId="5F7357E4" w14:textId="77777777" w:rsidTr="00217428">
        <w:tc>
          <w:tcPr>
            <w:tcW w:w="3129" w:type="dxa"/>
            <w:tcBorders>
              <w:top w:val="single" w:sz="4" w:space="0" w:color="000000"/>
              <w:left w:val="single" w:sz="4" w:space="0" w:color="000000"/>
              <w:bottom w:val="single" w:sz="4" w:space="0" w:color="000000"/>
              <w:right w:val="single" w:sz="4" w:space="0" w:color="auto"/>
            </w:tcBorders>
          </w:tcPr>
          <w:p w14:paraId="78E09CDC" w14:textId="77777777" w:rsidR="002003FD" w:rsidRPr="00AE66A6" w:rsidRDefault="002003FD" w:rsidP="002003FD">
            <w:pPr>
              <w:ind w:right="-2801"/>
              <w:rPr>
                <w:b/>
                <w:color w:val="000000" w:themeColor="text1"/>
                <w:sz w:val="22"/>
                <w:szCs w:val="22"/>
              </w:rPr>
            </w:pPr>
            <w:r w:rsidRPr="00AE66A6">
              <w:rPr>
                <w:b/>
                <w:color w:val="000000" w:themeColor="text1"/>
                <w:sz w:val="22"/>
                <w:szCs w:val="22"/>
              </w:rPr>
              <w:t>Всего</w:t>
            </w:r>
          </w:p>
        </w:tc>
        <w:tc>
          <w:tcPr>
            <w:tcW w:w="425" w:type="dxa"/>
            <w:tcBorders>
              <w:top w:val="single" w:sz="4" w:space="0" w:color="000000"/>
              <w:left w:val="single" w:sz="4" w:space="0" w:color="auto"/>
              <w:bottom w:val="single" w:sz="4" w:space="0" w:color="000000"/>
              <w:right w:val="single" w:sz="4" w:space="0" w:color="auto"/>
            </w:tcBorders>
          </w:tcPr>
          <w:p w14:paraId="5BEE8F25" w14:textId="7C67AB64" w:rsidR="002003FD" w:rsidRPr="009817B2" w:rsidRDefault="002003FD" w:rsidP="002003FD">
            <w:pPr>
              <w:ind w:right="-2801"/>
              <w:rPr>
                <w:bCs/>
                <w:sz w:val="22"/>
                <w:szCs w:val="22"/>
              </w:rPr>
            </w:pPr>
            <w:r>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69F65595" w14:textId="39BB515D" w:rsidR="002003FD" w:rsidRPr="009817B2" w:rsidRDefault="002003FD" w:rsidP="002003FD">
            <w:r w:rsidRPr="002D695C">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2A3E187C" w14:textId="622D234B" w:rsidR="002003FD" w:rsidRPr="009817B2" w:rsidRDefault="002003FD" w:rsidP="002003FD">
            <w:r w:rsidRPr="002D695C">
              <w:rPr>
                <w:bCs/>
                <w:sz w:val="22"/>
                <w:szCs w:val="22"/>
              </w:rPr>
              <w:t>3</w:t>
            </w:r>
          </w:p>
        </w:tc>
        <w:tc>
          <w:tcPr>
            <w:tcW w:w="334" w:type="dxa"/>
            <w:tcBorders>
              <w:top w:val="single" w:sz="4" w:space="0" w:color="000000"/>
              <w:left w:val="single" w:sz="4" w:space="0" w:color="auto"/>
              <w:bottom w:val="single" w:sz="4" w:space="0" w:color="000000"/>
              <w:right w:val="single" w:sz="4" w:space="0" w:color="000000"/>
            </w:tcBorders>
          </w:tcPr>
          <w:p w14:paraId="2B3E2158" w14:textId="78AFD6A0" w:rsidR="002003FD" w:rsidRPr="009817B2" w:rsidRDefault="002003FD" w:rsidP="002003FD">
            <w:r w:rsidRPr="002D695C">
              <w:rPr>
                <w:bCs/>
                <w:sz w:val="22"/>
                <w:szCs w:val="22"/>
              </w:rPr>
              <w:t>3</w:t>
            </w:r>
          </w:p>
        </w:tc>
        <w:tc>
          <w:tcPr>
            <w:tcW w:w="416" w:type="dxa"/>
            <w:tcBorders>
              <w:top w:val="single" w:sz="4" w:space="0" w:color="000000"/>
              <w:left w:val="single" w:sz="4" w:space="0" w:color="000000"/>
              <w:bottom w:val="single" w:sz="4" w:space="0" w:color="000000"/>
              <w:right w:val="single" w:sz="4" w:space="0" w:color="000000"/>
            </w:tcBorders>
          </w:tcPr>
          <w:p w14:paraId="0991EDB6" w14:textId="0CC9A4ED" w:rsidR="002003FD" w:rsidRPr="009817B2" w:rsidRDefault="002003FD" w:rsidP="002003FD">
            <w:r w:rsidRPr="002D695C">
              <w:rPr>
                <w:bCs/>
                <w:sz w:val="22"/>
                <w:szCs w:val="22"/>
              </w:rPr>
              <w:t>3</w:t>
            </w:r>
          </w:p>
        </w:tc>
        <w:tc>
          <w:tcPr>
            <w:tcW w:w="293" w:type="dxa"/>
            <w:tcBorders>
              <w:top w:val="single" w:sz="4" w:space="0" w:color="000000"/>
              <w:left w:val="single" w:sz="4" w:space="0" w:color="000000"/>
              <w:bottom w:val="single" w:sz="4" w:space="0" w:color="000000"/>
              <w:right w:val="single" w:sz="4" w:space="0" w:color="000000"/>
            </w:tcBorders>
          </w:tcPr>
          <w:p w14:paraId="3E591032" w14:textId="2EC8C1AF" w:rsidR="002003FD" w:rsidRPr="009817B2" w:rsidRDefault="002003FD" w:rsidP="002003FD">
            <w:r w:rsidRPr="002D695C">
              <w:rPr>
                <w:bCs/>
                <w:sz w:val="22"/>
                <w:szCs w:val="22"/>
              </w:rPr>
              <w:t>3</w:t>
            </w:r>
          </w:p>
        </w:tc>
        <w:tc>
          <w:tcPr>
            <w:tcW w:w="283" w:type="dxa"/>
            <w:tcBorders>
              <w:top w:val="single" w:sz="4" w:space="0" w:color="000000"/>
              <w:left w:val="single" w:sz="4" w:space="0" w:color="000000"/>
              <w:bottom w:val="single" w:sz="4" w:space="0" w:color="000000"/>
              <w:right w:val="single" w:sz="4" w:space="0" w:color="000000"/>
            </w:tcBorders>
          </w:tcPr>
          <w:p w14:paraId="79CF2707" w14:textId="66BB2925" w:rsidR="002003FD" w:rsidRPr="009817B2" w:rsidRDefault="002003FD" w:rsidP="002003FD">
            <w:r w:rsidRPr="002D695C">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1B1921B8" w14:textId="352650BA" w:rsidR="002003FD" w:rsidRPr="009817B2" w:rsidRDefault="002003FD" w:rsidP="002003FD">
            <w:r w:rsidRPr="002D695C">
              <w:rPr>
                <w:bCs/>
                <w:sz w:val="22"/>
                <w:szCs w:val="22"/>
              </w:rPr>
              <w:t>3</w:t>
            </w:r>
          </w:p>
        </w:tc>
        <w:tc>
          <w:tcPr>
            <w:tcW w:w="534" w:type="dxa"/>
            <w:tcBorders>
              <w:top w:val="single" w:sz="4" w:space="0" w:color="000000"/>
              <w:left w:val="single" w:sz="4" w:space="0" w:color="000000"/>
              <w:bottom w:val="single" w:sz="4" w:space="0" w:color="000000"/>
              <w:right w:val="single" w:sz="4" w:space="0" w:color="000000"/>
            </w:tcBorders>
          </w:tcPr>
          <w:p w14:paraId="2E2F5228" w14:textId="19F3B2B5" w:rsidR="002003FD" w:rsidRPr="009817B2" w:rsidRDefault="002003FD" w:rsidP="002003FD">
            <w:r w:rsidRPr="002D695C">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686F98DA" w14:textId="351B9A01" w:rsidR="002003FD" w:rsidRPr="009817B2" w:rsidRDefault="002003FD" w:rsidP="002003FD">
            <w:r w:rsidRPr="002D695C">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1C47D89C" w14:textId="7EEFE071" w:rsidR="002003FD" w:rsidRPr="009817B2" w:rsidRDefault="002003FD" w:rsidP="002003FD">
            <w:r w:rsidRPr="002D695C">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0B4DA45A" w14:textId="53824536" w:rsidR="002003FD" w:rsidRPr="009817B2" w:rsidRDefault="002003FD" w:rsidP="002003FD">
            <w:r w:rsidRPr="002D695C">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3CA6D5B4" w14:textId="47A613B1" w:rsidR="002003FD" w:rsidRPr="009817B2" w:rsidRDefault="002003FD" w:rsidP="002003FD">
            <w:r w:rsidRPr="002D695C">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67613F64" w14:textId="494E366E" w:rsidR="002003FD" w:rsidRPr="009817B2" w:rsidRDefault="002003FD" w:rsidP="002003FD">
            <w:r w:rsidRPr="002D695C">
              <w:rPr>
                <w:bCs/>
                <w:sz w:val="22"/>
                <w:szCs w:val="22"/>
              </w:rPr>
              <w:t>3</w:t>
            </w:r>
          </w:p>
        </w:tc>
        <w:tc>
          <w:tcPr>
            <w:tcW w:w="559" w:type="dxa"/>
            <w:tcBorders>
              <w:top w:val="single" w:sz="4" w:space="0" w:color="000000"/>
              <w:left w:val="single" w:sz="4" w:space="0" w:color="000000"/>
              <w:bottom w:val="single" w:sz="4" w:space="0" w:color="000000"/>
              <w:right w:val="single" w:sz="4" w:space="0" w:color="000000"/>
            </w:tcBorders>
          </w:tcPr>
          <w:p w14:paraId="18C9D9D7" w14:textId="588AFE97" w:rsidR="002003FD" w:rsidRPr="009817B2" w:rsidRDefault="002003FD" w:rsidP="002003FD">
            <w:r w:rsidRPr="002D695C">
              <w:rPr>
                <w:bCs/>
                <w:sz w:val="22"/>
                <w:szCs w:val="22"/>
              </w:rPr>
              <w:t>3</w:t>
            </w:r>
          </w:p>
        </w:tc>
        <w:tc>
          <w:tcPr>
            <w:tcW w:w="456" w:type="dxa"/>
            <w:tcBorders>
              <w:top w:val="single" w:sz="4" w:space="0" w:color="000000"/>
              <w:left w:val="single" w:sz="4" w:space="0" w:color="000000"/>
              <w:bottom w:val="single" w:sz="4" w:space="0" w:color="000000"/>
              <w:right w:val="single" w:sz="4" w:space="0" w:color="000000"/>
            </w:tcBorders>
          </w:tcPr>
          <w:p w14:paraId="12B6BFE9" w14:textId="6755BE85" w:rsidR="002003FD" w:rsidRPr="009817B2" w:rsidRDefault="002003FD" w:rsidP="002003FD">
            <w:r w:rsidRPr="002D695C">
              <w:rPr>
                <w:bCs/>
                <w:sz w:val="22"/>
                <w:szCs w:val="22"/>
              </w:rPr>
              <w:t>3</w:t>
            </w:r>
          </w:p>
        </w:tc>
        <w:tc>
          <w:tcPr>
            <w:tcW w:w="539" w:type="dxa"/>
            <w:tcBorders>
              <w:top w:val="single" w:sz="4" w:space="0" w:color="000000"/>
              <w:left w:val="single" w:sz="4" w:space="0" w:color="000000"/>
              <w:bottom w:val="single" w:sz="4" w:space="0" w:color="000000"/>
              <w:right w:val="single" w:sz="4" w:space="0" w:color="auto"/>
            </w:tcBorders>
          </w:tcPr>
          <w:p w14:paraId="07ED06F8" w14:textId="5F7AE216" w:rsidR="002003FD" w:rsidRPr="009817B2" w:rsidRDefault="002003FD" w:rsidP="002003FD">
            <w:r w:rsidRPr="002D695C">
              <w:rPr>
                <w:bCs/>
                <w:sz w:val="22"/>
                <w:szCs w:val="22"/>
              </w:rPr>
              <w:t>3</w:t>
            </w:r>
          </w:p>
        </w:tc>
        <w:tc>
          <w:tcPr>
            <w:tcW w:w="562" w:type="dxa"/>
            <w:tcBorders>
              <w:top w:val="single" w:sz="4" w:space="0" w:color="000000"/>
              <w:left w:val="single" w:sz="4" w:space="0" w:color="auto"/>
              <w:bottom w:val="single" w:sz="4" w:space="0" w:color="000000"/>
              <w:right w:val="single" w:sz="4" w:space="0" w:color="auto"/>
            </w:tcBorders>
          </w:tcPr>
          <w:p w14:paraId="2B3109D9" w14:textId="084043CE" w:rsidR="002003FD" w:rsidRPr="009817B2" w:rsidRDefault="002003FD" w:rsidP="002003FD">
            <w:r w:rsidRPr="002D695C">
              <w:rPr>
                <w:bCs/>
                <w:sz w:val="22"/>
                <w:szCs w:val="22"/>
              </w:rPr>
              <w:t>3</w:t>
            </w:r>
          </w:p>
        </w:tc>
        <w:tc>
          <w:tcPr>
            <w:tcW w:w="476" w:type="dxa"/>
            <w:tcBorders>
              <w:top w:val="single" w:sz="4" w:space="0" w:color="000000"/>
              <w:left w:val="single" w:sz="4" w:space="0" w:color="auto"/>
              <w:bottom w:val="single" w:sz="4" w:space="0" w:color="000000"/>
              <w:right w:val="single" w:sz="4" w:space="0" w:color="auto"/>
            </w:tcBorders>
          </w:tcPr>
          <w:p w14:paraId="135394B0" w14:textId="2475F933" w:rsidR="002003FD" w:rsidRPr="009817B2" w:rsidRDefault="002003FD" w:rsidP="002003FD">
            <w:r w:rsidRPr="002D695C">
              <w:rPr>
                <w:bCs/>
                <w:sz w:val="22"/>
                <w:szCs w:val="22"/>
              </w:rPr>
              <w:t>3</w:t>
            </w:r>
          </w:p>
        </w:tc>
        <w:tc>
          <w:tcPr>
            <w:tcW w:w="587" w:type="dxa"/>
            <w:tcBorders>
              <w:top w:val="single" w:sz="4" w:space="0" w:color="000000"/>
              <w:left w:val="single" w:sz="4" w:space="0" w:color="auto"/>
              <w:bottom w:val="single" w:sz="4" w:space="0" w:color="000000"/>
              <w:right w:val="single" w:sz="4" w:space="0" w:color="auto"/>
            </w:tcBorders>
          </w:tcPr>
          <w:p w14:paraId="087BE906" w14:textId="5CE5D851" w:rsidR="002003FD" w:rsidRPr="009817B2" w:rsidRDefault="002003FD" w:rsidP="002003FD">
            <w:r w:rsidRPr="002D695C">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14A750CB" w14:textId="78A87D81" w:rsidR="002003FD" w:rsidRPr="00D413D3" w:rsidRDefault="002003FD" w:rsidP="002003FD">
            <w:r w:rsidRPr="00D413D3">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71D32567" w14:textId="72E3B525" w:rsidR="002003FD" w:rsidRPr="00D413D3" w:rsidRDefault="002003FD" w:rsidP="002003FD">
            <w:r w:rsidRPr="00D413D3">
              <w:rPr>
                <w:bCs/>
                <w:sz w:val="22"/>
                <w:szCs w:val="22"/>
              </w:rPr>
              <w:t>3</w:t>
            </w:r>
          </w:p>
        </w:tc>
        <w:tc>
          <w:tcPr>
            <w:tcW w:w="505" w:type="dxa"/>
            <w:tcBorders>
              <w:top w:val="single" w:sz="4" w:space="0" w:color="000000"/>
              <w:left w:val="single" w:sz="4" w:space="0" w:color="auto"/>
              <w:bottom w:val="single" w:sz="4" w:space="0" w:color="000000"/>
              <w:right w:val="single" w:sz="4" w:space="0" w:color="auto"/>
            </w:tcBorders>
          </w:tcPr>
          <w:p w14:paraId="4C4EE052" w14:textId="24A9533D" w:rsidR="002003FD" w:rsidRPr="00D413D3" w:rsidRDefault="002003FD" w:rsidP="002003FD">
            <w:r w:rsidRPr="00D413D3">
              <w:rPr>
                <w:bCs/>
                <w:sz w:val="22"/>
                <w:szCs w:val="22"/>
              </w:rPr>
              <w:t>3</w:t>
            </w:r>
          </w:p>
        </w:tc>
        <w:tc>
          <w:tcPr>
            <w:tcW w:w="567" w:type="dxa"/>
            <w:tcBorders>
              <w:top w:val="single" w:sz="4" w:space="0" w:color="000000"/>
              <w:left w:val="single" w:sz="4" w:space="0" w:color="auto"/>
              <w:bottom w:val="single" w:sz="4" w:space="0" w:color="000000"/>
              <w:right w:val="single" w:sz="4" w:space="0" w:color="000000"/>
            </w:tcBorders>
          </w:tcPr>
          <w:p w14:paraId="09008608" w14:textId="0EEB1C50" w:rsidR="002003FD" w:rsidRPr="00D413D3" w:rsidRDefault="002003FD" w:rsidP="002003FD">
            <w:r w:rsidRPr="00D413D3">
              <w:rPr>
                <w:bCs/>
                <w:sz w:val="22"/>
                <w:szCs w:val="22"/>
              </w:rPr>
              <w:t>3</w:t>
            </w:r>
          </w:p>
        </w:tc>
        <w:tc>
          <w:tcPr>
            <w:tcW w:w="413" w:type="dxa"/>
            <w:tcBorders>
              <w:top w:val="single" w:sz="4" w:space="0" w:color="000000"/>
              <w:left w:val="single" w:sz="4" w:space="0" w:color="000000"/>
              <w:bottom w:val="single" w:sz="4" w:space="0" w:color="000000"/>
              <w:right w:val="single" w:sz="4" w:space="0" w:color="000000"/>
            </w:tcBorders>
          </w:tcPr>
          <w:p w14:paraId="74228505" w14:textId="6CA9D1AC" w:rsidR="002003FD" w:rsidRPr="00D413D3" w:rsidRDefault="002003FD" w:rsidP="002003FD">
            <w:r w:rsidRPr="00D413D3">
              <w:rPr>
                <w:bCs/>
                <w:sz w:val="22"/>
                <w:szCs w:val="22"/>
              </w:rPr>
              <w:t>3</w:t>
            </w:r>
          </w:p>
        </w:tc>
        <w:tc>
          <w:tcPr>
            <w:tcW w:w="534" w:type="dxa"/>
            <w:tcBorders>
              <w:top w:val="single" w:sz="4" w:space="0" w:color="000000"/>
              <w:left w:val="single" w:sz="4" w:space="0" w:color="000000"/>
              <w:bottom w:val="single" w:sz="4" w:space="0" w:color="000000"/>
              <w:right w:val="single" w:sz="4" w:space="0" w:color="000000"/>
            </w:tcBorders>
          </w:tcPr>
          <w:p w14:paraId="6B55FFC8" w14:textId="49DD9E8E" w:rsidR="002003FD" w:rsidRPr="00D413D3" w:rsidRDefault="002003FD" w:rsidP="002003FD">
            <w:r w:rsidRPr="00D413D3">
              <w:rPr>
                <w:bCs/>
                <w:sz w:val="22"/>
                <w:szCs w:val="22"/>
              </w:rPr>
              <w:t>3</w:t>
            </w:r>
          </w:p>
        </w:tc>
        <w:tc>
          <w:tcPr>
            <w:tcW w:w="851" w:type="dxa"/>
            <w:tcBorders>
              <w:top w:val="single" w:sz="4" w:space="0" w:color="000000"/>
              <w:left w:val="single" w:sz="4" w:space="0" w:color="000000"/>
              <w:bottom w:val="single" w:sz="4" w:space="0" w:color="000000"/>
              <w:right w:val="single" w:sz="4" w:space="0" w:color="000000"/>
            </w:tcBorders>
          </w:tcPr>
          <w:p w14:paraId="5D429C4F" w14:textId="5E6C50E1" w:rsidR="002003FD" w:rsidRPr="00D413D3" w:rsidRDefault="002003FD" w:rsidP="002003FD">
            <w:pPr>
              <w:jc w:val="center"/>
              <w:rPr>
                <w:b/>
                <w:sz w:val="22"/>
                <w:szCs w:val="22"/>
              </w:rPr>
            </w:pPr>
            <w:r w:rsidRPr="00D413D3">
              <w:rPr>
                <w:b/>
                <w:sz w:val="22"/>
                <w:szCs w:val="22"/>
              </w:rPr>
              <w:t>78</w:t>
            </w:r>
          </w:p>
        </w:tc>
      </w:tr>
    </w:tbl>
    <w:p w14:paraId="70B1B6C6" w14:textId="77777777" w:rsidR="00217428" w:rsidRDefault="00217428" w:rsidP="00217428">
      <w:pPr>
        <w:jc w:val="center"/>
        <w:rPr>
          <w:b/>
          <w:sz w:val="22"/>
          <w:szCs w:val="22"/>
        </w:rPr>
      </w:pPr>
    </w:p>
    <w:p w14:paraId="1B1D67AB" w14:textId="77777777" w:rsidR="00B35D20" w:rsidRDefault="00B35D20" w:rsidP="00217428">
      <w:pPr>
        <w:jc w:val="center"/>
        <w:rPr>
          <w:b/>
          <w:sz w:val="22"/>
          <w:szCs w:val="22"/>
        </w:rPr>
      </w:pPr>
    </w:p>
    <w:p w14:paraId="521ECA82" w14:textId="77777777" w:rsidR="00B35D20" w:rsidRDefault="00B35D20" w:rsidP="00217428">
      <w:pPr>
        <w:jc w:val="center"/>
        <w:rPr>
          <w:b/>
          <w:sz w:val="22"/>
          <w:szCs w:val="22"/>
        </w:rPr>
      </w:pPr>
    </w:p>
    <w:p w14:paraId="047110A2" w14:textId="77777777" w:rsidR="00AE66A6" w:rsidRDefault="00AE66A6" w:rsidP="00217428">
      <w:pPr>
        <w:jc w:val="center"/>
        <w:rPr>
          <w:b/>
          <w:sz w:val="22"/>
          <w:szCs w:val="22"/>
        </w:rPr>
      </w:pPr>
    </w:p>
    <w:p w14:paraId="58D55A39" w14:textId="77777777" w:rsidR="00AE66A6" w:rsidRDefault="00AE66A6" w:rsidP="00217428">
      <w:pPr>
        <w:jc w:val="center"/>
        <w:rPr>
          <w:b/>
          <w:sz w:val="22"/>
          <w:szCs w:val="22"/>
        </w:rPr>
      </w:pPr>
    </w:p>
    <w:p w14:paraId="097B0191" w14:textId="77777777" w:rsidR="00AE66A6" w:rsidRDefault="00AE66A6" w:rsidP="00217428">
      <w:pPr>
        <w:jc w:val="center"/>
        <w:rPr>
          <w:b/>
          <w:sz w:val="22"/>
          <w:szCs w:val="22"/>
        </w:rPr>
      </w:pPr>
    </w:p>
    <w:p w14:paraId="121CD5A5" w14:textId="77777777" w:rsidR="00AE66A6" w:rsidRDefault="00AE66A6" w:rsidP="00217428">
      <w:pPr>
        <w:jc w:val="center"/>
        <w:rPr>
          <w:b/>
          <w:sz w:val="22"/>
          <w:szCs w:val="22"/>
        </w:rPr>
      </w:pPr>
    </w:p>
    <w:p w14:paraId="765CA749" w14:textId="77777777" w:rsidR="00AE66A6" w:rsidRDefault="00AE66A6" w:rsidP="00217428">
      <w:pPr>
        <w:jc w:val="center"/>
        <w:rPr>
          <w:b/>
          <w:sz w:val="22"/>
          <w:szCs w:val="22"/>
        </w:rPr>
      </w:pPr>
    </w:p>
    <w:p w14:paraId="6DECAC51" w14:textId="77777777" w:rsidR="00AE66A6" w:rsidRDefault="00AE66A6" w:rsidP="00217428">
      <w:pPr>
        <w:jc w:val="center"/>
        <w:rPr>
          <w:b/>
          <w:sz w:val="22"/>
          <w:szCs w:val="22"/>
        </w:rPr>
      </w:pPr>
    </w:p>
    <w:p w14:paraId="08F7BB51" w14:textId="77777777" w:rsidR="00AE66A6" w:rsidRDefault="00AE66A6" w:rsidP="00217428">
      <w:pPr>
        <w:jc w:val="center"/>
        <w:rPr>
          <w:b/>
          <w:sz w:val="22"/>
          <w:szCs w:val="22"/>
        </w:rPr>
      </w:pPr>
    </w:p>
    <w:p w14:paraId="15AFB5EE" w14:textId="77777777" w:rsidR="00AE66A6" w:rsidRDefault="00AE66A6" w:rsidP="00217428">
      <w:pPr>
        <w:jc w:val="center"/>
        <w:rPr>
          <w:b/>
          <w:sz w:val="22"/>
          <w:szCs w:val="22"/>
        </w:rPr>
      </w:pPr>
    </w:p>
    <w:p w14:paraId="783FDFA7" w14:textId="77777777" w:rsidR="00AE66A6" w:rsidRDefault="00AE66A6" w:rsidP="00217428">
      <w:pPr>
        <w:jc w:val="center"/>
        <w:rPr>
          <w:b/>
          <w:sz w:val="22"/>
          <w:szCs w:val="22"/>
        </w:rPr>
      </w:pPr>
    </w:p>
    <w:p w14:paraId="0E66B073" w14:textId="77777777" w:rsidR="00AE66A6" w:rsidRDefault="00AE66A6" w:rsidP="00217428">
      <w:pPr>
        <w:jc w:val="center"/>
        <w:rPr>
          <w:b/>
          <w:sz w:val="22"/>
          <w:szCs w:val="22"/>
        </w:rPr>
      </w:pPr>
    </w:p>
    <w:p w14:paraId="57D211D3" w14:textId="77777777" w:rsidR="00AE66A6" w:rsidRDefault="00AE66A6" w:rsidP="00217428">
      <w:pPr>
        <w:jc w:val="center"/>
        <w:rPr>
          <w:b/>
          <w:sz w:val="22"/>
          <w:szCs w:val="22"/>
        </w:rPr>
      </w:pPr>
    </w:p>
    <w:p w14:paraId="4DB902C3" w14:textId="77777777" w:rsidR="00AE66A6" w:rsidRDefault="00AE66A6" w:rsidP="00217428">
      <w:pPr>
        <w:jc w:val="center"/>
        <w:rPr>
          <w:b/>
          <w:sz w:val="22"/>
          <w:szCs w:val="22"/>
        </w:rPr>
      </w:pPr>
    </w:p>
    <w:p w14:paraId="563EF9B2" w14:textId="77777777" w:rsidR="00AE66A6" w:rsidRDefault="00AE66A6" w:rsidP="00217428">
      <w:pPr>
        <w:jc w:val="center"/>
        <w:rPr>
          <w:b/>
          <w:sz w:val="22"/>
          <w:szCs w:val="22"/>
        </w:rPr>
      </w:pPr>
    </w:p>
    <w:p w14:paraId="552D1870" w14:textId="77777777" w:rsidR="00AE66A6" w:rsidRDefault="00AE66A6" w:rsidP="00217428">
      <w:pPr>
        <w:jc w:val="center"/>
        <w:rPr>
          <w:b/>
          <w:sz w:val="22"/>
          <w:szCs w:val="22"/>
        </w:rPr>
      </w:pPr>
    </w:p>
    <w:p w14:paraId="6D056ABD" w14:textId="77777777" w:rsidR="00AE66A6" w:rsidRDefault="00AE66A6" w:rsidP="00217428">
      <w:pPr>
        <w:jc w:val="center"/>
        <w:rPr>
          <w:b/>
          <w:sz w:val="22"/>
          <w:szCs w:val="22"/>
        </w:rPr>
      </w:pPr>
    </w:p>
    <w:p w14:paraId="49BF5561" w14:textId="77777777" w:rsidR="00AE66A6" w:rsidRDefault="00AE66A6" w:rsidP="00217428">
      <w:pPr>
        <w:jc w:val="center"/>
        <w:rPr>
          <w:b/>
          <w:sz w:val="22"/>
          <w:szCs w:val="22"/>
        </w:rPr>
      </w:pPr>
    </w:p>
    <w:p w14:paraId="19A999B0" w14:textId="77777777" w:rsidR="00AE66A6" w:rsidRDefault="00AE66A6" w:rsidP="00217428">
      <w:pPr>
        <w:jc w:val="center"/>
        <w:rPr>
          <w:b/>
          <w:sz w:val="22"/>
          <w:szCs w:val="22"/>
        </w:rPr>
      </w:pPr>
    </w:p>
    <w:p w14:paraId="4BF071A2" w14:textId="77777777" w:rsidR="00AE66A6" w:rsidRDefault="00AE66A6" w:rsidP="00217428">
      <w:pPr>
        <w:jc w:val="center"/>
        <w:rPr>
          <w:b/>
          <w:sz w:val="22"/>
          <w:szCs w:val="22"/>
        </w:rPr>
      </w:pPr>
    </w:p>
    <w:p w14:paraId="6A916861" w14:textId="77777777" w:rsidR="00AE66A6" w:rsidRDefault="00AE66A6" w:rsidP="00217428">
      <w:pPr>
        <w:jc w:val="center"/>
        <w:rPr>
          <w:b/>
          <w:sz w:val="22"/>
          <w:szCs w:val="22"/>
        </w:rPr>
      </w:pPr>
    </w:p>
    <w:p w14:paraId="2522B35C" w14:textId="77777777" w:rsidR="00AE66A6" w:rsidRDefault="00AE66A6" w:rsidP="00217428">
      <w:pPr>
        <w:jc w:val="center"/>
        <w:rPr>
          <w:b/>
          <w:sz w:val="22"/>
          <w:szCs w:val="22"/>
        </w:rPr>
      </w:pPr>
    </w:p>
    <w:p w14:paraId="3708EFCE" w14:textId="77777777" w:rsidR="00AE66A6" w:rsidRDefault="00AE66A6" w:rsidP="00217428">
      <w:pPr>
        <w:jc w:val="center"/>
        <w:rPr>
          <w:b/>
          <w:sz w:val="22"/>
          <w:szCs w:val="22"/>
        </w:rPr>
      </w:pPr>
    </w:p>
    <w:p w14:paraId="130C48D9" w14:textId="77777777" w:rsidR="00AE66A6" w:rsidRDefault="00AE66A6" w:rsidP="00217428">
      <w:pPr>
        <w:jc w:val="center"/>
        <w:rPr>
          <w:b/>
          <w:sz w:val="22"/>
          <w:szCs w:val="22"/>
        </w:rPr>
      </w:pPr>
    </w:p>
    <w:p w14:paraId="6E8009EC" w14:textId="77777777" w:rsidR="00AE66A6" w:rsidRDefault="00AE66A6" w:rsidP="00217428">
      <w:pPr>
        <w:jc w:val="center"/>
        <w:rPr>
          <w:b/>
          <w:sz w:val="22"/>
          <w:szCs w:val="22"/>
        </w:rPr>
      </w:pPr>
    </w:p>
    <w:p w14:paraId="259512C9" w14:textId="77777777" w:rsidR="00AE66A6" w:rsidRDefault="00AE66A6" w:rsidP="00217428">
      <w:pPr>
        <w:jc w:val="center"/>
        <w:rPr>
          <w:b/>
          <w:sz w:val="22"/>
          <w:szCs w:val="22"/>
        </w:rPr>
      </w:pPr>
    </w:p>
    <w:p w14:paraId="58736927" w14:textId="77777777" w:rsidR="00AE66A6" w:rsidRDefault="00AE66A6" w:rsidP="00217428">
      <w:pPr>
        <w:jc w:val="center"/>
        <w:rPr>
          <w:b/>
          <w:sz w:val="22"/>
          <w:szCs w:val="22"/>
        </w:rPr>
      </w:pPr>
    </w:p>
    <w:p w14:paraId="38E4312E" w14:textId="77777777" w:rsidR="00AE66A6" w:rsidRDefault="00AE66A6" w:rsidP="00217428">
      <w:pPr>
        <w:jc w:val="center"/>
        <w:rPr>
          <w:b/>
          <w:sz w:val="22"/>
          <w:szCs w:val="22"/>
        </w:rPr>
      </w:pPr>
    </w:p>
    <w:p w14:paraId="0F6F6DB4" w14:textId="77777777" w:rsidR="00AE66A6" w:rsidRDefault="00AE66A6" w:rsidP="00217428">
      <w:pPr>
        <w:jc w:val="center"/>
        <w:rPr>
          <w:b/>
          <w:sz w:val="22"/>
          <w:szCs w:val="22"/>
        </w:rPr>
      </w:pPr>
    </w:p>
    <w:p w14:paraId="1190C1C3" w14:textId="77777777" w:rsidR="00AE66A6" w:rsidRDefault="00AE66A6" w:rsidP="00217428">
      <w:pPr>
        <w:jc w:val="center"/>
        <w:rPr>
          <w:b/>
          <w:sz w:val="22"/>
          <w:szCs w:val="22"/>
        </w:rPr>
      </w:pPr>
    </w:p>
    <w:p w14:paraId="44FC6DB9" w14:textId="2E609D8D" w:rsidR="00217428" w:rsidRPr="001473BA" w:rsidRDefault="00217428" w:rsidP="00217428">
      <w:pPr>
        <w:jc w:val="center"/>
        <w:rPr>
          <w:b/>
          <w:sz w:val="22"/>
          <w:szCs w:val="22"/>
        </w:rPr>
      </w:pPr>
      <w:r>
        <w:rPr>
          <w:b/>
          <w:sz w:val="22"/>
          <w:szCs w:val="22"/>
        </w:rPr>
        <w:lastRenderedPageBreak/>
        <w:t>С</w:t>
      </w:r>
      <w:r w:rsidRPr="001473BA">
        <w:rPr>
          <w:b/>
          <w:sz w:val="22"/>
          <w:szCs w:val="22"/>
        </w:rPr>
        <w:t xml:space="preserve">одержание Учебного плана на </w:t>
      </w:r>
      <w:r>
        <w:rPr>
          <w:b/>
          <w:sz w:val="22"/>
          <w:szCs w:val="22"/>
        </w:rPr>
        <w:t>май</w:t>
      </w:r>
    </w:p>
    <w:tbl>
      <w:tblPr>
        <w:tblW w:w="16312"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425"/>
        <w:gridCol w:w="417"/>
        <w:gridCol w:w="417"/>
        <w:gridCol w:w="334"/>
        <w:gridCol w:w="416"/>
        <w:gridCol w:w="293"/>
        <w:gridCol w:w="533"/>
        <w:gridCol w:w="425"/>
        <w:gridCol w:w="426"/>
        <w:gridCol w:w="425"/>
        <w:gridCol w:w="555"/>
        <w:gridCol w:w="555"/>
        <w:gridCol w:w="555"/>
        <w:gridCol w:w="555"/>
        <w:gridCol w:w="559"/>
        <w:gridCol w:w="456"/>
        <w:gridCol w:w="539"/>
        <w:gridCol w:w="562"/>
        <w:gridCol w:w="476"/>
        <w:gridCol w:w="587"/>
        <w:gridCol w:w="456"/>
        <w:gridCol w:w="456"/>
        <w:gridCol w:w="505"/>
        <w:gridCol w:w="567"/>
        <w:gridCol w:w="413"/>
        <w:gridCol w:w="425"/>
        <w:gridCol w:w="851"/>
      </w:tblGrid>
      <w:tr w:rsidR="00AE66A6" w:rsidRPr="00217428" w14:paraId="7FC219E5" w14:textId="77777777" w:rsidTr="00AE66A6">
        <w:trPr>
          <w:trHeight w:val="276"/>
        </w:trPr>
        <w:tc>
          <w:tcPr>
            <w:tcW w:w="3129" w:type="dxa"/>
            <w:vMerge w:val="restart"/>
            <w:tcBorders>
              <w:top w:val="single" w:sz="4" w:space="0" w:color="auto"/>
              <w:left w:val="single" w:sz="4" w:space="0" w:color="000000"/>
              <w:right w:val="single" w:sz="4" w:space="0" w:color="auto"/>
            </w:tcBorders>
          </w:tcPr>
          <w:p w14:paraId="1A7A69EE" w14:textId="77777777" w:rsidR="00AE66A6" w:rsidRDefault="00AE66A6" w:rsidP="00887F35">
            <w:pPr>
              <w:ind w:right="-2801"/>
              <w:rPr>
                <w:b/>
                <w:sz w:val="22"/>
                <w:szCs w:val="22"/>
              </w:rPr>
            </w:pPr>
            <w:r>
              <w:rPr>
                <w:b/>
                <w:sz w:val="22"/>
                <w:szCs w:val="22"/>
              </w:rPr>
              <w:t xml:space="preserve">Виды подготовки и  </w:t>
            </w:r>
          </w:p>
          <w:p w14:paraId="230A38A3" w14:textId="653E8BB4" w:rsidR="00AE66A6" w:rsidRPr="00217428" w:rsidRDefault="00AE66A6" w:rsidP="00887F35">
            <w:pPr>
              <w:ind w:right="-2801"/>
              <w:rPr>
                <w:sz w:val="18"/>
                <w:szCs w:val="18"/>
              </w:rPr>
            </w:pPr>
            <w:r>
              <w:rPr>
                <w:b/>
                <w:sz w:val="22"/>
                <w:szCs w:val="22"/>
              </w:rPr>
              <w:t>иные мероприятия</w:t>
            </w:r>
          </w:p>
        </w:tc>
        <w:tc>
          <w:tcPr>
            <w:tcW w:w="12332" w:type="dxa"/>
            <w:gridSpan w:val="26"/>
            <w:tcBorders>
              <w:top w:val="single" w:sz="4" w:space="0" w:color="auto"/>
              <w:left w:val="single" w:sz="4" w:space="0" w:color="auto"/>
              <w:right w:val="single" w:sz="4" w:space="0" w:color="000000"/>
            </w:tcBorders>
          </w:tcPr>
          <w:p w14:paraId="61E5F149" w14:textId="292B5868" w:rsidR="00AE66A6" w:rsidRPr="00217428" w:rsidRDefault="00AE66A6" w:rsidP="00217428">
            <w:pPr>
              <w:rPr>
                <w:sz w:val="18"/>
                <w:szCs w:val="18"/>
              </w:rPr>
            </w:pPr>
            <w:r w:rsidRPr="00217428">
              <w:rPr>
                <w:sz w:val="18"/>
                <w:szCs w:val="18"/>
              </w:rPr>
              <w:t>Дата проведения занятия</w:t>
            </w:r>
          </w:p>
        </w:tc>
        <w:tc>
          <w:tcPr>
            <w:tcW w:w="851" w:type="dxa"/>
            <w:vMerge w:val="restart"/>
            <w:tcBorders>
              <w:top w:val="single" w:sz="4" w:space="0" w:color="auto"/>
              <w:left w:val="single" w:sz="4" w:space="0" w:color="000000"/>
              <w:right w:val="single" w:sz="4" w:space="0" w:color="auto"/>
            </w:tcBorders>
          </w:tcPr>
          <w:p w14:paraId="527F7BED" w14:textId="4691C957" w:rsidR="00AE66A6" w:rsidRPr="00217428" w:rsidRDefault="00AE66A6" w:rsidP="00217428">
            <w:pPr>
              <w:rPr>
                <w:sz w:val="18"/>
                <w:szCs w:val="18"/>
              </w:rPr>
            </w:pPr>
            <w:r w:rsidRPr="00217428">
              <w:rPr>
                <w:sz w:val="18"/>
                <w:szCs w:val="18"/>
              </w:rPr>
              <w:t>Часы</w:t>
            </w:r>
          </w:p>
        </w:tc>
      </w:tr>
      <w:tr w:rsidR="00AE66A6" w:rsidRPr="00217428" w14:paraId="7963B610" w14:textId="77777777" w:rsidTr="00AE66A6">
        <w:trPr>
          <w:trHeight w:val="270"/>
        </w:trPr>
        <w:tc>
          <w:tcPr>
            <w:tcW w:w="3129" w:type="dxa"/>
            <w:vMerge/>
            <w:tcBorders>
              <w:left w:val="single" w:sz="4" w:space="0" w:color="000000"/>
              <w:bottom w:val="single" w:sz="4" w:space="0" w:color="000000"/>
              <w:right w:val="single" w:sz="4" w:space="0" w:color="auto"/>
            </w:tcBorders>
            <w:vAlign w:val="center"/>
          </w:tcPr>
          <w:p w14:paraId="54686E7C" w14:textId="77777777" w:rsidR="00AE66A6" w:rsidRPr="00217428" w:rsidRDefault="00AE66A6" w:rsidP="00217428">
            <w:pPr>
              <w:ind w:right="-2801"/>
              <w:rPr>
                <w:sz w:val="18"/>
                <w:szCs w:val="18"/>
              </w:rPr>
            </w:pPr>
          </w:p>
        </w:tc>
        <w:tc>
          <w:tcPr>
            <w:tcW w:w="425" w:type="dxa"/>
            <w:tcBorders>
              <w:top w:val="single" w:sz="4" w:space="0" w:color="auto"/>
              <w:left w:val="single" w:sz="4" w:space="0" w:color="auto"/>
              <w:bottom w:val="single" w:sz="4" w:space="0" w:color="000000"/>
              <w:right w:val="single" w:sz="4" w:space="0" w:color="auto"/>
            </w:tcBorders>
            <w:vAlign w:val="center"/>
          </w:tcPr>
          <w:p w14:paraId="45637479" w14:textId="3CD0AAFB" w:rsidR="00AE66A6" w:rsidRPr="00217428" w:rsidRDefault="00AE66A6" w:rsidP="00217428">
            <w:pPr>
              <w:jc w:val="center"/>
              <w:rPr>
                <w:sz w:val="18"/>
                <w:szCs w:val="18"/>
              </w:rPr>
            </w:pPr>
            <w:r>
              <w:rPr>
                <w:sz w:val="18"/>
                <w:szCs w:val="18"/>
              </w:rPr>
              <w:t>2</w:t>
            </w:r>
          </w:p>
        </w:tc>
        <w:tc>
          <w:tcPr>
            <w:tcW w:w="417" w:type="dxa"/>
            <w:tcBorders>
              <w:top w:val="single" w:sz="4" w:space="0" w:color="auto"/>
              <w:left w:val="single" w:sz="4" w:space="0" w:color="auto"/>
              <w:bottom w:val="single" w:sz="4" w:space="0" w:color="000000"/>
              <w:right w:val="single" w:sz="4" w:space="0" w:color="auto"/>
            </w:tcBorders>
            <w:vAlign w:val="center"/>
          </w:tcPr>
          <w:p w14:paraId="13780F3D" w14:textId="2C3C3EB8" w:rsidR="00AE66A6" w:rsidRPr="00217428" w:rsidRDefault="00AE66A6" w:rsidP="00217428">
            <w:pPr>
              <w:jc w:val="center"/>
              <w:rPr>
                <w:sz w:val="18"/>
                <w:szCs w:val="18"/>
              </w:rPr>
            </w:pPr>
            <w:r>
              <w:rPr>
                <w:sz w:val="18"/>
                <w:szCs w:val="18"/>
              </w:rPr>
              <w:t>3</w:t>
            </w:r>
          </w:p>
        </w:tc>
        <w:tc>
          <w:tcPr>
            <w:tcW w:w="417" w:type="dxa"/>
            <w:tcBorders>
              <w:top w:val="single" w:sz="4" w:space="0" w:color="auto"/>
              <w:left w:val="single" w:sz="4" w:space="0" w:color="auto"/>
              <w:bottom w:val="single" w:sz="4" w:space="0" w:color="000000"/>
              <w:right w:val="single" w:sz="4" w:space="0" w:color="auto"/>
            </w:tcBorders>
            <w:vAlign w:val="center"/>
          </w:tcPr>
          <w:p w14:paraId="7FED635C" w14:textId="1E3EE306" w:rsidR="00AE66A6" w:rsidRPr="00217428" w:rsidRDefault="00AE66A6" w:rsidP="00217428">
            <w:pPr>
              <w:jc w:val="center"/>
              <w:rPr>
                <w:sz w:val="18"/>
                <w:szCs w:val="18"/>
              </w:rPr>
            </w:pPr>
            <w:r>
              <w:rPr>
                <w:sz w:val="18"/>
                <w:szCs w:val="18"/>
              </w:rPr>
              <w:t>4</w:t>
            </w:r>
          </w:p>
        </w:tc>
        <w:tc>
          <w:tcPr>
            <w:tcW w:w="334" w:type="dxa"/>
            <w:tcBorders>
              <w:top w:val="single" w:sz="4" w:space="0" w:color="auto"/>
              <w:left w:val="single" w:sz="4" w:space="0" w:color="auto"/>
              <w:bottom w:val="single" w:sz="4" w:space="0" w:color="000000"/>
              <w:right w:val="single" w:sz="4" w:space="0" w:color="000000"/>
            </w:tcBorders>
            <w:vAlign w:val="center"/>
          </w:tcPr>
          <w:p w14:paraId="5109B635" w14:textId="6D983046" w:rsidR="00AE66A6" w:rsidRPr="00217428" w:rsidRDefault="00AE66A6" w:rsidP="00217428">
            <w:pPr>
              <w:jc w:val="center"/>
              <w:rPr>
                <w:sz w:val="18"/>
                <w:szCs w:val="18"/>
              </w:rPr>
            </w:pPr>
            <w:r>
              <w:rPr>
                <w:sz w:val="18"/>
                <w:szCs w:val="18"/>
              </w:rPr>
              <w:t>5</w:t>
            </w:r>
          </w:p>
        </w:tc>
        <w:tc>
          <w:tcPr>
            <w:tcW w:w="416" w:type="dxa"/>
            <w:tcBorders>
              <w:top w:val="single" w:sz="4" w:space="0" w:color="auto"/>
              <w:left w:val="single" w:sz="4" w:space="0" w:color="000000"/>
              <w:bottom w:val="single" w:sz="4" w:space="0" w:color="000000"/>
              <w:right w:val="single" w:sz="4" w:space="0" w:color="000000"/>
            </w:tcBorders>
          </w:tcPr>
          <w:p w14:paraId="7C9FFDC5" w14:textId="0280D822" w:rsidR="00AE66A6" w:rsidRPr="00217428" w:rsidRDefault="00AE66A6" w:rsidP="00217428">
            <w:pPr>
              <w:jc w:val="center"/>
              <w:rPr>
                <w:sz w:val="18"/>
                <w:szCs w:val="18"/>
              </w:rPr>
            </w:pPr>
            <w:r>
              <w:rPr>
                <w:sz w:val="18"/>
                <w:szCs w:val="18"/>
              </w:rPr>
              <w:t>6</w:t>
            </w:r>
          </w:p>
        </w:tc>
        <w:tc>
          <w:tcPr>
            <w:tcW w:w="293" w:type="dxa"/>
            <w:tcBorders>
              <w:top w:val="single" w:sz="4" w:space="0" w:color="000000"/>
              <w:left w:val="single" w:sz="4" w:space="0" w:color="000000"/>
              <w:bottom w:val="single" w:sz="4" w:space="0" w:color="000000"/>
              <w:right w:val="single" w:sz="4" w:space="0" w:color="000000"/>
            </w:tcBorders>
          </w:tcPr>
          <w:p w14:paraId="20D76BB3" w14:textId="23F036A4" w:rsidR="00AE66A6" w:rsidRPr="00217428" w:rsidRDefault="00AE66A6" w:rsidP="00217428">
            <w:pPr>
              <w:jc w:val="center"/>
              <w:rPr>
                <w:sz w:val="18"/>
                <w:szCs w:val="18"/>
              </w:rPr>
            </w:pPr>
            <w:r>
              <w:rPr>
                <w:sz w:val="18"/>
                <w:szCs w:val="18"/>
              </w:rPr>
              <w:t>7</w:t>
            </w:r>
          </w:p>
        </w:tc>
        <w:tc>
          <w:tcPr>
            <w:tcW w:w="533" w:type="dxa"/>
            <w:tcBorders>
              <w:top w:val="single" w:sz="4" w:space="0" w:color="000000"/>
              <w:left w:val="single" w:sz="4" w:space="0" w:color="000000"/>
              <w:bottom w:val="single" w:sz="4" w:space="0" w:color="000000"/>
              <w:right w:val="single" w:sz="4" w:space="0" w:color="000000"/>
            </w:tcBorders>
          </w:tcPr>
          <w:p w14:paraId="034B72B2" w14:textId="516D0473" w:rsidR="00AE66A6" w:rsidRPr="00217428" w:rsidRDefault="00AE66A6" w:rsidP="00217428">
            <w:pPr>
              <w:jc w:val="center"/>
              <w:rPr>
                <w:sz w:val="18"/>
                <w:szCs w:val="18"/>
              </w:rPr>
            </w:pPr>
            <w:r>
              <w:rPr>
                <w:sz w:val="18"/>
                <w:szCs w:val="18"/>
              </w:rPr>
              <w:t>8</w:t>
            </w:r>
          </w:p>
        </w:tc>
        <w:tc>
          <w:tcPr>
            <w:tcW w:w="425" w:type="dxa"/>
            <w:tcBorders>
              <w:top w:val="single" w:sz="4" w:space="0" w:color="000000"/>
              <w:left w:val="single" w:sz="4" w:space="0" w:color="000000"/>
              <w:bottom w:val="single" w:sz="4" w:space="0" w:color="000000"/>
              <w:right w:val="single" w:sz="4" w:space="0" w:color="000000"/>
            </w:tcBorders>
          </w:tcPr>
          <w:p w14:paraId="007BC0C7" w14:textId="5E509C92" w:rsidR="00AE66A6" w:rsidRPr="00217428" w:rsidRDefault="00AE66A6" w:rsidP="00217428">
            <w:pPr>
              <w:jc w:val="center"/>
              <w:rPr>
                <w:sz w:val="18"/>
                <w:szCs w:val="18"/>
              </w:rPr>
            </w:pPr>
            <w:r>
              <w:rPr>
                <w:sz w:val="18"/>
                <w:szCs w:val="18"/>
              </w:rPr>
              <w:t>10</w:t>
            </w:r>
          </w:p>
        </w:tc>
        <w:tc>
          <w:tcPr>
            <w:tcW w:w="426" w:type="dxa"/>
            <w:tcBorders>
              <w:top w:val="single" w:sz="4" w:space="0" w:color="000000"/>
              <w:left w:val="single" w:sz="4" w:space="0" w:color="000000"/>
              <w:bottom w:val="single" w:sz="4" w:space="0" w:color="000000"/>
              <w:right w:val="single" w:sz="4" w:space="0" w:color="000000"/>
            </w:tcBorders>
          </w:tcPr>
          <w:p w14:paraId="269F48EB" w14:textId="5593835A" w:rsidR="00AE66A6" w:rsidRPr="00217428" w:rsidRDefault="00AE66A6" w:rsidP="00217428">
            <w:pPr>
              <w:jc w:val="center"/>
              <w:rPr>
                <w:sz w:val="18"/>
                <w:szCs w:val="18"/>
              </w:rPr>
            </w:pPr>
            <w:r>
              <w:rPr>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47BD39CE" w14:textId="1722E645" w:rsidR="00AE66A6" w:rsidRPr="00217428" w:rsidRDefault="00AE66A6" w:rsidP="00217428">
            <w:pPr>
              <w:jc w:val="center"/>
              <w:rPr>
                <w:sz w:val="18"/>
                <w:szCs w:val="18"/>
              </w:rPr>
            </w:pPr>
            <w:r>
              <w:rPr>
                <w:sz w:val="18"/>
                <w:szCs w:val="18"/>
              </w:rPr>
              <w:t>12</w:t>
            </w:r>
          </w:p>
        </w:tc>
        <w:tc>
          <w:tcPr>
            <w:tcW w:w="555" w:type="dxa"/>
            <w:tcBorders>
              <w:top w:val="single" w:sz="4" w:space="0" w:color="000000"/>
              <w:left w:val="single" w:sz="4" w:space="0" w:color="000000"/>
              <w:bottom w:val="single" w:sz="4" w:space="0" w:color="000000"/>
              <w:right w:val="single" w:sz="4" w:space="0" w:color="000000"/>
            </w:tcBorders>
          </w:tcPr>
          <w:p w14:paraId="415F63BF" w14:textId="30E89EFD" w:rsidR="00AE66A6" w:rsidRPr="00217428" w:rsidRDefault="00AE66A6" w:rsidP="00217428">
            <w:pPr>
              <w:jc w:val="center"/>
              <w:rPr>
                <w:sz w:val="18"/>
                <w:szCs w:val="18"/>
              </w:rPr>
            </w:pPr>
            <w:r>
              <w:rPr>
                <w:sz w:val="18"/>
                <w:szCs w:val="18"/>
              </w:rPr>
              <w:t>13</w:t>
            </w:r>
          </w:p>
        </w:tc>
        <w:tc>
          <w:tcPr>
            <w:tcW w:w="555" w:type="dxa"/>
            <w:tcBorders>
              <w:top w:val="single" w:sz="4" w:space="0" w:color="000000"/>
              <w:left w:val="single" w:sz="4" w:space="0" w:color="000000"/>
              <w:bottom w:val="single" w:sz="4" w:space="0" w:color="000000"/>
              <w:right w:val="single" w:sz="4" w:space="0" w:color="000000"/>
            </w:tcBorders>
          </w:tcPr>
          <w:p w14:paraId="038278B2" w14:textId="6728130B" w:rsidR="00AE66A6" w:rsidRPr="00217428" w:rsidRDefault="00AE66A6" w:rsidP="00217428">
            <w:pPr>
              <w:jc w:val="center"/>
              <w:rPr>
                <w:sz w:val="18"/>
                <w:szCs w:val="18"/>
              </w:rPr>
            </w:pPr>
            <w:r>
              <w:rPr>
                <w:sz w:val="18"/>
                <w:szCs w:val="18"/>
              </w:rPr>
              <w:t>14</w:t>
            </w:r>
          </w:p>
        </w:tc>
        <w:tc>
          <w:tcPr>
            <w:tcW w:w="555" w:type="dxa"/>
            <w:tcBorders>
              <w:top w:val="single" w:sz="4" w:space="0" w:color="000000"/>
              <w:left w:val="single" w:sz="4" w:space="0" w:color="000000"/>
              <w:bottom w:val="single" w:sz="4" w:space="0" w:color="000000"/>
              <w:right w:val="single" w:sz="4" w:space="0" w:color="000000"/>
            </w:tcBorders>
          </w:tcPr>
          <w:p w14:paraId="3F5D0421" w14:textId="076F839D" w:rsidR="00AE66A6" w:rsidRPr="00217428" w:rsidRDefault="00AE66A6" w:rsidP="00217428">
            <w:pPr>
              <w:jc w:val="center"/>
              <w:rPr>
                <w:sz w:val="18"/>
                <w:szCs w:val="18"/>
              </w:rPr>
            </w:pPr>
            <w:r>
              <w:rPr>
                <w:sz w:val="18"/>
                <w:szCs w:val="18"/>
              </w:rPr>
              <w:t>15</w:t>
            </w:r>
          </w:p>
        </w:tc>
        <w:tc>
          <w:tcPr>
            <w:tcW w:w="555" w:type="dxa"/>
            <w:tcBorders>
              <w:top w:val="single" w:sz="4" w:space="0" w:color="000000"/>
              <w:left w:val="single" w:sz="4" w:space="0" w:color="000000"/>
              <w:bottom w:val="single" w:sz="4" w:space="0" w:color="000000"/>
              <w:right w:val="single" w:sz="4" w:space="0" w:color="000000"/>
            </w:tcBorders>
          </w:tcPr>
          <w:p w14:paraId="6E743A0E" w14:textId="5C18BFC0" w:rsidR="00AE66A6" w:rsidRPr="00217428" w:rsidRDefault="00AE66A6" w:rsidP="00217428">
            <w:pPr>
              <w:jc w:val="center"/>
              <w:rPr>
                <w:sz w:val="18"/>
                <w:szCs w:val="18"/>
              </w:rPr>
            </w:pPr>
            <w:r>
              <w:rPr>
                <w:sz w:val="18"/>
                <w:szCs w:val="18"/>
              </w:rPr>
              <w:t>16</w:t>
            </w:r>
          </w:p>
        </w:tc>
        <w:tc>
          <w:tcPr>
            <w:tcW w:w="559" w:type="dxa"/>
            <w:tcBorders>
              <w:top w:val="single" w:sz="4" w:space="0" w:color="000000"/>
              <w:left w:val="single" w:sz="4" w:space="0" w:color="000000"/>
              <w:bottom w:val="single" w:sz="4" w:space="0" w:color="000000"/>
              <w:right w:val="single" w:sz="4" w:space="0" w:color="000000"/>
            </w:tcBorders>
          </w:tcPr>
          <w:p w14:paraId="7BE423A4" w14:textId="3C811EEA" w:rsidR="00AE66A6" w:rsidRPr="00217428" w:rsidRDefault="00AE66A6" w:rsidP="00217428">
            <w:pPr>
              <w:jc w:val="center"/>
              <w:rPr>
                <w:sz w:val="18"/>
                <w:szCs w:val="18"/>
              </w:rPr>
            </w:pPr>
            <w:r>
              <w:rPr>
                <w:sz w:val="18"/>
                <w:szCs w:val="18"/>
              </w:rPr>
              <w:t>18</w:t>
            </w:r>
          </w:p>
        </w:tc>
        <w:tc>
          <w:tcPr>
            <w:tcW w:w="456" w:type="dxa"/>
            <w:tcBorders>
              <w:top w:val="single" w:sz="4" w:space="0" w:color="000000"/>
              <w:left w:val="single" w:sz="4" w:space="0" w:color="000000"/>
              <w:bottom w:val="single" w:sz="4" w:space="0" w:color="000000"/>
              <w:right w:val="single" w:sz="4" w:space="0" w:color="000000"/>
            </w:tcBorders>
          </w:tcPr>
          <w:p w14:paraId="7A3854D1" w14:textId="408BBBA4" w:rsidR="00AE66A6" w:rsidRPr="00217428" w:rsidRDefault="00AE66A6" w:rsidP="00217428">
            <w:pPr>
              <w:jc w:val="center"/>
              <w:rPr>
                <w:sz w:val="18"/>
                <w:szCs w:val="18"/>
              </w:rPr>
            </w:pPr>
            <w:r>
              <w:rPr>
                <w:sz w:val="18"/>
                <w:szCs w:val="18"/>
              </w:rPr>
              <w:t>19</w:t>
            </w:r>
          </w:p>
        </w:tc>
        <w:tc>
          <w:tcPr>
            <w:tcW w:w="539" w:type="dxa"/>
            <w:tcBorders>
              <w:top w:val="single" w:sz="4" w:space="0" w:color="000000"/>
              <w:left w:val="single" w:sz="4" w:space="0" w:color="000000"/>
              <w:bottom w:val="single" w:sz="4" w:space="0" w:color="000000"/>
              <w:right w:val="single" w:sz="4" w:space="0" w:color="auto"/>
            </w:tcBorders>
          </w:tcPr>
          <w:p w14:paraId="5E1ADB12" w14:textId="4BAA6B1A" w:rsidR="00AE66A6" w:rsidRPr="00217428" w:rsidRDefault="00AE66A6" w:rsidP="00217428">
            <w:pPr>
              <w:jc w:val="center"/>
              <w:rPr>
                <w:sz w:val="18"/>
                <w:szCs w:val="18"/>
              </w:rPr>
            </w:pPr>
            <w:r>
              <w:rPr>
                <w:sz w:val="18"/>
                <w:szCs w:val="18"/>
              </w:rPr>
              <w:t>20</w:t>
            </w:r>
          </w:p>
        </w:tc>
        <w:tc>
          <w:tcPr>
            <w:tcW w:w="562" w:type="dxa"/>
            <w:tcBorders>
              <w:top w:val="single" w:sz="4" w:space="0" w:color="000000"/>
              <w:left w:val="single" w:sz="4" w:space="0" w:color="auto"/>
              <w:bottom w:val="single" w:sz="4" w:space="0" w:color="000000"/>
              <w:right w:val="single" w:sz="4" w:space="0" w:color="auto"/>
            </w:tcBorders>
          </w:tcPr>
          <w:p w14:paraId="47533933" w14:textId="63DBAD31" w:rsidR="00AE66A6" w:rsidRPr="00217428" w:rsidRDefault="00AE66A6" w:rsidP="00217428">
            <w:pPr>
              <w:jc w:val="center"/>
              <w:rPr>
                <w:sz w:val="18"/>
                <w:szCs w:val="18"/>
              </w:rPr>
            </w:pPr>
            <w:r>
              <w:rPr>
                <w:sz w:val="18"/>
                <w:szCs w:val="18"/>
              </w:rPr>
              <w:t>21</w:t>
            </w:r>
          </w:p>
        </w:tc>
        <w:tc>
          <w:tcPr>
            <w:tcW w:w="476" w:type="dxa"/>
            <w:tcBorders>
              <w:top w:val="single" w:sz="4" w:space="0" w:color="000000"/>
              <w:left w:val="single" w:sz="4" w:space="0" w:color="auto"/>
              <w:bottom w:val="single" w:sz="4" w:space="0" w:color="000000"/>
              <w:right w:val="single" w:sz="4" w:space="0" w:color="auto"/>
            </w:tcBorders>
          </w:tcPr>
          <w:p w14:paraId="5EC63670" w14:textId="7D902E74" w:rsidR="00AE66A6" w:rsidRPr="00217428" w:rsidRDefault="00AE66A6" w:rsidP="00217428">
            <w:pPr>
              <w:jc w:val="center"/>
              <w:rPr>
                <w:sz w:val="18"/>
                <w:szCs w:val="18"/>
              </w:rPr>
            </w:pPr>
            <w:r>
              <w:rPr>
                <w:sz w:val="18"/>
                <w:szCs w:val="18"/>
              </w:rPr>
              <w:t>22</w:t>
            </w:r>
          </w:p>
        </w:tc>
        <w:tc>
          <w:tcPr>
            <w:tcW w:w="587" w:type="dxa"/>
            <w:tcBorders>
              <w:top w:val="single" w:sz="4" w:space="0" w:color="000000"/>
              <w:left w:val="single" w:sz="4" w:space="0" w:color="auto"/>
              <w:bottom w:val="single" w:sz="4" w:space="0" w:color="000000"/>
              <w:right w:val="single" w:sz="4" w:space="0" w:color="auto"/>
            </w:tcBorders>
          </w:tcPr>
          <w:p w14:paraId="75234984" w14:textId="1F53096F" w:rsidR="00AE66A6" w:rsidRPr="00217428" w:rsidRDefault="00AE66A6" w:rsidP="00217428">
            <w:pPr>
              <w:jc w:val="center"/>
              <w:rPr>
                <w:sz w:val="18"/>
                <w:szCs w:val="18"/>
              </w:rPr>
            </w:pPr>
            <w:r>
              <w:rPr>
                <w:sz w:val="18"/>
                <w:szCs w:val="18"/>
              </w:rPr>
              <w:t>23</w:t>
            </w:r>
          </w:p>
        </w:tc>
        <w:tc>
          <w:tcPr>
            <w:tcW w:w="456" w:type="dxa"/>
            <w:tcBorders>
              <w:top w:val="single" w:sz="4" w:space="0" w:color="000000"/>
              <w:left w:val="single" w:sz="4" w:space="0" w:color="auto"/>
              <w:bottom w:val="single" w:sz="4" w:space="0" w:color="000000"/>
              <w:right w:val="single" w:sz="4" w:space="0" w:color="auto"/>
            </w:tcBorders>
          </w:tcPr>
          <w:p w14:paraId="65C83D32" w14:textId="4F9DB360" w:rsidR="00AE66A6" w:rsidRPr="00217428" w:rsidRDefault="00AE66A6" w:rsidP="00217428">
            <w:pPr>
              <w:jc w:val="center"/>
              <w:rPr>
                <w:sz w:val="18"/>
                <w:szCs w:val="18"/>
              </w:rPr>
            </w:pPr>
            <w:r>
              <w:rPr>
                <w:sz w:val="18"/>
                <w:szCs w:val="18"/>
              </w:rPr>
              <w:t>25</w:t>
            </w:r>
          </w:p>
        </w:tc>
        <w:tc>
          <w:tcPr>
            <w:tcW w:w="456" w:type="dxa"/>
            <w:tcBorders>
              <w:top w:val="single" w:sz="4" w:space="0" w:color="000000"/>
              <w:left w:val="single" w:sz="4" w:space="0" w:color="auto"/>
              <w:bottom w:val="single" w:sz="4" w:space="0" w:color="000000"/>
              <w:right w:val="single" w:sz="4" w:space="0" w:color="auto"/>
            </w:tcBorders>
          </w:tcPr>
          <w:p w14:paraId="4DE084E6" w14:textId="6FF751B9" w:rsidR="00AE66A6" w:rsidRPr="00217428" w:rsidRDefault="00AE66A6" w:rsidP="00217428">
            <w:pPr>
              <w:jc w:val="center"/>
              <w:rPr>
                <w:sz w:val="18"/>
                <w:szCs w:val="18"/>
              </w:rPr>
            </w:pPr>
            <w:r>
              <w:rPr>
                <w:sz w:val="18"/>
                <w:szCs w:val="18"/>
              </w:rPr>
              <w:t>26</w:t>
            </w:r>
          </w:p>
        </w:tc>
        <w:tc>
          <w:tcPr>
            <w:tcW w:w="505" w:type="dxa"/>
            <w:tcBorders>
              <w:top w:val="single" w:sz="4" w:space="0" w:color="000000"/>
              <w:left w:val="single" w:sz="4" w:space="0" w:color="auto"/>
              <w:bottom w:val="single" w:sz="4" w:space="0" w:color="000000"/>
              <w:right w:val="single" w:sz="4" w:space="0" w:color="auto"/>
            </w:tcBorders>
          </w:tcPr>
          <w:p w14:paraId="39574E50" w14:textId="7E071CF7" w:rsidR="00AE66A6" w:rsidRPr="00217428" w:rsidRDefault="00AE66A6" w:rsidP="00217428">
            <w:pPr>
              <w:jc w:val="center"/>
              <w:rPr>
                <w:sz w:val="18"/>
                <w:szCs w:val="18"/>
              </w:rPr>
            </w:pPr>
            <w:r>
              <w:rPr>
                <w:sz w:val="18"/>
                <w:szCs w:val="18"/>
              </w:rPr>
              <w:t>27</w:t>
            </w:r>
          </w:p>
        </w:tc>
        <w:tc>
          <w:tcPr>
            <w:tcW w:w="567" w:type="dxa"/>
            <w:tcBorders>
              <w:top w:val="single" w:sz="4" w:space="0" w:color="000000"/>
              <w:left w:val="single" w:sz="4" w:space="0" w:color="auto"/>
              <w:bottom w:val="single" w:sz="4" w:space="0" w:color="000000"/>
              <w:right w:val="single" w:sz="4" w:space="0" w:color="000000"/>
            </w:tcBorders>
          </w:tcPr>
          <w:p w14:paraId="656415F9" w14:textId="71EF2C2F" w:rsidR="00AE66A6" w:rsidRPr="00217428" w:rsidRDefault="00AE66A6" w:rsidP="00217428">
            <w:pPr>
              <w:jc w:val="center"/>
              <w:rPr>
                <w:sz w:val="18"/>
                <w:szCs w:val="18"/>
              </w:rPr>
            </w:pPr>
            <w:r>
              <w:rPr>
                <w:sz w:val="18"/>
                <w:szCs w:val="18"/>
              </w:rPr>
              <w:t>28</w:t>
            </w:r>
          </w:p>
        </w:tc>
        <w:tc>
          <w:tcPr>
            <w:tcW w:w="413" w:type="dxa"/>
            <w:tcBorders>
              <w:left w:val="single" w:sz="4" w:space="0" w:color="000000"/>
              <w:bottom w:val="single" w:sz="4" w:space="0" w:color="000000"/>
              <w:right w:val="single" w:sz="4" w:space="0" w:color="000000"/>
            </w:tcBorders>
          </w:tcPr>
          <w:p w14:paraId="4BABD32A" w14:textId="7F7EFC09" w:rsidR="00AE66A6" w:rsidRPr="00217428" w:rsidRDefault="00AE66A6" w:rsidP="00217428">
            <w:pPr>
              <w:rPr>
                <w:sz w:val="18"/>
                <w:szCs w:val="18"/>
              </w:rPr>
            </w:pPr>
            <w:r>
              <w:rPr>
                <w:sz w:val="18"/>
                <w:szCs w:val="18"/>
              </w:rPr>
              <w:t>29</w:t>
            </w:r>
          </w:p>
        </w:tc>
        <w:tc>
          <w:tcPr>
            <w:tcW w:w="425" w:type="dxa"/>
            <w:tcBorders>
              <w:left w:val="single" w:sz="4" w:space="0" w:color="000000"/>
              <w:bottom w:val="single" w:sz="4" w:space="0" w:color="000000"/>
              <w:right w:val="single" w:sz="4" w:space="0" w:color="000000"/>
            </w:tcBorders>
          </w:tcPr>
          <w:p w14:paraId="6B77077A" w14:textId="7034E3F8" w:rsidR="00AE66A6" w:rsidRPr="00217428" w:rsidRDefault="00AE66A6" w:rsidP="00217428">
            <w:pPr>
              <w:rPr>
                <w:sz w:val="18"/>
                <w:szCs w:val="18"/>
              </w:rPr>
            </w:pPr>
            <w:r>
              <w:rPr>
                <w:sz w:val="18"/>
                <w:szCs w:val="18"/>
              </w:rPr>
              <w:t>30</w:t>
            </w:r>
          </w:p>
        </w:tc>
        <w:tc>
          <w:tcPr>
            <w:tcW w:w="851" w:type="dxa"/>
            <w:vMerge/>
            <w:tcBorders>
              <w:left w:val="single" w:sz="4" w:space="0" w:color="000000"/>
              <w:bottom w:val="single" w:sz="4" w:space="0" w:color="000000"/>
              <w:right w:val="single" w:sz="4" w:space="0" w:color="auto"/>
            </w:tcBorders>
          </w:tcPr>
          <w:p w14:paraId="19D0C6B4" w14:textId="4D665FD3" w:rsidR="00AE66A6" w:rsidRPr="00217428" w:rsidRDefault="00AE66A6" w:rsidP="00217428">
            <w:pPr>
              <w:rPr>
                <w:sz w:val="18"/>
                <w:szCs w:val="18"/>
              </w:rPr>
            </w:pPr>
          </w:p>
        </w:tc>
      </w:tr>
      <w:tr w:rsidR="002003FD" w:rsidRPr="00217428" w14:paraId="3BA0DD11" w14:textId="77777777" w:rsidTr="00AE66A6">
        <w:trPr>
          <w:trHeight w:val="264"/>
        </w:trPr>
        <w:tc>
          <w:tcPr>
            <w:tcW w:w="3129" w:type="dxa"/>
            <w:tcBorders>
              <w:top w:val="single" w:sz="4" w:space="0" w:color="000000"/>
              <w:left w:val="single" w:sz="4" w:space="0" w:color="000000"/>
              <w:bottom w:val="single" w:sz="4" w:space="0" w:color="auto"/>
              <w:right w:val="single" w:sz="4" w:space="0" w:color="auto"/>
            </w:tcBorders>
          </w:tcPr>
          <w:p w14:paraId="014C7961" w14:textId="77777777" w:rsidR="002003FD" w:rsidRPr="00AE66A6" w:rsidRDefault="002003FD" w:rsidP="002003FD">
            <w:pPr>
              <w:ind w:right="-2801"/>
              <w:rPr>
                <w:b/>
                <w:bCs/>
                <w:sz w:val="22"/>
                <w:szCs w:val="22"/>
              </w:rPr>
            </w:pPr>
            <w:r w:rsidRPr="00AE66A6">
              <w:rPr>
                <w:b/>
                <w:bCs/>
                <w:sz w:val="22"/>
                <w:szCs w:val="22"/>
              </w:rPr>
              <w:t>ОФП</w:t>
            </w:r>
          </w:p>
        </w:tc>
        <w:tc>
          <w:tcPr>
            <w:tcW w:w="425" w:type="dxa"/>
            <w:tcBorders>
              <w:top w:val="single" w:sz="4" w:space="0" w:color="000000"/>
              <w:left w:val="single" w:sz="4" w:space="0" w:color="auto"/>
              <w:bottom w:val="single" w:sz="4" w:space="0" w:color="auto"/>
              <w:right w:val="single" w:sz="4" w:space="0" w:color="auto"/>
            </w:tcBorders>
          </w:tcPr>
          <w:p w14:paraId="6DD93190" w14:textId="032DD267" w:rsidR="002003FD" w:rsidRPr="00217428" w:rsidRDefault="002003FD" w:rsidP="002003FD">
            <w:pPr>
              <w:ind w:right="-2801"/>
              <w:rPr>
                <w:sz w:val="18"/>
                <w:szCs w:val="18"/>
              </w:rPr>
            </w:pPr>
            <w:r>
              <w:rPr>
                <w:sz w:val="18"/>
                <w:szCs w:val="18"/>
              </w:rPr>
              <w:t>1</w:t>
            </w:r>
          </w:p>
        </w:tc>
        <w:tc>
          <w:tcPr>
            <w:tcW w:w="417" w:type="dxa"/>
            <w:tcBorders>
              <w:top w:val="single" w:sz="4" w:space="0" w:color="000000"/>
              <w:left w:val="single" w:sz="4" w:space="0" w:color="auto"/>
              <w:bottom w:val="single" w:sz="4" w:space="0" w:color="auto"/>
              <w:right w:val="single" w:sz="4" w:space="0" w:color="auto"/>
            </w:tcBorders>
          </w:tcPr>
          <w:p w14:paraId="404F4B6A" w14:textId="46AD5FD9" w:rsidR="002003FD" w:rsidRPr="00217428" w:rsidRDefault="002003FD" w:rsidP="002003FD">
            <w:pPr>
              <w:ind w:right="-2801"/>
              <w:rPr>
                <w:sz w:val="18"/>
                <w:szCs w:val="18"/>
              </w:rPr>
            </w:pPr>
            <w:r w:rsidRPr="009569B7">
              <w:rPr>
                <w:sz w:val="18"/>
                <w:szCs w:val="18"/>
              </w:rPr>
              <w:t>1</w:t>
            </w:r>
          </w:p>
        </w:tc>
        <w:tc>
          <w:tcPr>
            <w:tcW w:w="417" w:type="dxa"/>
            <w:tcBorders>
              <w:top w:val="single" w:sz="4" w:space="0" w:color="000000"/>
              <w:left w:val="single" w:sz="4" w:space="0" w:color="auto"/>
              <w:bottom w:val="single" w:sz="4" w:space="0" w:color="auto"/>
              <w:right w:val="single" w:sz="4" w:space="0" w:color="auto"/>
            </w:tcBorders>
          </w:tcPr>
          <w:p w14:paraId="3D0CE851" w14:textId="0442D397" w:rsidR="002003FD" w:rsidRPr="00217428" w:rsidRDefault="002003FD" w:rsidP="002003FD">
            <w:pPr>
              <w:ind w:right="-2801"/>
              <w:rPr>
                <w:sz w:val="18"/>
                <w:szCs w:val="18"/>
              </w:rPr>
            </w:pPr>
            <w:r w:rsidRPr="009569B7">
              <w:rPr>
                <w:sz w:val="18"/>
                <w:szCs w:val="18"/>
              </w:rPr>
              <w:t>1</w:t>
            </w:r>
          </w:p>
        </w:tc>
        <w:tc>
          <w:tcPr>
            <w:tcW w:w="334" w:type="dxa"/>
            <w:tcBorders>
              <w:top w:val="single" w:sz="4" w:space="0" w:color="000000"/>
              <w:left w:val="single" w:sz="4" w:space="0" w:color="auto"/>
              <w:bottom w:val="single" w:sz="4" w:space="0" w:color="auto"/>
              <w:right w:val="single" w:sz="4" w:space="0" w:color="000000"/>
            </w:tcBorders>
          </w:tcPr>
          <w:p w14:paraId="333937DB" w14:textId="12BBED79" w:rsidR="002003FD" w:rsidRPr="00217428" w:rsidRDefault="002003FD" w:rsidP="002003FD">
            <w:pPr>
              <w:ind w:right="-2801"/>
              <w:rPr>
                <w:sz w:val="18"/>
                <w:szCs w:val="18"/>
              </w:rPr>
            </w:pPr>
            <w:r w:rsidRPr="009569B7">
              <w:rPr>
                <w:sz w:val="18"/>
                <w:szCs w:val="18"/>
              </w:rPr>
              <w:t>1</w:t>
            </w:r>
          </w:p>
        </w:tc>
        <w:tc>
          <w:tcPr>
            <w:tcW w:w="416" w:type="dxa"/>
            <w:tcBorders>
              <w:top w:val="single" w:sz="4" w:space="0" w:color="000000"/>
              <w:left w:val="single" w:sz="4" w:space="0" w:color="000000"/>
              <w:bottom w:val="single" w:sz="4" w:space="0" w:color="auto"/>
              <w:right w:val="single" w:sz="4" w:space="0" w:color="000000"/>
            </w:tcBorders>
          </w:tcPr>
          <w:p w14:paraId="35208A86" w14:textId="4E91F57A" w:rsidR="002003FD" w:rsidRPr="00217428" w:rsidRDefault="002003FD" w:rsidP="002003FD">
            <w:pPr>
              <w:jc w:val="center"/>
              <w:rPr>
                <w:sz w:val="18"/>
                <w:szCs w:val="18"/>
              </w:rPr>
            </w:pPr>
            <w:r w:rsidRPr="009569B7">
              <w:rPr>
                <w:sz w:val="18"/>
                <w:szCs w:val="18"/>
              </w:rPr>
              <w:t>1</w:t>
            </w:r>
          </w:p>
        </w:tc>
        <w:tc>
          <w:tcPr>
            <w:tcW w:w="293" w:type="dxa"/>
            <w:tcBorders>
              <w:top w:val="single" w:sz="4" w:space="0" w:color="000000"/>
              <w:left w:val="single" w:sz="4" w:space="0" w:color="000000"/>
              <w:bottom w:val="single" w:sz="4" w:space="0" w:color="auto"/>
              <w:right w:val="single" w:sz="4" w:space="0" w:color="000000"/>
            </w:tcBorders>
          </w:tcPr>
          <w:p w14:paraId="3C6F18D6" w14:textId="50831DD7" w:rsidR="002003FD" w:rsidRPr="00217428" w:rsidRDefault="002003FD" w:rsidP="002003FD">
            <w:pPr>
              <w:jc w:val="center"/>
              <w:rPr>
                <w:sz w:val="18"/>
                <w:szCs w:val="18"/>
              </w:rPr>
            </w:pPr>
            <w:r w:rsidRPr="009569B7">
              <w:rPr>
                <w:sz w:val="18"/>
                <w:szCs w:val="18"/>
              </w:rPr>
              <w:t>1</w:t>
            </w:r>
          </w:p>
        </w:tc>
        <w:tc>
          <w:tcPr>
            <w:tcW w:w="533" w:type="dxa"/>
            <w:tcBorders>
              <w:top w:val="single" w:sz="4" w:space="0" w:color="000000"/>
              <w:left w:val="single" w:sz="4" w:space="0" w:color="000000"/>
              <w:bottom w:val="single" w:sz="4" w:space="0" w:color="auto"/>
              <w:right w:val="single" w:sz="4" w:space="0" w:color="000000"/>
            </w:tcBorders>
          </w:tcPr>
          <w:p w14:paraId="0D18A1A3" w14:textId="511C96BF" w:rsidR="002003FD" w:rsidRPr="00217428" w:rsidRDefault="002003FD" w:rsidP="002003FD">
            <w:pPr>
              <w:jc w:val="center"/>
              <w:rPr>
                <w:sz w:val="18"/>
                <w:szCs w:val="18"/>
              </w:rPr>
            </w:pPr>
            <w:r w:rsidRPr="009569B7">
              <w:rPr>
                <w:sz w:val="18"/>
                <w:szCs w:val="18"/>
              </w:rPr>
              <w:t>1</w:t>
            </w:r>
          </w:p>
        </w:tc>
        <w:tc>
          <w:tcPr>
            <w:tcW w:w="425" w:type="dxa"/>
            <w:tcBorders>
              <w:top w:val="single" w:sz="4" w:space="0" w:color="000000"/>
              <w:left w:val="single" w:sz="4" w:space="0" w:color="000000"/>
              <w:bottom w:val="single" w:sz="4" w:space="0" w:color="auto"/>
              <w:right w:val="single" w:sz="4" w:space="0" w:color="000000"/>
            </w:tcBorders>
          </w:tcPr>
          <w:p w14:paraId="04FDA02B" w14:textId="50D00ED4" w:rsidR="002003FD" w:rsidRPr="00217428" w:rsidRDefault="002003FD" w:rsidP="002003FD">
            <w:pPr>
              <w:jc w:val="center"/>
              <w:rPr>
                <w:sz w:val="18"/>
                <w:szCs w:val="18"/>
              </w:rPr>
            </w:pPr>
            <w:r w:rsidRPr="009569B7">
              <w:rPr>
                <w:sz w:val="18"/>
                <w:szCs w:val="18"/>
              </w:rPr>
              <w:t>1</w:t>
            </w:r>
          </w:p>
        </w:tc>
        <w:tc>
          <w:tcPr>
            <w:tcW w:w="426" w:type="dxa"/>
            <w:tcBorders>
              <w:top w:val="single" w:sz="4" w:space="0" w:color="000000"/>
              <w:left w:val="single" w:sz="4" w:space="0" w:color="000000"/>
              <w:bottom w:val="single" w:sz="4" w:space="0" w:color="auto"/>
              <w:right w:val="single" w:sz="4" w:space="0" w:color="000000"/>
            </w:tcBorders>
          </w:tcPr>
          <w:p w14:paraId="10F63CB5" w14:textId="58D5B501" w:rsidR="002003FD" w:rsidRPr="00217428" w:rsidRDefault="002003FD" w:rsidP="002003FD">
            <w:pPr>
              <w:jc w:val="center"/>
              <w:rPr>
                <w:sz w:val="18"/>
                <w:szCs w:val="18"/>
              </w:rPr>
            </w:pPr>
            <w:r w:rsidRPr="009569B7">
              <w:rPr>
                <w:sz w:val="18"/>
                <w:szCs w:val="18"/>
              </w:rPr>
              <w:t>1</w:t>
            </w:r>
          </w:p>
        </w:tc>
        <w:tc>
          <w:tcPr>
            <w:tcW w:w="425" w:type="dxa"/>
            <w:tcBorders>
              <w:top w:val="single" w:sz="4" w:space="0" w:color="000000"/>
              <w:left w:val="single" w:sz="4" w:space="0" w:color="000000"/>
              <w:bottom w:val="single" w:sz="4" w:space="0" w:color="auto"/>
              <w:right w:val="single" w:sz="4" w:space="0" w:color="000000"/>
            </w:tcBorders>
          </w:tcPr>
          <w:p w14:paraId="5183B03D" w14:textId="198DC6F9" w:rsidR="002003FD" w:rsidRPr="00217428" w:rsidRDefault="002003FD" w:rsidP="002003FD">
            <w:pPr>
              <w:jc w:val="center"/>
              <w:rPr>
                <w:sz w:val="18"/>
                <w:szCs w:val="18"/>
              </w:rPr>
            </w:pPr>
            <w:r w:rsidRPr="009569B7">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440CEEC0" w14:textId="6F170F9A" w:rsidR="002003FD" w:rsidRPr="00217428" w:rsidRDefault="002003FD" w:rsidP="002003FD">
            <w:pPr>
              <w:jc w:val="center"/>
              <w:rPr>
                <w:sz w:val="18"/>
                <w:szCs w:val="18"/>
              </w:rPr>
            </w:pPr>
            <w:r w:rsidRPr="009569B7">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3F300661" w14:textId="62BE7C48" w:rsidR="002003FD" w:rsidRPr="00217428" w:rsidRDefault="002003FD" w:rsidP="002003FD">
            <w:pPr>
              <w:jc w:val="center"/>
              <w:rPr>
                <w:sz w:val="18"/>
                <w:szCs w:val="18"/>
              </w:rPr>
            </w:pPr>
            <w:r w:rsidRPr="009569B7">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30718DC8" w14:textId="40B2C161" w:rsidR="002003FD" w:rsidRPr="00217428" w:rsidRDefault="002003FD" w:rsidP="002003FD">
            <w:pPr>
              <w:jc w:val="center"/>
              <w:rPr>
                <w:sz w:val="18"/>
                <w:szCs w:val="18"/>
              </w:rPr>
            </w:pPr>
            <w:r w:rsidRPr="009569B7">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0F5903A2" w14:textId="24B17D4F" w:rsidR="002003FD" w:rsidRPr="00217428" w:rsidRDefault="002003FD" w:rsidP="002003FD">
            <w:pPr>
              <w:jc w:val="center"/>
              <w:rPr>
                <w:sz w:val="18"/>
                <w:szCs w:val="18"/>
              </w:rPr>
            </w:pPr>
            <w:r w:rsidRPr="009569B7">
              <w:rPr>
                <w:sz w:val="18"/>
                <w:szCs w:val="18"/>
              </w:rPr>
              <w:t>1</w:t>
            </w:r>
          </w:p>
        </w:tc>
        <w:tc>
          <w:tcPr>
            <w:tcW w:w="559" w:type="dxa"/>
            <w:tcBorders>
              <w:top w:val="single" w:sz="4" w:space="0" w:color="000000"/>
              <w:left w:val="single" w:sz="4" w:space="0" w:color="000000"/>
              <w:bottom w:val="single" w:sz="4" w:space="0" w:color="auto"/>
              <w:right w:val="single" w:sz="4" w:space="0" w:color="000000"/>
            </w:tcBorders>
          </w:tcPr>
          <w:p w14:paraId="64ED0663" w14:textId="4820F5B9" w:rsidR="002003FD" w:rsidRPr="00217428" w:rsidRDefault="002003FD" w:rsidP="002003FD">
            <w:pPr>
              <w:jc w:val="center"/>
              <w:rPr>
                <w:sz w:val="18"/>
                <w:szCs w:val="18"/>
              </w:rPr>
            </w:pPr>
            <w:r w:rsidRPr="009569B7">
              <w:rPr>
                <w:sz w:val="18"/>
                <w:szCs w:val="18"/>
              </w:rPr>
              <w:t>1</w:t>
            </w:r>
          </w:p>
        </w:tc>
        <w:tc>
          <w:tcPr>
            <w:tcW w:w="456" w:type="dxa"/>
            <w:tcBorders>
              <w:top w:val="single" w:sz="4" w:space="0" w:color="000000"/>
              <w:left w:val="single" w:sz="4" w:space="0" w:color="000000"/>
              <w:bottom w:val="single" w:sz="4" w:space="0" w:color="auto"/>
              <w:right w:val="single" w:sz="4" w:space="0" w:color="000000"/>
            </w:tcBorders>
          </w:tcPr>
          <w:p w14:paraId="741AE811" w14:textId="337F92A0" w:rsidR="002003FD" w:rsidRPr="00217428" w:rsidRDefault="002003FD" w:rsidP="002003FD">
            <w:pPr>
              <w:jc w:val="center"/>
              <w:rPr>
                <w:sz w:val="18"/>
                <w:szCs w:val="18"/>
              </w:rPr>
            </w:pPr>
            <w:r w:rsidRPr="009569B7">
              <w:rPr>
                <w:sz w:val="18"/>
                <w:szCs w:val="18"/>
              </w:rPr>
              <w:t>1</w:t>
            </w:r>
          </w:p>
        </w:tc>
        <w:tc>
          <w:tcPr>
            <w:tcW w:w="539" w:type="dxa"/>
            <w:tcBorders>
              <w:top w:val="single" w:sz="4" w:space="0" w:color="000000"/>
              <w:left w:val="single" w:sz="4" w:space="0" w:color="000000"/>
              <w:bottom w:val="single" w:sz="4" w:space="0" w:color="auto"/>
              <w:right w:val="single" w:sz="4" w:space="0" w:color="auto"/>
            </w:tcBorders>
          </w:tcPr>
          <w:p w14:paraId="4745C7CA" w14:textId="4028C47D" w:rsidR="002003FD" w:rsidRPr="00217428" w:rsidRDefault="002003FD" w:rsidP="002003FD">
            <w:pPr>
              <w:jc w:val="center"/>
              <w:rPr>
                <w:sz w:val="18"/>
                <w:szCs w:val="18"/>
              </w:rPr>
            </w:pPr>
            <w:r w:rsidRPr="009569B7">
              <w:rPr>
                <w:sz w:val="18"/>
                <w:szCs w:val="18"/>
              </w:rPr>
              <w:t>1</w:t>
            </w:r>
          </w:p>
        </w:tc>
        <w:tc>
          <w:tcPr>
            <w:tcW w:w="562" w:type="dxa"/>
            <w:tcBorders>
              <w:top w:val="single" w:sz="4" w:space="0" w:color="000000"/>
              <w:left w:val="single" w:sz="4" w:space="0" w:color="000000"/>
              <w:bottom w:val="single" w:sz="4" w:space="0" w:color="auto"/>
              <w:right w:val="single" w:sz="4" w:space="0" w:color="auto"/>
            </w:tcBorders>
          </w:tcPr>
          <w:p w14:paraId="5B0E74B6" w14:textId="7706CA5F" w:rsidR="002003FD" w:rsidRPr="00217428" w:rsidRDefault="002003FD" w:rsidP="002003FD">
            <w:pPr>
              <w:jc w:val="center"/>
              <w:rPr>
                <w:sz w:val="18"/>
                <w:szCs w:val="18"/>
              </w:rPr>
            </w:pPr>
            <w:r w:rsidRPr="009569B7">
              <w:rPr>
                <w:sz w:val="18"/>
                <w:szCs w:val="18"/>
              </w:rPr>
              <w:t>1</w:t>
            </w:r>
          </w:p>
        </w:tc>
        <w:tc>
          <w:tcPr>
            <w:tcW w:w="476" w:type="dxa"/>
            <w:tcBorders>
              <w:top w:val="single" w:sz="4" w:space="0" w:color="000000"/>
              <w:left w:val="single" w:sz="4" w:space="0" w:color="000000"/>
              <w:bottom w:val="single" w:sz="4" w:space="0" w:color="auto"/>
              <w:right w:val="single" w:sz="4" w:space="0" w:color="auto"/>
            </w:tcBorders>
          </w:tcPr>
          <w:p w14:paraId="54A04C46" w14:textId="5A8E8BFB" w:rsidR="002003FD" w:rsidRPr="00217428" w:rsidRDefault="002003FD" w:rsidP="002003FD">
            <w:pPr>
              <w:jc w:val="center"/>
              <w:rPr>
                <w:sz w:val="18"/>
                <w:szCs w:val="18"/>
              </w:rPr>
            </w:pPr>
            <w:r w:rsidRPr="009569B7">
              <w:rPr>
                <w:sz w:val="18"/>
                <w:szCs w:val="18"/>
              </w:rPr>
              <w:t>1</w:t>
            </w:r>
          </w:p>
        </w:tc>
        <w:tc>
          <w:tcPr>
            <w:tcW w:w="587" w:type="dxa"/>
            <w:tcBorders>
              <w:top w:val="single" w:sz="4" w:space="0" w:color="000000"/>
              <w:left w:val="single" w:sz="4" w:space="0" w:color="000000"/>
              <w:bottom w:val="single" w:sz="4" w:space="0" w:color="auto"/>
              <w:right w:val="single" w:sz="4" w:space="0" w:color="auto"/>
            </w:tcBorders>
          </w:tcPr>
          <w:p w14:paraId="249AF153" w14:textId="299D048F" w:rsidR="002003FD" w:rsidRPr="00217428" w:rsidRDefault="002003FD" w:rsidP="002003FD">
            <w:pPr>
              <w:jc w:val="center"/>
              <w:rPr>
                <w:sz w:val="18"/>
                <w:szCs w:val="18"/>
              </w:rPr>
            </w:pPr>
            <w:r w:rsidRPr="009569B7">
              <w:rPr>
                <w:sz w:val="18"/>
                <w:szCs w:val="18"/>
              </w:rPr>
              <w:t>1</w:t>
            </w:r>
          </w:p>
        </w:tc>
        <w:tc>
          <w:tcPr>
            <w:tcW w:w="456" w:type="dxa"/>
            <w:tcBorders>
              <w:top w:val="single" w:sz="4" w:space="0" w:color="000000"/>
              <w:left w:val="single" w:sz="4" w:space="0" w:color="000000"/>
              <w:bottom w:val="single" w:sz="4" w:space="0" w:color="auto"/>
              <w:right w:val="single" w:sz="4" w:space="0" w:color="000000"/>
            </w:tcBorders>
          </w:tcPr>
          <w:p w14:paraId="6728B319" w14:textId="5F9D71AD" w:rsidR="002003FD" w:rsidRPr="00217428" w:rsidRDefault="002003FD" w:rsidP="002003FD">
            <w:pPr>
              <w:jc w:val="center"/>
              <w:rPr>
                <w:sz w:val="18"/>
                <w:szCs w:val="18"/>
              </w:rPr>
            </w:pPr>
            <w:r w:rsidRPr="009569B7">
              <w:rPr>
                <w:sz w:val="18"/>
                <w:szCs w:val="18"/>
              </w:rPr>
              <w:t>1</w:t>
            </w:r>
          </w:p>
        </w:tc>
        <w:tc>
          <w:tcPr>
            <w:tcW w:w="456" w:type="dxa"/>
            <w:tcBorders>
              <w:top w:val="single" w:sz="4" w:space="0" w:color="000000"/>
              <w:left w:val="single" w:sz="4" w:space="0" w:color="000000"/>
              <w:bottom w:val="single" w:sz="4" w:space="0" w:color="auto"/>
              <w:right w:val="single" w:sz="4" w:space="0" w:color="auto"/>
            </w:tcBorders>
          </w:tcPr>
          <w:p w14:paraId="1F6BBDE5" w14:textId="218A6460" w:rsidR="002003FD" w:rsidRPr="00217428" w:rsidRDefault="002003FD" w:rsidP="002003FD">
            <w:pPr>
              <w:jc w:val="center"/>
              <w:rPr>
                <w:sz w:val="18"/>
                <w:szCs w:val="18"/>
              </w:rPr>
            </w:pPr>
            <w:r w:rsidRPr="009569B7">
              <w:rPr>
                <w:sz w:val="18"/>
                <w:szCs w:val="18"/>
              </w:rPr>
              <w:t>1</w:t>
            </w:r>
          </w:p>
        </w:tc>
        <w:tc>
          <w:tcPr>
            <w:tcW w:w="505" w:type="dxa"/>
            <w:tcBorders>
              <w:top w:val="single" w:sz="4" w:space="0" w:color="000000"/>
              <w:left w:val="single" w:sz="4" w:space="0" w:color="000000"/>
              <w:bottom w:val="single" w:sz="4" w:space="0" w:color="auto"/>
              <w:right w:val="single" w:sz="4" w:space="0" w:color="000000"/>
            </w:tcBorders>
          </w:tcPr>
          <w:p w14:paraId="0360BEAE" w14:textId="60568204" w:rsidR="002003FD" w:rsidRPr="00217428" w:rsidRDefault="002003FD" w:rsidP="002003FD">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317FCD70" w14:textId="0ED1ABD5" w:rsidR="002003FD" w:rsidRPr="00217428" w:rsidRDefault="002003FD" w:rsidP="002003FD">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0EF90C52" w14:textId="5CE66C32" w:rsidR="002003FD" w:rsidRPr="00217428" w:rsidRDefault="002003FD" w:rsidP="002003FD">
            <w:pPr>
              <w:jc w:val="center"/>
              <w:rPr>
                <w:b/>
                <w:sz w:val="18"/>
                <w:szCs w:val="18"/>
              </w:rPr>
            </w:pPr>
          </w:p>
        </w:tc>
        <w:tc>
          <w:tcPr>
            <w:tcW w:w="425" w:type="dxa"/>
            <w:tcBorders>
              <w:top w:val="single" w:sz="4" w:space="0" w:color="000000"/>
              <w:left w:val="single" w:sz="4" w:space="0" w:color="auto"/>
              <w:bottom w:val="single" w:sz="4" w:space="0" w:color="auto"/>
              <w:right w:val="single" w:sz="4" w:space="0" w:color="auto"/>
            </w:tcBorders>
          </w:tcPr>
          <w:p w14:paraId="12F03776" w14:textId="77777777" w:rsidR="002003FD" w:rsidRDefault="002003FD" w:rsidP="002003FD">
            <w:pPr>
              <w:jc w:val="center"/>
              <w:rPr>
                <w:b/>
                <w:sz w:val="18"/>
                <w:szCs w:val="18"/>
              </w:rPr>
            </w:pPr>
          </w:p>
        </w:tc>
        <w:tc>
          <w:tcPr>
            <w:tcW w:w="851" w:type="dxa"/>
            <w:tcBorders>
              <w:top w:val="single" w:sz="4" w:space="0" w:color="000000"/>
              <w:left w:val="single" w:sz="4" w:space="0" w:color="auto"/>
              <w:bottom w:val="single" w:sz="4" w:space="0" w:color="auto"/>
              <w:right w:val="single" w:sz="4" w:space="0" w:color="000000"/>
            </w:tcBorders>
          </w:tcPr>
          <w:p w14:paraId="035A55F9" w14:textId="5066CDC1" w:rsidR="002003FD" w:rsidRPr="00217428" w:rsidRDefault="002003FD" w:rsidP="002003FD">
            <w:pPr>
              <w:jc w:val="center"/>
              <w:rPr>
                <w:b/>
                <w:sz w:val="18"/>
                <w:szCs w:val="18"/>
              </w:rPr>
            </w:pPr>
            <w:r>
              <w:rPr>
                <w:b/>
                <w:sz w:val="18"/>
                <w:szCs w:val="18"/>
              </w:rPr>
              <w:t>22</w:t>
            </w:r>
          </w:p>
        </w:tc>
      </w:tr>
      <w:tr w:rsidR="002003FD" w:rsidRPr="00217428" w14:paraId="601270B6" w14:textId="77777777" w:rsidTr="00AE66A6">
        <w:trPr>
          <w:trHeight w:val="127"/>
        </w:trPr>
        <w:tc>
          <w:tcPr>
            <w:tcW w:w="3129" w:type="dxa"/>
            <w:tcBorders>
              <w:top w:val="single" w:sz="4" w:space="0" w:color="000000"/>
              <w:left w:val="single" w:sz="4" w:space="0" w:color="000000"/>
              <w:bottom w:val="single" w:sz="4" w:space="0" w:color="auto"/>
              <w:right w:val="single" w:sz="4" w:space="0" w:color="auto"/>
            </w:tcBorders>
          </w:tcPr>
          <w:p w14:paraId="254DA414" w14:textId="77777777" w:rsidR="002003FD" w:rsidRPr="00AE66A6" w:rsidRDefault="002003FD" w:rsidP="002003FD">
            <w:pPr>
              <w:rPr>
                <w:bCs/>
                <w:sz w:val="22"/>
                <w:szCs w:val="22"/>
              </w:rPr>
            </w:pPr>
            <w:r w:rsidRPr="00AE66A6">
              <w:rPr>
                <w:bCs/>
                <w:sz w:val="22"/>
                <w:szCs w:val="22"/>
              </w:rPr>
              <w:t>Развитие силы</w:t>
            </w:r>
          </w:p>
        </w:tc>
        <w:tc>
          <w:tcPr>
            <w:tcW w:w="425" w:type="dxa"/>
            <w:tcBorders>
              <w:top w:val="single" w:sz="4" w:space="0" w:color="000000"/>
              <w:left w:val="single" w:sz="4" w:space="0" w:color="auto"/>
              <w:bottom w:val="single" w:sz="4" w:space="0" w:color="auto"/>
              <w:right w:val="single" w:sz="4" w:space="0" w:color="auto"/>
            </w:tcBorders>
          </w:tcPr>
          <w:p w14:paraId="2E9C5102" w14:textId="4A717F82" w:rsidR="002003FD" w:rsidRPr="00217428" w:rsidRDefault="002003FD" w:rsidP="002003FD">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3DDC86FA"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50330913" w14:textId="7F356807" w:rsidR="002003FD" w:rsidRPr="00217428" w:rsidRDefault="002003FD" w:rsidP="002003FD">
            <w:pPr>
              <w:ind w:right="-2801"/>
              <w:rPr>
                <w:sz w:val="18"/>
                <w:szCs w:val="18"/>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50EFF917" w14:textId="77777777" w:rsidR="002003FD" w:rsidRPr="00217428" w:rsidRDefault="002003FD" w:rsidP="002003FD">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2133C35F" w14:textId="3EE4D186" w:rsidR="002003FD" w:rsidRPr="00217428" w:rsidRDefault="002003FD" w:rsidP="002003FD">
            <w:pPr>
              <w:jc w:val="center"/>
              <w:rPr>
                <w:sz w:val="18"/>
                <w:szCs w:val="18"/>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59DAC916" w14:textId="77777777" w:rsidR="002003FD" w:rsidRPr="00217428" w:rsidRDefault="002003FD" w:rsidP="002003FD">
            <w:pPr>
              <w:jc w:val="center"/>
              <w:rPr>
                <w:sz w:val="18"/>
                <w:szCs w:val="18"/>
              </w:rPr>
            </w:pPr>
          </w:p>
        </w:tc>
        <w:tc>
          <w:tcPr>
            <w:tcW w:w="533" w:type="dxa"/>
            <w:tcBorders>
              <w:top w:val="single" w:sz="4" w:space="0" w:color="000000"/>
              <w:left w:val="single" w:sz="4" w:space="0" w:color="000000"/>
              <w:bottom w:val="single" w:sz="4" w:space="0" w:color="auto"/>
              <w:right w:val="single" w:sz="4" w:space="0" w:color="000000"/>
            </w:tcBorders>
          </w:tcPr>
          <w:p w14:paraId="396125F6" w14:textId="16761E22" w:rsidR="002003FD" w:rsidRPr="00217428" w:rsidRDefault="002003FD" w:rsidP="002003FD">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5EFA2775" w14:textId="6B46DA9E" w:rsidR="002003FD" w:rsidRPr="00217428" w:rsidRDefault="002003FD" w:rsidP="002003FD">
            <w:pPr>
              <w:jc w:val="center"/>
              <w:rPr>
                <w:sz w:val="18"/>
                <w:szCs w:val="18"/>
              </w:rPr>
            </w:pPr>
            <w:r>
              <w:rPr>
                <w:sz w:val="22"/>
                <w:szCs w:val="22"/>
              </w:rPr>
              <w:t>+</w:t>
            </w:r>
          </w:p>
        </w:tc>
        <w:tc>
          <w:tcPr>
            <w:tcW w:w="426" w:type="dxa"/>
            <w:tcBorders>
              <w:top w:val="single" w:sz="4" w:space="0" w:color="000000"/>
              <w:left w:val="single" w:sz="4" w:space="0" w:color="000000"/>
              <w:bottom w:val="single" w:sz="4" w:space="0" w:color="auto"/>
              <w:right w:val="single" w:sz="4" w:space="0" w:color="000000"/>
            </w:tcBorders>
          </w:tcPr>
          <w:p w14:paraId="3DC88C38" w14:textId="77777777" w:rsidR="002003FD" w:rsidRPr="00217428" w:rsidRDefault="002003FD" w:rsidP="002003FD">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51B81C94" w14:textId="77777777"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1F2D4A9C" w14:textId="183DD08B" w:rsidR="002003FD" w:rsidRPr="00217428" w:rsidRDefault="002003FD" w:rsidP="002003FD">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27940B47" w14:textId="167622C4" w:rsidR="002003FD" w:rsidRPr="00217428" w:rsidRDefault="002003FD" w:rsidP="002003FD">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75817D01" w14:textId="4D206A81" w:rsidR="002003FD" w:rsidRPr="00217428" w:rsidRDefault="002003FD" w:rsidP="002003FD">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3A583E1" w14:textId="05ECA350" w:rsidR="002003FD" w:rsidRPr="00217428" w:rsidRDefault="002003FD" w:rsidP="002003FD">
            <w:pPr>
              <w:jc w:val="center"/>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7FC11398" w14:textId="77777777" w:rsidR="002003FD" w:rsidRPr="00217428" w:rsidRDefault="002003FD" w:rsidP="002003FD">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2D19ABA6" w14:textId="77777777" w:rsidR="002003FD" w:rsidRPr="00217428" w:rsidRDefault="002003FD" w:rsidP="002003FD">
            <w:pPr>
              <w:jc w:val="center"/>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4CDADBD7" w14:textId="77777777" w:rsidR="002003FD" w:rsidRPr="00217428" w:rsidRDefault="002003FD" w:rsidP="002003FD">
            <w:pPr>
              <w:jc w:val="center"/>
              <w:rPr>
                <w:sz w:val="18"/>
                <w:szCs w:val="18"/>
              </w:rPr>
            </w:pPr>
          </w:p>
        </w:tc>
        <w:tc>
          <w:tcPr>
            <w:tcW w:w="562" w:type="dxa"/>
            <w:tcBorders>
              <w:top w:val="single" w:sz="4" w:space="0" w:color="000000"/>
              <w:left w:val="single" w:sz="4" w:space="0" w:color="000000"/>
              <w:bottom w:val="single" w:sz="4" w:space="0" w:color="auto"/>
              <w:right w:val="single" w:sz="4" w:space="0" w:color="auto"/>
            </w:tcBorders>
          </w:tcPr>
          <w:p w14:paraId="0330AD76" w14:textId="6FA2C4A1" w:rsidR="002003FD" w:rsidRPr="00217428" w:rsidRDefault="002003FD" w:rsidP="002003FD">
            <w:pPr>
              <w:jc w:val="center"/>
              <w:rPr>
                <w:sz w:val="18"/>
                <w:szCs w:val="18"/>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7D7B3FFC" w14:textId="525E58A9" w:rsidR="002003FD" w:rsidRPr="00217428" w:rsidRDefault="002003FD" w:rsidP="002003FD">
            <w:pPr>
              <w:jc w:val="center"/>
              <w:rPr>
                <w:sz w:val="18"/>
                <w:szCs w:val="18"/>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7C52A89F" w14:textId="1AB9BC51" w:rsidR="002003FD" w:rsidRPr="00217428" w:rsidRDefault="002003FD" w:rsidP="002003FD">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0A1BD945" w14:textId="77777777" w:rsidR="002003FD" w:rsidRPr="00217428" w:rsidRDefault="002003FD" w:rsidP="002003FD">
            <w:pPr>
              <w:jc w:val="center"/>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696AE921" w14:textId="7949C7E8" w:rsidR="002003FD" w:rsidRPr="00217428" w:rsidRDefault="002003FD" w:rsidP="002003FD">
            <w:pPr>
              <w:jc w:val="center"/>
              <w:rPr>
                <w:sz w:val="18"/>
                <w:szCs w:val="18"/>
              </w:rPr>
            </w:pPr>
            <w:r>
              <w:rPr>
                <w:sz w:val="18"/>
                <w:szCs w:val="18"/>
              </w:rPr>
              <w:t>+</w:t>
            </w:r>
          </w:p>
        </w:tc>
        <w:tc>
          <w:tcPr>
            <w:tcW w:w="505" w:type="dxa"/>
            <w:tcBorders>
              <w:top w:val="single" w:sz="4" w:space="0" w:color="000000"/>
              <w:left w:val="single" w:sz="4" w:space="0" w:color="000000"/>
              <w:bottom w:val="single" w:sz="4" w:space="0" w:color="auto"/>
              <w:right w:val="single" w:sz="4" w:space="0" w:color="000000"/>
            </w:tcBorders>
          </w:tcPr>
          <w:p w14:paraId="457E989D" w14:textId="77777777" w:rsidR="002003FD" w:rsidRPr="00217428" w:rsidRDefault="002003FD" w:rsidP="002003FD">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24B1A204" w14:textId="77777777" w:rsidR="002003FD" w:rsidRPr="00217428" w:rsidRDefault="002003FD" w:rsidP="002003FD">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4DA14B45" w14:textId="77777777" w:rsidR="002003FD" w:rsidRPr="00217428" w:rsidRDefault="002003FD" w:rsidP="002003FD">
            <w:pPr>
              <w:jc w:val="center"/>
              <w:rPr>
                <w:b/>
                <w:sz w:val="18"/>
                <w:szCs w:val="18"/>
              </w:rPr>
            </w:pPr>
          </w:p>
        </w:tc>
        <w:tc>
          <w:tcPr>
            <w:tcW w:w="425" w:type="dxa"/>
            <w:tcBorders>
              <w:top w:val="single" w:sz="4" w:space="0" w:color="000000"/>
              <w:left w:val="single" w:sz="4" w:space="0" w:color="auto"/>
              <w:bottom w:val="single" w:sz="4" w:space="0" w:color="auto"/>
              <w:right w:val="single" w:sz="4" w:space="0" w:color="auto"/>
            </w:tcBorders>
          </w:tcPr>
          <w:p w14:paraId="3B7AC163" w14:textId="77777777" w:rsidR="002003FD" w:rsidRPr="00217428" w:rsidRDefault="002003FD" w:rsidP="002003FD">
            <w:pPr>
              <w:jc w:val="center"/>
              <w:rPr>
                <w:b/>
                <w:sz w:val="18"/>
                <w:szCs w:val="18"/>
              </w:rPr>
            </w:pPr>
          </w:p>
        </w:tc>
        <w:tc>
          <w:tcPr>
            <w:tcW w:w="851" w:type="dxa"/>
            <w:tcBorders>
              <w:top w:val="single" w:sz="4" w:space="0" w:color="000000"/>
              <w:left w:val="single" w:sz="4" w:space="0" w:color="auto"/>
              <w:bottom w:val="single" w:sz="4" w:space="0" w:color="auto"/>
              <w:right w:val="single" w:sz="4" w:space="0" w:color="000000"/>
            </w:tcBorders>
          </w:tcPr>
          <w:p w14:paraId="3FD16B69" w14:textId="248C753F" w:rsidR="002003FD" w:rsidRPr="00217428" w:rsidRDefault="002003FD" w:rsidP="002003FD">
            <w:pPr>
              <w:jc w:val="center"/>
              <w:rPr>
                <w:b/>
                <w:sz w:val="18"/>
                <w:szCs w:val="18"/>
              </w:rPr>
            </w:pPr>
          </w:p>
        </w:tc>
      </w:tr>
      <w:tr w:rsidR="002003FD" w:rsidRPr="00217428" w14:paraId="7511F677" w14:textId="77777777" w:rsidTr="00AE66A6">
        <w:trPr>
          <w:trHeight w:val="177"/>
        </w:trPr>
        <w:tc>
          <w:tcPr>
            <w:tcW w:w="3129" w:type="dxa"/>
            <w:tcBorders>
              <w:top w:val="single" w:sz="4" w:space="0" w:color="000000"/>
              <w:left w:val="single" w:sz="4" w:space="0" w:color="000000"/>
              <w:bottom w:val="single" w:sz="4" w:space="0" w:color="auto"/>
              <w:right w:val="single" w:sz="4" w:space="0" w:color="auto"/>
            </w:tcBorders>
          </w:tcPr>
          <w:p w14:paraId="3E7AE097" w14:textId="77777777" w:rsidR="002003FD" w:rsidRPr="00AE66A6" w:rsidRDefault="002003FD" w:rsidP="002003FD">
            <w:pPr>
              <w:ind w:right="-2801"/>
              <w:rPr>
                <w:sz w:val="22"/>
                <w:szCs w:val="22"/>
              </w:rPr>
            </w:pPr>
            <w:r w:rsidRPr="00AE66A6">
              <w:rPr>
                <w:bCs/>
                <w:sz w:val="22"/>
                <w:szCs w:val="22"/>
              </w:rPr>
              <w:t>Развитие гибкости</w:t>
            </w:r>
          </w:p>
        </w:tc>
        <w:tc>
          <w:tcPr>
            <w:tcW w:w="425" w:type="dxa"/>
            <w:tcBorders>
              <w:top w:val="single" w:sz="4" w:space="0" w:color="000000"/>
              <w:left w:val="single" w:sz="4" w:space="0" w:color="auto"/>
              <w:bottom w:val="single" w:sz="4" w:space="0" w:color="auto"/>
              <w:right w:val="single" w:sz="4" w:space="0" w:color="auto"/>
            </w:tcBorders>
          </w:tcPr>
          <w:p w14:paraId="0B06DEF8"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21A488F7" w14:textId="087C351F" w:rsidR="002003FD" w:rsidRPr="00217428" w:rsidRDefault="002003FD" w:rsidP="002003FD">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40274066" w14:textId="77777777" w:rsidR="002003FD" w:rsidRPr="00217428" w:rsidRDefault="002003FD" w:rsidP="002003FD">
            <w:pPr>
              <w:ind w:right="-2801"/>
              <w:rPr>
                <w:sz w:val="18"/>
                <w:szCs w:val="18"/>
              </w:rPr>
            </w:pPr>
          </w:p>
        </w:tc>
        <w:tc>
          <w:tcPr>
            <w:tcW w:w="334" w:type="dxa"/>
            <w:tcBorders>
              <w:top w:val="single" w:sz="4" w:space="0" w:color="000000"/>
              <w:left w:val="single" w:sz="4" w:space="0" w:color="auto"/>
              <w:bottom w:val="single" w:sz="4" w:space="0" w:color="auto"/>
              <w:right w:val="single" w:sz="4" w:space="0" w:color="000000"/>
            </w:tcBorders>
          </w:tcPr>
          <w:p w14:paraId="3CDE6CA3" w14:textId="77777777" w:rsidR="002003FD" w:rsidRPr="00217428" w:rsidRDefault="002003FD" w:rsidP="002003FD">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3BFA6C0D" w14:textId="77777777" w:rsidR="002003FD" w:rsidRPr="00217428" w:rsidRDefault="002003FD" w:rsidP="002003FD">
            <w:pPr>
              <w:jc w:val="center"/>
              <w:rPr>
                <w:sz w:val="18"/>
                <w:szCs w:val="18"/>
              </w:rPr>
            </w:pPr>
          </w:p>
        </w:tc>
        <w:tc>
          <w:tcPr>
            <w:tcW w:w="293" w:type="dxa"/>
            <w:tcBorders>
              <w:top w:val="single" w:sz="4" w:space="0" w:color="000000"/>
              <w:left w:val="single" w:sz="4" w:space="0" w:color="000000"/>
              <w:bottom w:val="single" w:sz="4" w:space="0" w:color="auto"/>
              <w:right w:val="single" w:sz="4" w:space="0" w:color="000000"/>
            </w:tcBorders>
          </w:tcPr>
          <w:p w14:paraId="11100977" w14:textId="200EA50E" w:rsidR="002003FD" w:rsidRPr="00217428" w:rsidRDefault="002003FD" w:rsidP="002003FD">
            <w:pPr>
              <w:jc w:val="center"/>
              <w:rPr>
                <w:sz w:val="18"/>
                <w:szCs w:val="18"/>
              </w:rPr>
            </w:pPr>
            <w:r>
              <w:rPr>
                <w:sz w:val="22"/>
                <w:szCs w:val="22"/>
              </w:rPr>
              <w:t>+</w:t>
            </w:r>
          </w:p>
        </w:tc>
        <w:tc>
          <w:tcPr>
            <w:tcW w:w="533" w:type="dxa"/>
            <w:tcBorders>
              <w:top w:val="single" w:sz="4" w:space="0" w:color="000000"/>
              <w:left w:val="single" w:sz="4" w:space="0" w:color="000000"/>
              <w:bottom w:val="single" w:sz="4" w:space="0" w:color="auto"/>
              <w:right w:val="single" w:sz="4" w:space="0" w:color="000000"/>
            </w:tcBorders>
          </w:tcPr>
          <w:p w14:paraId="2F47CC6F" w14:textId="77777777" w:rsidR="002003FD" w:rsidRPr="00217428" w:rsidRDefault="002003FD" w:rsidP="002003FD">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707A8C9F" w14:textId="77777777" w:rsidR="002003FD" w:rsidRPr="00217428" w:rsidRDefault="002003FD" w:rsidP="002003FD">
            <w:pPr>
              <w:jc w:val="center"/>
              <w:rPr>
                <w:sz w:val="18"/>
                <w:szCs w:val="18"/>
              </w:rPr>
            </w:pPr>
          </w:p>
        </w:tc>
        <w:tc>
          <w:tcPr>
            <w:tcW w:w="426" w:type="dxa"/>
            <w:tcBorders>
              <w:top w:val="single" w:sz="4" w:space="0" w:color="000000"/>
              <w:left w:val="single" w:sz="4" w:space="0" w:color="000000"/>
              <w:bottom w:val="single" w:sz="4" w:space="0" w:color="auto"/>
              <w:right w:val="single" w:sz="4" w:space="0" w:color="000000"/>
            </w:tcBorders>
          </w:tcPr>
          <w:p w14:paraId="2871A8D9" w14:textId="77777777" w:rsidR="002003FD" w:rsidRPr="00217428" w:rsidRDefault="002003FD" w:rsidP="002003FD">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2B6754B1" w14:textId="6CDEC5CD" w:rsidR="002003FD" w:rsidRPr="00217428" w:rsidRDefault="002003FD" w:rsidP="002003FD">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628C532" w14:textId="77777777"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5521E029" w14:textId="77777777"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0FA16C4D" w14:textId="77777777"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3EC46C90" w14:textId="77777777" w:rsidR="002003FD" w:rsidRPr="00217428" w:rsidRDefault="002003FD" w:rsidP="002003FD">
            <w:pPr>
              <w:jc w:val="center"/>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108598B2" w14:textId="395740C2" w:rsidR="002003FD" w:rsidRPr="00217428" w:rsidRDefault="002003FD" w:rsidP="002003FD">
            <w:pPr>
              <w:jc w:val="center"/>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703FA9F8" w14:textId="77777777" w:rsidR="002003FD" w:rsidRPr="00217428" w:rsidRDefault="002003FD" w:rsidP="002003FD">
            <w:pPr>
              <w:jc w:val="center"/>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55688FF8" w14:textId="635C32E8" w:rsidR="002003FD" w:rsidRPr="00217428" w:rsidRDefault="002003FD" w:rsidP="002003FD">
            <w:pPr>
              <w:jc w:val="center"/>
              <w:rPr>
                <w:sz w:val="18"/>
                <w:szCs w:val="18"/>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2768071E" w14:textId="77777777" w:rsidR="002003FD" w:rsidRPr="00217428" w:rsidRDefault="002003FD" w:rsidP="002003FD">
            <w:pPr>
              <w:jc w:val="center"/>
              <w:rPr>
                <w:sz w:val="18"/>
                <w:szCs w:val="18"/>
              </w:rPr>
            </w:pPr>
          </w:p>
        </w:tc>
        <w:tc>
          <w:tcPr>
            <w:tcW w:w="476" w:type="dxa"/>
            <w:tcBorders>
              <w:top w:val="single" w:sz="4" w:space="0" w:color="000000"/>
              <w:left w:val="single" w:sz="4" w:space="0" w:color="000000"/>
              <w:bottom w:val="single" w:sz="4" w:space="0" w:color="auto"/>
              <w:right w:val="single" w:sz="4" w:space="0" w:color="auto"/>
            </w:tcBorders>
          </w:tcPr>
          <w:p w14:paraId="5CE5E48F" w14:textId="504F452A" w:rsidR="002003FD" w:rsidRPr="00217428" w:rsidRDefault="002003FD" w:rsidP="002003FD">
            <w:pPr>
              <w:jc w:val="center"/>
              <w:rPr>
                <w:sz w:val="18"/>
                <w:szCs w:val="18"/>
              </w:rPr>
            </w:pPr>
          </w:p>
        </w:tc>
        <w:tc>
          <w:tcPr>
            <w:tcW w:w="587" w:type="dxa"/>
            <w:tcBorders>
              <w:top w:val="single" w:sz="4" w:space="0" w:color="000000"/>
              <w:left w:val="single" w:sz="4" w:space="0" w:color="000000"/>
              <w:bottom w:val="single" w:sz="4" w:space="0" w:color="auto"/>
              <w:right w:val="single" w:sz="4" w:space="0" w:color="auto"/>
            </w:tcBorders>
          </w:tcPr>
          <w:p w14:paraId="7A7E39E8" w14:textId="6319E5B7" w:rsidR="002003FD" w:rsidRPr="00217428" w:rsidRDefault="002003FD" w:rsidP="002003FD">
            <w:pPr>
              <w:jc w:val="center"/>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57807211" w14:textId="361EDF27" w:rsidR="002003FD" w:rsidRPr="00217428" w:rsidRDefault="002003FD" w:rsidP="002003FD">
            <w:pPr>
              <w:jc w:val="center"/>
              <w:rPr>
                <w:sz w:val="18"/>
                <w:szCs w:val="18"/>
              </w:rPr>
            </w:pPr>
            <w:r>
              <w:rPr>
                <w:sz w:val="18"/>
                <w:szCs w:val="18"/>
              </w:rPr>
              <w:t>+</w:t>
            </w:r>
          </w:p>
        </w:tc>
        <w:tc>
          <w:tcPr>
            <w:tcW w:w="456" w:type="dxa"/>
            <w:tcBorders>
              <w:top w:val="single" w:sz="4" w:space="0" w:color="000000"/>
              <w:left w:val="single" w:sz="4" w:space="0" w:color="000000"/>
              <w:bottom w:val="single" w:sz="4" w:space="0" w:color="auto"/>
              <w:right w:val="single" w:sz="4" w:space="0" w:color="auto"/>
            </w:tcBorders>
          </w:tcPr>
          <w:p w14:paraId="75A4C885" w14:textId="77777777" w:rsidR="002003FD" w:rsidRPr="00217428" w:rsidRDefault="002003FD" w:rsidP="002003FD">
            <w:pPr>
              <w:jc w:val="center"/>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4DAD880F" w14:textId="71C6BF7F" w:rsidR="002003FD" w:rsidRPr="00217428" w:rsidRDefault="002003FD" w:rsidP="002003FD">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1549771A" w14:textId="77777777" w:rsidR="002003FD" w:rsidRPr="00217428" w:rsidRDefault="002003FD" w:rsidP="002003FD">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3E6AD725" w14:textId="77777777" w:rsidR="002003FD" w:rsidRPr="00217428" w:rsidRDefault="002003FD" w:rsidP="002003FD">
            <w:pPr>
              <w:jc w:val="center"/>
              <w:rPr>
                <w:b/>
                <w:sz w:val="18"/>
                <w:szCs w:val="18"/>
              </w:rPr>
            </w:pPr>
          </w:p>
        </w:tc>
        <w:tc>
          <w:tcPr>
            <w:tcW w:w="425" w:type="dxa"/>
            <w:tcBorders>
              <w:top w:val="single" w:sz="4" w:space="0" w:color="000000"/>
              <w:left w:val="single" w:sz="4" w:space="0" w:color="auto"/>
              <w:bottom w:val="single" w:sz="4" w:space="0" w:color="auto"/>
              <w:right w:val="single" w:sz="4" w:space="0" w:color="auto"/>
            </w:tcBorders>
          </w:tcPr>
          <w:p w14:paraId="6177BF00" w14:textId="77777777" w:rsidR="002003FD" w:rsidRPr="00217428" w:rsidRDefault="002003FD" w:rsidP="002003FD">
            <w:pPr>
              <w:jc w:val="center"/>
              <w:rPr>
                <w:b/>
                <w:sz w:val="18"/>
                <w:szCs w:val="18"/>
              </w:rPr>
            </w:pPr>
          </w:p>
        </w:tc>
        <w:tc>
          <w:tcPr>
            <w:tcW w:w="851" w:type="dxa"/>
            <w:tcBorders>
              <w:top w:val="single" w:sz="4" w:space="0" w:color="000000"/>
              <w:left w:val="single" w:sz="4" w:space="0" w:color="auto"/>
              <w:bottom w:val="single" w:sz="4" w:space="0" w:color="auto"/>
              <w:right w:val="single" w:sz="4" w:space="0" w:color="000000"/>
            </w:tcBorders>
          </w:tcPr>
          <w:p w14:paraId="23CC70D9" w14:textId="6F59C216" w:rsidR="002003FD" w:rsidRPr="00217428" w:rsidRDefault="002003FD" w:rsidP="002003FD">
            <w:pPr>
              <w:jc w:val="center"/>
              <w:rPr>
                <w:b/>
                <w:sz w:val="18"/>
                <w:szCs w:val="18"/>
              </w:rPr>
            </w:pPr>
          </w:p>
        </w:tc>
      </w:tr>
      <w:tr w:rsidR="002003FD" w:rsidRPr="00217428" w14:paraId="42F131C0" w14:textId="77777777" w:rsidTr="00AE66A6">
        <w:trPr>
          <w:trHeight w:val="266"/>
        </w:trPr>
        <w:tc>
          <w:tcPr>
            <w:tcW w:w="3129" w:type="dxa"/>
            <w:tcBorders>
              <w:top w:val="single" w:sz="4" w:space="0" w:color="000000"/>
              <w:left w:val="single" w:sz="4" w:space="0" w:color="000000"/>
              <w:bottom w:val="single" w:sz="4" w:space="0" w:color="auto"/>
              <w:right w:val="single" w:sz="4" w:space="0" w:color="auto"/>
            </w:tcBorders>
          </w:tcPr>
          <w:p w14:paraId="4D2937EE" w14:textId="77777777" w:rsidR="002003FD" w:rsidRPr="00AE66A6" w:rsidRDefault="002003FD" w:rsidP="002003FD">
            <w:pPr>
              <w:ind w:right="-2801"/>
              <w:rPr>
                <w:sz w:val="22"/>
                <w:szCs w:val="22"/>
              </w:rPr>
            </w:pPr>
            <w:r w:rsidRPr="00AE66A6">
              <w:rPr>
                <w:bCs/>
                <w:sz w:val="22"/>
                <w:szCs w:val="22"/>
              </w:rPr>
              <w:t>Развитие подвижности в суставах</w:t>
            </w:r>
          </w:p>
        </w:tc>
        <w:tc>
          <w:tcPr>
            <w:tcW w:w="425" w:type="dxa"/>
            <w:tcBorders>
              <w:top w:val="single" w:sz="4" w:space="0" w:color="000000"/>
              <w:left w:val="single" w:sz="4" w:space="0" w:color="auto"/>
              <w:bottom w:val="single" w:sz="4" w:space="0" w:color="auto"/>
              <w:right w:val="single" w:sz="4" w:space="0" w:color="auto"/>
            </w:tcBorders>
          </w:tcPr>
          <w:p w14:paraId="41537350"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397B9356"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54D02AD3" w14:textId="78366DF6" w:rsidR="002003FD" w:rsidRPr="00217428" w:rsidRDefault="002003FD" w:rsidP="002003FD">
            <w:pPr>
              <w:ind w:right="-2801"/>
              <w:rPr>
                <w:sz w:val="18"/>
                <w:szCs w:val="18"/>
              </w:rPr>
            </w:pPr>
          </w:p>
        </w:tc>
        <w:tc>
          <w:tcPr>
            <w:tcW w:w="334" w:type="dxa"/>
            <w:tcBorders>
              <w:top w:val="single" w:sz="4" w:space="0" w:color="000000"/>
              <w:left w:val="single" w:sz="4" w:space="0" w:color="auto"/>
              <w:bottom w:val="single" w:sz="4" w:space="0" w:color="auto"/>
              <w:right w:val="single" w:sz="4" w:space="0" w:color="000000"/>
            </w:tcBorders>
          </w:tcPr>
          <w:p w14:paraId="5107BFA9" w14:textId="738E8BD9" w:rsidR="002003FD" w:rsidRPr="00217428" w:rsidRDefault="002003FD" w:rsidP="002003FD">
            <w:pPr>
              <w:ind w:right="-2801"/>
              <w:rPr>
                <w:sz w:val="18"/>
                <w:szCs w:val="18"/>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31509C86" w14:textId="77777777" w:rsidR="002003FD" w:rsidRPr="00217428" w:rsidRDefault="002003FD" w:rsidP="002003FD">
            <w:pPr>
              <w:jc w:val="center"/>
              <w:rPr>
                <w:sz w:val="18"/>
                <w:szCs w:val="18"/>
              </w:rPr>
            </w:pPr>
          </w:p>
        </w:tc>
        <w:tc>
          <w:tcPr>
            <w:tcW w:w="293" w:type="dxa"/>
            <w:tcBorders>
              <w:top w:val="single" w:sz="4" w:space="0" w:color="000000"/>
              <w:left w:val="single" w:sz="4" w:space="0" w:color="000000"/>
              <w:bottom w:val="single" w:sz="4" w:space="0" w:color="auto"/>
              <w:right w:val="single" w:sz="4" w:space="0" w:color="000000"/>
            </w:tcBorders>
          </w:tcPr>
          <w:p w14:paraId="7C918A42" w14:textId="1139F9F2" w:rsidR="002003FD" w:rsidRPr="00217428" w:rsidRDefault="002003FD" w:rsidP="002003FD">
            <w:pPr>
              <w:jc w:val="center"/>
              <w:rPr>
                <w:sz w:val="18"/>
                <w:szCs w:val="18"/>
              </w:rPr>
            </w:pPr>
          </w:p>
        </w:tc>
        <w:tc>
          <w:tcPr>
            <w:tcW w:w="533" w:type="dxa"/>
            <w:tcBorders>
              <w:top w:val="single" w:sz="4" w:space="0" w:color="000000"/>
              <w:left w:val="single" w:sz="4" w:space="0" w:color="000000"/>
              <w:bottom w:val="single" w:sz="4" w:space="0" w:color="auto"/>
              <w:right w:val="single" w:sz="4" w:space="0" w:color="000000"/>
            </w:tcBorders>
          </w:tcPr>
          <w:p w14:paraId="7671EE0D" w14:textId="77777777" w:rsidR="002003FD" w:rsidRPr="00217428" w:rsidRDefault="002003FD" w:rsidP="002003FD">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0BC64E1B" w14:textId="3E97F307" w:rsidR="002003FD" w:rsidRPr="00217428" w:rsidRDefault="002003FD" w:rsidP="002003FD">
            <w:pPr>
              <w:jc w:val="center"/>
              <w:rPr>
                <w:sz w:val="18"/>
                <w:szCs w:val="18"/>
              </w:rPr>
            </w:pPr>
            <w:r>
              <w:rPr>
                <w:sz w:val="22"/>
                <w:szCs w:val="22"/>
              </w:rPr>
              <w:t>+</w:t>
            </w:r>
          </w:p>
        </w:tc>
        <w:tc>
          <w:tcPr>
            <w:tcW w:w="426" w:type="dxa"/>
            <w:tcBorders>
              <w:top w:val="single" w:sz="4" w:space="0" w:color="000000"/>
              <w:left w:val="single" w:sz="4" w:space="0" w:color="000000"/>
              <w:bottom w:val="single" w:sz="4" w:space="0" w:color="auto"/>
              <w:right w:val="single" w:sz="4" w:space="0" w:color="000000"/>
            </w:tcBorders>
          </w:tcPr>
          <w:p w14:paraId="51AF0C24" w14:textId="66531C4C" w:rsidR="002003FD" w:rsidRPr="00217428" w:rsidRDefault="002003FD" w:rsidP="002003FD">
            <w:pPr>
              <w:jc w:val="center"/>
              <w:rPr>
                <w:sz w:val="18"/>
                <w:szCs w:val="18"/>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4371B2F8" w14:textId="77777777"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7BEBB187" w14:textId="77777777"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1C06754A" w14:textId="1D7177C3" w:rsidR="002003FD" w:rsidRPr="00217428" w:rsidRDefault="002003FD" w:rsidP="002003FD">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ECE6B6E" w14:textId="7F7D8962"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0FFC22BF" w14:textId="250C39C0" w:rsidR="002003FD" w:rsidRPr="00217428" w:rsidRDefault="002003FD" w:rsidP="002003FD">
            <w:pPr>
              <w:jc w:val="center"/>
              <w:rPr>
                <w:sz w:val="18"/>
                <w:szCs w:val="18"/>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56CDAD50" w14:textId="77777777" w:rsidR="002003FD" w:rsidRPr="00217428" w:rsidRDefault="002003FD" w:rsidP="002003FD">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2B7EAB2F" w14:textId="61104048" w:rsidR="002003FD" w:rsidRPr="00217428" w:rsidRDefault="002003FD" w:rsidP="002003FD">
            <w:pPr>
              <w:jc w:val="center"/>
              <w:rPr>
                <w:sz w:val="18"/>
                <w:szCs w:val="18"/>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3579EABD" w14:textId="77777777" w:rsidR="002003FD" w:rsidRPr="00217428" w:rsidRDefault="002003FD" w:rsidP="002003FD">
            <w:pPr>
              <w:jc w:val="center"/>
              <w:rPr>
                <w:sz w:val="18"/>
                <w:szCs w:val="18"/>
              </w:rPr>
            </w:pPr>
          </w:p>
        </w:tc>
        <w:tc>
          <w:tcPr>
            <w:tcW w:w="562" w:type="dxa"/>
            <w:tcBorders>
              <w:top w:val="single" w:sz="4" w:space="0" w:color="000000"/>
              <w:left w:val="single" w:sz="4" w:space="0" w:color="000000"/>
              <w:bottom w:val="single" w:sz="4" w:space="0" w:color="auto"/>
              <w:right w:val="single" w:sz="4" w:space="0" w:color="auto"/>
            </w:tcBorders>
          </w:tcPr>
          <w:p w14:paraId="212F2523" w14:textId="77777777" w:rsidR="002003FD" w:rsidRPr="00217428" w:rsidRDefault="002003FD" w:rsidP="002003FD">
            <w:pPr>
              <w:jc w:val="center"/>
              <w:rPr>
                <w:sz w:val="18"/>
                <w:szCs w:val="18"/>
              </w:rPr>
            </w:pPr>
          </w:p>
        </w:tc>
        <w:tc>
          <w:tcPr>
            <w:tcW w:w="476" w:type="dxa"/>
            <w:tcBorders>
              <w:top w:val="single" w:sz="4" w:space="0" w:color="000000"/>
              <w:left w:val="single" w:sz="4" w:space="0" w:color="000000"/>
              <w:bottom w:val="single" w:sz="4" w:space="0" w:color="auto"/>
              <w:right w:val="single" w:sz="4" w:space="0" w:color="auto"/>
            </w:tcBorders>
          </w:tcPr>
          <w:p w14:paraId="28B06657" w14:textId="585899A6" w:rsidR="002003FD" w:rsidRPr="00217428" w:rsidRDefault="002003FD" w:rsidP="002003FD">
            <w:pPr>
              <w:jc w:val="center"/>
              <w:rPr>
                <w:sz w:val="18"/>
                <w:szCs w:val="18"/>
              </w:rPr>
            </w:pPr>
          </w:p>
        </w:tc>
        <w:tc>
          <w:tcPr>
            <w:tcW w:w="587" w:type="dxa"/>
            <w:tcBorders>
              <w:top w:val="single" w:sz="4" w:space="0" w:color="000000"/>
              <w:left w:val="single" w:sz="4" w:space="0" w:color="000000"/>
              <w:bottom w:val="single" w:sz="4" w:space="0" w:color="auto"/>
              <w:right w:val="single" w:sz="4" w:space="0" w:color="auto"/>
            </w:tcBorders>
          </w:tcPr>
          <w:p w14:paraId="1252DB0B" w14:textId="77777777" w:rsidR="002003FD" w:rsidRPr="00217428" w:rsidRDefault="002003FD" w:rsidP="002003FD">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0FA9FAC2" w14:textId="5D63CA66" w:rsidR="002003FD" w:rsidRPr="00217428" w:rsidRDefault="002003FD" w:rsidP="002003FD">
            <w:pPr>
              <w:jc w:val="center"/>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07059C14" w14:textId="77777777" w:rsidR="002003FD" w:rsidRPr="00217428" w:rsidRDefault="002003FD" w:rsidP="002003FD">
            <w:pPr>
              <w:jc w:val="center"/>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7D415632" w14:textId="77777777" w:rsidR="002003FD" w:rsidRPr="00217428" w:rsidRDefault="002003FD" w:rsidP="002003FD">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4E94BF70" w14:textId="77777777" w:rsidR="002003FD" w:rsidRPr="00217428" w:rsidRDefault="002003FD" w:rsidP="002003FD">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3B810E85" w14:textId="5ACBF430" w:rsidR="002003FD" w:rsidRPr="00217428" w:rsidRDefault="002003FD" w:rsidP="002003FD">
            <w:pPr>
              <w:jc w:val="center"/>
              <w:rPr>
                <w:b/>
                <w:sz w:val="18"/>
                <w:szCs w:val="18"/>
              </w:rPr>
            </w:pPr>
          </w:p>
        </w:tc>
        <w:tc>
          <w:tcPr>
            <w:tcW w:w="425" w:type="dxa"/>
            <w:tcBorders>
              <w:top w:val="single" w:sz="4" w:space="0" w:color="000000"/>
              <w:left w:val="single" w:sz="4" w:space="0" w:color="auto"/>
              <w:bottom w:val="single" w:sz="4" w:space="0" w:color="auto"/>
              <w:right w:val="single" w:sz="4" w:space="0" w:color="auto"/>
            </w:tcBorders>
          </w:tcPr>
          <w:p w14:paraId="491B3E80" w14:textId="77777777" w:rsidR="002003FD" w:rsidRPr="00217428" w:rsidRDefault="002003FD" w:rsidP="002003FD">
            <w:pPr>
              <w:jc w:val="center"/>
              <w:rPr>
                <w:b/>
                <w:sz w:val="18"/>
                <w:szCs w:val="18"/>
              </w:rPr>
            </w:pPr>
          </w:p>
        </w:tc>
        <w:tc>
          <w:tcPr>
            <w:tcW w:w="851" w:type="dxa"/>
            <w:tcBorders>
              <w:top w:val="single" w:sz="4" w:space="0" w:color="000000"/>
              <w:left w:val="single" w:sz="4" w:space="0" w:color="auto"/>
              <w:bottom w:val="single" w:sz="4" w:space="0" w:color="auto"/>
              <w:right w:val="single" w:sz="4" w:space="0" w:color="000000"/>
            </w:tcBorders>
          </w:tcPr>
          <w:p w14:paraId="6116CE32" w14:textId="49E74A53" w:rsidR="002003FD" w:rsidRPr="00217428" w:rsidRDefault="002003FD" w:rsidP="002003FD">
            <w:pPr>
              <w:jc w:val="center"/>
              <w:rPr>
                <w:b/>
                <w:sz w:val="18"/>
                <w:szCs w:val="18"/>
              </w:rPr>
            </w:pPr>
          </w:p>
        </w:tc>
      </w:tr>
      <w:tr w:rsidR="002003FD" w:rsidRPr="00217428" w14:paraId="1D9E50AE" w14:textId="77777777" w:rsidTr="00AE66A6">
        <w:trPr>
          <w:trHeight w:val="286"/>
        </w:trPr>
        <w:tc>
          <w:tcPr>
            <w:tcW w:w="3129" w:type="dxa"/>
            <w:tcBorders>
              <w:top w:val="single" w:sz="4" w:space="0" w:color="000000"/>
              <w:left w:val="single" w:sz="4" w:space="0" w:color="000000"/>
              <w:bottom w:val="single" w:sz="4" w:space="0" w:color="auto"/>
              <w:right w:val="single" w:sz="4" w:space="0" w:color="auto"/>
            </w:tcBorders>
          </w:tcPr>
          <w:p w14:paraId="3A0E6792" w14:textId="77777777" w:rsidR="002003FD" w:rsidRPr="00AE66A6" w:rsidRDefault="002003FD" w:rsidP="002003FD">
            <w:pPr>
              <w:ind w:right="-2801"/>
              <w:rPr>
                <w:bCs/>
                <w:sz w:val="22"/>
                <w:szCs w:val="22"/>
              </w:rPr>
            </w:pPr>
            <w:r w:rsidRPr="00AE66A6">
              <w:rPr>
                <w:bCs/>
                <w:sz w:val="22"/>
                <w:szCs w:val="22"/>
              </w:rPr>
              <w:t xml:space="preserve">Развитие координационных </w:t>
            </w:r>
          </w:p>
          <w:p w14:paraId="55A81731" w14:textId="77777777" w:rsidR="002003FD" w:rsidRPr="00AE66A6" w:rsidRDefault="002003FD" w:rsidP="002003FD">
            <w:pPr>
              <w:ind w:right="-2801"/>
              <w:rPr>
                <w:sz w:val="22"/>
                <w:szCs w:val="22"/>
              </w:rPr>
            </w:pPr>
            <w:r w:rsidRPr="00AE66A6">
              <w:rPr>
                <w:bCs/>
                <w:sz w:val="22"/>
                <w:szCs w:val="22"/>
              </w:rPr>
              <w:t>способностей</w:t>
            </w:r>
          </w:p>
        </w:tc>
        <w:tc>
          <w:tcPr>
            <w:tcW w:w="425" w:type="dxa"/>
            <w:tcBorders>
              <w:top w:val="single" w:sz="4" w:space="0" w:color="000000"/>
              <w:left w:val="single" w:sz="4" w:space="0" w:color="auto"/>
              <w:bottom w:val="single" w:sz="4" w:space="0" w:color="auto"/>
              <w:right w:val="single" w:sz="4" w:space="0" w:color="auto"/>
            </w:tcBorders>
          </w:tcPr>
          <w:p w14:paraId="2C8E93C2" w14:textId="477EF993" w:rsidR="002003FD" w:rsidRPr="00217428" w:rsidRDefault="002003FD" w:rsidP="002003FD">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74C754F6"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1E135941" w14:textId="6D395A0F" w:rsidR="002003FD" w:rsidRPr="00217428" w:rsidRDefault="002003FD" w:rsidP="002003FD">
            <w:pPr>
              <w:ind w:right="-2801"/>
              <w:rPr>
                <w:sz w:val="18"/>
                <w:szCs w:val="18"/>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6753DE10" w14:textId="22FF8AE6" w:rsidR="002003FD" w:rsidRPr="00217428" w:rsidRDefault="002003FD" w:rsidP="002003FD">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177B08A5" w14:textId="4C40F399" w:rsidR="002003FD" w:rsidRPr="00217428" w:rsidRDefault="002003FD" w:rsidP="002003FD">
            <w:pPr>
              <w:jc w:val="center"/>
              <w:rPr>
                <w:sz w:val="18"/>
                <w:szCs w:val="18"/>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66076CF1" w14:textId="77777777" w:rsidR="002003FD" w:rsidRPr="00217428" w:rsidRDefault="002003FD" w:rsidP="002003FD">
            <w:pPr>
              <w:jc w:val="center"/>
              <w:rPr>
                <w:sz w:val="18"/>
                <w:szCs w:val="18"/>
              </w:rPr>
            </w:pPr>
          </w:p>
        </w:tc>
        <w:tc>
          <w:tcPr>
            <w:tcW w:w="533" w:type="dxa"/>
            <w:tcBorders>
              <w:top w:val="single" w:sz="4" w:space="0" w:color="000000"/>
              <w:left w:val="single" w:sz="4" w:space="0" w:color="000000"/>
              <w:bottom w:val="single" w:sz="4" w:space="0" w:color="auto"/>
              <w:right w:val="single" w:sz="4" w:space="0" w:color="000000"/>
            </w:tcBorders>
          </w:tcPr>
          <w:p w14:paraId="45EB52EF" w14:textId="77777777" w:rsidR="002003FD" w:rsidRPr="00217428" w:rsidRDefault="002003FD" w:rsidP="002003FD">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6FD97E8D" w14:textId="72CE220D" w:rsidR="002003FD" w:rsidRPr="00217428" w:rsidRDefault="002003FD" w:rsidP="002003FD">
            <w:pPr>
              <w:jc w:val="center"/>
              <w:rPr>
                <w:sz w:val="18"/>
                <w:szCs w:val="18"/>
              </w:rPr>
            </w:pPr>
            <w:r>
              <w:rPr>
                <w:sz w:val="22"/>
                <w:szCs w:val="22"/>
              </w:rPr>
              <w:t>+</w:t>
            </w:r>
          </w:p>
        </w:tc>
        <w:tc>
          <w:tcPr>
            <w:tcW w:w="426" w:type="dxa"/>
            <w:tcBorders>
              <w:top w:val="single" w:sz="4" w:space="0" w:color="000000"/>
              <w:left w:val="single" w:sz="4" w:space="0" w:color="000000"/>
              <w:bottom w:val="single" w:sz="4" w:space="0" w:color="auto"/>
              <w:right w:val="single" w:sz="4" w:space="0" w:color="000000"/>
            </w:tcBorders>
          </w:tcPr>
          <w:p w14:paraId="05D8DE5D" w14:textId="42571CFA" w:rsidR="002003FD" w:rsidRPr="00217428" w:rsidRDefault="002003FD" w:rsidP="002003FD">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6BD74211" w14:textId="77777777"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3C0E6D6D" w14:textId="68FD3505" w:rsidR="002003FD" w:rsidRPr="00217428" w:rsidRDefault="002003FD" w:rsidP="002003FD">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088D421" w14:textId="54E7FB06" w:rsidR="002003FD" w:rsidRPr="00217428" w:rsidRDefault="002003FD" w:rsidP="002003FD">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6C3EAE2F" w14:textId="6295F8D5" w:rsidR="002003FD" w:rsidRPr="00217428" w:rsidRDefault="002003FD" w:rsidP="002003FD">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BAD23C1" w14:textId="77777777" w:rsidR="002003FD" w:rsidRPr="00217428" w:rsidRDefault="002003FD" w:rsidP="002003FD">
            <w:pPr>
              <w:jc w:val="center"/>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7C41857E" w14:textId="77777777" w:rsidR="002003FD" w:rsidRPr="00217428" w:rsidRDefault="002003FD" w:rsidP="002003FD">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78AB1F91" w14:textId="77777777" w:rsidR="002003FD" w:rsidRPr="00217428" w:rsidRDefault="002003FD" w:rsidP="002003FD">
            <w:pPr>
              <w:jc w:val="center"/>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57E6F3FD" w14:textId="7F9CEDAE" w:rsidR="002003FD" w:rsidRPr="00217428" w:rsidRDefault="002003FD" w:rsidP="002003FD">
            <w:pPr>
              <w:jc w:val="center"/>
              <w:rPr>
                <w:sz w:val="18"/>
                <w:szCs w:val="18"/>
              </w:rPr>
            </w:pPr>
          </w:p>
        </w:tc>
        <w:tc>
          <w:tcPr>
            <w:tcW w:w="562" w:type="dxa"/>
            <w:tcBorders>
              <w:top w:val="single" w:sz="4" w:space="0" w:color="000000"/>
              <w:left w:val="single" w:sz="4" w:space="0" w:color="000000"/>
              <w:bottom w:val="single" w:sz="4" w:space="0" w:color="auto"/>
              <w:right w:val="single" w:sz="4" w:space="0" w:color="auto"/>
            </w:tcBorders>
          </w:tcPr>
          <w:p w14:paraId="522B038E" w14:textId="2E77F38C" w:rsidR="002003FD" w:rsidRPr="00217428" w:rsidRDefault="002003FD" w:rsidP="002003FD">
            <w:pPr>
              <w:jc w:val="center"/>
              <w:rPr>
                <w:sz w:val="18"/>
                <w:szCs w:val="18"/>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573445D6" w14:textId="4AC7187A" w:rsidR="002003FD" w:rsidRPr="00217428" w:rsidRDefault="002003FD" w:rsidP="002003FD">
            <w:pPr>
              <w:jc w:val="center"/>
              <w:rPr>
                <w:sz w:val="18"/>
                <w:szCs w:val="18"/>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0B680820" w14:textId="77777777" w:rsidR="002003FD" w:rsidRPr="00217428" w:rsidRDefault="002003FD" w:rsidP="002003FD">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310C5DE3" w14:textId="5963A4D2" w:rsidR="002003FD" w:rsidRPr="00217428" w:rsidRDefault="002003FD" w:rsidP="002003FD">
            <w:pPr>
              <w:jc w:val="center"/>
              <w:rPr>
                <w:sz w:val="18"/>
                <w:szCs w:val="18"/>
              </w:rPr>
            </w:pPr>
            <w:r>
              <w:rPr>
                <w:sz w:val="18"/>
                <w:szCs w:val="18"/>
              </w:rPr>
              <w:t>+</w:t>
            </w:r>
          </w:p>
        </w:tc>
        <w:tc>
          <w:tcPr>
            <w:tcW w:w="456" w:type="dxa"/>
            <w:tcBorders>
              <w:top w:val="single" w:sz="4" w:space="0" w:color="000000"/>
              <w:left w:val="single" w:sz="4" w:space="0" w:color="000000"/>
              <w:bottom w:val="single" w:sz="4" w:space="0" w:color="auto"/>
              <w:right w:val="single" w:sz="4" w:space="0" w:color="auto"/>
            </w:tcBorders>
          </w:tcPr>
          <w:p w14:paraId="427A9206" w14:textId="3F4A0FB5" w:rsidR="002003FD" w:rsidRPr="00217428" w:rsidRDefault="002003FD" w:rsidP="002003FD">
            <w:pPr>
              <w:jc w:val="center"/>
              <w:rPr>
                <w:sz w:val="18"/>
                <w:szCs w:val="18"/>
              </w:rPr>
            </w:pPr>
            <w:r>
              <w:rPr>
                <w:sz w:val="18"/>
                <w:szCs w:val="18"/>
              </w:rPr>
              <w:t>+</w:t>
            </w:r>
          </w:p>
        </w:tc>
        <w:tc>
          <w:tcPr>
            <w:tcW w:w="505" w:type="dxa"/>
            <w:tcBorders>
              <w:top w:val="single" w:sz="4" w:space="0" w:color="000000"/>
              <w:left w:val="single" w:sz="4" w:space="0" w:color="000000"/>
              <w:bottom w:val="single" w:sz="4" w:space="0" w:color="auto"/>
              <w:right w:val="single" w:sz="4" w:space="0" w:color="000000"/>
            </w:tcBorders>
          </w:tcPr>
          <w:p w14:paraId="7340D1BC" w14:textId="70AD687D" w:rsidR="002003FD" w:rsidRPr="00217428" w:rsidRDefault="002003FD" w:rsidP="002003FD">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18BB062C" w14:textId="77777777" w:rsidR="002003FD" w:rsidRPr="00217428" w:rsidRDefault="002003FD" w:rsidP="002003FD">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59E8769D" w14:textId="77777777" w:rsidR="002003FD" w:rsidRPr="00217428" w:rsidRDefault="002003FD" w:rsidP="002003FD">
            <w:pPr>
              <w:jc w:val="center"/>
              <w:rPr>
                <w:b/>
                <w:sz w:val="18"/>
                <w:szCs w:val="18"/>
              </w:rPr>
            </w:pPr>
          </w:p>
        </w:tc>
        <w:tc>
          <w:tcPr>
            <w:tcW w:w="425" w:type="dxa"/>
            <w:tcBorders>
              <w:top w:val="single" w:sz="4" w:space="0" w:color="000000"/>
              <w:left w:val="single" w:sz="4" w:space="0" w:color="auto"/>
              <w:bottom w:val="single" w:sz="4" w:space="0" w:color="auto"/>
              <w:right w:val="single" w:sz="4" w:space="0" w:color="auto"/>
            </w:tcBorders>
          </w:tcPr>
          <w:p w14:paraId="7A16C84B" w14:textId="77777777" w:rsidR="002003FD" w:rsidRPr="00217428" w:rsidRDefault="002003FD" w:rsidP="002003FD">
            <w:pPr>
              <w:jc w:val="center"/>
              <w:rPr>
                <w:b/>
                <w:sz w:val="18"/>
                <w:szCs w:val="18"/>
              </w:rPr>
            </w:pPr>
          </w:p>
        </w:tc>
        <w:tc>
          <w:tcPr>
            <w:tcW w:w="851" w:type="dxa"/>
            <w:tcBorders>
              <w:top w:val="single" w:sz="4" w:space="0" w:color="000000"/>
              <w:left w:val="single" w:sz="4" w:space="0" w:color="auto"/>
              <w:bottom w:val="single" w:sz="4" w:space="0" w:color="auto"/>
              <w:right w:val="single" w:sz="4" w:space="0" w:color="000000"/>
            </w:tcBorders>
          </w:tcPr>
          <w:p w14:paraId="461B3A74" w14:textId="35398101" w:rsidR="002003FD" w:rsidRPr="00217428" w:rsidRDefault="002003FD" w:rsidP="002003FD">
            <w:pPr>
              <w:jc w:val="center"/>
              <w:rPr>
                <w:b/>
                <w:sz w:val="18"/>
                <w:szCs w:val="18"/>
              </w:rPr>
            </w:pPr>
          </w:p>
        </w:tc>
      </w:tr>
      <w:tr w:rsidR="002003FD" w:rsidRPr="00217428" w14:paraId="1DFC4F88" w14:textId="77777777" w:rsidTr="00AE66A6">
        <w:trPr>
          <w:trHeight w:val="286"/>
        </w:trPr>
        <w:tc>
          <w:tcPr>
            <w:tcW w:w="3129" w:type="dxa"/>
            <w:tcBorders>
              <w:top w:val="single" w:sz="4" w:space="0" w:color="000000"/>
              <w:left w:val="single" w:sz="4" w:space="0" w:color="000000"/>
              <w:bottom w:val="single" w:sz="4" w:space="0" w:color="auto"/>
              <w:right w:val="single" w:sz="4" w:space="0" w:color="auto"/>
            </w:tcBorders>
          </w:tcPr>
          <w:p w14:paraId="5D89E333" w14:textId="77777777" w:rsidR="002003FD" w:rsidRPr="00AE66A6" w:rsidRDefault="002003FD" w:rsidP="002003FD">
            <w:pPr>
              <w:ind w:right="-2801"/>
              <w:rPr>
                <w:sz w:val="22"/>
                <w:szCs w:val="22"/>
              </w:rPr>
            </w:pPr>
            <w:r w:rsidRPr="00AE66A6">
              <w:rPr>
                <w:bCs/>
                <w:sz w:val="22"/>
                <w:szCs w:val="22"/>
              </w:rPr>
              <w:t>Общая силовая подготовка</w:t>
            </w:r>
          </w:p>
        </w:tc>
        <w:tc>
          <w:tcPr>
            <w:tcW w:w="425" w:type="dxa"/>
            <w:tcBorders>
              <w:top w:val="single" w:sz="4" w:space="0" w:color="000000"/>
              <w:left w:val="single" w:sz="4" w:space="0" w:color="auto"/>
              <w:bottom w:val="single" w:sz="4" w:space="0" w:color="auto"/>
              <w:right w:val="single" w:sz="4" w:space="0" w:color="auto"/>
            </w:tcBorders>
          </w:tcPr>
          <w:p w14:paraId="0DDDFA04"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17CD20CE" w14:textId="5302D942" w:rsidR="002003FD" w:rsidRPr="00217428" w:rsidRDefault="002003FD" w:rsidP="002003FD">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33703EE7" w14:textId="77777777" w:rsidR="002003FD" w:rsidRPr="00217428" w:rsidRDefault="002003FD" w:rsidP="002003FD">
            <w:pPr>
              <w:ind w:right="-2801"/>
              <w:rPr>
                <w:sz w:val="18"/>
                <w:szCs w:val="18"/>
              </w:rPr>
            </w:pPr>
          </w:p>
        </w:tc>
        <w:tc>
          <w:tcPr>
            <w:tcW w:w="334" w:type="dxa"/>
            <w:tcBorders>
              <w:top w:val="single" w:sz="4" w:space="0" w:color="000000"/>
              <w:left w:val="single" w:sz="4" w:space="0" w:color="auto"/>
              <w:bottom w:val="single" w:sz="4" w:space="0" w:color="auto"/>
              <w:right w:val="single" w:sz="4" w:space="0" w:color="000000"/>
            </w:tcBorders>
          </w:tcPr>
          <w:p w14:paraId="7429E301" w14:textId="77777777" w:rsidR="002003FD" w:rsidRPr="00217428" w:rsidRDefault="002003FD" w:rsidP="002003FD">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05F69B52" w14:textId="2B10EBC8" w:rsidR="002003FD" w:rsidRPr="00217428" w:rsidRDefault="002003FD" w:rsidP="002003FD">
            <w:pPr>
              <w:jc w:val="center"/>
              <w:rPr>
                <w:sz w:val="18"/>
                <w:szCs w:val="18"/>
              </w:rPr>
            </w:pPr>
          </w:p>
        </w:tc>
        <w:tc>
          <w:tcPr>
            <w:tcW w:w="293" w:type="dxa"/>
            <w:tcBorders>
              <w:top w:val="single" w:sz="4" w:space="0" w:color="000000"/>
              <w:left w:val="single" w:sz="4" w:space="0" w:color="000000"/>
              <w:bottom w:val="single" w:sz="4" w:space="0" w:color="auto"/>
              <w:right w:val="single" w:sz="4" w:space="0" w:color="000000"/>
            </w:tcBorders>
          </w:tcPr>
          <w:p w14:paraId="60B1594D" w14:textId="2F55AA1F" w:rsidR="002003FD" w:rsidRPr="00217428" w:rsidRDefault="002003FD" w:rsidP="002003FD">
            <w:pPr>
              <w:jc w:val="center"/>
              <w:rPr>
                <w:sz w:val="18"/>
                <w:szCs w:val="18"/>
              </w:rPr>
            </w:pPr>
            <w:r>
              <w:rPr>
                <w:sz w:val="22"/>
                <w:szCs w:val="22"/>
              </w:rPr>
              <w:t>+</w:t>
            </w:r>
          </w:p>
        </w:tc>
        <w:tc>
          <w:tcPr>
            <w:tcW w:w="533" w:type="dxa"/>
            <w:tcBorders>
              <w:top w:val="single" w:sz="4" w:space="0" w:color="000000"/>
              <w:left w:val="single" w:sz="4" w:space="0" w:color="000000"/>
              <w:bottom w:val="single" w:sz="4" w:space="0" w:color="auto"/>
              <w:right w:val="single" w:sz="4" w:space="0" w:color="000000"/>
            </w:tcBorders>
          </w:tcPr>
          <w:p w14:paraId="0EBBC7E0" w14:textId="77777777" w:rsidR="002003FD" w:rsidRPr="00217428" w:rsidRDefault="002003FD" w:rsidP="002003FD">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54EF9B3D" w14:textId="77777777" w:rsidR="002003FD" w:rsidRPr="00217428" w:rsidRDefault="002003FD" w:rsidP="002003FD">
            <w:pPr>
              <w:jc w:val="center"/>
              <w:rPr>
                <w:sz w:val="18"/>
                <w:szCs w:val="18"/>
              </w:rPr>
            </w:pPr>
          </w:p>
        </w:tc>
        <w:tc>
          <w:tcPr>
            <w:tcW w:w="426" w:type="dxa"/>
            <w:tcBorders>
              <w:top w:val="single" w:sz="4" w:space="0" w:color="000000"/>
              <w:left w:val="single" w:sz="4" w:space="0" w:color="000000"/>
              <w:bottom w:val="single" w:sz="4" w:space="0" w:color="auto"/>
              <w:right w:val="single" w:sz="4" w:space="0" w:color="000000"/>
            </w:tcBorders>
          </w:tcPr>
          <w:p w14:paraId="07235C37" w14:textId="77777777" w:rsidR="002003FD" w:rsidRPr="00217428" w:rsidRDefault="002003FD" w:rsidP="002003FD">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7295506A" w14:textId="046C2562" w:rsidR="002003FD" w:rsidRPr="00217428" w:rsidRDefault="002003FD" w:rsidP="002003FD">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653AF9AD" w14:textId="77777777"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228955C4" w14:textId="3C7D396D"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09ABF39C" w14:textId="77777777" w:rsidR="002003FD" w:rsidRPr="00217428" w:rsidRDefault="002003FD" w:rsidP="002003FD">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24AD4C04" w14:textId="77777777" w:rsidR="002003FD" w:rsidRPr="00217428" w:rsidRDefault="002003FD" w:rsidP="002003FD">
            <w:pPr>
              <w:jc w:val="center"/>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2749EC9A" w14:textId="43E2C3F8" w:rsidR="002003FD" w:rsidRPr="00217428" w:rsidRDefault="002003FD" w:rsidP="002003FD">
            <w:pPr>
              <w:jc w:val="center"/>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5A069DCB" w14:textId="77777777" w:rsidR="002003FD" w:rsidRPr="00217428" w:rsidRDefault="002003FD" w:rsidP="002003FD">
            <w:pPr>
              <w:jc w:val="center"/>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4AE06A62" w14:textId="6D84D0BD" w:rsidR="002003FD" w:rsidRPr="00217428" w:rsidRDefault="002003FD" w:rsidP="002003FD">
            <w:pPr>
              <w:jc w:val="center"/>
              <w:rPr>
                <w:sz w:val="18"/>
                <w:szCs w:val="18"/>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1E5E1230" w14:textId="77777777" w:rsidR="002003FD" w:rsidRPr="00217428" w:rsidRDefault="002003FD" w:rsidP="002003FD">
            <w:pPr>
              <w:jc w:val="center"/>
              <w:rPr>
                <w:sz w:val="18"/>
                <w:szCs w:val="18"/>
              </w:rPr>
            </w:pPr>
          </w:p>
        </w:tc>
        <w:tc>
          <w:tcPr>
            <w:tcW w:w="476" w:type="dxa"/>
            <w:tcBorders>
              <w:top w:val="single" w:sz="4" w:space="0" w:color="000000"/>
              <w:left w:val="single" w:sz="4" w:space="0" w:color="000000"/>
              <w:bottom w:val="single" w:sz="4" w:space="0" w:color="auto"/>
              <w:right w:val="single" w:sz="4" w:space="0" w:color="auto"/>
            </w:tcBorders>
          </w:tcPr>
          <w:p w14:paraId="19EC7416" w14:textId="77777777" w:rsidR="002003FD" w:rsidRPr="00217428" w:rsidRDefault="002003FD" w:rsidP="002003FD">
            <w:pPr>
              <w:jc w:val="center"/>
              <w:rPr>
                <w:sz w:val="18"/>
                <w:szCs w:val="18"/>
              </w:rPr>
            </w:pPr>
          </w:p>
        </w:tc>
        <w:tc>
          <w:tcPr>
            <w:tcW w:w="587" w:type="dxa"/>
            <w:tcBorders>
              <w:top w:val="single" w:sz="4" w:space="0" w:color="000000"/>
              <w:left w:val="single" w:sz="4" w:space="0" w:color="000000"/>
              <w:bottom w:val="single" w:sz="4" w:space="0" w:color="auto"/>
              <w:right w:val="single" w:sz="4" w:space="0" w:color="auto"/>
            </w:tcBorders>
          </w:tcPr>
          <w:p w14:paraId="1F2E2FC2" w14:textId="1B48E616" w:rsidR="002003FD" w:rsidRPr="00217428" w:rsidRDefault="002003FD" w:rsidP="002003FD">
            <w:pPr>
              <w:jc w:val="center"/>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49EAEF0E" w14:textId="77777777" w:rsidR="002003FD" w:rsidRPr="00217428" w:rsidRDefault="002003FD" w:rsidP="002003FD">
            <w:pPr>
              <w:jc w:val="center"/>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54E1D429" w14:textId="16CFC9CB" w:rsidR="002003FD" w:rsidRPr="00217428" w:rsidRDefault="002003FD" w:rsidP="002003FD">
            <w:pPr>
              <w:jc w:val="center"/>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76950E32" w14:textId="77777777" w:rsidR="002003FD" w:rsidRPr="00217428" w:rsidRDefault="002003FD" w:rsidP="002003FD">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4F4E842E" w14:textId="4080587F" w:rsidR="002003FD" w:rsidRPr="00217428" w:rsidRDefault="002003FD" w:rsidP="002003FD">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1231C7D5" w14:textId="77777777" w:rsidR="002003FD" w:rsidRPr="00217428" w:rsidRDefault="002003FD" w:rsidP="002003FD">
            <w:pPr>
              <w:jc w:val="center"/>
              <w:rPr>
                <w:b/>
                <w:sz w:val="18"/>
                <w:szCs w:val="18"/>
              </w:rPr>
            </w:pPr>
          </w:p>
        </w:tc>
        <w:tc>
          <w:tcPr>
            <w:tcW w:w="425" w:type="dxa"/>
            <w:tcBorders>
              <w:top w:val="single" w:sz="4" w:space="0" w:color="000000"/>
              <w:left w:val="single" w:sz="4" w:space="0" w:color="auto"/>
              <w:bottom w:val="single" w:sz="4" w:space="0" w:color="auto"/>
              <w:right w:val="single" w:sz="4" w:space="0" w:color="auto"/>
            </w:tcBorders>
          </w:tcPr>
          <w:p w14:paraId="72263747" w14:textId="77777777" w:rsidR="002003FD" w:rsidRPr="00217428" w:rsidRDefault="002003FD" w:rsidP="002003FD">
            <w:pPr>
              <w:jc w:val="center"/>
              <w:rPr>
                <w:b/>
                <w:sz w:val="18"/>
                <w:szCs w:val="18"/>
              </w:rPr>
            </w:pPr>
          </w:p>
        </w:tc>
        <w:tc>
          <w:tcPr>
            <w:tcW w:w="851" w:type="dxa"/>
            <w:tcBorders>
              <w:top w:val="single" w:sz="4" w:space="0" w:color="000000"/>
              <w:left w:val="single" w:sz="4" w:space="0" w:color="auto"/>
              <w:bottom w:val="single" w:sz="4" w:space="0" w:color="auto"/>
              <w:right w:val="single" w:sz="4" w:space="0" w:color="000000"/>
            </w:tcBorders>
          </w:tcPr>
          <w:p w14:paraId="1ACBF82B" w14:textId="570EE9A5" w:rsidR="002003FD" w:rsidRPr="00217428" w:rsidRDefault="002003FD" w:rsidP="002003FD">
            <w:pPr>
              <w:jc w:val="center"/>
              <w:rPr>
                <w:b/>
                <w:sz w:val="18"/>
                <w:szCs w:val="18"/>
              </w:rPr>
            </w:pPr>
          </w:p>
        </w:tc>
      </w:tr>
      <w:tr w:rsidR="002003FD" w:rsidRPr="00217428" w14:paraId="58DBCEA4" w14:textId="77777777" w:rsidTr="00AE66A6">
        <w:trPr>
          <w:trHeight w:val="146"/>
        </w:trPr>
        <w:tc>
          <w:tcPr>
            <w:tcW w:w="3129" w:type="dxa"/>
            <w:tcBorders>
              <w:top w:val="single" w:sz="4" w:space="0" w:color="auto"/>
              <w:left w:val="single" w:sz="4" w:space="0" w:color="000000"/>
              <w:bottom w:val="single" w:sz="4" w:space="0" w:color="000000"/>
              <w:right w:val="single" w:sz="4" w:space="0" w:color="auto"/>
            </w:tcBorders>
          </w:tcPr>
          <w:p w14:paraId="7383D9F0" w14:textId="77777777" w:rsidR="002003FD" w:rsidRPr="00AE66A6" w:rsidRDefault="002003FD" w:rsidP="002003FD">
            <w:pPr>
              <w:ind w:right="-2801"/>
              <w:rPr>
                <w:b/>
                <w:bCs/>
                <w:sz w:val="22"/>
                <w:szCs w:val="22"/>
              </w:rPr>
            </w:pPr>
            <w:r w:rsidRPr="00AE66A6">
              <w:rPr>
                <w:b/>
                <w:bCs/>
                <w:sz w:val="22"/>
                <w:szCs w:val="22"/>
              </w:rPr>
              <w:t>СФП</w:t>
            </w:r>
          </w:p>
        </w:tc>
        <w:tc>
          <w:tcPr>
            <w:tcW w:w="425" w:type="dxa"/>
            <w:tcBorders>
              <w:top w:val="single" w:sz="4" w:space="0" w:color="auto"/>
              <w:left w:val="single" w:sz="4" w:space="0" w:color="000000"/>
              <w:bottom w:val="single" w:sz="4" w:space="0" w:color="000000"/>
              <w:right w:val="single" w:sz="4" w:space="0" w:color="auto"/>
            </w:tcBorders>
          </w:tcPr>
          <w:p w14:paraId="244CBB9C" w14:textId="7B8541B1" w:rsidR="002003FD" w:rsidRPr="00217428" w:rsidRDefault="002003FD" w:rsidP="002003FD">
            <w:pPr>
              <w:ind w:right="-2801"/>
              <w:rPr>
                <w:sz w:val="18"/>
                <w:szCs w:val="18"/>
              </w:rPr>
            </w:pPr>
            <w:r>
              <w:rPr>
                <w:sz w:val="18"/>
                <w:szCs w:val="18"/>
              </w:rPr>
              <w:t>1</w:t>
            </w:r>
          </w:p>
        </w:tc>
        <w:tc>
          <w:tcPr>
            <w:tcW w:w="417" w:type="dxa"/>
            <w:tcBorders>
              <w:top w:val="single" w:sz="4" w:space="0" w:color="auto"/>
              <w:left w:val="single" w:sz="4" w:space="0" w:color="000000"/>
              <w:bottom w:val="single" w:sz="4" w:space="0" w:color="000000"/>
              <w:right w:val="single" w:sz="4" w:space="0" w:color="auto"/>
            </w:tcBorders>
          </w:tcPr>
          <w:p w14:paraId="2EC6070C" w14:textId="2E9BA49D" w:rsidR="002003FD" w:rsidRPr="00217428" w:rsidRDefault="002003FD" w:rsidP="002003FD">
            <w:pPr>
              <w:ind w:right="-2801"/>
              <w:rPr>
                <w:sz w:val="18"/>
                <w:szCs w:val="18"/>
              </w:rPr>
            </w:pPr>
            <w:r w:rsidRPr="009569B7">
              <w:rPr>
                <w:sz w:val="18"/>
                <w:szCs w:val="18"/>
              </w:rPr>
              <w:t>1</w:t>
            </w:r>
          </w:p>
        </w:tc>
        <w:tc>
          <w:tcPr>
            <w:tcW w:w="417" w:type="dxa"/>
            <w:tcBorders>
              <w:top w:val="single" w:sz="4" w:space="0" w:color="auto"/>
              <w:left w:val="single" w:sz="4" w:space="0" w:color="000000"/>
              <w:bottom w:val="single" w:sz="4" w:space="0" w:color="000000"/>
              <w:right w:val="single" w:sz="4" w:space="0" w:color="auto"/>
            </w:tcBorders>
          </w:tcPr>
          <w:p w14:paraId="7E0913C0" w14:textId="381E3BDE" w:rsidR="002003FD" w:rsidRPr="00217428" w:rsidRDefault="002003FD" w:rsidP="002003FD">
            <w:pPr>
              <w:ind w:right="-2801"/>
              <w:rPr>
                <w:sz w:val="18"/>
                <w:szCs w:val="18"/>
              </w:rPr>
            </w:pPr>
            <w:r w:rsidRPr="009569B7">
              <w:rPr>
                <w:sz w:val="18"/>
                <w:szCs w:val="18"/>
              </w:rPr>
              <w:t>1</w:t>
            </w:r>
          </w:p>
        </w:tc>
        <w:tc>
          <w:tcPr>
            <w:tcW w:w="334" w:type="dxa"/>
            <w:tcBorders>
              <w:top w:val="single" w:sz="4" w:space="0" w:color="auto"/>
              <w:left w:val="single" w:sz="4" w:space="0" w:color="000000"/>
              <w:bottom w:val="single" w:sz="4" w:space="0" w:color="000000"/>
              <w:right w:val="single" w:sz="4" w:space="0" w:color="auto"/>
            </w:tcBorders>
          </w:tcPr>
          <w:p w14:paraId="3D479606" w14:textId="3B409355" w:rsidR="002003FD" w:rsidRPr="00217428" w:rsidRDefault="002003FD" w:rsidP="002003FD">
            <w:pPr>
              <w:ind w:right="-2801"/>
              <w:rPr>
                <w:sz w:val="18"/>
                <w:szCs w:val="18"/>
              </w:rPr>
            </w:pPr>
            <w:r w:rsidRPr="009569B7">
              <w:rPr>
                <w:sz w:val="18"/>
                <w:szCs w:val="18"/>
              </w:rPr>
              <w:t>1</w:t>
            </w:r>
          </w:p>
        </w:tc>
        <w:tc>
          <w:tcPr>
            <w:tcW w:w="416" w:type="dxa"/>
            <w:tcBorders>
              <w:top w:val="single" w:sz="4" w:space="0" w:color="auto"/>
              <w:left w:val="single" w:sz="4" w:space="0" w:color="auto"/>
              <w:bottom w:val="single" w:sz="4" w:space="0" w:color="auto"/>
              <w:right w:val="single" w:sz="4" w:space="0" w:color="000000"/>
            </w:tcBorders>
          </w:tcPr>
          <w:p w14:paraId="7E5345F5" w14:textId="1B93F451" w:rsidR="002003FD" w:rsidRPr="00217428" w:rsidRDefault="002003FD" w:rsidP="002003FD">
            <w:pPr>
              <w:jc w:val="center"/>
              <w:rPr>
                <w:sz w:val="18"/>
                <w:szCs w:val="18"/>
              </w:rPr>
            </w:pPr>
            <w:r w:rsidRPr="009569B7">
              <w:rPr>
                <w:sz w:val="18"/>
                <w:szCs w:val="18"/>
              </w:rPr>
              <w:t>1</w:t>
            </w:r>
          </w:p>
        </w:tc>
        <w:tc>
          <w:tcPr>
            <w:tcW w:w="293" w:type="dxa"/>
            <w:tcBorders>
              <w:top w:val="single" w:sz="4" w:space="0" w:color="auto"/>
              <w:left w:val="single" w:sz="4" w:space="0" w:color="000000"/>
              <w:bottom w:val="single" w:sz="4" w:space="0" w:color="auto"/>
              <w:right w:val="single" w:sz="4" w:space="0" w:color="000000"/>
            </w:tcBorders>
          </w:tcPr>
          <w:p w14:paraId="5BAFC9C7" w14:textId="1283F35E" w:rsidR="002003FD" w:rsidRPr="00217428" w:rsidRDefault="002003FD" w:rsidP="002003FD">
            <w:pPr>
              <w:jc w:val="center"/>
              <w:rPr>
                <w:sz w:val="18"/>
                <w:szCs w:val="18"/>
              </w:rPr>
            </w:pPr>
            <w:r w:rsidRPr="009569B7">
              <w:rPr>
                <w:sz w:val="18"/>
                <w:szCs w:val="18"/>
              </w:rPr>
              <w:t>1</w:t>
            </w:r>
          </w:p>
        </w:tc>
        <w:tc>
          <w:tcPr>
            <w:tcW w:w="533" w:type="dxa"/>
            <w:tcBorders>
              <w:top w:val="single" w:sz="4" w:space="0" w:color="auto"/>
              <w:left w:val="single" w:sz="4" w:space="0" w:color="000000"/>
              <w:bottom w:val="single" w:sz="4" w:space="0" w:color="auto"/>
              <w:right w:val="single" w:sz="4" w:space="0" w:color="000000"/>
            </w:tcBorders>
          </w:tcPr>
          <w:p w14:paraId="01DCC837" w14:textId="2FB3906B" w:rsidR="002003FD" w:rsidRPr="00217428" w:rsidRDefault="002003FD" w:rsidP="002003FD">
            <w:pPr>
              <w:jc w:val="center"/>
              <w:rPr>
                <w:sz w:val="18"/>
                <w:szCs w:val="18"/>
              </w:rPr>
            </w:pPr>
            <w:r w:rsidRPr="009569B7">
              <w:rPr>
                <w:sz w:val="18"/>
                <w:szCs w:val="18"/>
              </w:rPr>
              <w:t>1</w:t>
            </w:r>
          </w:p>
        </w:tc>
        <w:tc>
          <w:tcPr>
            <w:tcW w:w="425" w:type="dxa"/>
            <w:tcBorders>
              <w:top w:val="single" w:sz="4" w:space="0" w:color="auto"/>
              <w:left w:val="single" w:sz="4" w:space="0" w:color="000000"/>
              <w:bottom w:val="single" w:sz="4" w:space="0" w:color="auto"/>
              <w:right w:val="single" w:sz="4" w:space="0" w:color="000000"/>
            </w:tcBorders>
          </w:tcPr>
          <w:p w14:paraId="0DF98F32" w14:textId="30D7E050" w:rsidR="002003FD" w:rsidRPr="00217428" w:rsidRDefault="002003FD" w:rsidP="002003FD">
            <w:pPr>
              <w:jc w:val="center"/>
              <w:rPr>
                <w:sz w:val="18"/>
                <w:szCs w:val="18"/>
              </w:rPr>
            </w:pPr>
            <w:r w:rsidRPr="009569B7">
              <w:rPr>
                <w:sz w:val="18"/>
                <w:szCs w:val="18"/>
              </w:rPr>
              <w:t>1</w:t>
            </w:r>
          </w:p>
        </w:tc>
        <w:tc>
          <w:tcPr>
            <w:tcW w:w="426" w:type="dxa"/>
            <w:tcBorders>
              <w:top w:val="single" w:sz="4" w:space="0" w:color="auto"/>
              <w:left w:val="single" w:sz="4" w:space="0" w:color="000000"/>
              <w:bottom w:val="single" w:sz="4" w:space="0" w:color="auto"/>
              <w:right w:val="single" w:sz="4" w:space="0" w:color="000000"/>
            </w:tcBorders>
          </w:tcPr>
          <w:p w14:paraId="39F720E5" w14:textId="790C794C" w:rsidR="002003FD" w:rsidRPr="00217428" w:rsidRDefault="002003FD" w:rsidP="002003FD">
            <w:pPr>
              <w:jc w:val="center"/>
              <w:rPr>
                <w:sz w:val="18"/>
                <w:szCs w:val="18"/>
              </w:rPr>
            </w:pPr>
            <w:r w:rsidRPr="009569B7">
              <w:rPr>
                <w:sz w:val="18"/>
                <w:szCs w:val="18"/>
              </w:rPr>
              <w:t>1</w:t>
            </w:r>
          </w:p>
        </w:tc>
        <w:tc>
          <w:tcPr>
            <w:tcW w:w="425" w:type="dxa"/>
            <w:tcBorders>
              <w:top w:val="single" w:sz="4" w:space="0" w:color="auto"/>
              <w:left w:val="single" w:sz="4" w:space="0" w:color="000000"/>
              <w:bottom w:val="single" w:sz="4" w:space="0" w:color="auto"/>
              <w:right w:val="single" w:sz="4" w:space="0" w:color="000000"/>
            </w:tcBorders>
          </w:tcPr>
          <w:p w14:paraId="58B5D6B8" w14:textId="1A8EE1A8" w:rsidR="002003FD" w:rsidRPr="00217428" w:rsidRDefault="002003FD" w:rsidP="002003FD">
            <w:pPr>
              <w:jc w:val="center"/>
              <w:rPr>
                <w:sz w:val="18"/>
                <w:szCs w:val="18"/>
              </w:rPr>
            </w:pPr>
            <w:r w:rsidRPr="009569B7">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52FB2F67" w14:textId="4B88603E" w:rsidR="002003FD" w:rsidRPr="00217428" w:rsidRDefault="002003FD" w:rsidP="002003FD">
            <w:pPr>
              <w:jc w:val="center"/>
              <w:rPr>
                <w:sz w:val="18"/>
                <w:szCs w:val="18"/>
              </w:rPr>
            </w:pPr>
            <w:r w:rsidRPr="009569B7">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0956651A" w14:textId="6ED6EF88" w:rsidR="002003FD" w:rsidRPr="00217428" w:rsidRDefault="002003FD" w:rsidP="002003FD">
            <w:pPr>
              <w:jc w:val="center"/>
              <w:rPr>
                <w:sz w:val="18"/>
                <w:szCs w:val="18"/>
              </w:rPr>
            </w:pPr>
            <w:r>
              <w:rPr>
                <w:sz w:val="18"/>
                <w:szCs w:val="18"/>
              </w:rPr>
              <w:t>2</w:t>
            </w:r>
          </w:p>
        </w:tc>
        <w:tc>
          <w:tcPr>
            <w:tcW w:w="555" w:type="dxa"/>
            <w:tcBorders>
              <w:top w:val="single" w:sz="4" w:space="0" w:color="auto"/>
              <w:left w:val="single" w:sz="4" w:space="0" w:color="000000"/>
              <w:bottom w:val="single" w:sz="4" w:space="0" w:color="auto"/>
              <w:right w:val="single" w:sz="4" w:space="0" w:color="000000"/>
            </w:tcBorders>
          </w:tcPr>
          <w:p w14:paraId="52715263" w14:textId="650FF63F" w:rsidR="002003FD" w:rsidRPr="00217428" w:rsidRDefault="002003FD" w:rsidP="002003FD">
            <w:pPr>
              <w:jc w:val="center"/>
              <w:rPr>
                <w:sz w:val="18"/>
                <w:szCs w:val="18"/>
              </w:rPr>
            </w:pPr>
            <w:r w:rsidRPr="009569B7">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607285CA" w14:textId="6DEDB308" w:rsidR="002003FD" w:rsidRPr="00217428" w:rsidRDefault="002003FD" w:rsidP="002003FD">
            <w:pPr>
              <w:jc w:val="center"/>
              <w:rPr>
                <w:sz w:val="18"/>
                <w:szCs w:val="18"/>
              </w:rPr>
            </w:pPr>
            <w:r w:rsidRPr="009569B7">
              <w:rPr>
                <w:sz w:val="18"/>
                <w:szCs w:val="18"/>
              </w:rPr>
              <w:t>1</w:t>
            </w:r>
          </w:p>
        </w:tc>
        <w:tc>
          <w:tcPr>
            <w:tcW w:w="559" w:type="dxa"/>
            <w:tcBorders>
              <w:top w:val="single" w:sz="4" w:space="0" w:color="auto"/>
              <w:left w:val="single" w:sz="4" w:space="0" w:color="000000"/>
              <w:bottom w:val="single" w:sz="4" w:space="0" w:color="auto"/>
              <w:right w:val="single" w:sz="4" w:space="0" w:color="000000"/>
            </w:tcBorders>
          </w:tcPr>
          <w:p w14:paraId="248390D1" w14:textId="077C89EE" w:rsidR="002003FD" w:rsidRPr="00217428" w:rsidRDefault="002003FD" w:rsidP="002003FD">
            <w:pPr>
              <w:jc w:val="center"/>
              <w:rPr>
                <w:sz w:val="18"/>
                <w:szCs w:val="18"/>
              </w:rPr>
            </w:pPr>
            <w:r>
              <w:rPr>
                <w:sz w:val="18"/>
                <w:szCs w:val="18"/>
              </w:rPr>
              <w:t>1</w:t>
            </w:r>
          </w:p>
        </w:tc>
        <w:tc>
          <w:tcPr>
            <w:tcW w:w="456" w:type="dxa"/>
            <w:tcBorders>
              <w:top w:val="single" w:sz="4" w:space="0" w:color="auto"/>
              <w:left w:val="single" w:sz="4" w:space="0" w:color="000000"/>
              <w:bottom w:val="single" w:sz="4" w:space="0" w:color="auto"/>
              <w:right w:val="single" w:sz="4" w:space="0" w:color="000000"/>
            </w:tcBorders>
          </w:tcPr>
          <w:p w14:paraId="6657741F" w14:textId="7A2DB699" w:rsidR="002003FD" w:rsidRPr="00217428" w:rsidRDefault="002003FD" w:rsidP="002003FD">
            <w:pPr>
              <w:jc w:val="center"/>
              <w:rPr>
                <w:sz w:val="18"/>
                <w:szCs w:val="18"/>
              </w:rPr>
            </w:pPr>
            <w:r w:rsidRPr="009569B7">
              <w:rPr>
                <w:sz w:val="18"/>
                <w:szCs w:val="18"/>
              </w:rPr>
              <w:t>1</w:t>
            </w:r>
          </w:p>
        </w:tc>
        <w:tc>
          <w:tcPr>
            <w:tcW w:w="539" w:type="dxa"/>
            <w:tcBorders>
              <w:top w:val="single" w:sz="4" w:space="0" w:color="auto"/>
              <w:left w:val="single" w:sz="4" w:space="0" w:color="000000"/>
              <w:bottom w:val="single" w:sz="4" w:space="0" w:color="auto"/>
              <w:right w:val="single" w:sz="4" w:space="0" w:color="auto"/>
            </w:tcBorders>
          </w:tcPr>
          <w:p w14:paraId="440EAD11" w14:textId="40FEAE7E" w:rsidR="002003FD" w:rsidRPr="00217428" w:rsidRDefault="002003FD" w:rsidP="002003FD">
            <w:pPr>
              <w:jc w:val="center"/>
              <w:rPr>
                <w:sz w:val="18"/>
                <w:szCs w:val="18"/>
              </w:rPr>
            </w:pPr>
            <w:r w:rsidRPr="009569B7">
              <w:rPr>
                <w:sz w:val="18"/>
                <w:szCs w:val="18"/>
              </w:rPr>
              <w:t>1</w:t>
            </w:r>
          </w:p>
        </w:tc>
        <w:tc>
          <w:tcPr>
            <w:tcW w:w="562" w:type="dxa"/>
            <w:tcBorders>
              <w:top w:val="single" w:sz="4" w:space="0" w:color="auto"/>
              <w:left w:val="single" w:sz="4" w:space="0" w:color="auto"/>
              <w:bottom w:val="single" w:sz="4" w:space="0" w:color="auto"/>
              <w:right w:val="single" w:sz="4" w:space="0" w:color="auto"/>
            </w:tcBorders>
          </w:tcPr>
          <w:p w14:paraId="02123CEC" w14:textId="0AC31241" w:rsidR="002003FD" w:rsidRPr="00217428" w:rsidRDefault="002003FD" w:rsidP="002003FD">
            <w:pPr>
              <w:jc w:val="center"/>
              <w:rPr>
                <w:sz w:val="18"/>
                <w:szCs w:val="18"/>
              </w:rPr>
            </w:pPr>
            <w:r w:rsidRPr="009569B7">
              <w:rPr>
                <w:sz w:val="18"/>
                <w:szCs w:val="18"/>
              </w:rPr>
              <w:t>1</w:t>
            </w:r>
          </w:p>
        </w:tc>
        <w:tc>
          <w:tcPr>
            <w:tcW w:w="476" w:type="dxa"/>
            <w:tcBorders>
              <w:top w:val="single" w:sz="4" w:space="0" w:color="auto"/>
              <w:left w:val="single" w:sz="4" w:space="0" w:color="auto"/>
              <w:bottom w:val="single" w:sz="4" w:space="0" w:color="auto"/>
              <w:right w:val="single" w:sz="4" w:space="0" w:color="auto"/>
            </w:tcBorders>
          </w:tcPr>
          <w:p w14:paraId="10B7D1C0" w14:textId="2EC93800" w:rsidR="002003FD" w:rsidRPr="00217428" w:rsidRDefault="002003FD" w:rsidP="002003FD">
            <w:pPr>
              <w:jc w:val="center"/>
              <w:rPr>
                <w:sz w:val="18"/>
                <w:szCs w:val="18"/>
              </w:rPr>
            </w:pPr>
            <w:r w:rsidRPr="009569B7">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76F66613" w14:textId="66BC754C" w:rsidR="002003FD" w:rsidRPr="00217428" w:rsidRDefault="002003FD" w:rsidP="002003FD">
            <w:pPr>
              <w:jc w:val="center"/>
              <w:rPr>
                <w:sz w:val="18"/>
                <w:szCs w:val="18"/>
              </w:rPr>
            </w:pPr>
            <w:r w:rsidRPr="009569B7">
              <w:rPr>
                <w:sz w:val="18"/>
                <w:szCs w:val="18"/>
              </w:rPr>
              <w:t>1</w:t>
            </w:r>
          </w:p>
        </w:tc>
        <w:tc>
          <w:tcPr>
            <w:tcW w:w="456" w:type="dxa"/>
            <w:tcBorders>
              <w:top w:val="single" w:sz="4" w:space="0" w:color="auto"/>
              <w:left w:val="single" w:sz="4" w:space="0" w:color="auto"/>
              <w:bottom w:val="single" w:sz="4" w:space="0" w:color="auto"/>
              <w:right w:val="single" w:sz="4" w:space="0" w:color="auto"/>
            </w:tcBorders>
          </w:tcPr>
          <w:p w14:paraId="65B6E800" w14:textId="66ECCBA2" w:rsidR="002003FD" w:rsidRPr="00217428" w:rsidRDefault="002003FD" w:rsidP="002003FD">
            <w:pPr>
              <w:jc w:val="center"/>
              <w:rPr>
                <w:sz w:val="18"/>
                <w:szCs w:val="18"/>
              </w:rPr>
            </w:pPr>
            <w:r w:rsidRPr="009569B7">
              <w:rPr>
                <w:sz w:val="18"/>
                <w:szCs w:val="18"/>
              </w:rPr>
              <w:t>1</w:t>
            </w:r>
          </w:p>
        </w:tc>
        <w:tc>
          <w:tcPr>
            <w:tcW w:w="456" w:type="dxa"/>
            <w:tcBorders>
              <w:top w:val="single" w:sz="4" w:space="0" w:color="auto"/>
              <w:left w:val="single" w:sz="4" w:space="0" w:color="auto"/>
              <w:bottom w:val="single" w:sz="4" w:space="0" w:color="auto"/>
              <w:right w:val="single" w:sz="4" w:space="0" w:color="auto"/>
            </w:tcBorders>
          </w:tcPr>
          <w:p w14:paraId="34EF4701" w14:textId="46B02087" w:rsidR="002003FD" w:rsidRPr="00217428" w:rsidRDefault="002003FD" w:rsidP="002003FD">
            <w:pPr>
              <w:jc w:val="center"/>
              <w:rPr>
                <w:sz w:val="18"/>
                <w:szCs w:val="18"/>
              </w:rPr>
            </w:pPr>
          </w:p>
        </w:tc>
        <w:tc>
          <w:tcPr>
            <w:tcW w:w="505" w:type="dxa"/>
            <w:tcBorders>
              <w:top w:val="single" w:sz="4" w:space="0" w:color="auto"/>
              <w:left w:val="single" w:sz="4" w:space="0" w:color="auto"/>
              <w:bottom w:val="single" w:sz="4" w:space="0" w:color="auto"/>
              <w:right w:val="single" w:sz="4" w:space="0" w:color="auto"/>
            </w:tcBorders>
          </w:tcPr>
          <w:p w14:paraId="5A83C6A1" w14:textId="22F89521" w:rsidR="002003FD" w:rsidRPr="00217428" w:rsidRDefault="002003FD" w:rsidP="002003FD">
            <w:pPr>
              <w:jc w:val="center"/>
              <w:rPr>
                <w:sz w:val="18"/>
                <w:szCs w:val="18"/>
              </w:rPr>
            </w:pPr>
          </w:p>
        </w:tc>
        <w:tc>
          <w:tcPr>
            <w:tcW w:w="567" w:type="dxa"/>
            <w:tcBorders>
              <w:top w:val="single" w:sz="4" w:space="0" w:color="auto"/>
              <w:left w:val="single" w:sz="4" w:space="0" w:color="auto"/>
              <w:bottom w:val="single" w:sz="4" w:space="0" w:color="auto"/>
              <w:right w:val="single" w:sz="4" w:space="0" w:color="000000"/>
            </w:tcBorders>
          </w:tcPr>
          <w:p w14:paraId="0C680374" w14:textId="77777777" w:rsidR="002003FD" w:rsidRPr="00217428" w:rsidRDefault="002003FD" w:rsidP="002003FD">
            <w:pPr>
              <w:jc w:val="center"/>
              <w:rPr>
                <w:sz w:val="18"/>
                <w:szCs w:val="18"/>
              </w:rPr>
            </w:pPr>
          </w:p>
        </w:tc>
        <w:tc>
          <w:tcPr>
            <w:tcW w:w="413" w:type="dxa"/>
            <w:tcBorders>
              <w:top w:val="single" w:sz="4" w:space="0" w:color="auto"/>
              <w:left w:val="single" w:sz="4" w:space="0" w:color="000000"/>
              <w:bottom w:val="single" w:sz="4" w:space="0" w:color="auto"/>
              <w:right w:val="single" w:sz="4" w:space="0" w:color="000000"/>
            </w:tcBorders>
          </w:tcPr>
          <w:p w14:paraId="0D594160"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557A843E" w14:textId="77777777" w:rsidR="002003FD" w:rsidRDefault="002003FD" w:rsidP="002003FD">
            <w:pPr>
              <w:jc w:val="center"/>
              <w:rPr>
                <w:b/>
                <w:sz w:val="18"/>
                <w:szCs w:val="18"/>
              </w:rPr>
            </w:pPr>
          </w:p>
        </w:tc>
        <w:tc>
          <w:tcPr>
            <w:tcW w:w="851" w:type="dxa"/>
            <w:tcBorders>
              <w:top w:val="single" w:sz="4" w:space="0" w:color="auto"/>
              <w:left w:val="single" w:sz="4" w:space="0" w:color="000000"/>
              <w:bottom w:val="single" w:sz="4" w:space="0" w:color="auto"/>
              <w:right w:val="single" w:sz="4" w:space="0" w:color="000000"/>
            </w:tcBorders>
          </w:tcPr>
          <w:p w14:paraId="342DB740" w14:textId="3F23A4EA" w:rsidR="002003FD" w:rsidRPr="00217428" w:rsidRDefault="002003FD" w:rsidP="002003FD">
            <w:pPr>
              <w:jc w:val="center"/>
              <w:rPr>
                <w:b/>
                <w:sz w:val="18"/>
                <w:szCs w:val="18"/>
              </w:rPr>
            </w:pPr>
            <w:r>
              <w:rPr>
                <w:b/>
                <w:sz w:val="18"/>
                <w:szCs w:val="18"/>
              </w:rPr>
              <w:t>22</w:t>
            </w:r>
          </w:p>
        </w:tc>
      </w:tr>
      <w:tr w:rsidR="002003FD" w:rsidRPr="00217428" w14:paraId="2F7A597C" w14:textId="77777777" w:rsidTr="00AE66A6">
        <w:trPr>
          <w:trHeight w:val="337"/>
        </w:trPr>
        <w:tc>
          <w:tcPr>
            <w:tcW w:w="3129" w:type="dxa"/>
            <w:tcBorders>
              <w:top w:val="single" w:sz="4" w:space="0" w:color="auto"/>
              <w:left w:val="single" w:sz="4" w:space="0" w:color="000000"/>
              <w:bottom w:val="single" w:sz="4" w:space="0" w:color="000000"/>
              <w:right w:val="single" w:sz="4" w:space="0" w:color="auto"/>
            </w:tcBorders>
          </w:tcPr>
          <w:p w14:paraId="039352DB" w14:textId="77777777" w:rsidR="002003FD" w:rsidRPr="00AE66A6" w:rsidRDefault="002003FD" w:rsidP="002003FD">
            <w:pPr>
              <w:jc w:val="both"/>
              <w:rPr>
                <w:sz w:val="22"/>
                <w:szCs w:val="22"/>
              </w:rPr>
            </w:pPr>
            <w:r w:rsidRPr="00AE66A6">
              <w:rPr>
                <w:bCs/>
                <w:sz w:val="22"/>
                <w:szCs w:val="22"/>
              </w:rPr>
              <w:t>Развитие специальной силы</w:t>
            </w:r>
            <w:r w:rsidRPr="00AE66A6">
              <w:rPr>
                <w:sz w:val="22"/>
                <w:szCs w:val="22"/>
              </w:rPr>
              <w:t xml:space="preserve"> </w:t>
            </w:r>
          </w:p>
        </w:tc>
        <w:tc>
          <w:tcPr>
            <w:tcW w:w="425" w:type="dxa"/>
            <w:tcBorders>
              <w:top w:val="single" w:sz="4" w:space="0" w:color="auto"/>
              <w:left w:val="single" w:sz="4" w:space="0" w:color="000000"/>
              <w:bottom w:val="single" w:sz="4" w:space="0" w:color="000000"/>
              <w:right w:val="single" w:sz="4" w:space="0" w:color="auto"/>
            </w:tcBorders>
          </w:tcPr>
          <w:p w14:paraId="45DE56E7" w14:textId="2C153352" w:rsidR="002003FD" w:rsidRPr="00217428" w:rsidRDefault="002003FD" w:rsidP="002003FD">
            <w:pPr>
              <w:ind w:right="-2801"/>
              <w:rPr>
                <w:sz w:val="18"/>
                <w:szCs w:val="18"/>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7DB8B05C" w14:textId="77777777" w:rsidR="002003FD" w:rsidRPr="00217428" w:rsidRDefault="002003FD" w:rsidP="002003FD">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3152AE76" w14:textId="445E8C48" w:rsidR="002003FD" w:rsidRPr="00217428" w:rsidRDefault="002003FD" w:rsidP="002003FD">
            <w:pPr>
              <w:ind w:right="-2801"/>
              <w:rPr>
                <w:sz w:val="18"/>
                <w:szCs w:val="18"/>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4BFBB437" w14:textId="77777777" w:rsidR="002003FD" w:rsidRPr="00217428" w:rsidRDefault="002003FD" w:rsidP="002003FD">
            <w:pPr>
              <w:ind w:right="-2801"/>
              <w:rPr>
                <w:sz w:val="18"/>
                <w:szCs w:val="18"/>
              </w:rPr>
            </w:pPr>
          </w:p>
        </w:tc>
        <w:tc>
          <w:tcPr>
            <w:tcW w:w="416" w:type="dxa"/>
            <w:tcBorders>
              <w:top w:val="single" w:sz="4" w:space="0" w:color="auto"/>
              <w:left w:val="single" w:sz="4" w:space="0" w:color="auto"/>
              <w:bottom w:val="single" w:sz="4" w:space="0" w:color="auto"/>
              <w:right w:val="single" w:sz="4" w:space="0" w:color="000000"/>
            </w:tcBorders>
          </w:tcPr>
          <w:p w14:paraId="123D8989" w14:textId="7A388889" w:rsidR="002003FD" w:rsidRPr="00217428" w:rsidRDefault="002003FD" w:rsidP="002003FD">
            <w:pPr>
              <w:jc w:val="center"/>
              <w:rPr>
                <w:sz w:val="18"/>
                <w:szCs w:val="18"/>
              </w:rPr>
            </w:pPr>
            <w:r>
              <w:rPr>
                <w:sz w:val="22"/>
                <w:szCs w:val="22"/>
              </w:rPr>
              <w:t>+</w:t>
            </w:r>
          </w:p>
        </w:tc>
        <w:tc>
          <w:tcPr>
            <w:tcW w:w="293" w:type="dxa"/>
            <w:tcBorders>
              <w:top w:val="single" w:sz="4" w:space="0" w:color="auto"/>
              <w:left w:val="single" w:sz="4" w:space="0" w:color="000000"/>
              <w:bottom w:val="single" w:sz="4" w:space="0" w:color="auto"/>
              <w:right w:val="single" w:sz="4" w:space="0" w:color="000000"/>
            </w:tcBorders>
          </w:tcPr>
          <w:p w14:paraId="5DD2014B" w14:textId="65E47DEB" w:rsidR="002003FD" w:rsidRPr="00217428" w:rsidRDefault="002003FD" w:rsidP="002003FD">
            <w:pPr>
              <w:jc w:val="center"/>
              <w:rPr>
                <w:sz w:val="18"/>
                <w:szCs w:val="18"/>
              </w:rPr>
            </w:pPr>
          </w:p>
        </w:tc>
        <w:tc>
          <w:tcPr>
            <w:tcW w:w="533" w:type="dxa"/>
            <w:tcBorders>
              <w:top w:val="single" w:sz="4" w:space="0" w:color="auto"/>
              <w:left w:val="single" w:sz="4" w:space="0" w:color="000000"/>
              <w:bottom w:val="single" w:sz="4" w:space="0" w:color="auto"/>
              <w:right w:val="single" w:sz="4" w:space="0" w:color="000000"/>
            </w:tcBorders>
          </w:tcPr>
          <w:p w14:paraId="5C8880BF"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7BC00BCE" w14:textId="65DADC90" w:rsidR="002003FD" w:rsidRPr="00217428" w:rsidRDefault="002003FD" w:rsidP="002003FD">
            <w:pPr>
              <w:jc w:val="center"/>
              <w:rPr>
                <w:sz w:val="18"/>
                <w:szCs w:val="18"/>
              </w:rPr>
            </w:pPr>
            <w:r>
              <w:rPr>
                <w:sz w:val="22"/>
                <w:szCs w:val="22"/>
              </w:rPr>
              <w:t>+</w:t>
            </w:r>
          </w:p>
        </w:tc>
        <w:tc>
          <w:tcPr>
            <w:tcW w:w="426" w:type="dxa"/>
            <w:tcBorders>
              <w:top w:val="single" w:sz="4" w:space="0" w:color="auto"/>
              <w:left w:val="single" w:sz="4" w:space="0" w:color="000000"/>
              <w:bottom w:val="single" w:sz="4" w:space="0" w:color="auto"/>
              <w:right w:val="single" w:sz="4" w:space="0" w:color="000000"/>
            </w:tcBorders>
          </w:tcPr>
          <w:p w14:paraId="1191D7AC"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230BA273" w14:textId="3BCDFA86"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1063DBC3" w14:textId="184C76A1" w:rsidR="002003FD" w:rsidRPr="00217428" w:rsidRDefault="002003FD" w:rsidP="002003FD">
            <w:pPr>
              <w:jc w:val="center"/>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61F29457" w14:textId="486FAAB2" w:rsidR="002003FD" w:rsidRPr="00217428" w:rsidRDefault="002003FD" w:rsidP="002003FD">
            <w:pPr>
              <w:jc w:val="center"/>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3231B8E7" w14:textId="7EF44EF2" w:rsidR="002003FD" w:rsidRPr="00217428" w:rsidRDefault="002003FD" w:rsidP="002003FD">
            <w:pPr>
              <w:jc w:val="center"/>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388F53F4" w14:textId="77777777" w:rsidR="002003FD" w:rsidRPr="00217428" w:rsidRDefault="002003FD" w:rsidP="002003FD">
            <w:pPr>
              <w:jc w:val="center"/>
              <w:rPr>
                <w:sz w:val="18"/>
                <w:szCs w:val="18"/>
              </w:rPr>
            </w:pPr>
          </w:p>
        </w:tc>
        <w:tc>
          <w:tcPr>
            <w:tcW w:w="559" w:type="dxa"/>
            <w:tcBorders>
              <w:top w:val="single" w:sz="4" w:space="0" w:color="auto"/>
              <w:left w:val="single" w:sz="4" w:space="0" w:color="000000"/>
              <w:bottom w:val="single" w:sz="4" w:space="0" w:color="auto"/>
              <w:right w:val="single" w:sz="4" w:space="0" w:color="000000"/>
            </w:tcBorders>
          </w:tcPr>
          <w:p w14:paraId="6D948FE7" w14:textId="56C60281" w:rsidR="002003FD" w:rsidRPr="00217428" w:rsidRDefault="002003FD" w:rsidP="002003FD">
            <w:pPr>
              <w:jc w:val="center"/>
              <w:rPr>
                <w:sz w:val="18"/>
                <w:szCs w:val="18"/>
              </w:rPr>
            </w:pPr>
            <w:r>
              <w:rPr>
                <w:sz w:val="18"/>
                <w:szCs w:val="18"/>
              </w:rPr>
              <w:t>+</w:t>
            </w:r>
          </w:p>
        </w:tc>
        <w:tc>
          <w:tcPr>
            <w:tcW w:w="456" w:type="dxa"/>
            <w:tcBorders>
              <w:top w:val="single" w:sz="4" w:space="0" w:color="auto"/>
              <w:left w:val="single" w:sz="4" w:space="0" w:color="000000"/>
              <w:bottom w:val="single" w:sz="4" w:space="0" w:color="auto"/>
              <w:right w:val="single" w:sz="4" w:space="0" w:color="000000"/>
            </w:tcBorders>
          </w:tcPr>
          <w:p w14:paraId="77619011" w14:textId="77777777" w:rsidR="002003FD" w:rsidRPr="00217428" w:rsidRDefault="002003FD" w:rsidP="002003FD">
            <w:pPr>
              <w:jc w:val="center"/>
              <w:rPr>
                <w:sz w:val="18"/>
                <w:szCs w:val="18"/>
              </w:rPr>
            </w:pPr>
          </w:p>
        </w:tc>
        <w:tc>
          <w:tcPr>
            <w:tcW w:w="539" w:type="dxa"/>
            <w:tcBorders>
              <w:top w:val="single" w:sz="4" w:space="0" w:color="auto"/>
              <w:left w:val="single" w:sz="4" w:space="0" w:color="000000"/>
              <w:bottom w:val="single" w:sz="4" w:space="0" w:color="auto"/>
              <w:right w:val="single" w:sz="4" w:space="0" w:color="auto"/>
            </w:tcBorders>
          </w:tcPr>
          <w:p w14:paraId="74E0E5D1" w14:textId="055AF3DF" w:rsidR="002003FD" w:rsidRPr="00217428" w:rsidRDefault="002003FD" w:rsidP="002003FD">
            <w:pPr>
              <w:jc w:val="center"/>
              <w:rPr>
                <w:sz w:val="18"/>
                <w:szCs w:val="18"/>
              </w:rPr>
            </w:pPr>
            <w:r>
              <w:rPr>
                <w:sz w:val="18"/>
                <w:szCs w:val="18"/>
              </w:rPr>
              <w:t>+</w:t>
            </w:r>
          </w:p>
        </w:tc>
        <w:tc>
          <w:tcPr>
            <w:tcW w:w="562" w:type="dxa"/>
            <w:tcBorders>
              <w:top w:val="single" w:sz="4" w:space="0" w:color="auto"/>
              <w:left w:val="single" w:sz="4" w:space="0" w:color="auto"/>
              <w:bottom w:val="single" w:sz="4" w:space="0" w:color="auto"/>
              <w:right w:val="single" w:sz="4" w:space="0" w:color="auto"/>
            </w:tcBorders>
          </w:tcPr>
          <w:p w14:paraId="72DD76B0" w14:textId="7D858369" w:rsidR="002003FD" w:rsidRPr="00217428" w:rsidRDefault="002003FD" w:rsidP="002003FD">
            <w:pPr>
              <w:jc w:val="center"/>
              <w:rPr>
                <w:sz w:val="18"/>
                <w:szCs w:val="18"/>
              </w:rPr>
            </w:pPr>
            <w:r>
              <w:rPr>
                <w:sz w:val="22"/>
                <w:szCs w:val="22"/>
              </w:rPr>
              <w:t>+</w:t>
            </w:r>
          </w:p>
        </w:tc>
        <w:tc>
          <w:tcPr>
            <w:tcW w:w="476" w:type="dxa"/>
            <w:tcBorders>
              <w:top w:val="single" w:sz="4" w:space="0" w:color="auto"/>
              <w:left w:val="single" w:sz="4" w:space="0" w:color="auto"/>
              <w:bottom w:val="single" w:sz="4" w:space="0" w:color="auto"/>
              <w:right w:val="single" w:sz="4" w:space="0" w:color="auto"/>
            </w:tcBorders>
          </w:tcPr>
          <w:p w14:paraId="351F3034" w14:textId="060F49C3" w:rsidR="002003FD" w:rsidRPr="00217428" w:rsidRDefault="002003FD" w:rsidP="002003FD">
            <w:pPr>
              <w:jc w:val="center"/>
              <w:rPr>
                <w:sz w:val="18"/>
                <w:szCs w:val="18"/>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088914E2" w14:textId="77777777"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0DF2DB5A" w14:textId="138D5FA3" w:rsidR="002003FD" w:rsidRPr="00217428" w:rsidRDefault="002003FD" w:rsidP="002003FD">
            <w:pPr>
              <w:jc w:val="center"/>
              <w:rPr>
                <w:sz w:val="18"/>
                <w:szCs w:val="18"/>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38D5B67B" w14:textId="38A32D54" w:rsidR="002003FD" w:rsidRPr="00217428" w:rsidRDefault="002003FD" w:rsidP="002003FD">
            <w:pPr>
              <w:jc w:val="center"/>
              <w:rPr>
                <w:sz w:val="18"/>
                <w:szCs w:val="18"/>
              </w:rPr>
            </w:pPr>
          </w:p>
        </w:tc>
        <w:tc>
          <w:tcPr>
            <w:tcW w:w="505" w:type="dxa"/>
            <w:tcBorders>
              <w:top w:val="single" w:sz="4" w:space="0" w:color="auto"/>
              <w:left w:val="single" w:sz="4" w:space="0" w:color="auto"/>
              <w:bottom w:val="single" w:sz="4" w:space="0" w:color="auto"/>
              <w:right w:val="single" w:sz="4" w:space="0" w:color="auto"/>
            </w:tcBorders>
          </w:tcPr>
          <w:p w14:paraId="79C65BA8" w14:textId="77777777" w:rsidR="002003FD" w:rsidRPr="00217428" w:rsidRDefault="002003FD" w:rsidP="002003FD">
            <w:pPr>
              <w:jc w:val="center"/>
              <w:rPr>
                <w:sz w:val="18"/>
                <w:szCs w:val="18"/>
              </w:rPr>
            </w:pPr>
          </w:p>
        </w:tc>
        <w:tc>
          <w:tcPr>
            <w:tcW w:w="567" w:type="dxa"/>
            <w:tcBorders>
              <w:top w:val="single" w:sz="4" w:space="0" w:color="auto"/>
              <w:left w:val="single" w:sz="4" w:space="0" w:color="auto"/>
              <w:bottom w:val="single" w:sz="4" w:space="0" w:color="auto"/>
              <w:right w:val="single" w:sz="4" w:space="0" w:color="000000"/>
            </w:tcBorders>
          </w:tcPr>
          <w:p w14:paraId="49B7271B" w14:textId="77777777" w:rsidR="002003FD" w:rsidRPr="00217428" w:rsidRDefault="002003FD" w:rsidP="002003FD">
            <w:pPr>
              <w:jc w:val="center"/>
              <w:rPr>
                <w:sz w:val="18"/>
                <w:szCs w:val="18"/>
              </w:rPr>
            </w:pPr>
          </w:p>
        </w:tc>
        <w:tc>
          <w:tcPr>
            <w:tcW w:w="413" w:type="dxa"/>
            <w:tcBorders>
              <w:top w:val="single" w:sz="4" w:space="0" w:color="auto"/>
              <w:left w:val="single" w:sz="4" w:space="0" w:color="000000"/>
              <w:bottom w:val="single" w:sz="4" w:space="0" w:color="auto"/>
              <w:right w:val="single" w:sz="4" w:space="0" w:color="000000"/>
            </w:tcBorders>
          </w:tcPr>
          <w:p w14:paraId="12640004"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475D2261" w14:textId="77777777" w:rsidR="002003FD" w:rsidRPr="00217428" w:rsidRDefault="002003FD" w:rsidP="002003FD">
            <w:pPr>
              <w:jc w:val="center"/>
              <w:rPr>
                <w:b/>
                <w:sz w:val="18"/>
                <w:szCs w:val="18"/>
              </w:rPr>
            </w:pPr>
          </w:p>
        </w:tc>
        <w:tc>
          <w:tcPr>
            <w:tcW w:w="851" w:type="dxa"/>
            <w:tcBorders>
              <w:top w:val="single" w:sz="4" w:space="0" w:color="auto"/>
              <w:left w:val="single" w:sz="4" w:space="0" w:color="000000"/>
              <w:bottom w:val="single" w:sz="4" w:space="0" w:color="auto"/>
              <w:right w:val="single" w:sz="4" w:space="0" w:color="000000"/>
            </w:tcBorders>
          </w:tcPr>
          <w:p w14:paraId="21615EB0" w14:textId="58301331" w:rsidR="002003FD" w:rsidRPr="00217428" w:rsidRDefault="002003FD" w:rsidP="002003FD">
            <w:pPr>
              <w:jc w:val="center"/>
              <w:rPr>
                <w:b/>
                <w:sz w:val="18"/>
                <w:szCs w:val="18"/>
              </w:rPr>
            </w:pPr>
          </w:p>
        </w:tc>
      </w:tr>
      <w:tr w:rsidR="002003FD" w:rsidRPr="00217428" w14:paraId="767A1B3B" w14:textId="77777777" w:rsidTr="00AE66A6">
        <w:trPr>
          <w:trHeight w:val="204"/>
        </w:trPr>
        <w:tc>
          <w:tcPr>
            <w:tcW w:w="3129" w:type="dxa"/>
            <w:tcBorders>
              <w:top w:val="single" w:sz="4" w:space="0" w:color="auto"/>
              <w:left w:val="single" w:sz="4" w:space="0" w:color="000000"/>
              <w:bottom w:val="single" w:sz="4" w:space="0" w:color="000000"/>
              <w:right w:val="single" w:sz="4" w:space="0" w:color="auto"/>
            </w:tcBorders>
          </w:tcPr>
          <w:p w14:paraId="03C7B1D5" w14:textId="77777777" w:rsidR="002003FD" w:rsidRPr="00AE66A6" w:rsidRDefault="002003FD" w:rsidP="002003FD">
            <w:pPr>
              <w:tabs>
                <w:tab w:val="left" w:pos="1134"/>
              </w:tabs>
              <w:jc w:val="both"/>
              <w:rPr>
                <w:bCs/>
                <w:sz w:val="22"/>
                <w:szCs w:val="22"/>
              </w:rPr>
            </w:pPr>
            <w:r w:rsidRPr="00AE66A6">
              <w:rPr>
                <w:bCs/>
                <w:sz w:val="22"/>
                <w:szCs w:val="22"/>
              </w:rPr>
              <w:t>Развитие ловкости</w:t>
            </w:r>
          </w:p>
        </w:tc>
        <w:tc>
          <w:tcPr>
            <w:tcW w:w="425" w:type="dxa"/>
            <w:tcBorders>
              <w:top w:val="single" w:sz="4" w:space="0" w:color="auto"/>
              <w:left w:val="single" w:sz="4" w:space="0" w:color="000000"/>
              <w:bottom w:val="single" w:sz="4" w:space="0" w:color="000000"/>
              <w:right w:val="single" w:sz="4" w:space="0" w:color="auto"/>
            </w:tcBorders>
          </w:tcPr>
          <w:p w14:paraId="1EFDEC4E" w14:textId="77777777" w:rsidR="002003FD" w:rsidRPr="00217428" w:rsidRDefault="002003FD" w:rsidP="002003FD">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0E5F4175" w14:textId="319AA09F" w:rsidR="002003FD" w:rsidRPr="00217428" w:rsidRDefault="002003FD" w:rsidP="002003FD">
            <w:pPr>
              <w:ind w:right="-2801"/>
              <w:rPr>
                <w:sz w:val="18"/>
                <w:szCs w:val="18"/>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775EE62A" w14:textId="77777777" w:rsidR="002003FD" w:rsidRPr="00217428" w:rsidRDefault="002003FD" w:rsidP="002003FD">
            <w:pPr>
              <w:ind w:right="-2801"/>
              <w:rPr>
                <w:sz w:val="18"/>
                <w:szCs w:val="18"/>
              </w:rPr>
            </w:pPr>
          </w:p>
        </w:tc>
        <w:tc>
          <w:tcPr>
            <w:tcW w:w="334" w:type="dxa"/>
            <w:tcBorders>
              <w:top w:val="single" w:sz="4" w:space="0" w:color="auto"/>
              <w:left w:val="single" w:sz="4" w:space="0" w:color="000000"/>
              <w:bottom w:val="single" w:sz="4" w:space="0" w:color="000000"/>
              <w:right w:val="single" w:sz="4" w:space="0" w:color="auto"/>
            </w:tcBorders>
          </w:tcPr>
          <w:p w14:paraId="0EB0D019" w14:textId="4F33D216" w:rsidR="002003FD" w:rsidRPr="00217428" w:rsidRDefault="002003FD" w:rsidP="002003FD">
            <w:pPr>
              <w:ind w:right="-2801"/>
              <w:rPr>
                <w:sz w:val="18"/>
                <w:szCs w:val="18"/>
              </w:rPr>
            </w:pPr>
          </w:p>
        </w:tc>
        <w:tc>
          <w:tcPr>
            <w:tcW w:w="416" w:type="dxa"/>
            <w:tcBorders>
              <w:top w:val="single" w:sz="4" w:space="0" w:color="auto"/>
              <w:left w:val="single" w:sz="4" w:space="0" w:color="auto"/>
              <w:bottom w:val="single" w:sz="4" w:space="0" w:color="auto"/>
              <w:right w:val="single" w:sz="4" w:space="0" w:color="000000"/>
            </w:tcBorders>
          </w:tcPr>
          <w:p w14:paraId="302C05DB" w14:textId="77777777" w:rsidR="002003FD" w:rsidRPr="00217428" w:rsidRDefault="002003FD" w:rsidP="002003FD">
            <w:pPr>
              <w:jc w:val="center"/>
              <w:rPr>
                <w:sz w:val="18"/>
                <w:szCs w:val="18"/>
              </w:rPr>
            </w:pPr>
          </w:p>
        </w:tc>
        <w:tc>
          <w:tcPr>
            <w:tcW w:w="293" w:type="dxa"/>
            <w:tcBorders>
              <w:top w:val="single" w:sz="4" w:space="0" w:color="auto"/>
              <w:left w:val="single" w:sz="4" w:space="0" w:color="000000"/>
              <w:bottom w:val="single" w:sz="4" w:space="0" w:color="auto"/>
              <w:right w:val="single" w:sz="4" w:space="0" w:color="000000"/>
            </w:tcBorders>
          </w:tcPr>
          <w:p w14:paraId="23E973EF" w14:textId="1410B447" w:rsidR="002003FD" w:rsidRPr="00217428" w:rsidRDefault="002003FD" w:rsidP="002003FD">
            <w:pPr>
              <w:jc w:val="center"/>
              <w:rPr>
                <w:sz w:val="18"/>
                <w:szCs w:val="18"/>
              </w:rPr>
            </w:pPr>
            <w:r>
              <w:rPr>
                <w:sz w:val="22"/>
                <w:szCs w:val="22"/>
              </w:rPr>
              <w:t>+</w:t>
            </w:r>
          </w:p>
        </w:tc>
        <w:tc>
          <w:tcPr>
            <w:tcW w:w="533" w:type="dxa"/>
            <w:tcBorders>
              <w:top w:val="single" w:sz="4" w:space="0" w:color="auto"/>
              <w:left w:val="single" w:sz="4" w:space="0" w:color="000000"/>
              <w:bottom w:val="single" w:sz="4" w:space="0" w:color="auto"/>
              <w:right w:val="single" w:sz="4" w:space="0" w:color="000000"/>
            </w:tcBorders>
          </w:tcPr>
          <w:p w14:paraId="4E115557" w14:textId="2446E7B5"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0A03C952" w14:textId="77777777" w:rsidR="002003FD" w:rsidRPr="00217428" w:rsidRDefault="002003FD" w:rsidP="002003FD">
            <w:pPr>
              <w:jc w:val="center"/>
              <w:rPr>
                <w:sz w:val="18"/>
                <w:szCs w:val="18"/>
              </w:rPr>
            </w:pPr>
          </w:p>
        </w:tc>
        <w:tc>
          <w:tcPr>
            <w:tcW w:w="426" w:type="dxa"/>
            <w:tcBorders>
              <w:top w:val="single" w:sz="4" w:space="0" w:color="auto"/>
              <w:left w:val="single" w:sz="4" w:space="0" w:color="000000"/>
              <w:bottom w:val="single" w:sz="4" w:space="0" w:color="auto"/>
              <w:right w:val="single" w:sz="4" w:space="0" w:color="000000"/>
            </w:tcBorders>
          </w:tcPr>
          <w:p w14:paraId="4E4EF2AE"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45C0D746" w14:textId="5FE0CA54" w:rsidR="002003FD" w:rsidRPr="00217428" w:rsidRDefault="002003FD" w:rsidP="002003FD">
            <w:pPr>
              <w:jc w:val="center"/>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120F7F02" w14:textId="280A0AA3"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77883CC0"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408F8776" w14:textId="4BFD7D8A" w:rsidR="002003FD" w:rsidRPr="00217428" w:rsidRDefault="002003FD" w:rsidP="002003FD">
            <w:pPr>
              <w:jc w:val="center"/>
              <w:rPr>
                <w:sz w:val="18"/>
                <w:szCs w:val="18"/>
              </w:rPr>
            </w:pPr>
            <w:r>
              <w:rPr>
                <w:sz w:val="18"/>
                <w:szCs w:val="18"/>
              </w:rPr>
              <w:t>+</w:t>
            </w:r>
          </w:p>
        </w:tc>
        <w:tc>
          <w:tcPr>
            <w:tcW w:w="555" w:type="dxa"/>
            <w:tcBorders>
              <w:top w:val="single" w:sz="4" w:space="0" w:color="auto"/>
              <w:left w:val="single" w:sz="4" w:space="0" w:color="000000"/>
              <w:bottom w:val="single" w:sz="4" w:space="0" w:color="auto"/>
              <w:right w:val="single" w:sz="4" w:space="0" w:color="000000"/>
            </w:tcBorders>
          </w:tcPr>
          <w:p w14:paraId="5D4CA17E" w14:textId="08A47430" w:rsidR="002003FD" w:rsidRPr="00217428" w:rsidRDefault="002003FD" w:rsidP="002003FD">
            <w:pPr>
              <w:jc w:val="center"/>
              <w:rPr>
                <w:sz w:val="18"/>
                <w:szCs w:val="18"/>
              </w:rPr>
            </w:pPr>
          </w:p>
        </w:tc>
        <w:tc>
          <w:tcPr>
            <w:tcW w:w="559" w:type="dxa"/>
            <w:tcBorders>
              <w:top w:val="single" w:sz="4" w:space="0" w:color="auto"/>
              <w:left w:val="single" w:sz="4" w:space="0" w:color="000000"/>
              <w:bottom w:val="single" w:sz="4" w:space="0" w:color="auto"/>
              <w:right w:val="single" w:sz="4" w:space="0" w:color="000000"/>
            </w:tcBorders>
          </w:tcPr>
          <w:p w14:paraId="5FDC40A1" w14:textId="4DBEDDBE" w:rsidR="002003FD" w:rsidRPr="00217428" w:rsidRDefault="002003FD" w:rsidP="002003FD">
            <w:pPr>
              <w:jc w:val="center"/>
              <w:rPr>
                <w:sz w:val="18"/>
                <w:szCs w:val="18"/>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1FA842DF" w14:textId="77777777" w:rsidR="002003FD" w:rsidRPr="00217428" w:rsidRDefault="002003FD" w:rsidP="002003FD">
            <w:pPr>
              <w:jc w:val="center"/>
              <w:rPr>
                <w:sz w:val="18"/>
                <w:szCs w:val="18"/>
              </w:rPr>
            </w:pPr>
          </w:p>
        </w:tc>
        <w:tc>
          <w:tcPr>
            <w:tcW w:w="539" w:type="dxa"/>
            <w:tcBorders>
              <w:top w:val="single" w:sz="4" w:space="0" w:color="auto"/>
              <w:left w:val="single" w:sz="4" w:space="0" w:color="000000"/>
              <w:bottom w:val="single" w:sz="4" w:space="0" w:color="auto"/>
              <w:right w:val="single" w:sz="4" w:space="0" w:color="auto"/>
            </w:tcBorders>
          </w:tcPr>
          <w:p w14:paraId="151A2B72" w14:textId="2E4DAB13" w:rsidR="002003FD" w:rsidRPr="00217428" w:rsidRDefault="002003FD" w:rsidP="002003FD">
            <w:pPr>
              <w:jc w:val="center"/>
              <w:rPr>
                <w:sz w:val="18"/>
                <w:szCs w:val="18"/>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2801845D" w14:textId="77777777" w:rsidR="002003FD" w:rsidRPr="00217428" w:rsidRDefault="002003FD" w:rsidP="002003F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tcPr>
          <w:p w14:paraId="5D3FB65B" w14:textId="134CE972" w:rsidR="002003FD" w:rsidRPr="00217428" w:rsidRDefault="002003FD" w:rsidP="002003FD">
            <w:pPr>
              <w:jc w:val="center"/>
              <w:rPr>
                <w:sz w:val="18"/>
                <w:szCs w:val="18"/>
              </w:rPr>
            </w:pPr>
          </w:p>
        </w:tc>
        <w:tc>
          <w:tcPr>
            <w:tcW w:w="587" w:type="dxa"/>
            <w:tcBorders>
              <w:top w:val="single" w:sz="4" w:space="0" w:color="auto"/>
              <w:left w:val="single" w:sz="4" w:space="0" w:color="auto"/>
              <w:bottom w:val="single" w:sz="4" w:space="0" w:color="auto"/>
              <w:right w:val="single" w:sz="4" w:space="0" w:color="auto"/>
            </w:tcBorders>
          </w:tcPr>
          <w:p w14:paraId="7043A157" w14:textId="74A8C4B3" w:rsidR="002003FD" w:rsidRPr="00217428" w:rsidRDefault="002003FD" w:rsidP="002003FD">
            <w:pPr>
              <w:jc w:val="center"/>
              <w:rPr>
                <w:sz w:val="18"/>
                <w:szCs w:val="18"/>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6D91701A" w14:textId="0D4A5FCC" w:rsidR="002003FD" w:rsidRPr="00217428" w:rsidRDefault="002003FD" w:rsidP="002003FD">
            <w:pPr>
              <w:jc w:val="center"/>
              <w:rPr>
                <w:sz w:val="18"/>
                <w:szCs w:val="18"/>
              </w:rPr>
            </w:pPr>
            <w:r>
              <w:rPr>
                <w:sz w:val="18"/>
                <w:szCs w:val="18"/>
              </w:rPr>
              <w:t>+</w:t>
            </w:r>
          </w:p>
        </w:tc>
        <w:tc>
          <w:tcPr>
            <w:tcW w:w="456" w:type="dxa"/>
            <w:tcBorders>
              <w:top w:val="single" w:sz="4" w:space="0" w:color="auto"/>
              <w:left w:val="single" w:sz="4" w:space="0" w:color="auto"/>
              <w:bottom w:val="single" w:sz="4" w:space="0" w:color="auto"/>
              <w:right w:val="single" w:sz="4" w:space="0" w:color="auto"/>
            </w:tcBorders>
          </w:tcPr>
          <w:p w14:paraId="7F868C0E" w14:textId="77777777" w:rsidR="002003FD" w:rsidRPr="00217428" w:rsidRDefault="002003FD" w:rsidP="002003FD">
            <w:pPr>
              <w:jc w:val="center"/>
              <w:rPr>
                <w:sz w:val="18"/>
                <w:szCs w:val="18"/>
              </w:rPr>
            </w:pPr>
          </w:p>
        </w:tc>
        <w:tc>
          <w:tcPr>
            <w:tcW w:w="505" w:type="dxa"/>
            <w:tcBorders>
              <w:top w:val="single" w:sz="4" w:space="0" w:color="auto"/>
              <w:left w:val="single" w:sz="4" w:space="0" w:color="auto"/>
              <w:bottom w:val="single" w:sz="4" w:space="0" w:color="auto"/>
              <w:right w:val="single" w:sz="4" w:space="0" w:color="auto"/>
            </w:tcBorders>
          </w:tcPr>
          <w:p w14:paraId="67B7E39A" w14:textId="670ECDD9" w:rsidR="002003FD" w:rsidRPr="00217428" w:rsidRDefault="002003FD" w:rsidP="002003FD">
            <w:pPr>
              <w:jc w:val="center"/>
              <w:rPr>
                <w:sz w:val="18"/>
                <w:szCs w:val="18"/>
              </w:rPr>
            </w:pPr>
          </w:p>
        </w:tc>
        <w:tc>
          <w:tcPr>
            <w:tcW w:w="567" w:type="dxa"/>
            <w:tcBorders>
              <w:top w:val="single" w:sz="4" w:space="0" w:color="auto"/>
              <w:left w:val="single" w:sz="4" w:space="0" w:color="auto"/>
              <w:bottom w:val="single" w:sz="4" w:space="0" w:color="auto"/>
              <w:right w:val="single" w:sz="4" w:space="0" w:color="000000"/>
            </w:tcBorders>
          </w:tcPr>
          <w:p w14:paraId="14A38827" w14:textId="77777777" w:rsidR="002003FD" w:rsidRPr="00217428" w:rsidRDefault="002003FD" w:rsidP="002003FD">
            <w:pPr>
              <w:jc w:val="center"/>
              <w:rPr>
                <w:sz w:val="18"/>
                <w:szCs w:val="18"/>
              </w:rPr>
            </w:pPr>
          </w:p>
        </w:tc>
        <w:tc>
          <w:tcPr>
            <w:tcW w:w="413" w:type="dxa"/>
            <w:tcBorders>
              <w:top w:val="single" w:sz="4" w:space="0" w:color="auto"/>
              <w:left w:val="single" w:sz="4" w:space="0" w:color="000000"/>
              <w:bottom w:val="single" w:sz="4" w:space="0" w:color="auto"/>
              <w:right w:val="single" w:sz="4" w:space="0" w:color="000000"/>
            </w:tcBorders>
          </w:tcPr>
          <w:p w14:paraId="60AB07A6"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2F3BBF6D" w14:textId="77777777" w:rsidR="002003FD" w:rsidRPr="00217428" w:rsidRDefault="002003FD" w:rsidP="002003FD">
            <w:pPr>
              <w:jc w:val="center"/>
              <w:rPr>
                <w:b/>
                <w:sz w:val="18"/>
                <w:szCs w:val="18"/>
              </w:rPr>
            </w:pPr>
          </w:p>
        </w:tc>
        <w:tc>
          <w:tcPr>
            <w:tcW w:w="851" w:type="dxa"/>
            <w:tcBorders>
              <w:top w:val="single" w:sz="4" w:space="0" w:color="auto"/>
              <w:left w:val="single" w:sz="4" w:space="0" w:color="000000"/>
              <w:bottom w:val="single" w:sz="4" w:space="0" w:color="auto"/>
              <w:right w:val="single" w:sz="4" w:space="0" w:color="000000"/>
            </w:tcBorders>
          </w:tcPr>
          <w:p w14:paraId="1C515016" w14:textId="5AFCCC70" w:rsidR="002003FD" w:rsidRPr="00217428" w:rsidRDefault="002003FD" w:rsidP="002003FD">
            <w:pPr>
              <w:jc w:val="center"/>
              <w:rPr>
                <w:b/>
                <w:sz w:val="18"/>
                <w:szCs w:val="18"/>
              </w:rPr>
            </w:pPr>
          </w:p>
        </w:tc>
      </w:tr>
      <w:tr w:rsidR="002003FD" w:rsidRPr="00217428" w14:paraId="5A7CE7BE" w14:textId="77777777" w:rsidTr="00AE66A6">
        <w:trPr>
          <w:trHeight w:val="196"/>
        </w:trPr>
        <w:tc>
          <w:tcPr>
            <w:tcW w:w="3129" w:type="dxa"/>
            <w:tcBorders>
              <w:top w:val="single" w:sz="4" w:space="0" w:color="auto"/>
              <w:left w:val="single" w:sz="4" w:space="0" w:color="000000"/>
              <w:bottom w:val="single" w:sz="4" w:space="0" w:color="000000"/>
              <w:right w:val="single" w:sz="4" w:space="0" w:color="auto"/>
            </w:tcBorders>
          </w:tcPr>
          <w:p w14:paraId="45738BF6" w14:textId="77777777" w:rsidR="002003FD" w:rsidRPr="00AE66A6" w:rsidRDefault="002003FD" w:rsidP="002003FD">
            <w:pPr>
              <w:shd w:val="clear" w:color="auto" w:fill="FFFFFF"/>
              <w:textAlignment w:val="baseline"/>
              <w:rPr>
                <w:bCs/>
                <w:color w:val="000000"/>
                <w:sz w:val="22"/>
                <w:szCs w:val="22"/>
              </w:rPr>
            </w:pPr>
            <w:r w:rsidRPr="00AE66A6">
              <w:rPr>
                <w:bCs/>
                <w:color w:val="000000"/>
                <w:sz w:val="22"/>
                <w:szCs w:val="22"/>
              </w:rPr>
              <w:t>Развитие специальной выносливости</w:t>
            </w:r>
          </w:p>
        </w:tc>
        <w:tc>
          <w:tcPr>
            <w:tcW w:w="425" w:type="dxa"/>
            <w:tcBorders>
              <w:top w:val="single" w:sz="4" w:space="0" w:color="auto"/>
              <w:left w:val="single" w:sz="4" w:space="0" w:color="000000"/>
              <w:bottom w:val="single" w:sz="4" w:space="0" w:color="000000"/>
              <w:right w:val="single" w:sz="4" w:space="0" w:color="auto"/>
            </w:tcBorders>
          </w:tcPr>
          <w:p w14:paraId="7CCD3B00" w14:textId="77777777" w:rsidR="002003FD" w:rsidRPr="00217428" w:rsidRDefault="002003FD" w:rsidP="002003FD">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685D58A6" w14:textId="77777777" w:rsidR="002003FD" w:rsidRPr="00217428" w:rsidRDefault="002003FD" w:rsidP="002003FD">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601EB6A3" w14:textId="17E94E13" w:rsidR="002003FD" w:rsidRPr="00217428" w:rsidRDefault="002003FD" w:rsidP="002003FD">
            <w:pPr>
              <w:ind w:right="-2801"/>
              <w:rPr>
                <w:sz w:val="18"/>
                <w:szCs w:val="18"/>
              </w:rPr>
            </w:pPr>
          </w:p>
        </w:tc>
        <w:tc>
          <w:tcPr>
            <w:tcW w:w="334" w:type="dxa"/>
            <w:tcBorders>
              <w:top w:val="single" w:sz="4" w:space="0" w:color="auto"/>
              <w:left w:val="single" w:sz="4" w:space="0" w:color="000000"/>
              <w:bottom w:val="single" w:sz="4" w:space="0" w:color="000000"/>
              <w:right w:val="single" w:sz="4" w:space="0" w:color="auto"/>
            </w:tcBorders>
          </w:tcPr>
          <w:p w14:paraId="15517F5B" w14:textId="098F0E34" w:rsidR="002003FD" w:rsidRPr="00217428" w:rsidRDefault="002003FD" w:rsidP="002003FD">
            <w:pPr>
              <w:ind w:right="-2801"/>
              <w:rPr>
                <w:sz w:val="18"/>
                <w:szCs w:val="18"/>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728F8E5D" w14:textId="21D8DED5" w:rsidR="002003FD" w:rsidRPr="00217428" w:rsidRDefault="002003FD" w:rsidP="002003FD">
            <w:pPr>
              <w:jc w:val="center"/>
              <w:rPr>
                <w:sz w:val="18"/>
                <w:szCs w:val="18"/>
              </w:rPr>
            </w:pPr>
          </w:p>
        </w:tc>
        <w:tc>
          <w:tcPr>
            <w:tcW w:w="293" w:type="dxa"/>
            <w:tcBorders>
              <w:top w:val="single" w:sz="4" w:space="0" w:color="auto"/>
              <w:left w:val="single" w:sz="4" w:space="0" w:color="000000"/>
              <w:bottom w:val="single" w:sz="4" w:space="0" w:color="auto"/>
              <w:right w:val="single" w:sz="4" w:space="0" w:color="000000"/>
            </w:tcBorders>
          </w:tcPr>
          <w:p w14:paraId="08556A7E" w14:textId="77777777" w:rsidR="002003FD" w:rsidRPr="00217428" w:rsidRDefault="002003FD" w:rsidP="002003FD">
            <w:pPr>
              <w:jc w:val="center"/>
              <w:rPr>
                <w:sz w:val="18"/>
                <w:szCs w:val="18"/>
              </w:rPr>
            </w:pPr>
          </w:p>
        </w:tc>
        <w:tc>
          <w:tcPr>
            <w:tcW w:w="533" w:type="dxa"/>
            <w:tcBorders>
              <w:top w:val="single" w:sz="4" w:space="0" w:color="auto"/>
              <w:left w:val="single" w:sz="4" w:space="0" w:color="000000"/>
              <w:bottom w:val="single" w:sz="4" w:space="0" w:color="auto"/>
              <w:right w:val="single" w:sz="4" w:space="0" w:color="000000"/>
            </w:tcBorders>
          </w:tcPr>
          <w:p w14:paraId="4FE31C0B"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56B7BBA5" w14:textId="50208814" w:rsidR="002003FD" w:rsidRPr="00217428" w:rsidRDefault="002003FD" w:rsidP="002003FD">
            <w:pPr>
              <w:jc w:val="center"/>
              <w:rPr>
                <w:sz w:val="18"/>
                <w:szCs w:val="18"/>
              </w:rPr>
            </w:pPr>
            <w:r>
              <w:rPr>
                <w:sz w:val="22"/>
                <w:szCs w:val="22"/>
              </w:rPr>
              <w:t>+</w:t>
            </w:r>
          </w:p>
        </w:tc>
        <w:tc>
          <w:tcPr>
            <w:tcW w:w="426" w:type="dxa"/>
            <w:tcBorders>
              <w:top w:val="single" w:sz="4" w:space="0" w:color="auto"/>
              <w:left w:val="single" w:sz="4" w:space="0" w:color="000000"/>
              <w:bottom w:val="single" w:sz="4" w:space="0" w:color="auto"/>
              <w:right w:val="single" w:sz="4" w:space="0" w:color="000000"/>
            </w:tcBorders>
          </w:tcPr>
          <w:p w14:paraId="61A68720" w14:textId="0B114109" w:rsidR="002003FD" w:rsidRPr="00217428" w:rsidRDefault="002003FD" w:rsidP="002003FD">
            <w:pPr>
              <w:jc w:val="center"/>
              <w:rPr>
                <w:sz w:val="18"/>
                <w:szCs w:val="18"/>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4C9ABCD4"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674AE190"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3EBC3544" w14:textId="2FF89A9C" w:rsidR="002003FD" w:rsidRPr="00217428" w:rsidRDefault="002003FD" w:rsidP="002003FD">
            <w:pPr>
              <w:jc w:val="center"/>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55545761"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1FA910BD" w14:textId="6F50302E" w:rsidR="002003FD" w:rsidRPr="00217428" w:rsidRDefault="002003FD" w:rsidP="002003FD">
            <w:pPr>
              <w:jc w:val="center"/>
              <w:rPr>
                <w:sz w:val="18"/>
                <w:szCs w:val="18"/>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33F3D6BD" w14:textId="476E107C" w:rsidR="002003FD" w:rsidRPr="00217428" w:rsidRDefault="002003FD" w:rsidP="002003FD">
            <w:pPr>
              <w:jc w:val="center"/>
              <w:rPr>
                <w:sz w:val="18"/>
                <w:szCs w:val="18"/>
              </w:rPr>
            </w:pPr>
          </w:p>
        </w:tc>
        <w:tc>
          <w:tcPr>
            <w:tcW w:w="456" w:type="dxa"/>
            <w:tcBorders>
              <w:top w:val="single" w:sz="4" w:space="0" w:color="auto"/>
              <w:left w:val="single" w:sz="4" w:space="0" w:color="000000"/>
              <w:bottom w:val="single" w:sz="4" w:space="0" w:color="auto"/>
              <w:right w:val="single" w:sz="4" w:space="0" w:color="000000"/>
            </w:tcBorders>
          </w:tcPr>
          <w:p w14:paraId="2C81CD5B" w14:textId="725548EC" w:rsidR="002003FD" w:rsidRPr="00217428" w:rsidRDefault="002003FD" w:rsidP="002003FD">
            <w:pPr>
              <w:jc w:val="center"/>
              <w:rPr>
                <w:sz w:val="18"/>
                <w:szCs w:val="18"/>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0AAFD47C" w14:textId="77777777" w:rsidR="002003FD" w:rsidRPr="00217428" w:rsidRDefault="002003FD" w:rsidP="002003FD">
            <w:pPr>
              <w:jc w:val="center"/>
              <w:rPr>
                <w:sz w:val="18"/>
                <w:szCs w:val="18"/>
              </w:rPr>
            </w:pPr>
          </w:p>
        </w:tc>
        <w:tc>
          <w:tcPr>
            <w:tcW w:w="562" w:type="dxa"/>
            <w:tcBorders>
              <w:top w:val="single" w:sz="4" w:space="0" w:color="auto"/>
              <w:left w:val="single" w:sz="4" w:space="0" w:color="auto"/>
              <w:bottom w:val="single" w:sz="4" w:space="0" w:color="auto"/>
              <w:right w:val="single" w:sz="4" w:space="0" w:color="auto"/>
            </w:tcBorders>
          </w:tcPr>
          <w:p w14:paraId="167743E9" w14:textId="77777777" w:rsidR="002003FD" w:rsidRPr="00217428" w:rsidRDefault="002003FD" w:rsidP="002003F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tcPr>
          <w:p w14:paraId="7874F139" w14:textId="77777777" w:rsidR="002003FD" w:rsidRPr="00217428" w:rsidRDefault="002003FD" w:rsidP="002003FD">
            <w:pPr>
              <w:jc w:val="center"/>
              <w:rPr>
                <w:sz w:val="18"/>
                <w:szCs w:val="18"/>
              </w:rPr>
            </w:pPr>
          </w:p>
        </w:tc>
        <w:tc>
          <w:tcPr>
            <w:tcW w:w="587" w:type="dxa"/>
            <w:tcBorders>
              <w:top w:val="single" w:sz="4" w:space="0" w:color="auto"/>
              <w:left w:val="single" w:sz="4" w:space="0" w:color="auto"/>
              <w:bottom w:val="single" w:sz="4" w:space="0" w:color="auto"/>
              <w:right w:val="single" w:sz="4" w:space="0" w:color="auto"/>
            </w:tcBorders>
          </w:tcPr>
          <w:p w14:paraId="3956FEA9" w14:textId="74CF1539"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5974630C" w14:textId="77777777"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6108B267" w14:textId="77777777" w:rsidR="002003FD" w:rsidRPr="00217428" w:rsidRDefault="002003FD" w:rsidP="002003FD">
            <w:pPr>
              <w:jc w:val="center"/>
              <w:rPr>
                <w:sz w:val="18"/>
                <w:szCs w:val="18"/>
              </w:rPr>
            </w:pPr>
          </w:p>
        </w:tc>
        <w:tc>
          <w:tcPr>
            <w:tcW w:w="505" w:type="dxa"/>
            <w:tcBorders>
              <w:top w:val="single" w:sz="4" w:space="0" w:color="auto"/>
              <w:left w:val="single" w:sz="4" w:space="0" w:color="auto"/>
              <w:bottom w:val="single" w:sz="4" w:space="0" w:color="auto"/>
              <w:right w:val="single" w:sz="4" w:space="0" w:color="auto"/>
            </w:tcBorders>
          </w:tcPr>
          <w:p w14:paraId="25B0FA9A" w14:textId="77777777" w:rsidR="002003FD" w:rsidRPr="00217428" w:rsidRDefault="002003FD" w:rsidP="002003FD">
            <w:pPr>
              <w:jc w:val="center"/>
              <w:rPr>
                <w:sz w:val="18"/>
                <w:szCs w:val="18"/>
              </w:rPr>
            </w:pPr>
          </w:p>
        </w:tc>
        <w:tc>
          <w:tcPr>
            <w:tcW w:w="567" w:type="dxa"/>
            <w:tcBorders>
              <w:top w:val="single" w:sz="4" w:space="0" w:color="auto"/>
              <w:left w:val="single" w:sz="4" w:space="0" w:color="auto"/>
              <w:bottom w:val="single" w:sz="4" w:space="0" w:color="auto"/>
              <w:right w:val="single" w:sz="4" w:space="0" w:color="000000"/>
            </w:tcBorders>
          </w:tcPr>
          <w:p w14:paraId="118AAFFA" w14:textId="77777777" w:rsidR="002003FD" w:rsidRPr="00217428" w:rsidRDefault="002003FD" w:rsidP="002003FD">
            <w:pPr>
              <w:jc w:val="center"/>
              <w:rPr>
                <w:sz w:val="18"/>
                <w:szCs w:val="18"/>
              </w:rPr>
            </w:pPr>
          </w:p>
        </w:tc>
        <w:tc>
          <w:tcPr>
            <w:tcW w:w="413" w:type="dxa"/>
            <w:tcBorders>
              <w:top w:val="single" w:sz="4" w:space="0" w:color="auto"/>
              <w:left w:val="single" w:sz="4" w:space="0" w:color="000000"/>
              <w:bottom w:val="single" w:sz="4" w:space="0" w:color="auto"/>
              <w:right w:val="single" w:sz="4" w:space="0" w:color="000000"/>
            </w:tcBorders>
          </w:tcPr>
          <w:p w14:paraId="108DCEFB"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7C6CC68E" w14:textId="77777777" w:rsidR="002003FD" w:rsidRPr="00217428" w:rsidRDefault="002003FD" w:rsidP="002003FD">
            <w:pPr>
              <w:jc w:val="center"/>
              <w:rPr>
                <w:b/>
                <w:sz w:val="18"/>
                <w:szCs w:val="18"/>
              </w:rPr>
            </w:pPr>
          </w:p>
        </w:tc>
        <w:tc>
          <w:tcPr>
            <w:tcW w:w="851" w:type="dxa"/>
            <w:tcBorders>
              <w:top w:val="single" w:sz="4" w:space="0" w:color="auto"/>
              <w:left w:val="single" w:sz="4" w:space="0" w:color="000000"/>
              <w:bottom w:val="single" w:sz="4" w:space="0" w:color="auto"/>
              <w:right w:val="single" w:sz="4" w:space="0" w:color="000000"/>
            </w:tcBorders>
          </w:tcPr>
          <w:p w14:paraId="2B4A3FC3" w14:textId="222B912A" w:rsidR="002003FD" w:rsidRPr="00217428" w:rsidRDefault="002003FD" w:rsidP="002003FD">
            <w:pPr>
              <w:jc w:val="center"/>
              <w:rPr>
                <w:b/>
                <w:sz w:val="18"/>
                <w:szCs w:val="18"/>
              </w:rPr>
            </w:pPr>
          </w:p>
        </w:tc>
      </w:tr>
      <w:tr w:rsidR="002003FD" w:rsidRPr="00217428" w14:paraId="4A112B26" w14:textId="77777777" w:rsidTr="00AE66A6">
        <w:trPr>
          <w:trHeight w:val="196"/>
        </w:trPr>
        <w:tc>
          <w:tcPr>
            <w:tcW w:w="3129" w:type="dxa"/>
            <w:tcBorders>
              <w:top w:val="single" w:sz="4" w:space="0" w:color="auto"/>
              <w:left w:val="single" w:sz="4" w:space="0" w:color="000000"/>
              <w:bottom w:val="single" w:sz="4" w:space="0" w:color="000000"/>
              <w:right w:val="single" w:sz="4" w:space="0" w:color="auto"/>
            </w:tcBorders>
          </w:tcPr>
          <w:p w14:paraId="7FEEBCB0" w14:textId="0FB13E5A" w:rsidR="002003FD" w:rsidRPr="00AE66A6" w:rsidRDefault="002003FD" w:rsidP="002003FD">
            <w:pPr>
              <w:shd w:val="clear" w:color="auto" w:fill="FFFFFF"/>
              <w:textAlignment w:val="baseline"/>
              <w:rPr>
                <w:b/>
                <w:bCs/>
                <w:color w:val="000000"/>
                <w:sz w:val="22"/>
                <w:szCs w:val="22"/>
              </w:rPr>
            </w:pPr>
            <w:r w:rsidRPr="00AE66A6">
              <w:rPr>
                <w:b/>
                <w:bCs/>
                <w:color w:val="000000"/>
                <w:sz w:val="22"/>
                <w:szCs w:val="22"/>
              </w:rPr>
              <w:t>Участие в спортивных соревнованиях</w:t>
            </w:r>
          </w:p>
        </w:tc>
        <w:tc>
          <w:tcPr>
            <w:tcW w:w="425" w:type="dxa"/>
            <w:tcBorders>
              <w:top w:val="single" w:sz="4" w:space="0" w:color="auto"/>
              <w:left w:val="single" w:sz="4" w:space="0" w:color="000000"/>
              <w:bottom w:val="single" w:sz="4" w:space="0" w:color="000000"/>
              <w:right w:val="single" w:sz="4" w:space="0" w:color="auto"/>
            </w:tcBorders>
          </w:tcPr>
          <w:p w14:paraId="04C9B00A" w14:textId="77777777" w:rsidR="002003FD" w:rsidRPr="00217428" w:rsidRDefault="002003FD" w:rsidP="002003FD">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48732C1A" w14:textId="77777777" w:rsidR="002003FD" w:rsidRPr="00217428" w:rsidRDefault="002003FD" w:rsidP="002003FD">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056FAB54" w14:textId="77777777" w:rsidR="002003FD" w:rsidRPr="00217428" w:rsidRDefault="002003FD" w:rsidP="002003FD">
            <w:pPr>
              <w:ind w:right="-2801"/>
              <w:rPr>
                <w:sz w:val="18"/>
                <w:szCs w:val="18"/>
              </w:rPr>
            </w:pPr>
          </w:p>
        </w:tc>
        <w:tc>
          <w:tcPr>
            <w:tcW w:w="334" w:type="dxa"/>
            <w:tcBorders>
              <w:top w:val="single" w:sz="4" w:space="0" w:color="auto"/>
              <w:left w:val="single" w:sz="4" w:space="0" w:color="000000"/>
              <w:bottom w:val="single" w:sz="4" w:space="0" w:color="000000"/>
              <w:right w:val="single" w:sz="4" w:space="0" w:color="auto"/>
            </w:tcBorders>
          </w:tcPr>
          <w:p w14:paraId="280C6CBD" w14:textId="77777777" w:rsidR="002003FD" w:rsidRDefault="002003FD" w:rsidP="002003FD">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7FB4637A" w14:textId="77777777" w:rsidR="002003FD" w:rsidRPr="00217428" w:rsidRDefault="002003FD" w:rsidP="002003FD">
            <w:pPr>
              <w:jc w:val="center"/>
              <w:rPr>
                <w:sz w:val="18"/>
                <w:szCs w:val="18"/>
              </w:rPr>
            </w:pPr>
          </w:p>
        </w:tc>
        <w:tc>
          <w:tcPr>
            <w:tcW w:w="293" w:type="dxa"/>
            <w:tcBorders>
              <w:top w:val="single" w:sz="4" w:space="0" w:color="auto"/>
              <w:left w:val="single" w:sz="4" w:space="0" w:color="000000"/>
              <w:bottom w:val="single" w:sz="4" w:space="0" w:color="auto"/>
              <w:right w:val="single" w:sz="4" w:space="0" w:color="000000"/>
            </w:tcBorders>
          </w:tcPr>
          <w:p w14:paraId="465930D6" w14:textId="77777777" w:rsidR="002003FD" w:rsidRPr="00217428" w:rsidRDefault="002003FD" w:rsidP="002003FD">
            <w:pPr>
              <w:jc w:val="center"/>
              <w:rPr>
                <w:sz w:val="18"/>
                <w:szCs w:val="18"/>
              </w:rPr>
            </w:pPr>
          </w:p>
        </w:tc>
        <w:tc>
          <w:tcPr>
            <w:tcW w:w="533" w:type="dxa"/>
            <w:tcBorders>
              <w:top w:val="single" w:sz="4" w:space="0" w:color="auto"/>
              <w:left w:val="single" w:sz="4" w:space="0" w:color="000000"/>
              <w:bottom w:val="single" w:sz="4" w:space="0" w:color="auto"/>
              <w:right w:val="single" w:sz="4" w:space="0" w:color="000000"/>
            </w:tcBorders>
          </w:tcPr>
          <w:p w14:paraId="66B362C6"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0AE12864" w14:textId="77777777" w:rsidR="002003FD" w:rsidRDefault="002003FD" w:rsidP="002003FD">
            <w:pPr>
              <w:jc w:val="center"/>
              <w:rPr>
                <w:sz w:val="22"/>
                <w:szCs w:val="22"/>
              </w:rPr>
            </w:pPr>
          </w:p>
        </w:tc>
        <w:tc>
          <w:tcPr>
            <w:tcW w:w="426" w:type="dxa"/>
            <w:tcBorders>
              <w:top w:val="single" w:sz="4" w:space="0" w:color="auto"/>
              <w:left w:val="single" w:sz="4" w:space="0" w:color="000000"/>
              <w:bottom w:val="single" w:sz="4" w:space="0" w:color="auto"/>
              <w:right w:val="single" w:sz="4" w:space="0" w:color="000000"/>
            </w:tcBorders>
          </w:tcPr>
          <w:p w14:paraId="7AD72B5D" w14:textId="77777777" w:rsidR="002003FD" w:rsidRDefault="002003FD" w:rsidP="002003FD">
            <w:pPr>
              <w:jc w:val="center"/>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2BA780FA"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540BC9C4"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634840F6" w14:textId="77777777" w:rsidR="002003FD" w:rsidRDefault="002003FD" w:rsidP="002003FD">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5F1189F"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6D4A843E" w14:textId="77777777" w:rsidR="002003FD" w:rsidRDefault="002003FD" w:rsidP="002003FD">
            <w:pPr>
              <w:jc w:val="center"/>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5EC041B9" w14:textId="77777777" w:rsidR="002003FD" w:rsidRPr="00217428" w:rsidRDefault="002003FD" w:rsidP="002003FD">
            <w:pPr>
              <w:jc w:val="center"/>
              <w:rPr>
                <w:sz w:val="18"/>
                <w:szCs w:val="18"/>
              </w:rPr>
            </w:pPr>
          </w:p>
        </w:tc>
        <w:tc>
          <w:tcPr>
            <w:tcW w:w="456" w:type="dxa"/>
            <w:tcBorders>
              <w:top w:val="single" w:sz="4" w:space="0" w:color="auto"/>
              <w:left w:val="single" w:sz="4" w:space="0" w:color="000000"/>
              <w:bottom w:val="single" w:sz="4" w:space="0" w:color="auto"/>
              <w:right w:val="single" w:sz="4" w:space="0" w:color="000000"/>
            </w:tcBorders>
          </w:tcPr>
          <w:p w14:paraId="10A63226" w14:textId="77777777" w:rsidR="002003FD" w:rsidRDefault="002003FD" w:rsidP="002003FD">
            <w:pPr>
              <w:jc w:val="center"/>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52DE8A69" w14:textId="77777777" w:rsidR="002003FD" w:rsidRPr="00217428" w:rsidRDefault="002003FD" w:rsidP="002003FD">
            <w:pPr>
              <w:jc w:val="center"/>
              <w:rPr>
                <w:sz w:val="18"/>
                <w:szCs w:val="18"/>
              </w:rPr>
            </w:pPr>
          </w:p>
        </w:tc>
        <w:tc>
          <w:tcPr>
            <w:tcW w:w="562" w:type="dxa"/>
            <w:tcBorders>
              <w:top w:val="single" w:sz="4" w:space="0" w:color="auto"/>
              <w:left w:val="single" w:sz="4" w:space="0" w:color="auto"/>
              <w:bottom w:val="single" w:sz="4" w:space="0" w:color="auto"/>
              <w:right w:val="single" w:sz="4" w:space="0" w:color="auto"/>
            </w:tcBorders>
          </w:tcPr>
          <w:p w14:paraId="3E70B73C" w14:textId="77777777" w:rsidR="002003FD" w:rsidRPr="00217428" w:rsidRDefault="002003FD" w:rsidP="002003FD">
            <w:pPr>
              <w:jc w:val="center"/>
              <w:rPr>
                <w:sz w:val="18"/>
                <w:szCs w:val="18"/>
              </w:rPr>
            </w:pPr>
          </w:p>
        </w:tc>
        <w:tc>
          <w:tcPr>
            <w:tcW w:w="476" w:type="dxa"/>
            <w:tcBorders>
              <w:top w:val="single" w:sz="4" w:space="0" w:color="auto"/>
              <w:left w:val="single" w:sz="4" w:space="0" w:color="auto"/>
              <w:bottom w:val="single" w:sz="4" w:space="0" w:color="auto"/>
              <w:right w:val="single" w:sz="4" w:space="0" w:color="auto"/>
            </w:tcBorders>
          </w:tcPr>
          <w:p w14:paraId="05325184" w14:textId="77777777" w:rsidR="002003FD" w:rsidRPr="00217428" w:rsidRDefault="002003FD" w:rsidP="002003FD">
            <w:pPr>
              <w:jc w:val="center"/>
              <w:rPr>
                <w:sz w:val="18"/>
                <w:szCs w:val="18"/>
              </w:rPr>
            </w:pPr>
          </w:p>
        </w:tc>
        <w:tc>
          <w:tcPr>
            <w:tcW w:w="587" w:type="dxa"/>
            <w:tcBorders>
              <w:top w:val="single" w:sz="4" w:space="0" w:color="auto"/>
              <w:left w:val="single" w:sz="4" w:space="0" w:color="auto"/>
              <w:bottom w:val="single" w:sz="4" w:space="0" w:color="auto"/>
              <w:right w:val="single" w:sz="4" w:space="0" w:color="auto"/>
            </w:tcBorders>
          </w:tcPr>
          <w:p w14:paraId="766DEAD3" w14:textId="77777777"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71D6917E" w14:textId="77777777"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4F987DE4" w14:textId="5DBE3340" w:rsidR="002003FD" w:rsidRPr="00217428" w:rsidRDefault="002003FD" w:rsidP="002003FD">
            <w:pPr>
              <w:jc w:val="center"/>
              <w:rPr>
                <w:sz w:val="18"/>
                <w:szCs w:val="18"/>
              </w:rPr>
            </w:pPr>
            <w:r>
              <w:rPr>
                <w:sz w:val="18"/>
                <w:szCs w:val="18"/>
              </w:rPr>
              <w:t>2</w:t>
            </w:r>
          </w:p>
        </w:tc>
        <w:tc>
          <w:tcPr>
            <w:tcW w:w="505" w:type="dxa"/>
            <w:tcBorders>
              <w:top w:val="single" w:sz="4" w:space="0" w:color="auto"/>
              <w:left w:val="single" w:sz="4" w:space="0" w:color="auto"/>
              <w:bottom w:val="single" w:sz="4" w:space="0" w:color="auto"/>
              <w:right w:val="single" w:sz="4" w:space="0" w:color="auto"/>
            </w:tcBorders>
          </w:tcPr>
          <w:p w14:paraId="28227C0E" w14:textId="2A38BD2D" w:rsidR="002003FD" w:rsidRPr="00217428" w:rsidRDefault="002003FD" w:rsidP="002003FD">
            <w:pPr>
              <w:jc w:val="center"/>
              <w:rPr>
                <w:sz w:val="18"/>
                <w:szCs w:val="18"/>
              </w:rPr>
            </w:pPr>
            <w:r>
              <w:rPr>
                <w:sz w:val="18"/>
                <w:szCs w:val="18"/>
              </w:rPr>
              <w:t>3</w:t>
            </w:r>
          </w:p>
        </w:tc>
        <w:tc>
          <w:tcPr>
            <w:tcW w:w="567" w:type="dxa"/>
            <w:tcBorders>
              <w:top w:val="single" w:sz="4" w:space="0" w:color="auto"/>
              <w:left w:val="single" w:sz="4" w:space="0" w:color="auto"/>
              <w:bottom w:val="single" w:sz="4" w:space="0" w:color="auto"/>
              <w:right w:val="single" w:sz="4" w:space="0" w:color="000000"/>
            </w:tcBorders>
          </w:tcPr>
          <w:p w14:paraId="4DFDF1F6" w14:textId="053A576E" w:rsidR="002003FD" w:rsidRPr="00217428" w:rsidRDefault="002003FD" w:rsidP="002003FD">
            <w:pPr>
              <w:jc w:val="center"/>
              <w:rPr>
                <w:sz w:val="18"/>
                <w:szCs w:val="18"/>
              </w:rPr>
            </w:pPr>
            <w:r>
              <w:rPr>
                <w:sz w:val="18"/>
                <w:szCs w:val="18"/>
              </w:rPr>
              <w:t>3</w:t>
            </w:r>
          </w:p>
        </w:tc>
        <w:tc>
          <w:tcPr>
            <w:tcW w:w="413" w:type="dxa"/>
            <w:tcBorders>
              <w:top w:val="single" w:sz="4" w:space="0" w:color="auto"/>
              <w:left w:val="single" w:sz="4" w:space="0" w:color="000000"/>
              <w:bottom w:val="single" w:sz="4" w:space="0" w:color="auto"/>
              <w:right w:val="single" w:sz="4" w:space="0" w:color="000000"/>
            </w:tcBorders>
          </w:tcPr>
          <w:p w14:paraId="22385225"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45AD4457" w14:textId="77777777" w:rsidR="002003FD" w:rsidRDefault="002003FD" w:rsidP="002003FD">
            <w:pPr>
              <w:jc w:val="center"/>
              <w:rPr>
                <w:b/>
                <w:sz w:val="18"/>
                <w:szCs w:val="18"/>
              </w:rPr>
            </w:pPr>
          </w:p>
        </w:tc>
        <w:tc>
          <w:tcPr>
            <w:tcW w:w="851" w:type="dxa"/>
            <w:tcBorders>
              <w:top w:val="single" w:sz="4" w:space="0" w:color="auto"/>
              <w:left w:val="single" w:sz="4" w:space="0" w:color="000000"/>
              <w:bottom w:val="single" w:sz="4" w:space="0" w:color="auto"/>
              <w:right w:val="single" w:sz="4" w:space="0" w:color="000000"/>
            </w:tcBorders>
          </w:tcPr>
          <w:p w14:paraId="65B41EDF" w14:textId="740A2EAB" w:rsidR="002003FD" w:rsidRPr="00217428" w:rsidRDefault="002003FD" w:rsidP="002003FD">
            <w:pPr>
              <w:jc w:val="center"/>
              <w:rPr>
                <w:b/>
                <w:sz w:val="18"/>
                <w:szCs w:val="18"/>
              </w:rPr>
            </w:pPr>
            <w:r>
              <w:rPr>
                <w:b/>
                <w:sz w:val="18"/>
                <w:szCs w:val="18"/>
              </w:rPr>
              <w:t>8</w:t>
            </w:r>
          </w:p>
        </w:tc>
      </w:tr>
      <w:tr w:rsidR="002003FD" w:rsidRPr="00217428" w14:paraId="4CF890DB" w14:textId="77777777" w:rsidTr="00AE66A6">
        <w:trPr>
          <w:trHeight w:val="278"/>
        </w:trPr>
        <w:tc>
          <w:tcPr>
            <w:tcW w:w="3129" w:type="dxa"/>
            <w:tcBorders>
              <w:top w:val="single" w:sz="4" w:space="0" w:color="000000"/>
              <w:left w:val="single" w:sz="4" w:space="0" w:color="000000"/>
              <w:bottom w:val="single" w:sz="4" w:space="0" w:color="000000"/>
              <w:right w:val="single" w:sz="4" w:space="0" w:color="auto"/>
            </w:tcBorders>
          </w:tcPr>
          <w:p w14:paraId="04D33DF1" w14:textId="77777777" w:rsidR="002003FD" w:rsidRPr="00AE66A6" w:rsidRDefault="002003FD" w:rsidP="002003FD">
            <w:pPr>
              <w:ind w:right="-2801"/>
              <w:rPr>
                <w:b/>
                <w:bCs/>
                <w:color w:val="000000" w:themeColor="text1"/>
                <w:sz w:val="22"/>
                <w:szCs w:val="22"/>
              </w:rPr>
            </w:pPr>
            <w:r w:rsidRPr="00AE66A6">
              <w:rPr>
                <w:b/>
                <w:bCs/>
                <w:color w:val="000000" w:themeColor="text1"/>
                <w:sz w:val="22"/>
                <w:szCs w:val="22"/>
              </w:rPr>
              <w:t>Техническая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36FBF8D4" w14:textId="31D2E29F" w:rsidR="002003FD" w:rsidRPr="00217428" w:rsidRDefault="002003FD" w:rsidP="002003FD">
            <w:pPr>
              <w:ind w:right="-2801"/>
              <w:rPr>
                <w:sz w:val="18"/>
                <w:szCs w:val="18"/>
              </w:rPr>
            </w:pPr>
            <w:r w:rsidRPr="00E87BAB">
              <w:rPr>
                <w:sz w:val="18"/>
                <w:szCs w:val="18"/>
              </w:rPr>
              <w:t>1</w:t>
            </w:r>
          </w:p>
        </w:tc>
        <w:tc>
          <w:tcPr>
            <w:tcW w:w="417" w:type="dxa"/>
            <w:tcBorders>
              <w:top w:val="single" w:sz="4" w:space="0" w:color="000000"/>
              <w:left w:val="single" w:sz="4" w:space="0" w:color="auto"/>
              <w:bottom w:val="single" w:sz="4" w:space="0" w:color="000000"/>
              <w:right w:val="single" w:sz="4" w:space="0" w:color="auto"/>
            </w:tcBorders>
          </w:tcPr>
          <w:p w14:paraId="7B85B248" w14:textId="024CBE50" w:rsidR="002003FD" w:rsidRPr="00217428" w:rsidRDefault="002003FD" w:rsidP="002003FD">
            <w:pPr>
              <w:ind w:right="-2801"/>
              <w:rPr>
                <w:sz w:val="18"/>
                <w:szCs w:val="18"/>
              </w:rPr>
            </w:pPr>
            <w:r w:rsidRPr="00E87BAB">
              <w:rPr>
                <w:sz w:val="18"/>
                <w:szCs w:val="18"/>
              </w:rPr>
              <w:t>1</w:t>
            </w:r>
          </w:p>
        </w:tc>
        <w:tc>
          <w:tcPr>
            <w:tcW w:w="417" w:type="dxa"/>
            <w:tcBorders>
              <w:top w:val="single" w:sz="4" w:space="0" w:color="000000"/>
              <w:left w:val="single" w:sz="4" w:space="0" w:color="auto"/>
              <w:bottom w:val="single" w:sz="4" w:space="0" w:color="000000"/>
              <w:right w:val="single" w:sz="4" w:space="0" w:color="auto"/>
            </w:tcBorders>
          </w:tcPr>
          <w:p w14:paraId="5315691E" w14:textId="552DC0A7" w:rsidR="002003FD" w:rsidRPr="00217428" w:rsidRDefault="002003FD" w:rsidP="002003FD">
            <w:pPr>
              <w:ind w:right="-2801"/>
              <w:rPr>
                <w:sz w:val="18"/>
                <w:szCs w:val="18"/>
              </w:rPr>
            </w:pPr>
            <w:r w:rsidRPr="00E87BAB">
              <w:rPr>
                <w:sz w:val="18"/>
                <w:szCs w:val="18"/>
              </w:rPr>
              <w:t>1</w:t>
            </w:r>
          </w:p>
        </w:tc>
        <w:tc>
          <w:tcPr>
            <w:tcW w:w="334" w:type="dxa"/>
            <w:tcBorders>
              <w:top w:val="single" w:sz="4" w:space="0" w:color="000000"/>
              <w:left w:val="single" w:sz="4" w:space="0" w:color="auto"/>
              <w:bottom w:val="single" w:sz="4" w:space="0" w:color="000000"/>
              <w:right w:val="single" w:sz="4" w:space="0" w:color="000000"/>
            </w:tcBorders>
          </w:tcPr>
          <w:p w14:paraId="776E9291" w14:textId="5744AC59" w:rsidR="002003FD" w:rsidRPr="00217428" w:rsidRDefault="002003FD" w:rsidP="002003FD">
            <w:pPr>
              <w:ind w:right="-2801"/>
              <w:rPr>
                <w:sz w:val="18"/>
                <w:szCs w:val="18"/>
              </w:rPr>
            </w:pPr>
            <w:r w:rsidRPr="00E87BAB">
              <w:rPr>
                <w:sz w:val="18"/>
                <w:szCs w:val="18"/>
              </w:rPr>
              <w:t>1</w:t>
            </w:r>
          </w:p>
        </w:tc>
        <w:tc>
          <w:tcPr>
            <w:tcW w:w="416" w:type="dxa"/>
            <w:tcBorders>
              <w:top w:val="single" w:sz="4" w:space="0" w:color="auto"/>
              <w:left w:val="single" w:sz="4" w:space="0" w:color="000000"/>
              <w:bottom w:val="single" w:sz="4" w:space="0" w:color="000000"/>
              <w:right w:val="single" w:sz="4" w:space="0" w:color="000000"/>
            </w:tcBorders>
          </w:tcPr>
          <w:p w14:paraId="67F9A961" w14:textId="0094AF79" w:rsidR="002003FD" w:rsidRPr="00217428" w:rsidRDefault="002003FD" w:rsidP="002003FD">
            <w:pPr>
              <w:jc w:val="center"/>
              <w:rPr>
                <w:sz w:val="18"/>
                <w:szCs w:val="18"/>
              </w:rPr>
            </w:pPr>
            <w:r w:rsidRPr="00E87BAB">
              <w:rPr>
                <w:sz w:val="18"/>
                <w:szCs w:val="18"/>
              </w:rPr>
              <w:t>1</w:t>
            </w:r>
          </w:p>
        </w:tc>
        <w:tc>
          <w:tcPr>
            <w:tcW w:w="293" w:type="dxa"/>
            <w:tcBorders>
              <w:top w:val="single" w:sz="4" w:space="0" w:color="auto"/>
              <w:left w:val="single" w:sz="4" w:space="0" w:color="000000"/>
              <w:bottom w:val="single" w:sz="4" w:space="0" w:color="000000"/>
              <w:right w:val="single" w:sz="4" w:space="0" w:color="000000"/>
            </w:tcBorders>
          </w:tcPr>
          <w:p w14:paraId="6FE3CCDF" w14:textId="631C5FF7" w:rsidR="002003FD" w:rsidRPr="00217428" w:rsidRDefault="002003FD" w:rsidP="002003FD">
            <w:pPr>
              <w:jc w:val="center"/>
              <w:rPr>
                <w:sz w:val="18"/>
                <w:szCs w:val="18"/>
              </w:rPr>
            </w:pPr>
            <w:r w:rsidRPr="00E87BAB">
              <w:rPr>
                <w:sz w:val="18"/>
                <w:szCs w:val="18"/>
              </w:rPr>
              <w:t>1</w:t>
            </w:r>
          </w:p>
        </w:tc>
        <w:tc>
          <w:tcPr>
            <w:tcW w:w="533" w:type="dxa"/>
            <w:tcBorders>
              <w:top w:val="single" w:sz="4" w:space="0" w:color="auto"/>
              <w:left w:val="single" w:sz="4" w:space="0" w:color="000000"/>
              <w:bottom w:val="single" w:sz="4" w:space="0" w:color="000000"/>
              <w:right w:val="single" w:sz="4" w:space="0" w:color="000000"/>
            </w:tcBorders>
          </w:tcPr>
          <w:p w14:paraId="113770AA" w14:textId="529A6A9C" w:rsidR="002003FD" w:rsidRPr="00217428" w:rsidRDefault="002003FD" w:rsidP="002003FD">
            <w:pPr>
              <w:jc w:val="center"/>
              <w:rPr>
                <w:sz w:val="18"/>
                <w:szCs w:val="18"/>
              </w:rPr>
            </w:pPr>
            <w:r w:rsidRPr="00E87BAB">
              <w:rPr>
                <w:sz w:val="18"/>
                <w:szCs w:val="18"/>
              </w:rPr>
              <w:t>1</w:t>
            </w:r>
          </w:p>
        </w:tc>
        <w:tc>
          <w:tcPr>
            <w:tcW w:w="425" w:type="dxa"/>
            <w:tcBorders>
              <w:top w:val="single" w:sz="4" w:space="0" w:color="auto"/>
              <w:left w:val="single" w:sz="4" w:space="0" w:color="000000"/>
              <w:bottom w:val="single" w:sz="4" w:space="0" w:color="000000"/>
              <w:right w:val="single" w:sz="4" w:space="0" w:color="000000"/>
            </w:tcBorders>
          </w:tcPr>
          <w:p w14:paraId="16E9E1BB" w14:textId="08F8CCD9" w:rsidR="002003FD" w:rsidRPr="00217428" w:rsidRDefault="002003FD" w:rsidP="002003FD">
            <w:pPr>
              <w:jc w:val="center"/>
              <w:rPr>
                <w:sz w:val="18"/>
                <w:szCs w:val="18"/>
              </w:rPr>
            </w:pPr>
            <w:r w:rsidRPr="00E87BAB">
              <w:rPr>
                <w:sz w:val="18"/>
                <w:szCs w:val="18"/>
              </w:rPr>
              <w:t>1</w:t>
            </w:r>
          </w:p>
        </w:tc>
        <w:tc>
          <w:tcPr>
            <w:tcW w:w="426" w:type="dxa"/>
            <w:tcBorders>
              <w:top w:val="single" w:sz="4" w:space="0" w:color="auto"/>
              <w:left w:val="single" w:sz="4" w:space="0" w:color="000000"/>
              <w:bottom w:val="single" w:sz="4" w:space="0" w:color="000000"/>
              <w:right w:val="single" w:sz="4" w:space="0" w:color="000000"/>
            </w:tcBorders>
          </w:tcPr>
          <w:p w14:paraId="258590B6" w14:textId="4BD76311" w:rsidR="002003FD" w:rsidRPr="00217428" w:rsidRDefault="002003FD" w:rsidP="002003FD">
            <w:pPr>
              <w:jc w:val="center"/>
              <w:rPr>
                <w:sz w:val="18"/>
                <w:szCs w:val="18"/>
              </w:rPr>
            </w:pPr>
            <w:r w:rsidRPr="00E87BAB">
              <w:rPr>
                <w:sz w:val="18"/>
                <w:szCs w:val="18"/>
              </w:rPr>
              <w:t>1</w:t>
            </w:r>
          </w:p>
        </w:tc>
        <w:tc>
          <w:tcPr>
            <w:tcW w:w="425" w:type="dxa"/>
            <w:tcBorders>
              <w:top w:val="single" w:sz="4" w:space="0" w:color="auto"/>
              <w:left w:val="single" w:sz="4" w:space="0" w:color="000000"/>
              <w:bottom w:val="single" w:sz="4" w:space="0" w:color="000000"/>
              <w:right w:val="single" w:sz="4" w:space="0" w:color="000000"/>
            </w:tcBorders>
          </w:tcPr>
          <w:p w14:paraId="100D5E6D" w14:textId="210072E5" w:rsidR="002003FD" w:rsidRPr="00217428" w:rsidRDefault="002003FD" w:rsidP="002003FD">
            <w:pPr>
              <w:jc w:val="center"/>
              <w:rPr>
                <w:sz w:val="18"/>
                <w:szCs w:val="18"/>
              </w:rPr>
            </w:pPr>
            <w:r w:rsidRPr="00E87BAB">
              <w:rPr>
                <w:sz w:val="18"/>
                <w:szCs w:val="18"/>
              </w:rPr>
              <w:t>1</w:t>
            </w:r>
          </w:p>
        </w:tc>
        <w:tc>
          <w:tcPr>
            <w:tcW w:w="555" w:type="dxa"/>
            <w:tcBorders>
              <w:top w:val="single" w:sz="4" w:space="0" w:color="auto"/>
              <w:left w:val="single" w:sz="4" w:space="0" w:color="000000"/>
              <w:bottom w:val="single" w:sz="4" w:space="0" w:color="000000"/>
              <w:right w:val="single" w:sz="4" w:space="0" w:color="000000"/>
            </w:tcBorders>
          </w:tcPr>
          <w:p w14:paraId="6BEC39F0" w14:textId="29448E5D" w:rsidR="002003FD" w:rsidRPr="00217428" w:rsidRDefault="002003FD" w:rsidP="002003FD">
            <w:pPr>
              <w:jc w:val="center"/>
              <w:rPr>
                <w:sz w:val="18"/>
                <w:szCs w:val="18"/>
              </w:rPr>
            </w:pPr>
            <w:r w:rsidRPr="00E87BAB">
              <w:rPr>
                <w:sz w:val="18"/>
                <w:szCs w:val="18"/>
              </w:rPr>
              <w:t>1</w:t>
            </w:r>
          </w:p>
        </w:tc>
        <w:tc>
          <w:tcPr>
            <w:tcW w:w="555" w:type="dxa"/>
            <w:tcBorders>
              <w:top w:val="single" w:sz="4" w:space="0" w:color="auto"/>
              <w:left w:val="single" w:sz="4" w:space="0" w:color="000000"/>
              <w:bottom w:val="single" w:sz="4" w:space="0" w:color="000000"/>
              <w:right w:val="single" w:sz="4" w:space="0" w:color="000000"/>
            </w:tcBorders>
          </w:tcPr>
          <w:p w14:paraId="60778AD2" w14:textId="534A60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65158403" w14:textId="008D999A"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05764C3F" w14:textId="490282B6" w:rsidR="002003FD" w:rsidRPr="00217428" w:rsidRDefault="002003FD" w:rsidP="002003FD">
            <w:pPr>
              <w:jc w:val="center"/>
              <w:rPr>
                <w:sz w:val="18"/>
                <w:szCs w:val="18"/>
              </w:rPr>
            </w:pPr>
            <w:r w:rsidRPr="00E87BAB">
              <w:rPr>
                <w:sz w:val="18"/>
                <w:szCs w:val="18"/>
              </w:rPr>
              <w:t>1</w:t>
            </w:r>
          </w:p>
        </w:tc>
        <w:tc>
          <w:tcPr>
            <w:tcW w:w="559" w:type="dxa"/>
            <w:tcBorders>
              <w:top w:val="single" w:sz="4" w:space="0" w:color="auto"/>
              <w:left w:val="single" w:sz="4" w:space="0" w:color="000000"/>
              <w:bottom w:val="single" w:sz="4" w:space="0" w:color="000000"/>
              <w:right w:val="single" w:sz="4" w:space="0" w:color="000000"/>
            </w:tcBorders>
          </w:tcPr>
          <w:p w14:paraId="2657C89B" w14:textId="1CF866D4" w:rsidR="002003FD" w:rsidRPr="00217428" w:rsidRDefault="002003FD" w:rsidP="002003FD">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10B7B33C" w14:textId="172E8ABE" w:rsidR="002003FD" w:rsidRPr="00217428" w:rsidRDefault="002003FD" w:rsidP="002003FD">
            <w:pPr>
              <w:jc w:val="center"/>
              <w:rPr>
                <w:sz w:val="18"/>
                <w:szCs w:val="18"/>
              </w:rPr>
            </w:pPr>
            <w:r w:rsidRPr="00E87BAB">
              <w:rPr>
                <w:sz w:val="18"/>
                <w:szCs w:val="18"/>
              </w:rPr>
              <w:t>1</w:t>
            </w:r>
          </w:p>
        </w:tc>
        <w:tc>
          <w:tcPr>
            <w:tcW w:w="539" w:type="dxa"/>
            <w:tcBorders>
              <w:top w:val="single" w:sz="4" w:space="0" w:color="auto"/>
              <w:left w:val="single" w:sz="4" w:space="0" w:color="000000"/>
              <w:bottom w:val="single" w:sz="4" w:space="0" w:color="000000"/>
              <w:right w:val="single" w:sz="4" w:space="0" w:color="auto"/>
            </w:tcBorders>
          </w:tcPr>
          <w:p w14:paraId="7263BEDD" w14:textId="265187A0" w:rsidR="002003FD" w:rsidRPr="00217428" w:rsidRDefault="002003FD" w:rsidP="002003FD">
            <w:pPr>
              <w:jc w:val="center"/>
              <w:rPr>
                <w:sz w:val="18"/>
                <w:szCs w:val="18"/>
              </w:rPr>
            </w:pPr>
            <w:r w:rsidRPr="00E87BAB">
              <w:rPr>
                <w:sz w:val="18"/>
                <w:szCs w:val="18"/>
              </w:rPr>
              <w:t>1</w:t>
            </w:r>
          </w:p>
        </w:tc>
        <w:tc>
          <w:tcPr>
            <w:tcW w:w="562" w:type="dxa"/>
            <w:tcBorders>
              <w:top w:val="single" w:sz="4" w:space="0" w:color="auto"/>
              <w:left w:val="single" w:sz="4" w:space="0" w:color="auto"/>
              <w:bottom w:val="single" w:sz="4" w:space="0" w:color="000000"/>
              <w:right w:val="single" w:sz="4" w:space="0" w:color="auto"/>
            </w:tcBorders>
          </w:tcPr>
          <w:p w14:paraId="779E1BB8" w14:textId="1A1ACF47" w:rsidR="002003FD" w:rsidRPr="00217428" w:rsidRDefault="002003FD" w:rsidP="002003FD">
            <w:pPr>
              <w:jc w:val="center"/>
              <w:rPr>
                <w:sz w:val="18"/>
                <w:szCs w:val="18"/>
              </w:rPr>
            </w:pPr>
            <w:r w:rsidRPr="00E87BAB">
              <w:rPr>
                <w:sz w:val="18"/>
                <w:szCs w:val="18"/>
              </w:rPr>
              <w:t>1</w:t>
            </w:r>
          </w:p>
        </w:tc>
        <w:tc>
          <w:tcPr>
            <w:tcW w:w="476" w:type="dxa"/>
            <w:tcBorders>
              <w:top w:val="single" w:sz="4" w:space="0" w:color="auto"/>
              <w:left w:val="single" w:sz="4" w:space="0" w:color="auto"/>
              <w:bottom w:val="single" w:sz="4" w:space="0" w:color="000000"/>
              <w:right w:val="single" w:sz="4" w:space="0" w:color="auto"/>
            </w:tcBorders>
          </w:tcPr>
          <w:p w14:paraId="079A505E" w14:textId="118E89AC" w:rsidR="002003FD" w:rsidRPr="00217428" w:rsidRDefault="002003FD" w:rsidP="002003FD">
            <w:pPr>
              <w:jc w:val="center"/>
              <w:rPr>
                <w:sz w:val="18"/>
                <w:szCs w:val="18"/>
              </w:rPr>
            </w:pPr>
            <w:r w:rsidRPr="00E87BAB">
              <w:rPr>
                <w:sz w:val="18"/>
                <w:szCs w:val="18"/>
              </w:rPr>
              <w:t>1</w:t>
            </w:r>
          </w:p>
        </w:tc>
        <w:tc>
          <w:tcPr>
            <w:tcW w:w="587" w:type="dxa"/>
            <w:tcBorders>
              <w:top w:val="single" w:sz="4" w:space="0" w:color="auto"/>
              <w:left w:val="single" w:sz="4" w:space="0" w:color="auto"/>
              <w:bottom w:val="single" w:sz="4" w:space="0" w:color="000000"/>
              <w:right w:val="single" w:sz="4" w:space="0" w:color="auto"/>
            </w:tcBorders>
          </w:tcPr>
          <w:p w14:paraId="4609D6A1" w14:textId="24444BC6" w:rsidR="002003FD" w:rsidRPr="00217428" w:rsidRDefault="002003FD" w:rsidP="002003FD">
            <w:pPr>
              <w:jc w:val="center"/>
              <w:rPr>
                <w:sz w:val="18"/>
                <w:szCs w:val="18"/>
              </w:rPr>
            </w:pPr>
            <w:r w:rsidRPr="00E87BAB">
              <w:rPr>
                <w:sz w:val="18"/>
                <w:szCs w:val="18"/>
              </w:rPr>
              <w:t>1</w:t>
            </w:r>
          </w:p>
        </w:tc>
        <w:tc>
          <w:tcPr>
            <w:tcW w:w="456" w:type="dxa"/>
            <w:tcBorders>
              <w:top w:val="single" w:sz="4" w:space="0" w:color="auto"/>
              <w:left w:val="single" w:sz="4" w:space="0" w:color="auto"/>
              <w:bottom w:val="single" w:sz="4" w:space="0" w:color="000000"/>
              <w:right w:val="single" w:sz="4" w:space="0" w:color="auto"/>
            </w:tcBorders>
          </w:tcPr>
          <w:p w14:paraId="027BA5F9" w14:textId="6B1BBEEC" w:rsidR="002003FD" w:rsidRPr="00217428" w:rsidRDefault="002003FD" w:rsidP="002003FD">
            <w:pPr>
              <w:jc w:val="center"/>
              <w:rPr>
                <w:sz w:val="18"/>
                <w:szCs w:val="18"/>
              </w:rPr>
            </w:pPr>
            <w:r w:rsidRPr="00E87BAB">
              <w:rPr>
                <w:sz w:val="18"/>
                <w:szCs w:val="18"/>
              </w:rPr>
              <w:t>1</w:t>
            </w:r>
          </w:p>
        </w:tc>
        <w:tc>
          <w:tcPr>
            <w:tcW w:w="456" w:type="dxa"/>
            <w:tcBorders>
              <w:top w:val="single" w:sz="4" w:space="0" w:color="auto"/>
              <w:left w:val="single" w:sz="4" w:space="0" w:color="auto"/>
              <w:bottom w:val="single" w:sz="4" w:space="0" w:color="000000"/>
              <w:right w:val="single" w:sz="4" w:space="0" w:color="auto"/>
            </w:tcBorders>
          </w:tcPr>
          <w:p w14:paraId="5C9AFFDF" w14:textId="4DA15531" w:rsidR="002003FD" w:rsidRPr="00217428" w:rsidRDefault="002003FD" w:rsidP="002003FD">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4156F39E" w14:textId="08908BA3" w:rsidR="002003FD" w:rsidRPr="00217428" w:rsidRDefault="002003FD" w:rsidP="002003FD">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3FCCCA91" w14:textId="77777777" w:rsidR="002003FD" w:rsidRPr="00217428" w:rsidRDefault="002003FD" w:rsidP="002003FD">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2E83F22C"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28953528" w14:textId="77777777" w:rsidR="002003FD" w:rsidRDefault="002003FD" w:rsidP="002003FD">
            <w:pPr>
              <w:jc w:val="center"/>
              <w:rPr>
                <w:b/>
                <w:sz w:val="18"/>
                <w:szCs w:val="18"/>
              </w:rPr>
            </w:pPr>
          </w:p>
        </w:tc>
        <w:tc>
          <w:tcPr>
            <w:tcW w:w="851" w:type="dxa"/>
            <w:tcBorders>
              <w:top w:val="single" w:sz="4" w:space="0" w:color="auto"/>
              <w:left w:val="single" w:sz="4" w:space="0" w:color="000000"/>
              <w:bottom w:val="single" w:sz="4" w:space="0" w:color="000000"/>
              <w:right w:val="single" w:sz="4" w:space="0" w:color="000000"/>
            </w:tcBorders>
          </w:tcPr>
          <w:p w14:paraId="16EE3F21" w14:textId="23239EF0" w:rsidR="002003FD" w:rsidRPr="00217428" w:rsidRDefault="002003FD" w:rsidP="002003FD">
            <w:pPr>
              <w:jc w:val="center"/>
              <w:rPr>
                <w:b/>
                <w:sz w:val="18"/>
                <w:szCs w:val="18"/>
              </w:rPr>
            </w:pPr>
            <w:r>
              <w:rPr>
                <w:b/>
                <w:sz w:val="18"/>
                <w:szCs w:val="18"/>
              </w:rPr>
              <w:t>18</w:t>
            </w:r>
          </w:p>
        </w:tc>
      </w:tr>
      <w:tr w:rsidR="002003FD" w:rsidRPr="00217428" w14:paraId="19D8C1A0" w14:textId="77777777" w:rsidTr="00AE66A6">
        <w:trPr>
          <w:trHeight w:val="274"/>
        </w:trPr>
        <w:tc>
          <w:tcPr>
            <w:tcW w:w="3129" w:type="dxa"/>
            <w:tcBorders>
              <w:top w:val="single" w:sz="4" w:space="0" w:color="000000"/>
              <w:left w:val="single" w:sz="4" w:space="0" w:color="000000"/>
              <w:bottom w:val="single" w:sz="4" w:space="0" w:color="000000"/>
              <w:right w:val="single" w:sz="4" w:space="0" w:color="auto"/>
            </w:tcBorders>
          </w:tcPr>
          <w:p w14:paraId="76DA006A" w14:textId="77777777" w:rsidR="002003FD" w:rsidRPr="00AE66A6" w:rsidRDefault="002003FD" w:rsidP="002003FD">
            <w:pPr>
              <w:ind w:right="-2801"/>
              <w:rPr>
                <w:sz w:val="22"/>
                <w:szCs w:val="22"/>
                <w:lang w:eastAsia="zh-CN"/>
              </w:rPr>
            </w:pPr>
            <w:r w:rsidRPr="00AE66A6">
              <w:rPr>
                <w:sz w:val="22"/>
                <w:szCs w:val="22"/>
                <w:lang w:eastAsia="zh-CN"/>
              </w:rPr>
              <w:t>Совершенствование техники</w:t>
            </w:r>
          </w:p>
          <w:p w14:paraId="244EE110" w14:textId="77777777" w:rsidR="002003FD" w:rsidRPr="00AE66A6" w:rsidRDefault="002003FD" w:rsidP="002003FD">
            <w:pPr>
              <w:ind w:right="-2801"/>
              <w:rPr>
                <w:sz w:val="22"/>
                <w:szCs w:val="22"/>
                <w:lang w:eastAsia="zh-CN"/>
              </w:rPr>
            </w:pPr>
            <w:r w:rsidRPr="00AE66A6">
              <w:rPr>
                <w:sz w:val="22"/>
                <w:szCs w:val="22"/>
                <w:lang w:eastAsia="zh-CN"/>
              </w:rPr>
              <w:t xml:space="preserve"> плавания кролем</w:t>
            </w:r>
          </w:p>
        </w:tc>
        <w:tc>
          <w:tcPr>
            <w:tcW w:w="425" w:type="dxa"/>
            <w:tcBorders>
              <w:top w:val="single" w:sz="4" w:space="0" w:color="000000"/>
              <w:left w:val="single" w:sz="4" w:space="0" w:color="auto"/>
              <w:bottom w:val="single" w:sz="4" w:space="0" w:color="000000"/>
              <w:right w:val="single" w:sz="4" w:space="0" w:color="auto"/>
            </w:tcBorders>
          </w:tcPr>
          <w:p w14:paraId="011CF4B7" w14:textId="58D349F7" w:rsidR="002003FD" w:rsidRPr="00217428" w:rsidRDefault="002003FD" w:rsidP="002003FD">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4EE4B20C"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368F5E96" w14:textId="3CC96904" w:rsidR="002003FD" w:rsidRPr="00217428" w:rsidRDefault="002003FD" w:rsidP="002003FD">
            <w:pPr>
              <w:ind w:right="-2801"/>
              <w:rPr>
                <w:sz w:val="18"/>
                <w:szCs w:val="18"/>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352C78D5" w14:textId="77777777" w:rsidR="002003FD" w:rsidRPr="00217428" w:rsidRDefault="002003FD" w:rsidP="002003FD">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06246324" w14:textId="15CE8197" w:rsidR="002003FD" w:rsidRPr="00217428" w:rsidRDefault="002003FD" w:rsidP="002003FD">
            <w:pPr>
              <w:jc w:val="center"/>
              <w:rPr>
                <w:sz w:val="18"/>
                <w:szCs w:val="18"/>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3CFC14CD" w14:textId="77777777" w:rsidR="002003FD" w:rsidRPr="00217428" w:rsidRDefault="002003FD" w:rsidP="002003FD">
            <w:pPr>
              <w:jc w:val="center"/>
              <w:rPr>
                <w:sz w:val="18"/>
                <w:szCs w:val="18"/>
              </w:rPr>
            </w:pPr>
          </w:p>
        </w:tc>
        <w:tc>
          <w:tcPr>
            <w:tcW w:w="533" w:type="dxa"/>
            <w:tcBorders>
              <w:top w:val="single" w:sz="4" w:space="0" w:color="auto"/>
              <w:left w:val="single" w:sz="4" w:space="0" w:color="000000"/>
              <w:bottom w:val="single" w:sz="4" w:space="0" w:color="000000"/>
              <w:right w:val="single" w:sz="4" w:space="0" w:color="000000"/>
            </w:tcBorders>
          </w:tcPr>
          <w:p w14:paraId="2DB6C335"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576B8DB6" w14:textId="2E4E4E1B" w:rsidR="002003FD" w:rsidRPr="00217428" w:rsidRDefault="002003FD" w:rsidP="002003FD">
            <w:pPr>
              <w:jc w:val="center"/>
              <w:rPr>
                <w:sz w:val="18"/>
                <w:szCs w:val="18"/>
              </w:rPr>
            </w:pPr>
            <w:r>
              <w:rPr>
                <w:sz w:val="22"/>
                <w:szCs w:val="22"/>
              </w:rPr>
              <w:t>+</w:t>
            </w:r>
          </w:p>
        </w:tc>
        <w:tc>
          <w:tcPr>
            <w:tcW w:w="426" w:type="dxa"/>
            <w:tcBorders>
              <w:top w:val="single" w:sz="4" w:space="0" w:color="auto"/>
              <w:left w:val="single" w:sz="4" w:space="0" w:color="000000"/>
              <w:bottom w:val="single" w:sz="4" w:space="0" w:color="000000"/>
              <w:right w:val="single" w:sz="4" w:space="0" w:color="000000"/>
            </w:tcBorders>
          </w:tcPr>
          <w:p w14:paraId="54286791"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2D1A0775"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5A9CEEEA" w14:textId="0D1729E5" w:rsidR="002003FD" w:rsidRPr="00217428" w:rsidRDefault="002003FD" w:rsidP="002003FD">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518677ED" w14:textId="02BDB795"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2EB38EAC" w14:textId="69F5ADAE"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39753294" w14:textId="77777777" w:rsidR="002003FD" w:rsidRPr="00217428" w:rsidRDefault="002003FD" w:rsidP="002003FD">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6022264A" w14:textId="77777777" w:rsidR="002003FD" w:rsidRPr="00217428" w:rsidRDefault="002003FD" w:rsidP="002003FD">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1923CC83" w14:textId="77777777" w:rsidR="002003FD" w:rsidRPr="00217428" w:rsidRDefault="002003FD" w:rsidP="002003FD">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0D697916" w14:textId="20CCDD3E" w:rsidR="002003FD" w:rsidRPr="00217428" w:rsidRDefault="002003FD" w:rsidP="002003FD">
            <w:pPr>
              <w:jc w:val="center"/>
              <w:rPr>
                <w:sz w:val="18"/>
                <w:szCs w:val="18"/>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2256FD03" w14:textId="2266D5CA" w:rsidR="002003FD" w:rsidRPr="00217428" w:rsidRDefault="002003FD" w:rsidP="002003FD">
            <w:pPr>
              <w:jc w:val="center"/>
              <w:rPr>
                <w:sz w:val="18"/>
                <w:szCs w:val="18"/>
              </w:rPr>
            </w:pPr>
            <w:r>
              <w:rPr>
                <w:sz w:val="22"/>
                <w:szCs w:val="22"/>
              </w:rPr>
              <w:t>+</w:t>
            </w:r>
          </w:p>
        </w:tc>
        <w:tc>
          <w:tcPr>
            <w:tcW w:w="476" w:type="dxa"/>
            <w:tcBorders>
              <w:top w:val="single" w:sz="4" w:space="0" w:color="auto"/>
              <w:left w:val="single" w:sz="4" w:space="0" w:color="auto"/>
              <w:bottom w:val="single" w:sz="4" w:space="0" w:color="000000"/>
              <w:right w:val="single" w:sz="4" w:space="0" w:color="auto"/>
            </w:tcBorders>
          </w:tcPr>
          <w:p w14:paraId="7E352285" w14:textId="5E2468D8" w:rsidR="002003FD" w:rsidRPr="00217428" w:rsidRDefault="002003FD" w:rsidP="002003FD">
            <w:pPr>
              <w:jc w:val="center"/>
              <w:rPr>
                <w:sz w:val="18"/>
                <w:szCs w:val="18"/>
              </w:rPr>
            </w:pPr>
            <w:r>
              <w:rPr>
                <w:sz w:val="22"/>
                <w:szCs w:val="22"/>
              </w:rPr>
              <w:t>+</w:t>
            </w:r>
          </w:p>
        </w:tc>
        <w:tc>
          <w:tcPr>
            <w:tcW w:w="587" w:type="dxa"/>
            <w:tcBorders>
              <w:top w:val="single" w:sz="4" w:space="0" w:color="auto"/>
              <w:left w:val="single" w:sz="4" w:space="0" w:color="auto"/>
              <w:bottom w:val="single" w:sz="4" w:space="0" w:color="000000"/>
              <w:right w:val="single" w:sz="4" w:space="0" w:color="auto"/>
            </w:tcBorders>
          </w:tcPr>
          <w:p w14:paraId="577A3EA1" w14:textId="77777777"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07C17923" w14:textId="35D704BB" w:rsidR="002003FD" w:rsidRPr="00217428" w:rsidRDefault="002003FD" w:rsidP="002003FD">
            <w:pPr>
              <w:jc w:val="center"/>
              <w:rPr>
                <w:sz w:val="18"/>
                <w:szCs w:val="18"/>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2450F49B" w14:textId="414E0920" w:rsidR="002003FD" w:rsidRPr="00217428" w:rsidRDefault="002003FD" w:rsidP="002003FD">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50C49D53" w14:textId="77777777" w:rsidR="002003FD" w:rsidRPr="00217428" w:rsidRDefault="002003FD" w:rsidP="002003FD">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21D449C7" w14:textId="77777777" w:rsidR="002003FD" w:rsidRPr="00217428" w:rsidRDefault="002003FD" w:rsidP="002003FD">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681F1BDA"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48F5951A" w14:textId="77777777" w:rsidR="002003FD" w:rsidRPr="00217428" w:rsidRDefault="002003FD" w:rsidP="002003FD">
            <w:pPr>
              <w:jc w:val="center"/>
              <w:rPr>
                <w:b/>
                <w:sz w:val="18"/>
                <w:szCs w:val="18"/>
              </w:rPr>
            </w:pPr>
          </w:p>
        </w:tc>
        <w:tc>
          <w:tcPr>
            <w:tcW w:w="851" w:type="dxa"/>
            <w:tcBorders>
              <w:top w:val="single" w:sz="4" w:space="0" w:color="auto"/>
              <w:left w:val="single" w:sz="4" w:space="0" w:color="000000"/>
              <w:bottom w:val="single" w:sz="4" w:space="0" w:color="000000"/>
              <w:right w:val="single" w:sz="4" w:space="0" w:color="000000"/>
            </w:tcBorders>
          </w:tcPr>
          <w:p w14:paraId="0C7C5BC1" w14:textId="7F24FC72" w:rsidR="002003FD" w:rsidRPr="00217428" w:rsidRDefault="002003FD" w:rsidP="002003FD">
            <w:pPr>
              <w:jc w:val="center"/>
              <w:rPr>
                <w:b/>
                <w:sz w:val="18"/>
                <w:szCs w:val="18"/>
              </w:rPr>
            </w:pPr>
          </w:p>
        </w:tc>
      </w:tr>
      <w:tr w:rsidR="002003FD" w:rsidRPr="00217428" w14:paraId="05E3D14B" w14:textId="77777777" w:rsidTr="00AE66A6">
        <w:trPr>
          <w:trHeight w:val="212"/>
        </w:trPr>
        <w:tc>
          <w:tcPr>
            <w:tcW w:w="3129" w:type="dxa"/>
            <w:tcBorders>
              <w:top w:val="single" w:sz="4" w:space="0" w:color="000000"/>
              <w:left w:val="single" w:sz="4" w:space="0" w:color="000000"/>
              <w:bottom w:val="single" w:sz="4" w:space="0" w:color="000000"/>
              <w:right w:val="single" w:sz="4" w:space="0" w:color="auto"/>
            </w:tcBorders>
          </w:tcPr>
          <w:p w14:paraId="2B88C7AE" w14:textId="77777777" w:rsidR="002003FD" w:rsidRPr="00AE66A6" w:rsidRDefault="002003FD" w:rsidP="002003FD">
            <w:pPr>
              <w:ind w:right="-2801"/>
              <w:rPr>
                <w:sz w:val="22"/>
                <w:szCs w:val="22"/>
                <w:lang w:eastAsia="zh-CN"/>
              </w:rPr>
            </w:pPr>
            <w:r w:rsidRPr="00AE66A6">
              <w:rPr>
                <w:sz w:val="22"/>
                <w:szCs w:val="22"/>
                <w:lang w:eastAsia="zh-CN"/>
              </w:rPr>
              <w:t xml:space="preserve">Совершенствование </w:t>
            </w:r>
          </w:p>
          <w:p w14:paraId="39612CA9" w14:textId="77777777" w:rsidR="002003FD" w:rsidRPr="00AE66A6" w:rsidRDefault="002003FD" w:rsidP="002003FD">
            <w:pPr>
              <w:ind w:right="-2801"/>
              <w:rPr>
                <w:sz w:val="22"/>
                <w:szCs w:val="22"/>
                <w:lang w:eastAsia="zh-CN"/>
              </w:rPr>
            </w:pPr>
            <w:r w:rsidRPr="00AE66A6">
              <w:rPr>
                <w:sz w:val="22"/>
                <w:szCs w:val="22"/>
                <w:lang w:eastAsia="zh-CN"/>
              </w:rPr>
              <w:t>техники плавания на спине</w:t>
            </w:r>
          </w:p>
        </w:tc>
        <w:tc>
          <w:tcPr>
            <w:tcW w:w="425" w:type="dxa"/>
            <w:tcBorders>
              <w:top w:val="single" w:sz="4" w:space="0" w:color="000000"/>
              <w:left w:val="single" w:sz="4" w:space="0" w:color="auto"/>
              <w:bottom w:val="single" w:sz="4" w:space="0" w:color="000000"/>
              <w:right w:val="single" w:sz="4" w:space="0" w:color="auto"/>
            </w:tcBorders>
          </w:tcPr>
          <w:p w14:paraId="5FFB300D"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426F48B3" w14:textId="14DD40BE" w:rsidR="002003FD" w:rsidRPr="00217428" w:rsidRDefault="002003FD" w:rsidP="002003FD">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4244DD09" w14:textId="77777777" w:rsidR="002003FD" w:rsidRPr="00217428" w:rsidRDefault="002003FD" w:rsidP="002003FD">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66E06C39" w14:textId="77777777" w:rsidR="002003FD" w:rsidRPr="00217428" w:rsidRDefault="002003FD" w:rsidP="002003FD">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4AA4AB43" w14:textId="77777777" w:rsidR="002003FD" w:rsidRPr="00217428" w:rsidRDefault="002003FD" w:rsidP="002003FD">
            <w:pPr>
              <w:jc w:val="center"/>
              <w:rPr>
                <w:sz w:val="18"/>
                <w:szCs w:val="18"/>
              </w:rPr>
            </w:pPr>
          </w:p>
        </w:tc>
        <w:tc>
          <w:tcPr>
            <w:tcW w:w="293" w:type="dxa"/>
            <w:tcBorders>
              <w:top w:val="single" w:sz="4" w:space="0" w:color="auto"/>
              <w:left w:val="single" w:sz="4" w:space="0" w:color="000000"/>
              <w:bottom w:val="single" w:sz="4" w:space="0" w:color="000000"/>
              <w:right w:val="single" w:sz="4" w:space="0" w:color="000000"/>
            </w:tcBorders>
          </w:tcPr>
          <w:p w14:paraId="2A4AFA0A" w14:textId="07098574" w:rsidR="002003FD" w:rsidRPr="00217428" w:rsidRDefault="002003FD" w:rsidP="002003FD">
            <w:pPr>
              <w:jc w:val="center"/>
              <w:rPr>
                <w:sz w:val="18"/>
                <w:szCs w:val="18"/>
              </w:rPr>
            </w:pPr>
            <w:r>
              <w:rPr>
                <w:sz w:val="22"/>
                <w:szCs w:val="22"/>
              </w:rPr>
              <w:t>+</w:t>
            </w:r>
          </w:p>
        </w:tc>
        <w:tc>
          <w:tcPr>
            <w:tcW w:w="533" w:type="dxa"/>
            <w:tcBorders>
              <w:top w:val="single" w:sz="4" w:space="0" w:color="auto"/>
              <w:left w:val="single" w:sz="4" w:space="0" w:color="000000"/>
              <w:bottom w:val="single" w:sz="4" w:space="0" w:color="000000"/>
              <w:right w:val="single" w:sz="4" w:space="0" w:color="000000"/>
            </w:tcBorders>
          </w:tcPr>
          <w:p w14:paraId="19671D2A"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23D68B55" w14:textId="77777777" w:rsidR="002003FD" w:rsidRPr="00217428" w:rsidRDefault="002003FD" w:rsidP="002003FD">
            <w:pPr>
              <w:jc w:val="center"/>
              <w:rPr>
                <w:sz w:val="18"/>
                <w:szCs w:val="18"/>
              </w:rPr>
            </w:pPr>
          </w:p>
        </w:tc>
        <w:tc>
          <w:tcPr>
            <w:tcW w:w="426" w:type="dxa"/>
            <w:tcBorders>
              <w:top w:val="single" w:sz="4" w:space="0" w:color="auto"/>
              <w:left w:val="single" w:sz="4" w:space="0" w:color="000000"/>
              <w:bottom w:val="single" w:sz="4" w:space="0" w:color="000000"/>
              <w:right w:val="single" w:sz="4" w:space="0" w:color="000000"/>
            </w:tcBorders>
          </w:tcPr>
          <w:p w14:paraId="78AC02C2"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79F2C63B" w14:textId="1351711C" w:rsidR="002003FD" w:rsidRPr="00217428" w:rsidRDefault="002003FD" w:rsidP="002003FD">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71ABCC14"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66C104D6"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15E38366"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5434AAFB" w14:textId="77777777" w:rsidR="002003FD" w:rsidRPr="00217428" w:rsidRDefault="002003FD" w:rsidP="002003FD">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0390519A" w14:textId="4A88C483" w:rsidR="002003FD" w:rsidRPr="00217428" w:rsidRDefault="002003FD" w:rsidP="002003FD">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5297426F" w14:textId="77777777" w:rsidR="002003FD" w:rsidRPr="00217428" w:rsidRDefault="002003FD" w:rsidP="002003FD">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0FDC6CBA" w14:textId="60CCA182" w:rsidR="002003FD" w:rsidRPr="00217428" w:rsidRDefault="002003FD" w:rsidP="002003FD">
            <w:pPr>
              <w:jc w:val="center"/>
              <w:rPr>
                <w:sz w:val="18"/>
                <w:szCs w:val="18"/>
              </w:rPr>
            </w:pPr>
          </w:p>
        </w:tc>
        <w:tc>
          <w:tcPr>
            <w:tcW w:w="562" w:type="dxa"/>
            <w:tcBorders>
              <w:top w:val="single" w:sz="4" w:space="0" w:color="auto"/>
              <w:left w:val="single" w:sz="4" w:space="0" w:color="auto"/>
              <w:bottom w:val="single" w:sz="4" w:space="0" w:color="000000"/>
              <w:right w:val="single" w:sz="4" w:space="0" w:color="auto"/>
            </w:tcBorders>
          </w:tcPr>
          <w:p w14:paraId="1643CB3A" w14:textId="77777777" w:rsidR="002003FD" w:rsidRPr="00217428" w:rsidRDefault="002003FD" w:rsidP="002003FD">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41D837A1" w14:textId="77777777" w:rsidR="002003FD" w:rsidRPr="00217428" w:rsidRDefault="002003FD" w:rsidP="002003FD">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1EDAE0E0" w14:textId="18E58913" w:rsidR="002003FD" w:rsidRPr="00217428" w:rsidRDefault="002003FD" w:rsidP="002003FD">
            <w:pPr>
              <w:jc w:val="center"/>
              <w:rPr>
                <w:sz w:val="18"/>
                <w:szCs w:val="18"/>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4DF1AC7E" w14:textId="77777777"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4B7343AD" w14:textId="77777777" w:rsidR="002003FD" w:rsidRPr="00217428" w:rsidRDefault="002003FD" w:rsidP="002003FD">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1FF81EE3" w14:textId="77777777" w:rsidR="002003FD" w:rsidRPr="00217428" w:rsidRDefault="002003FD" w:rsidP="002003FD">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0CC5B88B" w14:textId="77777777" w:rsidR="002003FD" w:rsidRPr="00217428" w:rsidRDefault="002003FD" w:rsidP="002003FD">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18456A51"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31F50430" w14:textId="77777777" w:rsidR="002003FD" w:rsidRPr="00217428" w:rsidRDefault="002003FD" w:rsidP="002003FD">
            <w:pPr>
              <w:jc w:val="center"/>
              <w:rPr>
                <w:b/>
                <w:sz w:val="18"/>
                <w:szCs w:val="18"/>
              </w:rPr>
            </w:pPr>
          </w:p>
        </w:tc>
        <w:tc>
          <w:tcPr>
            <w:tcW w:w="851" w:type="dxa"/>
            <w:tcBorders>
              <w:top w:val="single" w:sz="4" w:space="0" w:color="auto"/>
              <w:left w:val="single" w:sz="4" w:space="0" w:color="000000"/>
              <w:bottom w:val="single" w:sz="4" w:space="0" w:color="000000"/>
              <w:right w:val="single" w:sz="4" w:space="0" w:color="000000"/>
            </w:tcBorders>
          </w:tcPr>
          <w:p w14:paraId="3A0C5348" w14:textId="1065F1AC" w:rsidR="002003FD" w:rsidRPr="00217428" w:rsidRDefault="002003FD" w:rsidP="002003FD">
            <w:pPr>
              <w:jc w:val="center"/>
              <w:rPr>
                <w:b/>
                <w:sz w:val="18"/>
                <w:szCs w:val="18"/>
              </w:rPr>
            </w:pPr>
          </w:p>
        </w:tc>
      </w:tr>
      <w:tr w:rsidR="002003FD" w:rsidRPr="00217428" w14:paraId="4BD68505" w14:textId="77777777" w:rsidTr="00AE66A6">
        <w:trPr>
          <w:trHeight w:val="212"/>
        </w:trPr>
        <w:tc>
          <w:tcPr>
            <w:tcW w:w="3129" w:type="dxa"/>
            <w:tcBorders>
              <w:top w:val="single" w:sz="4" w:space="0" w:color="000000"/>
              <w:left w:val="single" w:sz="4" w:space="0" w:color="000000"/>
              <w:bottom w:val="single" w:sz="4" w:space="0" w:color="000000"/>
              <w:right w:val="single" w:sz="4" w:space="0" w:color="auto"/>
            </w:tcBorders>
          </w:tcPr>
          <w:p w14:paraId="0FE0DF73" w14:textId="77777777" w:rsidR="002003FD" w:rsidRPr="00AE66A6" w:rsidRDefault="002003FD" w:rsidP="002003FD">
            <w:pPr>
              <w:ind w:right="-2801"/>
              <w:rPr>
                <w:sz w:val="22"/>
                <w:szCs w:val="22"/>
                <w:lang w:eastAsia="zh-CN"/>
              </w:rPr>
            </w:pPr>
            <w:r w:rsidRPr="00AE66A6">
              <w:rPr>
                <w:sz w:val="22"/>
                <w:szCs w:val="22"/>
                <w:lang w:eastAsia="zh-CN"/>
              </w:rPr>
              <w:t xml:space="preserve">Совершенствование </w:t>
            </w:r>
          </w:p>
          <w:p w14:paraId="40E8F0E8" w14:textId="77777777" w:rsidR="002003FD" w:rsidRPr="00AE66A6" w:rsidRDefault="002003FD" w:rsidP="002003FD">
            <w:pPr>
              <w:ind w:right="-2801"/>
              <w:rPr>
                <w:sz w:val="22"/>
                <w:szCs w:val="22"/>
                <w:lang w:eastAsia="zh-CN"/>
              </w:rPr>
            </w:pPr>
            <w:r w:rsidRPr="00AE66A6">
              <w:rPr>
                <w:sz w:val="22"/>
                <w:szCs w:val="22"/>
                <w:lang w:eastAsia="zh-CN"/>
              </w:rPr>
              <w:t>техники плавания брассом</w:t>
            </w:r>
          </w:p>
        </w:tc>
        <w:tc>
          <w:tcPr>
            <w:tcW w:w="425" w:type="dxa"/>
            <w:tcBorders>
              <w:top w:val="single" w:sz="4" w:space="0" w:color="000000"/>
              <w:left w:val="single" w:sz="4" w:space="0" w:color="auto"/>
              <w:bottom w:val="single" w:sz="4" w:space="0" w:color="000000"/>
              <w:right w:val="single" w:sz="4" w:space="0" w:color="auto"/>
            </w:tcBorders>
          </w:tcPr>
          <w:p w14:paraId="436EBB9D"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0A204CE1"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14321B39" w14:textId="77777777" w:rsidR="002003FD" w:rsidRPr="00217428" w:rsidRDefault="002003FD" w:rsidP="002003FD">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614B181F" w14:textId="38C86F5A" w:rsidR="002003FD" w:rsidRPr="00217428" w:rsidRDefault="002003FD" w:rsidP="002003FD">
            <w:pPr>
              <w:ind w:right="-2801"/>
              <w:rPr>
                <w:sz w:val="18"/>
                <w:szCs w:val="18"/>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18E942DE" w14:textId="77777777" w:rsidR="002003FD" w:rsidRPr="00217428" w:rsidRDefault="002003FD" w:rsidP="002003FD">
            <w:pPr>
              <w:jc w:val="center"/>
              <w:rPr>
                <w:sz w:val="18"/>
                <w:szCs w:val="18"/>
              </w:rPr>
            </w:pPr>
          </w:p>
        </w:tc>
        <w:tc>
          <w:tcPr>
            <w:tcW w:w="293" w:type="dxa"/>
            <w:tcBorders>
              <w:top w:val="single" w:sz="4" w:space="0" w:color="auto"/>
              <w:left w:val="single" w:sz="4" w:space="0" w:color="000000"/>
              <w:bottom w:val="single" w:sz="4" w:space="0" w:color="000000"/>
              <w:right w:val="single" w:sz="4" w:space="0" w:color="000000"/>
            </w:tcBorders>
          </w:tcPr>
          <w:p w14:paraId="47B6FDD0" w14:textId="77777777" w:rsidR="002003FD" w:rsidRPr="00217428" w:rsidRDefault="002003FD" w:rsidP="002003FD">
            <w:pPr>
              <w:jc w:val="center"/>
              <w:rPr>
                <w:sz w:val="18"/>
                <w:szCs w:val="18"/>
              </w:rPr>
            </w:pPr>
          </w:p>
        </w:tc>
        <w:tc>
          <w:tcPr>
            <w:tcW w:w="533" w:type="dxa"/>
            <w:tcBorders>
              <w:top w:val="single" w:sz="4" w:space="0" w:color="auto"/>
              <w:left w:val="single" w:sz="4" w:space="0" w:color="000000"/>
              <w:bottom w:val="single" w:sz="4" w:space="0" w:color="000000"/>
              <w:right w:val="single" w:sz="4" w:space="0" w:color="000000"/>
            </w:tcBorders>
          </w:tcPr>
          <w:p w14:paraId="5233F31F"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2E02CEF2" w14:textId="7C64942D" w:rsidR="002003FD" w:rsidRPr="00217428" w:rsidRDefault="002003FD" w:rsidP="002003FD">
            <w:pPr>
              <w:jc w:val="center"/>
              <w:rPr>
                <w:sz w:val="18"/>
                <w:szCs w:val="18"/>
              </w:rPr>
            </w:pPr>
            <w:r>
              <w:rPr>
                <w:sz w:val="22"/>
                <w:szCs w:val="22"/>
              </w:rPr>
              <w:t>+</w:t>
            </w:r>
          </w:p>
        </w:tc>
        <w:tc>
          <w:tcPr>
            <w:tcW w:w="426" w:type="dxa"/>
            <w:tcBorders>
              <w:top w:val="single" w:sz="4" w:space="0" w:color="auto"/>
              <w:left w:val="single" w:sz="4" w:space="0" w:color="000000"/>
              <w:bottom w:val="single" w:sz="4" w:space="0" w:color="000000"/>
              <w:right w:val="single" w:sz="4" w:space="0" w:color="000000"/>
            </w:tcBorders>
          </w:tcPr>
          <w:p w14:paraId="3CC9D5DB" w14:textId="3995834D" w:rsidR="002003FD" w:rsidRPr="00217428" w:rsidRDefault="002003FD" w:rsidP="002003FD">
            <w:pPr>
              <w:jc w:val="center"/>
              <w:rPr>
                <w:sz w:val="18"/>
                <w:szCs w:val="18"/>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261E1863"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6B9A6208" w14:textId="06FA9C41"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1CAFC578" w14:textId="43388F6B"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1E374A1D"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4A22F2E2" w14:textId="6490295B" w:rsidR="002003FD" w:rsidRPr="00217428" w:rsidRDefault="002003FD" w:rsidP="002003FD">
            <w:pPr>
              <w:jc w:val="center"/>
              <w:rPr>
                <w:sz w:val="18"/>
                <w:szCs w:val="18"/>
              </w:rPr>
            </w:pPr>
            <w:r>
              <w:rPr>
                <w:sz w:val="22"/>
                <w:szCs w:val="22"/>
              </w:rPr>
              <w:t>+</w:t>
            </w:r>
          </w:p>
        </w:tc>
        <w:tc>
          <w:tcPr>
            <w:tcW w:w="559" w:type="dxa"/>
            <w:tcBorders>
              <w:top w:val="single" w:sz="4" w:space="0" w:color="auto"/>
              <w:left w:val="single" w:sz="4" w:space="0" w:color="000000"/>
              <w:bottom w:val="single" w:sz="4" w:space="0" w:color="000000"/>
              <w:right w:val="single" w:sz="4" w:space="0" w:color="000000"/>
            </w:tcBorders>
          </w:tcPr>
          <w:p w14:paraId="39CC925B" w14:textId="77777777" w:rsidR="002003FD" w:rsidRPr="00217428" w:rsidRDefault="002003FD" w:rsidP="002003FD">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7817871F" w14:textId="098F7C47" w:rsidR="002003FD" w:rsidRPr="00217428" w:rsidRDefault="002003FD" w:rsidP="002003FD">
            <w:pPr>
              <w:jc w:val="center"/>
              <w:rPr>
                <w:sz w:val="18"/>
                <w:szCs w:val="18"/>
              </w:rPr>
            </w:pPr>
            <w:r>
              <w:rPr>
                <w:sz w:val="22"/>
                <w:szCs w:val="22"/>
              </w:rPr>
              <w:t>+</w:t>
            </w:r>
          </w:p>
        </w:tc>
        <w:tc>
          <w:tcPr>
            <w:tcW w:w="539" w:type="dxa"/>
            <w:tcBorders>
              <w:top w:val="single" w:sz="4" w:space="0" w:color="auto"/>
              <w:left w:val="single" w:sz="4" w:space="0" w:color="000000"/>
              <w:bottom w:val="single" w:sz="4" w:space="0" w:color="000000"/>
              <w:right w:val="single" w:sz="4" w:space="0" w:color="auto"/>
            </w:tcBorders>
          </w:tcPr>
          <w:p w14:paraId="39A796D7" w14:textId="77777777" w:rsidR="002003FD" w:rsidRPr="00217428" w:rsidRDefault="002003FD" w:rsidP="002003FD">
            <w:pPr>
              <w:jc w:val="center"/>
              <w:rPr>
                <w:sz w:val="18"/>
                <w:szCs w:val="18"/>
              </w:rPr>
            </w:pPr>
          </w:p>
        </w:tc>
        <w:tc>
          <w:tcPr>
            <w:tcW w:w="562" w:type="dxa"/>
            <w:tcBorders>
              <w:top w:val="single" w:sz="4" w:space="0" w:color="auto"/>
              <w:left w:val="single" w:sz="4" w:space="0" w:color="auto"/>
              <w:bottom w:val="single" w:sz="4" w:space="0" w:color="000000"/>
              <w:right w:val="single" w:sz="4" w:space="0" w:color="auto"/>
            </w:tcBorders>
          </w:tcPr>
          <w:p w14:paraId="6D528334" w14:textId="77777777" w:rsidR="002003FD" w:rsidRPr="00217428" w:rsidRDefault="002003FD" w:rsidP="002003FD">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11805E93" w14:textId="77777777" w:rsidR="002003FD" w:rsidRPr="00217428" w:rsidRDefault="002003FD" w:rsidP="002003FD">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04B8EA79" w14:textId="77777777"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4507D8DB" w14:textId="77777777"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59172C8A" w14:textId="77777777" w:rsidR="002003FD" w:rsidRPr="00217428" w:rsidRDefault="002003FD" w:rsidP="002003FD">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691481F2" w14:textId="77777777" w:rsidR="002003FD" w:rsidRPr="00217428" w:rsidRDefault="002003FD" w:rsidP="002003FD">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52CA1C9F" w14:textId="77777777" w:rsidR="002003FD" w:rsidRPr="00217428" w:rsidRDefault="002003FD" w:rsidP="002003FD">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2EB8D555"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04B75412" w14:textId="77777777" w:rsidR="002003FD" w:rsidRPr="00217428" w:rsidRDefault="002003FD" w:rsidP="002003FD">
            <w:pPr>
              <w:jc w:val="center"/>
              <w:rPr>
                <w:b/>
                <w:sz w:val="18"/>
                <w:szCs w:val="18"/>
              </w:rPr>
            </w:pPr>
          </w:p>
        </w:tc>
        <w:tc>
          <w:tcPr>
            <w:tcW w:w="851" w:type="dxa"/>
            <w:tcBorders>
              <w:top w:val="single" w:sz="4" w:space="0" w:color="auto"/>
              <w:left w:val="single" w:sz="4" w:space="0" w:color="000000"/>
              <w:bottom w:val="single" w:sz="4" w:space="0" w:color="000000"/>
              <w:right w:val="single" w:sz="4" w:space="0" w:color="000000"/>
            </w:tcBorders>
          </w:tcPr>
          <w:p w14:paraId="03DCE1FE" w14:textId="1FAE81D4" w:rsidR="002003FD" w:rsidRPr="00217428" w:rsidRDefault="002003FD" w:rsidP="002003FD">
            <w:pPr>
              <w:jc w:val="center"/>
              <w:rPr>
                <w:b/>
                <w:sz w:val="18"/>
                <w:szCs w:val="18"/>
              </w:rPr>
            </w:pPr>
          </w:p>
        </w:tc>
      </w:tr>
      <w:tr w:rsidR="002003FD" w:rsidRPr="00217428" w14:paraId="1B21BA34" w14:textId="77777777" w:rsidTr="00AE66A6">
        <w:trPr>
          <w:trHeight w:val="212"/>
        </w:trPr>
        <w:tc>
          <w:tcPr>
            <w:tcW w:w="3129" w:type="dxa"/>
            <w:tcBorders>
              <w:top w:val="single" w:sz="4" w:space="0" w:color="000000"/>
              <w:left w:val="single" w:sz="4" w:space="0" w:color="000000"/>
              <w:bottom w:val="single" w:sz="4" w:space="0" w:color="000000"/>
              <w:right w:val="single" w:sz="4" w:space="0" w:color="auto"/>
            </w:tcBorders>
          </w:tcPr>
          <w:p w14:paraId="7FB9F00C" w14:textId="77777777" w:rsidR="002003FD" w:rsidRPr="00AE66A6" w:rsidRDefault="002003FD" w:rsidP="002003FD">
            <w:pPr>
              <w:ind w:right="-2801"/>
              <w:rPr>
                <w:sz w:val="22"/>
                <w:szCs w:val="22"/>
                <w:lang w:eastAsia="zh-CN"/>
              </w:rPr>
            </w:pPr>
            <w:r w:rsidRPr="00AE66A6">
              <w:rPr>
                <w:sz w:val="22"/>
                <w:szCs w:val="22"/>
                <w:lang w:eastAsia="zh-CN"/>
              </w:rPr>
              <w:t>Совершенствование</w:t>
            </w:r>
          </w:p>
          <w:p w14:paraId="1B3AF765" w14:textId="77777777" w:rsidR="002003FD" w:rsidRPr="00AE66A6" w:rsidRDefault="002003FD" w:rsidP="002003FD">
            <w:pPr>
              <w:ind w:right="-2801"/>
              <w:rPr>
                <w:sz w:val="22"/>
                <w:szCs w:val="22"/>
                <w:lang w:eastAsia="zh-CN"/>
              </w:rPr>
            </w:pPr>
            <w:r w:rsidRPr="00AE66A6">
              <w:rPr>
                <w:sz w:val="22"/>
                <w:szCs w:val="22"/>
                <w:lang w:eastAsia="zh-CN"/>
              </w:rPr>
              <w:t xml:space="preserve"> техники плавание баттерфляем</w:t>
            </w:r>
          </w:p>
        </w:tc>
        <w:tc>
          <w:tcPr>
            <w:tcW w:w="425" w:type="dxa"/>
            <w:tcBorders>
              <w:top w:val="single" w:sz="4" w:space="0" w:color="000000"/>
              <w:left w:val="single" w:sz="4" w:space="0" w:color="auto"/>
              <w:bottom w:val="single" w:sz="4" w:space="0" w:color="000000"/>
              <w:right w:val="single" w:sz="4" w:space="0" w:color="auto"/>
            </w:tcBorders>
          </w:tcPr>
          <w:p w14:paraId="40319B0F" w14:textId="609F58B4" w:rsidR="002003FD" w:rsidRPr="00217428" w:rsidRDefault="002003FD" w:rsidP="002003FD">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4A165F39"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574FE034" w14:textId="5C1AD1F9" w:rsidR="002003FD" w:rsidRPr="00217428" w:rsidRDefault="002003FD" w:rsidP="002003FD">
            <w:pPr>
              <w:ind w:right="-2801"/>
              <w:rPr>
                <w:sz w:val="18"/>
                <w:szCs w:val="18"/>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2E590435" w14:textId="77777777" w:rsidR="002003FD" w:rsidRPr="00217428" w:rsidRDefault="002003FD" w:rsidP="002003FD">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28032C83" w14:textId="0BF61C78" w:rsidR="002003FD" w:rsidRPr="00217428" w:rsidRDefault="002003FD" w:rsidP="002003FD">
            <w:pPr>
              <w:jc w:val="center"/>
              <w:rPr>
                <w:sz w:val="18"/>
                <w:szCs w:val="18"/>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1CCF6D77" w14:textId="77777777" w:rsidR="002003FD" w:rsidRPr="00217428" w:rsidRDefault="002003FD" w:rsidP="002003FD">
            <w:pPr>
              <w:jc w:val="center"/>
              <w:rPr>
                <w:sz w:val="18"/>
                <w:szCs w:val="18"/>
              </w:rPr>
            </w:pPr>
          </w:p>
        </w:tc>
        <w:tc>
          <w:tcPr>
            <w:tcW w:w="533" w:type="dxa"/>
            <w:tcBorders>
              <w:top w:val="single" w:sz="4" w:space="0" w:color="auto"/>
              <w:left w:val="single" w:sz="4" w:space="0" w:color="000000"/>
              <w:bottom w:val="single" w:sz="4" w:space="0" w:color="000000"/>
              <w:right w:val="single" w:sz="4" w:space="0" w:color="000000"/>
            </w:tcBorders>
          </w:tcPr>
          <w:p w14:paraId="5CA739D5" w14:textId="57491539"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166284C9" w14:textId="7BAEE75B" w:rsidR="002003FD" w:rsidRPr="00217428" w:rsidRDefault="002003FD" w:rsidP="002003FD">
            <w:pPr>
              <w:jc w:val="center"/>
              <w:rPr>
                <w:sz w:val="18"/>
                <w:szCs w:val="18"/>
              </w:rPr>
            </w:pPr>
            <w:r>
              <w:rPr>
                <w:sz w:val="22"/>
                <w:szCs w:val="22"/>
              </w:rPr>
              <w:t>+</w:t>
            </w:r>
          </w:p>
        </w:tc>
        <w:tc>
          <w:tcPr>
            <w:tcW w:w="426" w:type="dxa"/>
            <w:tcBorders>
              <w:top w:val="single" w:sz="4" w:space="0" w:color="auto"/>
              <w:left w:val="single" w:sz="4" w:space="0" w:color="000000"/>
              <w:bottom w:val="single" w:sz="4" w:space="0" w:color="000000"/>
              <w:right w:val="single" w:sz="4" w:space="0" w:color="000000"/>
            </w:tcBorders>
          </w:tcPr>
          <w:p w14:paraId="5C8CD5C7"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21F22D6E"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62C58B48" w14:textId="7FEE7DFF" w:rsidR="002003FD" w:rsidRPr="00217428" w:rsidRDefault="002003FD" w:rsidP="002003FD">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4F7D3D72" w14:textId="662C84D0"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12AB14A9" w14:textId="1114CDEC"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48444D7E" w14:textId="77777777" w:rsidR="002003FD" w:rsidRPr="00217428" w:rsidRDefault="002003FD" w:rsidP="002003FD">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7F5DBA27" w14:textId="77777777" w:rsidR="002003FD" w:rsidRPr="00217428" w:rsidRDefault="002003FD" w:rsidP="002003FD">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49BB7323" w14:textId="77777777" w:rsidR="002003FD" w:rsidRPr="00217428" w:rsidRDefault="002003FD" w:rsidP="002003FD">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373CE10E" w14:textId="6E505E60" w:rsidR="002003FD" w:rsidRPr="00217428" w:rsidRDefault="002003FD" w:rsidP="002003FD">
            <w:pPr>
              <w:jc w:val="center"/>
              <w:rPr>
                <w:sz w:val="18"/>
                <w:szCs w:val="18"/>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359299AC" w14:textId="2B1312A3" w:rsidR="002003FD" w:rsidRPr="00217428" w:rsidRDefault="002003FD" w:rsidP="002003FD">
            <w:pPr>
              <w:jc w:val="center"/>
              <w:rPr>
                <w:sz w:val="18"/>
                <w:szCs w:val="18"/>
              </w:rPr>
            </w:pPr>
            <w:r>
              <w:rPr>
                <w:sz w:val="22"/>
                <w:szCs w:val="22"/>
              </w:rPr>
              <w:t>+</w:t>
            </w:r>
          </w:p>
        </w:tc>
        <w:tc>
          <w:tcPr>
            <w:tcW w:w="476" w:type="dxa"/>
            <w:tcBorders>
              <w:top w:val="single" w:sz="4" w:space="0" w:color="auto"/>
              <w:left w:val="single" w:sz="4" w:space="0" w:color="auto"/>
              <w:bottom w:val="single" w:sz="4" w:space="0" w:color="000000"/>
              <w:right w:val="single" w:sz="4" w:space="0" w:color="auto"/>
            </w:tcBorders>
          </w:tcPr>
          <w:p w14:paraId="541E2F2E" w14:textId="15BEC37F" w:rsidR="002003FD" w:rsidRPr="00217428" w:rsidRDefault="002003FD" w:rsidP="002003FD">
            <w:pPr>
              <w:jc w:val="center"/>
              <w:rPr>
                <w:sz w:val="18"/>
                <w:szCs w:val="18"/>
              </w:rPr>
            </w:pPr>
            <w:r>
              <w:rPr>
                <w:sz w:val="22"/>
                <w:szCs w:val="22"/>
              </w:rPr>
              <w:t>+</w:t>
            </w:r>
          </w:p>
        </w:tc>
        <w:tc>
          <w:tcPr>
            <w:tcW w:w="587" w:type="dxa"/>
            <w:tcBorders>
              <w:top w:val="single" w:sz="4" w:space="0" w:color="auto"/>
              <w:left w:val="single" w:sz="4" w:space="0" w:color="auto"/>
              <w:bottom w:val="single" w:sz="4" w:space="0" w:color="000000"/>
              <w:right w:val="single" w:sz="4" w:space="0" w:color="auto"/>
            </w:tcBorders>
          </w:tcPr>
          <w:p w14:paraId="2504CD6E" w14:textId="77777777"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4449C702" w14:textId="525E8F2A" w:rsidR="002003FD" w:rsidRPr="00217428" w:rsidRDefault="002003FD" w:rsidP="002003FD">
            <w:pPr>
              <w:jc w:val="center"/>
              <w:rPr>
                <w:sz w:val="18"/>
                <w:szCs w:val="18"/>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5D646D98" w14:textId="69C0DFAC" w:rsidR="002003FD" w:rsidRPr="00217428" w:rsidRDefault="002003FD" w:rsidP="002003FD">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70CD4033" w14:textId="77777777" w:rsidR="002003FD" w:rsidRPr="00217428" w:rsidRDefault="002003FD" w:rsidP="002003FD">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0D24D885" w14:textId="77777777" w:rsidR="002003FD" w:rsidRPr="00217428" w:rsidRDefault="002003FD" w:rsidP="002003FD">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599320AF"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73ACD6E1" w14:textId="77777777" w:rsidR="002003FD" w:rsidRPr="00217428" w:rsidRDefault="002003FD" w:rsidP="002003FD">
            <w:pPr>
              <w:jc w:val="center"/>
              <w:rPr>
                <w:b/>
                <w:sz w:val="18"/>
                <w:szCs w:val="18"/>
              </w:rPr>
            </w:pPr>
          </w:p>
        </w:tc>
        <w:tc>
          <w:tcPr>
            <w:tcW w:w="851" w:type="dxa"/>
            <w:tcBorders>
              <w:top w:val="single" w:sz="4" w:space="0" w:color="auto"/>
              <w:left w:val="single" w:sz="4" w:space="0" w:color="000000"/>
              <w:bottom w:val="single" w:sz="4" w:space="0" w:color="000000"/>
              <w:right w:val="single" w:sz="4" w:space="0" w:color="000000"/>
            </w:tcBorders>
          </w:tcPr>
          <w:p w14:paraId="7C59C684" w14:textId="0820F6E8" w:rsidR="002003FD" w:rsidRPr="00217428" w:rsidRDefault="002003FD" w:rsidP="002003FD">
            <w:pPr>
              <w:jc w:val="center"/>
              <w:rPr>
                <w:b/>
                <w:sz w:val="18"/>
                <w:szCs w:val="18"/>
              </w:rPr>
            </w:pPr>
          </w:p>
        </w:tc>
      </w:tr>
      <w:tr w:rsidR="002003FD" w:rsidRPr="00217428" w14:paraId="042A37BF" w14:textId="77777777" w:rsidTr="00AE66A6">
        <w:trPr>
          <w:trHeight w:val="212"/>
        </w:trPr>
        <w:tc>
          <w:tcPr>
            <w:tcW w:w="3129" w:type="dxa"/>
            <w:tcBorders>
              <w:top w:val="single" w:sz="4" w:space="0" w:color="000000"/>
              <w:left w:val="single" w:sz="4" w:space="0" w:color="000000"/>
              <w:bottom w:val="single" w:sz="4" w:space="0" w:color="000000"/>
              <w:right w:val="single" w:sz="4" w:space="0" w:color="auto"/>
            </w:tcBorders>
          </w:tcPr>
          <w:p w14:paraId="77F1274B" w14:textId="77777777" w:rsidR="002003FD" w:rsidRPr="00AE66A6" w:rsidRDefault="002003FD" w:rsidP="002003FD">
            <w:pPr>
              <w:ind w:right="-2801"/>
              <w:rPr>
                <w:sz w:val="22"/>
                <w:szCs w:val="22"/>
                <w:lang w:eastAsia="zh-CN"/>
              </w:rPr>
            </w:pPr>
            <w:r w:rsidRPr="00AE66A6">
              <w:rPr>
                <w:sz w:val="22"/>
                <w:szCs w:val="22"/>
                <w:lang w:eastAsia="zh-CN"/>
              </w:rPr>
              <w:t xml:space="preserve">Совершенствование технике </w:t>
            </w:r>
          </w:p>
          <w:p w14:paraId="797D503E" w14:textId="77777777" w:rsidR="002003FD" w:rsidRPr="00AE66A6" w:rsidRDefault="002003FD" w:rsidP="002003FD">
            <w:pPr>
              <w:ind w:right="-2801"/>
              <w:rPr>
                <w:b/>
                <w:bCs/>
                <w:color w:val="000000" w:themeColor="text1"/>
                <w:sz w:val="22"/>
                <w:szCs w:val="22"/>
              </w:rPr>
            </w:pPr>
            <w:r w:rsidRPr="00AE66A6">
              <w:rPr>
                <w:sz w:val="22"/>
                <w:szCs w:val="22"/>
                <w:lang w:eastAsia="zh-CN"/>
              </w:rPr>
              <w:t>стартового прыжка</w:t>
            </w:r>
          </w:p>
        </w:tc>
        <w:tc>
          <w:tcPr>
            <w:tcW w:w="425" w:type="dxa"/>
            <w:tcBorders>
              <w:top w:val="single" w:sz="4" w:space="0" w:color="000000"/>
              <w:left w:val="single" w:sz="4" w:space="0" w:color="auto"/>
              <w:bottom w:val="single" w:sz="4" w:space="0" w:color="000000"/>
              <w:right w:val="single" w:sz="4" w:space="0" w:color="auto"/>
            </w:tcBorders>
          </w:tcPr>
          <w:p w14:paraId="577C5F38"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595DDB8E" w14:textId="10A728A9" w:rsidR="002003FD" w:rsidRPr="00217428" w:rsidRDefault="002003FD" w:rsidP="002003FD">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00BCCC3A" w14:textId="77777777" w:rsidR="002003FD" w:rsidRPr="00217428" w:rsidRDefault="002003FD" w:rsidP="002003FD">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65F3874A" w14:textId="77777777" w:rsidR="002003FD" w:rsidRPr="00217428" w:rsidRDefault="002003FD" w:rsidP="002003FD">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4A9A00E5" w14:textId="77777777" w:rsidR="002003FD" w:rsidRPr="00217428" w:rsidRDefault="002003FD" w:rsidP="002003FD">
            <w:pPr>
              <w:jc w:val="center"/>
              <w:rPr>
                <w:sz w:val="18"/>
                <w:szCs w:val="18"/>
              </w:rPr>
            </w:pPr>
          </w:p>
        </w:tc>
        <w:tc>
          <w:tcPr>
            <w:tcW w:w="293" w:type="dxa"/>
            <w:tcBorders>
              <w:top w:val="single" w:sz="4" w:space="0" w:color="auto"/>
              <w:left w:val="single" w:sz="4" w:space="0" w:color="000000"/>
              <w:bottom w:val="single" w:sz="4" w:space="0" w:color="000000"/>
              <w:right w:val="single" w:sz="4" w:space="0" w:color="000000"/>
            </w:tcBorders>
          </w:tcPr>
          <w:p w14:paraId="11211C6C" w14:textId="77CF8C2B" w:rsidR="002003FD" w:rsidRPr="00217428" w:rsidRDefault="002003FD" w:rsidP="002003FD">
            <w:pPr>
              <w:jc w:val="center"/>
              <w:rPr>
                <w:sz w:val="18"/>
                <w:szCs w:val="18"/>
              </w:rPr>
            </w:pPr>
            <w:r>
              <w:rPr>
                <w:sz w:val="22"/>
                <w:szCs w:val="22"/>
              </w:rPr>
              <w:t>+</w:t>
            </w:r>
          </w:p>
        </w:tc>
        <w:tc>
          <w:tcPr>
            <w:tcW w:w="533" w:type="dxa"/>
            <w:tcBorders>
              <w:top w:val="single" w:sz="4" w:space="0" w:color="auto"/>
              <w:left w:val="single" w:sz="4" w:space="0" w:color="000000"/>
              <w:bottom w:val="single" w:sz="4" w:space="0" w:color="000000"/>
              <w:right w:val="single" w:sz="4" w:space="0" w:color="000000"/>
            </w:tcBorders>
          </w:tcPr>
          <w:p w14:paraId="3E4C1CCC"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08F9957B" w14:textId="77777777" w:rsidR="002003FD" w:rsidRPr="00217428" w:rsidRDefault="002003FD" w:rsidP="002003FD">
            <w:pPr>
              <w:jc w:val="center"/>
              <w:rPr>
                <w:sz w:val="18"/>
                <w:szCs w:val="18"/>
              </w:rPr>
            </w:pPr>
          </w:p>
        </w:tc>
        <w:tc>
          <w:tcPr>
            <w:tcW w:w="426" w:type="dxa"/>
            <w:tcBorders>
              <w:top w:val="single" w:sz="4" w:space="0" w:color="auto"/>
              <w:left w:val="single" w:sz="4" w:space="0" w:color="000000"/>
              <w:bottom w:val="single" w:sz="4" w:space="0" w:color="000000"/>
              <w:right w:val="single" w:sz="4" w:space="0" w:color="000000"/>
            </w:tcBorders>
          </w:tcPr>
          <w:p w14:paraId="69E83B37" w14:textId="77777777" w:rsidR="002003FD" w:rsidRPr="00217428" w:rsidRDefault="002003FD" w:rsidP="002003FD">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0D349B47" w14:textId="70415756" w:rsidR="002003FD" w:rsidRPr="00217428" w:rsidRDefault="002003FD" w:rsidP="002003FD">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3635B4A8"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45605DE8"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1CFF750F" w14:textId="77777777" w:rsidR="002003FD" w:rsidRPr="00217428" w:rsidRDefault="002003FD" w:rsidP="002003FD">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0F3A89E2" w14:textId="77777777" w:rsidR="002003FD" w:rsidRPr="00217428" w:rsidRDefault="002003FD" w:rsidP="002003FD">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53C856E0" w14:textId="7BE7BBDD" w:rsidR="002003FD" w:rsidRPr="00217428" w:rsidRDefault="002003FD" w:rsidP="002003FD">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47B9BCEC" w14:textId="77777777" w:rsidR="002003FD" w:rsidRPr="00217428" w:rsidRDefault="002003FD" w:rsidP="002003FD">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3B9172A4" w14:textId="255CDF8E" w:rsidR="002003FD" w:rsidRPr="00217428" w:rsidRDefault="002003FD" w:rsidP="002003FD">
            <w:pPr>
              <w:jc w:val="center"/>
              <w:rPr>
                <w:sz w:val="18"/>
                <w:szCs w:val="18"/>
              </w:rPr>
            </w:pPr>
          </w:p>
        </w:tc>
        <w:tc>
          <w:tcPr>
            <w:tcW w:w="562" w:type="dxa"/>
            <w:tcBorders>
              <w:top w:val="single" w:sz="4" w:space="0" w:color="auto"/>
              <w:left w:val="single" w:sz="4" w:space="0" w:color="auto"/>
              <w:bottom w:val="single" w:sz="4" w:space="0" w:color="000000"/>
              <w:right w:val="single" w:sz="4" w:space="0" w:color="auto"/>
            </w:tcBorders>
          </w:tcPr>
          <w:p w14:paraId="55E7CD4D" w14:textId="77777777" w:rsidR="002003FD" w:rsidRPr="00217428" w:rsidRDefault="002003FD" w:rsidP="002003FD">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38BBE701" w14:textId="77777777" w:rsidR="002003FD" w:rsidRPr="00217428" w:rsidRDefault="002003FD" w:rsidP="002003FD">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1B99D7A6" w14:textId="14951621" w:rsidR="002003FD" w:rsidRPr="00217428" w:rsidRDefault="002003FD" w:rsidP="002003FD">
            <w:pPr>
              <w:jc w:val="center"/>
              <w:rPr>
                <w:sz w:val="18"/>
                <w:szCs w:val="18"/>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77F2BD50" w14:textId="77777777" w:rsidR="002003FD" w:rsidRPr="00217428" w:rsidRDefault="002003FD" w:rsidP="002003FD">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3655A73D" w14:textId="77777777" w:rsidR="002003FD" w:rsidRPr="00217428" w:rsidRDefault="002003FD" w:rsidP="002003FD">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0EFDAEB2" w14:textId="77777777" w:rsidR="002003FD" w:rsidRPr="00217428" w:rsidRDefault="002003FD" w:rsidP="002003FD">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3523ACD8" w14:textId="77777777" w:rsidR="002003FD" w:rsidRPr="00217428" w:rsidRDefault="002003FD" w:rsidP="002003FD">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34AAAD91" w14:textId="77777777" w:rsidR="002003FD" w:rsidRPr="00217428" w:rsidRDefault="002003FD" w:rsidP="002003FD">
            <w:pPr>
              <w:jc w:val="center"/>
              <w:rPr>
                <w:b/>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7E36D0A0" w14:textId="77777777" w:rsidR="002003FD" w:rsidRPr="00217428" w:rsidRDefault="002003FD" w:rsidP="002003FD">
            <w:pPr>
              <w:jc w:val="center"/>
              <w:rPr>
                <w:b/>
                <w:sz w:val="18"/>
                <w:szCs w:val="18"/>
              </w:rPr>
            </w:pPr>
          </w:p>
        </w:tc>
        <w:tc>
          <w:tcPr>
            <w:tcW w:w="851" w:type="dxa"/>
            <w:tcBorders>
              <w:top w:val="single" w:sz="4" w:space="0" w:color="auto"/>
              <w:left w:val="single" w:sz="4" w:space="0" w:color="000000"/>
              <w:bottom w:val="single" w:sz="4" w:space="0" w:color="000000"/>
              <w:right w:val="single" w:sz="4" w:space="0" w:color="000000"/>
            </w:tcBorders>
          </w:tcPr>
          <w:p w14:paraId="12D15803" w14:textId="48BC6335" w:rsidR="002003FD" w:rsidRPr="00217428" w:rsidRDefault="002003FD" w:rsidP="002003FD">
            <w:pPr>
              <w:jc w:val="center"/>
              <w:rPr>
                <w:b/>
                <w:sz w:val="18"/>
                <w:szCs w:val="18"/>
              </w:rPr>
            </w:pPr>
          </w:p>
        </w:tc>
      </w:tr>
      <w:tr w:rsidR="002003FD" w:rsidRPr="00217428" w14:paraId="31E3C317" w14:textId="77777777" w:rsidTr="00AE66A6">
        <w:trPr>
          <w:trHeight w:val="322"/>
        </w:trPr>
        <w:tc>
          <w:tcPr>
            <w:tcW w:w="3129" w:type="dxa"/>
            <w:tcBorders>
              <w:top w:val="single" w:sz="4" w:space="0" w:color="000000"/>
              <w:left w:val="single" w:sz="4" w:space="0" w:color="000000"/>
              <w:bottom w:val="single" w:sz="4" w:space="0" w:color="000000"/>
              <w:right w:val="single" w:sz="4" w:space="0" w:color="auto"/>
            </w:tcBorders>
          </w:tcPr>
          <w:p w14:paraId="62A946E4" w14:textId="77777777" w:rsidR="002003FD" w:rsidRPr="00AE66A6" w:rsidRDefault="002003FD" w:rsidP="002003FD">
            <w:pPr>
              <w:ind w:right="-2801"/>
              <w:rPr>
                <w:sz w:val="22"/>
                <w:szCs w:val="22"/>
                <w:lang w:eastAsia="zh-CN"/>
              </w:rPr>
            </w:pPr>
            <w:r w:rsidRPr="00AE66A6">
              <w:rPr>
                <w:sz w:val="22"/>
                <w:szCs w:val="22"/>
                <w:lang w:eastAsia="zh-CN"/>
              </w:rPr>
              <w:t>Совершенствование техники</w:t>
            </w:r>
          </w:p>
          <w:p w14:paraId="131194FD" w14:textId="77777777" w:rsidR="002003FD" w:rsidRPr="00AE66A6" w:rsidRDefault="002003FD" w:rsidP="002003FD">
            <w:pPr>
              <w:ind w:right="-2801"/>
              <w:rPr>
                <w:b/>
                <w:bCs/>
                <w:color w:val="000000" w:themeColor="text1"/>
                <w:sz w:val="22"/>
                <w:szCs w:val="22"/>
              </w:rPr>
            </w:pPr>
            <w:r w:rsidRPr="00AE66A6">
              <w:rPr>
                <w:sz w:val="22"/>
                <w:szCs w:val="22"/>
                <w:lang w:eastAsia="zh-CN"/>
              </w:rPr>
              <w:t xml:space="preserve"> поворотов</w:t>
            </w:r>
          </w:p>
        </w:tc>
        <w:tc>
          <w:tcPr>
            <w:tcW w:w="425" w:type="dxa"/>
            <w:tcBorders>
              <w:top w:val="single" w:sz="4" w:space="0" w:color="000000"/>
              <w:left w:val="single" w:sz="4" w:space="0" w:color="auto"/>
              <w:bottom w:val="single" w:sz="4" w:space="0" w:color="000000"/>
              <w:right w:val="single" w:sz="4" w:space="0" w:color="auto"/>
            </w:tcBorders>
          </w:tcPr>
          <w:p w14:paraId="248D6090" w14:textId="367E9F1E" w:rsidR="002003FD" w:rsidRPr="00217428" w:rsidRDefault="002003FD" w:rsidP="002003FD">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5EBE460F"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44928DCF" w14:textId="32AB2568" w:rsidR="002003FD" w:rsidRPr="00217428" w:rsidRDefault="002003FD" w:rsidP="002003FD">
            <w:pPr>
              <w:ind w:right="-2801"/>
              <w:rPr>
                <w:sz w:val="18"/>
                <w:szCs w:val="18"/>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4557084E" w14:textId="29C0061C" w:rsidR="002003FD" w:rsidRPr="00217428" w:rsidRDefault="002003FD" w:rsidP="002003FD">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36E66477" w14:textId="6AC6C2A6" w:rsidR="002003FD" w:rsidRPr="00217428" w:rsidRDefault="002003FD" w:rsidP="002003FD">
            <w:pPr>
              <w:jc w:val="center"/>
              <w:rPr>
                <w:sz w:val="18"/>
                <w:szCs w:val="18"/>
              </w:rPr>
            </w:pPr>
            <w:r>
              <w:rPr>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3FA8F1B0" w14:textId="77777777" w:rsidR="002003FD" w:rsidRPr="00217428" w:rsidRDefault="002003FD" w:rsidP="002003FD">
            <w:pPr>
              <w:jc w:val="center"/>
              <w:rPr>
                <w:sz w:val="18"/>
                <w:szCs w:val="18"/>
              </w:rPr>
            </w:pPr>
          </w:p>
        </w:tc>
        <w:tc>
          <w:tcPr>
            <w:tcW w:w="533" w:type="dxa"/>
            <w:tcBorders>
              <w:top w:val="single" w:sz="4" w:space="0" w:color="000000"/>
              <w:left w:val="single" w:sz="4" w:space="0" w:color="000000"/>
              <w:bottom w:val="single" w:sz="4" w:space="0" w:color="000000"/>
              <w:right w:val="single" w:sz="4" w:space="0" w:color="000000"/>
            </w:tcBorders>
          </w:tcPr>
          <w:p w14:paraId="4F4CB937"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D6A495F" w14:textId="66263929" w:rsidR="002003FD" w:rsidRPr="00217428" w:rsidRDefault="002003FD" w:rsidP="002003FD">
            <w:pPr>
              <w:jc w:val="center"/>
              <w:rPr>
                <w:bCs/>
                <w:sz w:val="18"/>
                <w:szCs w:val="18"/>
              </w:rPr>
            </w:pPr>
            <w:r>
              <w:rPr>
                <w:sz w:val="22"/>
                <w:szCs w:val="22"/>
              </w:rPr>
              <w:t>+</w:t>
            </w:r>
          </w:p>
        </w:tc>
        <w:tc>
          <w:tcPr>
            <w:tcW w:w="426" w:type="dxa"/>
            <w:tcBorders>
              <w:top w:val="single" w:sz="4" w:space="0" w:color="000000"/>
              <w:left w:val="single" w:sz="4" w:space="0" w:color="000000"/>
              <w:bottom w:val="single" w:sz="4" w:space="0" w:color="000000"/>
              <w:right w:val="single" w:sz="4" w:space="0" w:color="000000"/>
            </w:tcBorders>
          </w:tcPr>
          <w:p w14:paraId="018DABEA"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308E0CA"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6A4625F" w14:textId="636BD899" w:rsidR="002003FD" w:rsidRPr="00217428" w:rsidRDefault="002003FD" w:rsidP="002003FD">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1B5EDCAC" w14:textId="19532726"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14481FC" w14:textId="54F01499"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C3B6FAB" w14:textId="77777777" w:rsidR="002003FD" w:rsidRPr="00217428" w:rsidRDefault="002003FD" w:rsidP="002003FD">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6F37EC21" w14:textId="77777777" w:rsidR="002003FD" w:rsidRPr="00217428" w:rsidRDefault="002003FD" w:rsidP="002003FD">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4F6A953D" w14:textId="77777777" w:rsidR="002003FD" w:rsidRPr="00217428" w:rsidRDefault="002003FD" w:rsidP="002003FD">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46EC2AB0" w14:textId="1C417453" w:rsidR="002003FD" w:rsidRPr="00217428" w:rsidRDefault="002003FD" w:rsidP="002003FD">
            <w:pPr>
              <w:jc w:val="center"/>
              <w:rPr>
                <w:bCs/>
                <w:sz w:val="18"/>
                <w:szCs w:val="18"/>
              </w:rPr>
            </w:pPr>
            <w:r>
              <w:rPr>
                <w:sz w:val="22"/>
                <w:szCs w:val="22"/>
              </w:rPr>
              <w:t>+</w:t>
            </w:r>
          </w:p>
        </w:tc>
        <w:tc>
          <w:tcPr>
            <w:tcW w:w="562" w:type="dxa"/>
            <w:tcBorders>
              <w:top w:val="single" w:sz="4" w:space="0" w:color="000000"/>
              <w:left w:val="single" w:sz="4" w:space="0" w:color="auto"/>
              <w:bottom w:val="single" w:sz="4" w:space="0" w:color="000000"/>
              <w:right w:val="single" w:sz="4" w:space="0" w:color="auto"/>
            </w:tcBorders>
          </w:tcPr>
          <w:p w14:paraId="6D2E807F" w14:textId="3650C209" w:rsidR="002003FD" w:rsidRPr="00217428" w:rsidRDefault="002003FD" w:rsidP="002003FD">
            <w:pPr>
              <w:jc w:val="center"/>
              <w:rPr>
                <w:bCs/>
                <w:sz w:val="18"/>
                <w:szCs w:val="18"/>
              </w:rPr>
            </w:pPr>
            <w:r>
              <w:rPr>
                <w:sz w:val="22"/>
                <w:szCs w:val="22"/>
              </w:rPr>
              <w:t>+</w:t>
            </w:r>
          </w:p>
        </w:tc>
        <w:tc>
          <w:tcPr>
            <w:tcW w:w="476" w:type="dxa"/>
            <w:tcBorders>
              <w:top w:val="single" w:sz="4" w:space="0" w:color="000000"/>
              <w:left w:val="single" w:sz="4" w:space="0" w:color="auto"/>
              <w:bottom w:val="single" w:sz="4" w:space="0" w:color="000000"/>
              <w:right w:val="single" w:sz="4" w:space="0" w:color="auto"/>
            </w:tcBorders>
          </w:tcPr>
          <w:p w14:paraId="2C046AD2" w14:textId="533098BA" w:rsidR="002003FD" w:rsidRPr="00217428" w:rsidRDefault="002003FD" w:rsidP="002003FD">
            <w:pPr>
              <w:jc w:val="center"/>
              <w:rPr>
                <w:bCs/>
                <w:sz w:val="18"/>
                <w:szCs w:val="18"/>
              </w:rPr>
            </w:pPr>
            <w:r>
              <w:rPr>
                <w:sz w:val="22"/>
                <w:szCs w:val="22"/>
              </w:rPr>
              <w:t>+</w:t>
            </w:r>
          </w:p>
        </w:tc>
        <w:tc>
          <w:tcPr>
            <w:tcW w:w="587" w:type="dxa"/>
            <w:tcBorders>
              <w:top w:val="single" w:sz="4" w:space="0" w:color="000000"/>
              <w:left w:val="single" w:sz="4" w:space="0" w:color="auto"/>
              <w:bottom w:val="single" w:sz="4" w:space="0" w:color="000000"/>
              <w:right w:val="single" w:sz="4" w:space="0" w:color="auto"/>
            </w:tcBorders>
          </w:tcPr>
          <w:p w14:paraId="4082B64F"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7198BB21" w14:textId="0A600006" w:rsidR="002003FD" w:rsidRPr="00217428" w:rsidRDefault="002003FD" w:rsidP="002003FD">
            <w:pPr>
              <w:jc w:val="center"/>
              <w:rPr>
                <w:bCs/>
                <w:sz w:val="18"/>
                <w:szCs w:val="18"/>
              </w:rPr>
            </w:pPr>
            <w:r>
              <w:rPr>
                <w:sz w:val="22"/>
                <w:szCs w:val="22"/>
              </w:rPr>
              <w:t>+</w:t>
            </w:r>
          </w:p>
        </w:tc>
        <w:tc>
          <w:tcPr>
            <w:tcW w:w="456" w:type="dxa"/>
            <w:tcBorders>
              <w:top w:val="single" w:sz="4" w:space="0" w:color="000000"/>
              <w:left w:val="single" w:sz="4" w:space="0" w:color="auto"/>
              <w:bottom w:val="single" w:sz="4" w:space="0" w:color="000000"/>
              <w:right w:val="single" w:sz="4" w:space="0" w:color="auto"/>
            </w:tcBorders>
          </w:tcPr>
          <w:p w14:paraId="0B4FD74E" w14:textId="2751BB87" w:rsidR="002003FD" w:rsidRPr="00217428" w:rsidRDefault="002003FD" w:rsidP="002003FD">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1103779F" w14:textId="77777777" w:rsidR="002003FD" w:rsidRPr="00217428" w:rsidRDefault="002003FD" w:rsidP="002003FD">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4D10CFA6" w14:textId="77777777" w:rsidR="002003FD" w:rsidRPr="00217428" w:rsidRDefault="002003FD" w:rsidP="002003FD">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18FAF8AF" w14:textId="77777777" w:rsidR="002003FD" w:rsidRPr="00217428" w:rsidRDefault="002003FD" w:rsidP="002003FD">
            <w:pPr>
              <w:jc w:val="center"/>
              <w:rPr>
                <w:b/>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562E882" w14:textId="77777777" w:rsidR="002003FD" w:rsidRPr="00217428" w:rsidRDefault="002003FD" w:rsidP="002003FD">
            <w:pPr>
              <w:jc w:val="center"/>
              <w:rPr>
                <w:b/>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F232232" w14:textId="17EE8B4E" w:rsidR="002003FD" w:rsidRPr="00217428" w:rsidRDefault="002003FD" w:rsidP="002003FD">
            <w:pPr>
              <w:jc w:val="center"/>
              <w:rPr>
                <w:b/>
                <w:sz w:val="18"/>
                <w:szCs w:val="18"/>
              </w:rPr>
            </w:pPr>
          </w:p>
        </w:tc>
      </w:tr>
      <w:tr w:rsidR="002003FD" w:rsidRPr="00217428" w14:paraId="2CAB6C93" w14:textId="77777777" w:rsidTr="00AE66A6">
        <w:trPr>
          <w:trHeight w:val="322"/>
        </w:trPr>
        <w:tc>
          <w:tcPr>
            <w:tcW w:w="3129" w:type="dxa"/>
            <w:tcBorders>
              <w:top w:val="single" w:sz="4" w:space="0" w:color="000000"/>
              <w:left w:val="single" w:sz="4" w:space="0" w:color="000000"/>
              <w:bottom w:val="single" w:sz="4" w:space="0" w:color="000000"/>
              <w:right w:val="single" w:sz="4" w:space="0" w:color="auto"/>
            </w:tcBorders>
          </w:tcPr>
          <w:p w14:paraId="09C004A1" w14:textId="77777777" w:rsidR="002003FD" w:rsidRPr="00AE66A6" w:rsidRDefault="002003FD" w:rsidP="002003FD">
            <w:pPr>
              <w:ind w:right="-2801"/>
              <w:rPr>
                <w:sz w:val="22"/>
                <w:szCs w:val="22"/>
                <w:lang w:eastAsia="zh-CN"/>
              </w:rPr>
            </w:pPr>
            <w:r w:rsidRPr="00AE66A6">
              <w:rPr>
                <w:sz w:val="22"/>
                <w:szCs w:val="22"/>
                <w:lang w:eastAsia="zh-CN"/>
              </w:rPr>
              <w:t xml:space="preserve">Совершенствование техники </w:t>
            </w:r>
          </w:p>
          <w:p w14:paraId="267E3B9A" w14:textId="77777777" w:rsidR="002003FD" w:rsidRPr="00AE66A6" w:rsidRDefault="002003FD" w:rsidP="002003FD">
            <w:pPr>
              <w:ind w:right="-2801"/>
              <w:rPr>
                <w:sz w:val="22"/>
                <w:szCs w:val="22"/>
                <w:lang w:eastAsia="zh-CN"/>
              </w:rPr>
            </w:pPr>
            <w:r w:rsidRPr="00AE66A6">
              <w:rPr>
                <w:rFonts w:eastAsia="Calibri"/>
                <w:bCs/>
                <w:color w:val="000000"/>
                <w:sz w:val="22"/>
                <w:szCs w:val="22"/>
              </w:rPr>
              <w:t>в классических ластах</w:t>
            </w:r>
          </w:p>
        </w:tc>
        <w:tc>
          <w:tcPr>
            <w:tcW w:w="425" w:type="dxa"/>
            <w:tcBorders>
              <w:top w:val="single" w:sz="4" w:space="0" w:color="000000"/>
              <w:left w:val="single" w:sz="4" w:space="0" w:color="auto"/>
              <w:bottom w:val="single" w:sz="4" w:space="0" w:color="000000"/>
              <w:right w:val="single" w:sz="4" w:space="0" w:color="auto"/>
            </w:tcBorders>
          </w:tcPr>
          <w:p w14:paraId="53C155BD"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3B0328D9" w14:textId="1FEDA19A" w:rsidR="002003FD" w:rsidRPr="00217428" w:rsidRDefault="002003FD" w:rsidP="002003FD">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0342E9F9" w14:textId="0330A184" w:rsidR="002003FD" w:rsidRPr="00217428" w:rsidRDefault="002003FD" w:rsidP="002003FD">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3916A077" w14:textId="77777777" w:rsidR="002003FD" w:rsidRPr="00217428" w:rsidRDefault="002003FD" w:rsidP="002003FD">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3416D91D" w14:textId="5D8645CD" w:rsidR="002003FD" w:rsidRPr="00217428" w:rsidRDefault="002003FD" w:rsidP="002003FD">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6B93FCE2" w14:textId="7A5D45FE" w:rsidR="002003FD" w:rsidRPr="00217428" w:rsidRDefault="002003FD" w:rsidP="002003FD">
            <w:pPr>
              <w:jc w:val="center"/>
              <w:rPr>
                <w:sz w:val="18"/>
                <w:szCs w:val="18"/>
              </w:rPr>
            </w:pPr>
            <w:r>
              <w:rPr>
                <w:sz w:val="22"/>
                <w:szCs w:val="22"/>
              </w:rPr>
              <w:t>+</w:t>
            </w:r>
          </w:p>
        </w:tc>
        <w:tc>
          <w:tcPr>
            <w:tcW w:w="533" w:type="dxa"/>
            <w:tcBorders>
              <w:top w:val="single" w:sz="4" w:space="0" w:color="000000"/>
              <w:left w:val="single" w:sz="4" w:space="0" w:color="000000"/>
              <w:bottom w:val="single" w:sz="4" w:space="0" w:color="000000"/>
              <w:right w:val="single" w:sz="4" w:space="0" w:color="000000"/>
            </w:tcBorders>
          </w:tcPr>
          <w:p w14:paraId="275951A8"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89E4EB5" w14:textId="77777777" w:rsidR="002003FD" w:rsidRPr="00217428" w:rsidRDefault="002003FD" w:rsidP="002003FD">
            <w:pPr>
              <w:jc w:val="center"/>
              <w:rPr>
                <w:bCs/>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5C3E43D4"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BBD0032" w14:textId="67531230" w:rsidR="002003FD" w:rsidRPr="00217428" w:rsidRDefault="002003FD" w:rsidP="002003FD">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7CBD5261"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060E59BD"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F955CEE"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01B1C48" w14:textId="7C36CDE8" w:rsidR="002003FD" w:rsidRPr="00217428" w:rsidRDefault="002003FD" w:rsidP="002003FD">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3B18DFE1" w14:textId="041F0B2B" w:rsidR="002003FD" w:rsidRPr="00217428" w:rsidRDefault="002003FD" w:rsidP="002003FD">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44519FE4" w14:textId="77777777" w:rsidR="002003FD" w:rsidRPr="00217428" w:rsidRDefault="002003FD" w:rsidP="002003FD">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0A6FCFEA" w14:textId="76F91091" w:rsidR="002003FD" w:rsidRPr="00217428" w:rsidRDefault="002003FD" w:rsidP="002003FD">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7E87EE90" w14:textId="77777777" w:rsidR="002003FD" w:rsidRPr="00217428" w:rsidRDefault="002003FD" w:rsidP="002003FD">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3FD8111C" w14:textId="46B72C99" w:rsidR="002003FD" w:rsidRPr="00217428" w:rsidRDefault="002003FD" w:rsidP="002003FD">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5F153051" w14:textId="69F8B3A8" w:rsidR="002003FD" w:rsidRPr="00217428" w:rsidRDefault="002003FD" w:rsidP="002003FD">
            <w:pPr>
              <w:jc w:val="center"/>
              <w:rPr>
                <w:bCs/>
                <w:sz w:val="18"/>
                <w:szCs w:val="18"/>
              </w:rPr>
            </w:pPr>
            <w:r>
              <w:rPr>
                <w:sz w:val="22"/>
                <w:szCs w:val="22"/>
              </w:rPr>
              <w:t>+</w:t>
            </w:r>
          </w:p>
        </w:tc>
        <w:tc>
          <w:tcPr>
            <w:tcW w:w="456" w:type="dxa"/>
            <w:tcBorders>
              <w:top w:val="single" w:sz="4" w:space="0" w:color="000000"/>
              <w:left w:val="single" w:sz="4" w:space="0" w:color="auto"/>
              <w:bottom w:val="single" w:sz="4" w:space="0" w:color="000000"/>
              <w:right w:val="single" w:sz="4" w:space="0" w:color="auto"/>
            </w:tcBorders>
          </w:tcPr>
          <w:p w14:paraId="4AEB88C3"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48EA8BEA" w14:textId="77777777" w:rsidR="002003FD" w:rsidRPr="00217428" w:rsidRDefault="002003FD" w:rsidP="002003FD">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69065923" w14:textId="77777777" w:rsidR="002003FD" w:rsidRPr="00217428" w:rsidRDefault="002003FD" w:rsidP="002003FD">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33967858" w14:textId="77777777" w:rsidR="002003FD" w:rsidRPr="00217428" w:rsidRDefault="002003FD" w:rsidP="002003FD">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2E939FA3" w14:textId="77777777" w:rsidR="002003FD" w:rsidRPr="00217428" w:rsidRDefault="002003FD" w:rsidP="002003FD">
            <w:pPr>
              <w:jc w:val="center"/>
              <w:rPr>
                <w:b/>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803A1E0" w14:textId="77777777" w:rsidR="002003FD" w:rsidRPr="00217428" w:rsidRDefault="002003FD" w:rsidP="002003FD">
            <w:pPr>
              <w:jc w:val="center"/>
              <w:rPr>
                <w:b/>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05FF79E" w14:textId="2E7E8D68" w:rsidR="002003FD" w:rsidRPr="00217428" w:rsidRDefault="002003FD" w:rsidP="002003FD">
            <w:pPr>
              <w:jc w:val="center"/>
              <w:rPr>
                <w:b/>
                <w:sz w:val="18"/>
                <w:szCs w:val="18"/>
              </w:rPr>
            </w:pPr>
          </w:p>
        </w:tc>
      </w:tr>
      <w:tr w:rsidR="002003FD" w:rsidRPr="00217428" w14:paraId="53528E76" w14:textId="77777777" w:rsidTr="00AE66A6">
        <w:trPr>
          <w:trHeight w:val="322"/>
        </w:trPr>
        <w:tc>
          <w:tcPr>
            <w:tcW w:w="3129" w:type="dxa"/>
            <w:tcBorders>
              <w:top w:val="single" w:sz="4" w:space="0" w:color="000000"/>
              <w:left w:val="single" w:sz="4" w:space="0" w:color="000000"/>
              <w:bottom w:val="single" w:sz="4" w:space="0" w:color="000000"/>
              <w:right w:val="single" w:sz="4" w:space="0" w:color="auto"/>
            </w:tcBorders>
          </w:tcPr>
          <w:p w14:paraId="477106C3" w14:textId="77777777" w:rsidR="002003FD" w:rsidRPr="00AE66A6" w:rsidRDefault="002003FD" w:rsidP="002003FD">
            <w:pPr>
              <w:ind w:right="-2801"/>
              <w:rPr>
                <w:sz w:val="22"/>
                <w:szCs w:val="22"/>
                <w:lang w:eastAsia="zh-CN"/>
              </w:rPr>
            </w:pPr>
            <w:r w:rsidRPr="00AE66A6">
              <w:rPr>
                <w:sz w:val="22"/>
                <w:szCs w:val="22"/>
                <w:lang w:eastAsia="zh-CN"/>
              </w:rPr>
              <w:t xml:space="preserve">Совершенствование техники </w:t>
            </w:r>
          </w:p>
          <w:p w14:paraId="561D4BFE" w14:textId="77777777" w:rsidR="002003FD" w:rsidRPr="00AE66A6" w:rsidRDefault="002003FD" w:rsidP="002003FD">
            <w:pPr>
              <w:ind w:right="-2801"/>
              <w:rPr>
                <w:rFonts w:eastAsia="Calibri"/>
                <w:bCs/>
                <w:color w:val="000000"/>
                <w:sz w:val="22"/>
                <w:szCs w:val="22"/>
              </w:rPr>
            </w:pPr>
            <w:r w:rsidRPr="00AE66A6">
              <w:rPr>
                <w:rFonts w:eastAsia="Andale Sans UI" w:cs="Tahoma"/>
                <w:bCs/>
                <w:color w:val="000000"/>
                <w:kern w:val="3"/>
                <w:sz w:val="22"/>
                <w:szCs w:val="22"/>
                <w:lang w:bidi="en-US"/>
              </w:rPr>
              <w:t xml:space="preserve">с </w:t>
            </w:r>
            <w:proofErr w:type="spellStart"/>
            <w:r w:rsidRPr="00AE66A6">
              <w:rPr>
                <w:rFonts w:eastAsia="Andale Sans UI" w:cs="Tahoma"/>
                <w:bCs/>
                <w:color w:val="000000"/>
                <w:kern w:val="3"/>
                <w:sz w:val="22"/>
                <w:szCs w:val="22"/>
                <w:lang w:bidi="en-US"/>
              </w:rPr>
              <w:t>моноластой</w:t>
            </w:r>
            <w:proofErr w:type="spellEnd"/>
          </w:p>
        </w:tc>
        <w:tc>
          <w:tcPr>
            <w:tcW w:w="425" w:type="dxa"/>
            <w:tcBorders>
              <w:top w:val="single" w:sz="4" w:space="0" w:color="000000"/>
              <w:left w:val="single" w:sz="4" w:space="0" w:color="auto"/>
              <w:bottom w:val="single" w:sz="4" w:space="0" w:color="000000"/>
              <w:right w:val="single" w:sz="4" w:space="0" w:color="auto"/>
            </w:tcBorders>
          </w:tcPr>
          <w:p w14:paraId="3CF9315B" w14:textId="77777777"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3EE740FB" w14:textId="431D1A74" w:rsidR="002003FD" w:rsidRPr="00217428" w:rsidRDefault="002003FD" w:rsidP="002003FD">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48B4BD9E" w14:textId="77777777" w:rsidR="002003FD" w:rsidRPr="00217428" w:rsidRDefault="002003FD" w:rsidP="002003FD">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58DB2778" w14:textId="051129F9" w:rsidR="002003FD" w:rsidRPr="00217428" w:rsidRDefault="002003FD" w:rsidP="002003FD">
            <w:pPr>
              <w:ind w:right="-2801"/>
              <w:rPr>
                <w:sz w:val="18"/>
                <w:szCs w:val="18"/>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6A8614F6" w14:textId="77777777" w:rsidR="002003FD" w:rsidRPr="00217428" w:rsidRDefault="002003FD" w:rsidP="002003FD">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34DF1090" w14:textId="717F7E4C" w:rsidR="002003FD" w:rsidRPr="00217428" w:rsidRDefault="002003FD" w:rsidP="002003FD">
            <w:pPr>
              <w:jc w:val="center"/>
              <w:rPr>
                <w:sz w:val="18"/>
                <w:szCs w:val="18"/>
              </w:rPr>
            </w:pPr>
          </w:p>
        </w:tc>
        <w:tc>
          <w:tcPr>
            <w:tcW w:w="533" w:type="dxa"/>
            <w:tcBorders>
              <w:top w:val="single" w:sz="4" w:space="0" w:color="000000"/>
              <w:left w:val="single" w:sz="4" w:space="0" w:color="000000"/>
              <w:bottom w:val="single" w:sz="4" w:space="0" w:color="000000"/>
              <w:right w:val="single" w:sz="4" w:space="0" w:color="000000"/>
            </w:tcBorders>
          </w:tcPr>
          <w:p w14:paraId="6C8B2D11"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24CCD54" w14:textId="7E83E52F" w:rsidR="002003FD" w:rsidRPr="00217428" w:rsidRDefault="002003FD" w:rsidP="002003FD">
            <w:pPr>
              <w:jc w:val="center"/>
              <w:rPr>
                <w:bCs/>
                <w:sz w:val="18"/>
                <w:szCs w:val="18"/>
              </w:rPr>
            </w:pPr>
            <w:r>
              <w:rPr>
                <w:sz w:val="22"/>
                <w:szCs w:val="22"/>
              </w:rPr>
              <w:t>+</w:t>
            </w:r>
          </w:p>
        </w:tc>
        <w:tc>
          <w:tcPr>
            <w:tcW w:w="426" w:type="dxa"/>
            <w:tcBorders>
              <w:top w:val="single" w:sz="4" w:space="0" w:color="000000"/>
              <w:left w:val="single" w:sz="4" w:space="0" w:color="000000"/>
              <w:bottom w:val="single" w:sz="4" w:space="0" w:color="000000"/>
              <w:right w:val="single" w:sz="4" w:space="0" w:color="000000"/>
            </w:tcBorders>
          </w:tcPr>
          <w:p w14:paraId="476DD593" w14:textId="24FC30F7" w:rsidR="002003FD" w:rsidRPr="00217428" w:rsidRDefault="002003FD" w:rsidP="002003FD">
            <w:pPr>
              <w:jc w:val="center"/>
              <w:rPr>
                <w:bCs/>
                <w:sz w:val="18"/>
                <w:szCs w:val="18"/>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5BA73BDF"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9B0C130"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CF02CD9" w14:textId="2611900F"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4F55594" w14:textId="51ACE950"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2E0D2F3" w14:textId="68D0D621" w:rsidR="002003FD" w:rsidRPr="00217428" w:rsidRDefault="002003FD" w:rsidP="002003FD">
            <w:pPr>
              <w:jc w:val="center"/>
              <w:rPr>
                <w:bCs/>
                <w:sz w:val="18"/>
                <w:szCs w:val="18"/>
              </w:rPr>
            </w:pPr>
            <w:r>
              <w:rPr>
                <w:sz w:val="22"/>
                <w:szCs w:val="22"/>
              </w:rPr>
              <w:t>+</w:t>
            </w:r>
          </w:p>
        </w:tc>
        <w:tc>
          <w:tcPr>
            <w:tcW w:w="559" w:type="dxa"/>
            <w:tcBorders>
              <w:top w:val="single" w:sz="4" w:space="0" w:color="000000"/>
              <w:left w:val="single" w:sz="4" w:space="0" w:color="000000"/>
              <w:bottom w:val="single" w:sz="4" w:space="0" w:color="000000"/>
              <w:right w:val="single" w:sz="4" w:space="0" w:color="000000"/>
            </w:tcBorders>
          </w:tcPr>
          <w:p w14:paraId="4609995B" w14:textId="77777777" w:rsidR="002003FD" w:rsidRPr="00217428" w:rsidRDefault="002003FD" w:rsidP="002003FD">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794D132B" w14:textId="2EB39285" w:rsidR="002003FD" w:rsidRPr="00217428" w:rsidRDefault="002003FD" w:rsidP="002003FD">
            <w:pPr>
              <w:jc w:val="center"/>
              <w:rPr>
                <w:bCs/>
                <w:sz w:val="18"/>
                <w:szCs w:val="18"/>
              </w:rPr>
            </w:pPr>
            <w:r>
              <w:rPr>
                <w:sz w:val="22"/>
                <w:szCs w:val="22"/>
              </w:rPr>
              <w:t>+</w:t>
            </w:r>
          </w:p>
        </w:tc>
        <w:tc>
          <w:tcPr>
            <w:tcW w:w="539" w:type="dxa"/>
            <w:tcBorders>
              <w:top w:val="single" w:sz="4" w:space="0" w:color="000000"/>
              <w:left w:val="single" w:sz="4" w:space="0" w:color="000000"/>
              <w:bottom w:val="single" w:sz="4" w:space="0" w:color="000000"/>
              <w:right w:val="single" w:sz="4" w:space="0" w:color="auto"/>
            </w:tcBorders>
          </w:tcPr>
          <w:p w14:paraId="1CE55408" w14:textId="77777777" w:rsidR="002003FD" w:rsidRPr="00217428" w:rsidRDefault="002003FD" w:rsidP="002003FD">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24D570AE" w14:textId="77777777" w:rsidR="002003FD" w:rsidRPr="00217428" w:rsidRDefault="002003FD" w:rsidP="002003FD">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2B507869" w14:textId="77777777" w:rsidR="002003FD" w:rsidRPr="00217428" w:rsidRDefault="002003FD" w:rsidP="002003FD">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49282CA2" w14:textId="7BB108D6"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2545308C"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6A6441B3" w14:textId="77777777" w:rsidR="002003FD" w:rsidRPr="00217428" w:rsidRDefault="002003FD" w:rsidP="002003FD">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23395DE0" w14:textId="77777777" w:rsidR="002003FD" w:rsidRPr="00217428" w:rsidRDefault="002003FD" w:rsidP="002003FD">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6AD318CA" w14:textId="77777777" w:rsidR="002003FD" w:rsidRPr="00217428" w:rsidRDefault="002003FD" w:rsidP="002003FD">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3F6AE2FC" w14:textId="77777777" w:rsidR="002003FD" w:rsidRPr="00217428" w:rsidRDefault="002003FD" w:rsidP="002003FD">
            <w:pPr>
              <w:jc w:val="center"/>
              <w:rPr>
                <w:b/>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9111A8E" w14:textId="77777777" w:rsidR="002003FD" w:rsidRPr="00217428" w:rsidRDefault="002003FD" w:rsidP="002003FD">
            <w:pPr>
              <w:jc w:val="center"/>
              <w:rPr>
                <w:b/>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292C314" w14:textId="4E65F913" w:rsidR="002003FD" w:rsidRPr="00217428" w:rsidRDefault="002003FD" w:rsidP="002003FD">
            <w:pPr>
              <w:jc w:val="center"/>
              <w:rPr>
                <w:b/>
                <w:sz w:val="18"/>
                <w:szCs w:val="18"/>
              </w:rPr>
            </w:pPr>
          </w:p>
        </w:tc>
      </w:tr>
      <w:tr w:rsidR="002003FD" w:rsidRPr="00217428" w14:paraId="2AA9A821" w14:textId="77777777" w:rsidTr="00AE66A6">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40F98BCD" w14:textId="77777777" w:rsidR="002003FD" w:rsidRPr="00AE66A6" w:rsidRDefault="002003FD" w:rsidP="002003FD">
            <w:pPr>
              <w:ind w:right="-2801"/>
              <w:rPr>
                <w:b/>
                <w:color w:val="000000" w:themeColor="text1"/>
                <w:sz w:val="22"/>
                <w:szCs w:val="22"/>
              </w:rPr>
            </w:pPr>
            <w:r w:rsidRPr="00AE66A6">
              <w:rPr>
                <w:b/>
                <w:color w:val="000000" w:themeColor="text1"/>
                <w:sz w:val="22"/>
                <w:szCs w:val="22"/>
              </w:rPr>
              <w:t>Теоретическая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40751AC1" w14:textId="77777777" w:rsidR="002003FD" w:rsidRPr="00217428" w:rsidRDefault="002003FD" w:rsidP="002003FD">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67902B70" w14:textId="77777777" w:rsidR="002003FD" w:rsidRPr="00217428" w:rsidRDefault="002003FD" w:rsidP="002003FD">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20DF52EA" w14:textId="77777777" w:rsidR="002003FD" w:rsidRPr="00217428" w:rsidRDefault="002003FD" w:rsidP="002003FD">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327C8BB6" w14:textId="77777777" w:rsidR="002003FD" w:rsidRPr="00217428" w:rsidRDefault="002003FD" w:rsidP="002003FD">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6F08A180" w14:textId="77777777" w:rsidR="002003FD" w:rsidRPr="00217428" w:rsidRDefault="002003FD" w:rsidP="002003FD">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3928AA48" w14:textId="77777777" w:rsidR="002003FD" w:rsidRPr="00217428" w:rsidRDefault="002003FD" w:rsidP="002003FD">
            <w:pPr>
              <w:jc w:val="center"/>
              <w:rPr>
                <w:bCs/>
                <w:sz w:val="18"/>
                <w:szCs w:val="18"/>
              </w:rPr>
            </w:pPr>
          </w:p>
        </w:tc>
        <w:tc>
          <w:tcPr>
            <w:tcW w:w="533" w:type="dxa"/>
            <w:tcBorders>
              <w:top w:val="single" w:sz="4" w:space="0" w:color="000000"/>
              <w:left w:val="single" w:sz="4" w:space="0" w:color="000000"/>
              <w:bottom w:val="single" w:sz="4" w:space="0" w:color="000000"/>
              <w:right w:val="single" w:sz="4" w:space="0" w:color="000000"/>
            </w:tcBorders>
          </w:tcPr>
          <w:p w14:paraId="68194C84"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D996548" w14:textId="77777777" w:rsidR="002003FD" w:rsidRPr="00217428" w:rsidRDefault="002003FD" w:rsidP="002003FD">
            <w:pPr>
              <w:jc w:val="center"/>
              <w:rPr>
                <w:bCs/>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70CF4243"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A2DECA4"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EDC236D"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E47C9E3"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318F9A2" w14:textId="6DDCB913" w:rsidR="002003FD" w:rsidRPr="00217428" w:rsidRDefault="002003FD" w:rsidP="002003FD">
            <w:pPr>
              <w:jc w:val="center"/>
              <w:rPr>
                <w:bCs/>
                <w:sz w:val="18"/>
                <w:szCs w:val="18"/>
              </w:rPr>
            </w:pPr>
            <w:r>
              <w:rPr>
                <w:bCs/>
                <w:sz w:val="18"/>
                <w:szCs w:val="18"/>
              </w:rPr>
              <w:t>1</w:t>
            </w:r>
          </w:p>
        </w:tc>
        <w:tc>
          <w:tcPr>
            <w:tcW w:w="555" w:type="dxa"/>
            <w:tcBorders>
              <w:top w:val="single" w:sz="4" w:space="0" w:color="000000"/>
              <w:left w:val="single" w:sz="4" w:space="0" w:color="000000"/>
              <w:bottom w:val="single" w:sz="4" w:space="0" w:color="000000"/>
              <w:right w:val="single" w:sz="4" w:space="0" w:color="000000"/>
            </w:tcBorders>
          </w:tcPr>
          <w:p w14:paraId="602D9278" w14:textId="77777777" w:rsidR="002003FD" w:rsidRPr="00217428" w:rsidRDefault="002003FD" w:rsidP="002003FD">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4F58DE88" w14:textId="20716AF1" w:rsidR="002003FD" w:rsidRPr="00217428" w:rsidRDefault="002003FD" w:rsidP="002003FD">
            <w:pPr>
              <w:jc w:val="center"/>
              <w:rPr>
                <w:bCs/>
                <w:sz w:val="18"/>
                <w:szCs w:val="18"/>
              </w:rPr>
            </w:pPr>
            <w:r>
              <w:rPr>
                <w:bCs/>
                <w:sz w:val="18"/>
                <w:szCs w:val="18"/>
              </w:rPr>
              <w:t>1</w:t>
            </w:r>
          </w:p>
        </w:tc>
        <w:tc>
          <w:tcPr>
            <w:tcW w:w="456" w:type="dxa"/>
            <w:tcBorders>
              <w:top w:val="single" w:sz="4" w:space="0" w:color="000000"/>
              <w:left w:val="single" w:sz="4" w:space="0" w:color="000000"/>
              <w:bottom w:val="single" w:sz="4" w:space="0" w:color="000000"/>
              <w:right w:val="single" w:sz="4" w:space="0" w:color="000000"/>
            </w:tcBorders>
          </w:tcPr>
          <w:p w14:paraId="1F5DF88D" w14:textId="77777777" w:rsidR="002003FD" w:rsidRPr="00217428" w:rsidRDefault="002003FD" w:rsidP="002003FD">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7314F756" w14:textId="77777777" w:rsidR="002003FD" w:rsidRPr="00217428" w:rsidRDefault="002003FD" w:rsidP="002003FD">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06618E57" w14:textId="77777777" w:rsidR="002003FD" w:rsidRPr="00217428" w:rsidRDefault="002003FD" w:rsidP="002003FD">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679E48E4" w14:textId="77777777" w:rsidR="002003FD" w:rsidRPr="00217428" w:rsidRDefault="002003FD" w:rsidP="002003FD">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3E5F2FE4"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64BD083B"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42F1A76F" w14:textId="77777777" w:rsidR="002003FD" w:rsidRPr="00217428" w:rsidRDefault="002003FD" w:rsidP="002003FD">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4BB12BA9" w14:textId="10E79CA7" w:rsidR="002003FD" w:rsidRPr="00217428" w:rsidRDefault="002003FD" w:rsidP="002003FD">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66E4C02B" w14:textId="00C24B47" w:rsidR="002003FD" w:rsidRPr="00217428" w:rsidRDefault="002003FD" w:rsidP="002003FD">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70AD204A" w14:textId="77777777" w:rsidR="002003FD" w:rsidRPr="00217428" w:rsidRDefault="002003FD" w:rsidP="002003FD">
            <w:pPr>
              <w:jc w:val="center"/>
              <w:rPr>
                <w:b/>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AFD3A4C" w14:textId="77777777" w:rsidR="002003FD" w:rsidRDefault="002003FD" w:rsidP="002003FD">
            <w:pPr>
              <w:jc w:val="center"/>
              <w:rPr>
                <w:b/>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CBC9B96" w14:textId="60348C74" w:rsidR="002003FD" w:rsidRPr="00217428" w:rsidRDefault="002003FD" w:rsidP="002003FD">
            <w:pPr>
              <w:jc w:val="center"/>
              <w:rPr>
                <w:b/>
                <w:sz w:val="18"/>
                <w:szCs w:val="18"/>
              </w:rPr>
            </w:pPr>
            <w:r>
              <w:rPr>
                <w:b/>
                <w:sz w:val="18"/>
                <w:szCs w:val="18"/>
              </w:rPr>
              <w:t>2</w:t>
            </w:r>
          </w:p>
        </w:tc>
      </w:tr>
      <w:tr w:rsidR="002003FD" w:rsidRPr="00217428" w14:paraId="69D5E4B9" w14:textId="77777777" w:rsidTr="00AE66A6">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0C18B5FE" w14:textId="360D3854" w:rsidR="002003FD" w:rsidRPr="00AE66A6" w:rsidRDefault="002003FD" w:rsidP="002003FD">
            <w:pPr>
              <w:ind w:right="-2801"/>
              <w:rPr>
                <w:b/>
                <w:color w:val="000000" w:themeColor="text1"/>
                <w:sz w:val="22"/>
                <w:szCs w:val="22"/>
              </w:rPr>
            </w:pPr>
            <w:r w:rsidRPr="00AE66A6">
              <w:rPr>
                <w:color w:val="000000" w:themeColor="text1"/>
                <w:sz w:val="22"/>
                <w:szCs w:val="22"/>
              </w:rPr>
              <w:t>Основы техники вида спорта</w:t>
            </w:r>
          </w:p>
        </w:tc>
        <w:tc>
          <w:tcPr>
            <w:tcW w:w="425" w:type="dxa"/>
            <w:tcBorders>
              <w:top w:val="single" w:sz="4" w:space="0" w:color="auto"/>
              <w:left w:val="single" w:sz="4" w:space="0" w:color="auto"/>
              <w:bottom w:val="single" w:sz="4" w:space="0" w:color="auto"/>
              <w:right w:val="single" w:sz="4" w:space="0" w:color="auto"/>
            </w:tcBorders>
            <w:vAlign w:val="center"/>
          </w:tcPr>
          <w:p w14:paraId="2B0A887F" w14:textId="77777777" w:rsidR="002003FD" w:rsidRPr="00217428" w:rsidRDefault="002003FD" w:rsidP="002003FD">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4E2344F4" w14:textId="77777777" w:rsidR="002003FD" w:rsidRPr="00217428" w:rsidRDefault="002003FD" w:rsidP="002003FD">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3A193628" w14:textId="77777777" w:rsidR="002003FD" w:rsidRPr="00217428" w:rsidRDefault="002003FD" w:rsidP="002003FD">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743F7D7C" w14:textId="77777777" w:rsidR="002003FD" w:rsidRPr="00217428" w:rsidRDefault="002003FD" w:rsidP="002003FD">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42BDFFE6" w14:textId="77777777" w:rsidR="002003FD" w:rsidRPr="00217428" w:rsidRDefault="002003FD" w:rsidP="002003FD">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0E0EEC28" w14:textId="77777777" w:rsidR="002003FD" w:rsidRPr="00217428" w:rsidRDefault="002003FD" w:rsidP="002003FD">
            <w:pPr>
              <w:jc w:val="center"/>
              <w:rPr>
                <w:bCs/>
                <w:sz w:val="18"/>
                <w:szCs w:val="18"/>
              </w:rPr>
            </w:pPr>
          </w:p>
        </w:tc>
        <w:tc>
          <w:tcPr>
            <w:tcW w:w="533" w:type="dxa"/>
            <w:tcBorders>
              <w:top w:val="single" w:sz="4" w:space="0" w:color="000000"/>
              <w:left w:val="single" w:sz="4" w:space="0" w:color="000000"/>
              <w:bottom w:val="single" w:sz="4" w:space="0" w:color="000000"/>
              <w:right w:val="single" w:sz="4" w:space="0" w:color="000000"/>
            </w:tcBorders>
          </w:tcPr>
          <w:p w14:paraId="6D866696"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81A8133" w14:textId="77777777" w:rsidR="002003FD" w:rsidRPr="00217428" w:rsidRDefault="002003FD" w:rsidP="002003FD">
            <w:pPr>
              <w:jc w:val="center"/>
              <w:rPr>
                <w:bCs/>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0BDB7359"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CE4CD6F"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0AA0CB0"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6B5B565"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3FCCE77" w14:textId="45BB60DC" w:rsidR="002003FD" w:rsidRDefault="002003FD" w:rsidP="002003FD">
            <w:pPr>
              <w:jc w:val="center"/>
              <w:rPr>
                <w:bCs/>
                <w:sz w:val="18"/>
                <w:szCs w:val="18"/>
              </w:rPr>
            </w:pPr>
            <w:r>
              <w:rPr>
                <w:bCs/>
                <w:sz w:val="18"/>
                <w:szCs w:val="18"/>
              </w:rPr>
              <w:t>+</w:t>
            </w:r>
          </w:p>
        </w:tc>
        <w:tc>
          <w:tcPr>
            <w:tcW w:w="555" w:type="dxa"/>
            <w:tcBorders>
              <w:top w:val="single" w:sz="4" w:space="0" w:color="000000"/>
              <w:left w:val="single" w:sz="4" w:space="0" w:color="000000"/>
              <w:bottom w:val="single" w:sz="4" w:space="0" w:color="000000"/>
              <w:right w:val="single" w:sz="4" w:space="0" w:color="000000"/>
            </w:tcBorders>
          </w:tcPr>
          <w:p w14:paraId="54897ED9" w14:textId="77777777" w:rsidR="002003FD" w:rsidRPr="00217428" w:rsidRDefault="002003FD" w:rsidP="002003FD">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39D43FF2" w14:textId="77777777" w:rsidR="002003FD" w:rsidRDefault="002003FD" w:rsidP="002003FD">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1EA5FD15" w14:textId="77777777" w:rsidR="002003FD" w:rsidRPr="00217428" w:rsidRDefault="002003FD" w:rsidP="002003FD">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60EAE41F" w14:textId="77777777" w:rsidR="002003FD" w:rsidRPr="00217428" w:rsidRDefault="002003FD" w:rsidP="002003FD">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2E3E5CC5" w14:textId="77777777" w:rsidR="002003FD" w:rsidRPr="00217428" w:rsidRDefault="002003FD" w:rsidP="002003FD">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2979AD70" w14:textId="77777777" w:rsidR="002003FD" w:rsidRPr="00217428" w:rsidRDefault="002003FD" w:rsidP="002003FD">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3BFF5A2F"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4E339544"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2BF22387" w14:textId="77777777" w:rsidR="002003FD" w:rsidRPr="00217428" w:rsidRDefault="002003FD" w:rsidP="002003FD">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0349B303" w14:textId="77777777" w:rsidR="002003FD" w:rsidRPr="00217428" w:rsidRDefault="002003FD" w:rsidP="002003FD">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3D6519B6" w14:textId="77777777" w:rsidR="002003FD" w:rsidRPr="00217428" w:rsidRDefault="002003FD" w:rsidP="002003FD">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6A98279E" w14:textId="77777777" w:rsidR="002003FD" w:rsidRPr="00217428" w:rsidRDefault="002003FD" w:rsidP="002003FD">
            <w:pPr>
              <w:jc w:val="center"/>
              <w:rPr>
                <w:b/>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A34DAB2" w14:textId="77777777" w:rsidR="002003FD" w:rsidRDefault="002003FD" w:rsidP="002003FD">
            <w:pPr>
              <w:jc w:val="center"/>
              <w:rPr>
                <w:b/>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8B6DA00" w14:textId="77777777" w:rsidR="002003FD" w:rsidRDefault="002003FD" w:rsidP="002003FD">
            <w:pPr>
              <w:jc w:val="center"/>
              <w:rPr>
                <w:b/>
                <w:sz w:val="18"/>
                <w:szCs w:val="18"/>
              </w:rPr>
            </w:pPr>
          </w:p>
        </w:tc>
      </w:tr>
      <w:tr w:rsidR="002003FD" w:rsidRPr="00217428" w14:paraId="6D3E1DEC" w14:textId="77777777" w:rsidTr="00AE66A6">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3C06D4C6" w14:textId="32751678" w:rsidR="002003FD" w:rsidRPr="00AE66A6" w:rsidRDefault="002003FD" w:rsidP="002003FD">
            <w:pPr>
              <w:ind w:right="-2801"/>
              <w:rPr>
                <w:b/>
                <w:color w:val="000000" w:themeColor="text1"/>
                <w:sz w:val="22"/>
                <w:szCs w:val="22"/>
              </w:rPr>
            </w:pPr>
            <w:r w:rsidRPr="00AE66A6">
              <w:rPr>
                <w:color w:val="000000" w:themeColor="text1"/>
                <w:sz w:val="22"/>
                <w:szCs w:val="22"/>
              </w:rPr>
              <w:t>Правила вида спорта</w:t>
            </w:r>
          </w:p>
        </w:tc>
        <w:tc>
          <w:tcPr>
            <w:tcW w:w="425" w:type="dxa"/>
            <w:tcBorders>
              <w:top w:val="single" w:sz="4" w:space="0" w:color="auto"/>
              <w:left w:val="single" w:sz="4" w:space="0" w:color="auto"/>
              <w:bottom w:val="single" w:sz="4" w:space="0" w:color="auto"/>
              <w:right w:val="single" w:sz="4" w:space="0" w:color="auto"/>
            </w:tcBorders>
            <w:vAlign w:val="center"/>
          </w:tcPr>
          <w:p w14:paraId="6D1D7F6D" w14:textId="77777777" w:rsidR="002003FD" w:rsidRPr="00217428" w:rsidRDefault="002003FD" w:rsidP="002003FD">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1FAE6E16" w14:textId="77777777" w:rsidR="002003FD" w:rsidRPr="00217428" w:rsidRDefault="002003FD" w:rsidP="002003FD">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01C214A4" w14:textId="77777777" w:rsidR="002003FD" w:rsidRPr="00217428" w:rsidRDefault="002003FD" w:rsidP="002003FD">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0D9E9878" w14:textId="77777777" w:rsidR="002003FD" w:rsidRPr="00217428" w:rsidRDefault="002003FD" w:rsidP="002003FD">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184BF29D" w14:textId="77777777" w:rsidR="002003FD" w:rsidRPr="00217428" w:rsidRDefault="002003FD" w:rsidP="002003FD">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34A7324C" w14:textId="77777777" w:rsidR="002003FD" w:rsidRPr="00217428" w:rsidRDefault="002003FD" w:rsidP="002003FD">
            <w:pPr>
              <w:jc w:val="center"/>
              <w:rPr>
                <w:bCs/>
                <w:sz w:val="18"/>
                <w:szCs w:val="18"/>
              </w:rPr>
            </w:pPr>
          </w:p>
        </w:tc>
        <w:tc>
          <w:tcPr>
            <w:tcW w:w="533" w:type="dxa"/>
            <w:tcBorders>
              <w:top w:val="single" w:sz="4" w:space="0" w:color="000000"/>
              <w:left w:val="single" w:sz="4" w:space="0" w:color="000000"/>
              <w:bottom w:val="single" w:sz="4" w:space="0" w:color="000000"/>
              <w:right w:val="single" w:sz="4" w:space="0" w:color="000000"/>
            </w:tcBorders>
          </w:tcPr>
          <w:p w14:paraId="0D416F78"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25E0A9D" w14:textId="77777777" w:rsidR="002003FD" w:rsidRPr="00217428" w:rsidRDefault="002003FD" w:rsidP="002003FD">
            <w:pPr>
              <w:jc w:val="center"/>
              <w:rPr>
                <w:bCs/>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0CC9EF79"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9F49E8B"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8730D10"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0C92575"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FAEE313" w14:textId="77777777" w:rsidR="002003FD"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34A4D8F" w14:textId="77777777" w:rsidR="002003FD" w:rsidRPr="00217428" w:rsidRDefault="002003FD" w:rsidP="002003FD">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748E31F3" w14:textId="407FADB7" w:rsidR="002003FD" w:rsidRDefault="002003FD" w:rsidP="002003FD">
            <w:pPr>
              <w:jc w:val="center"/>
              <w:rPr>
                <w:bCs/>
                <w:sz w:val="18"/>
                <w:szCs w:val="18"/>
              </w:rPr>
            </w:pPr>
            <w:r>
              <w:rPr>
                <w:bCs/>
                <w:sz w:val="18"/>
                <w:szCs w:val="18"/>
              </w:rPr>
              <w:t>+</w:t>
            </w:r>
          </w:p>
        </w:tc>
        <w:tc>
          <w:tcPr>
            <w:tcW w:w="456" w:type="dxa"/>
            <w:tcBorders>
              <w:top w:val="single" w:sz="4" w:space="0" w:color="000000"/>
              <w:left w:val="single" w:sz="4" w:space="0" w:color="000000"/>
              <w:bottom w:val="single" w:sz="4" w:space="0" w:color="000000"/>
              <w:right w:val="single" w:sz="4" w:space="0" w:color="000000"/>
            </w:tcBorders>
          </w:tcPr>
          <w:p w14:paraId="0E1F30AA" w14:textId="77777777" w:rsidR="002003FD" w:rsidRPr="00217428" w:rsidRDefault="002003FD" w:rsidP="002003FD">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5D9AA71F" w14:textId="77777777" w:rsidR="002003FD" w:rsidRPr="00217428" w:rsidRDefault="002003FD" w:rsidP="002003FD">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110A4767" w14:textId="77777777" w:rsidR="002003FD" w:rsidRPr="00217428" w:rsidRDefault="002003FD" w:rsidP="002003FD">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5261E68D" w14:textId="77777777" w:rsidR="002003FD" w:rsidRPr="00217428" w:rsidRDefault="002003FD" w:rsidP="002003FD">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10D6888A"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1140DD65"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007A1535" w14:textId="77777777" w:rsidR="002003FD" w:rsidRPr="00217428" w:rsidRDefault="002003FD" w:rsidP="002003FD">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668C377E" w14:textId="77777777" w:rsidR="002003FD" w:rsidRPr="00217428" w:rsidRDefault="002003FD" w:rsidP="002003FD">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2C39C12E" w14:textId="77777777" w:rsidR="002003FD" w:rsidRPr="00217428" w:rsidRDefault="002003FD" w:rsidP="002003FD">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3EB4CFF0" w14:textId="77777777" w:rsidR="002003FD" w:rsidRPr="00217428" w:rsidRDefault="002003FD" w:rsidP="002003FD">
            <w:pPr>
              <w:jc w:val="center"/>
              <w:rPr>
                <w:b/>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999F5F1" w14:textId="77777777" w:rsidR="002003FD" w:rsidRDefault="002003FD" w:rsidP="002003FD">
            <w:pPr>
              <w:jc w:val="center"/>
              <w:rPr>
                <w:b/>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27CEA87" w14:textId="77777777" w:rsidR="002003FD" w:rsidRDefault="002003FD" w:rsidP="002003FD">
            <w:pPr>
              <w:jc w:val="center"/>
              <w:rPr>
                <w:b/>
                <w:sz w:val="18"/>
                <w:szCs w:val="18"/>
              </w:rPr>
            </w:pPr>
          </w:p>
        </w:tc>
      </w:tr>
      <w:tr w:rsidR="002003FD" w:rsidRPr="00217428" w14:paraId="5D7F68E9" w14:textId="77777777" w:rsidTr="00AE66A6">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49A3BD46" w14:textId="77777777" w:rsidR="002003FD" w:rsidRPr="00AE66A6" w:rsidRDefault="002003FD" w:rsidP="002003FD">
            <w:pPr>
              <w:ind w:right="-2801"/>
              <w:rPr>
                <w:b/>
                <w:color w:val="000000" w:themeColor="text1"/>
                <w:sz w:val="22"/>
                <w:szCs w:val="22"/>
              </w:rPr>
            </w:pPr>
            <w:r w:rsidRPr="00AE66A6">
              <w:rPr>
                <w:b/>
                <w:color w:val="000000" w:themeColor="text1"/>
                <w:sz w:val="22"/>
                <w:szCs w:val="22"/>
              </w:rPr>
              <w:lastRenderedPageBreak/>
              <w:t>Контрольные мероприятия</w:t>
            </w:r>
          </w:p>
        </w:tc>
        <w:tc>
          <w:tcPr>
            <w:tcW w:w="425" w:type="dxa"/>
            <w:tcBorders>
              <w:top w:val="single" w:sz="4" w:space="0" w:color="auto"/>
              <w:left w:val="single" w:sz="4" w:space="0" w:color="auto"/>
              <w:bottom w:val="single" w:sz="4" w:space="0" w:color="auto"/>
              <w:right w:val="single" w:sz="4" w:space="0" w:color="auto"/>
            </w:tcBorders>
            <w:vAlign w:val="center"/>
          </w:tcPr>
          <w:p w14:paraId="29A1049E" w14:textId="77777777" w:rsidR="002003FD" w:rsidRPr="00217428" w:rsidRDefault="002003FD" w:rsidP="002003FD">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213AE13D" w14:textId="77777777" w:rsidR="002003FD" w:rsidRPr="00217428" w:rsidRDefault="002003FD" w:rsidP="002003FD">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6ADFB1B5" w14:textId="77777777" w:rsidR="002003FD" w:rsidRPr="00217428" w:rsidRDefault="002003FD" w:rsidP="002003FD">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22B150B6" w14:textId="77777777" w:rsidR="002003FD" w:rsidRPr="00217428" w:rsidRDefault="002003FD" w:rsidP="002003FD">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07721596" w14:textId="77777777" w:rsidR="002003FD" w:rsidRPr="00217428" w:rsidRDefault="002003FD" w:rsidP="002003FD">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3EB2C933" w14:textId="77777777" w:rsidR="002003FD" w:rsidRPr="00217428" w:rsidRDefault="002003FD" w:rsidP="002003FD">
            <w:pPr>
              <w:jc w:val="center"/>
              <w:rPr>
                <w:bCs/>
                <w:sz w:val="18"/>
                <w:szCs w:val="18"/>
              </w:rPr>
            </w:pPr>
          </w:p>
        </w:tc>
        <w:tc>
          <w:tcPr>
            <w:tcW w:w="533" w:type="dxa"/>
            <w:tcBorders>
              <w:top w:val="single" w:sz="4" w:space="0" w:color="000000"/>
              <w:left w:val="single" w:sz="4" w:space="0" w:color="000000"/>
              <w:bottom w:val="single" w:sz="4" w:space="0" w:color="000000"/>
              <w:right w:val="single" w:sz="4" w:space="0" w:color="000000"/>
            </w:tcBorders>
          </w:tcPr>
          <w:p w14:paraId="6BDD7BB9"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AE04C03" w14:textId="77777777" w:rsidR="002003FD" w:rsidRPr="00217428" w:rsidRDefault="002003FD" w:rsidP="002003FD">
            <w:pPr>
              <w:jc w:val="center"/>
              <w:rPr>
                <w:bCs/>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79D0E6D4" w14:textId="77777777" w:rsidR="002003FD" w:rsidRPr="00217428" w:rsidRDefault="002003FD" w:rsidP="002003FD">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E3447C1"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16B190F5"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512B250"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94F8074" w14:textId="77777777" w:rsidR="002003FD" w:rsidRPr="00217428" w:rsidRDefault="002003FD" w:rsidP="002003FD">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9FFB05D" w14:textId="77777777" w:rsidR="002003FD" w:rsidRPr="00217428" w:rsidRDefault="002003FD" w:rsidP="002003FD">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111DD1E7" w14:textId="77777777" w:rsidR="002003FD" w:rsidRPr="00217428" w:rsidRDefault="002003FD" w:rsidP="002003FD">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400A56E5" w14:textId="77777777" w:rsidR="002003FD" w:rsidRPr="00217428" w:rsidRDefault="002003FD" w:rsidP="002003FD">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67B47012" w14:textId="77777777" w:rsidR="002003FD" w:rsidRPr="00217428" w:rsidRDefault="002003FD" w:rsidP="002003FD">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103C5D6D" w14:textId="77777777" w:rsidR="002003FD" w:rsidRPr="00217428" w:rsidRDefault="002003FD" w:rsidP="002003FD">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76D8CDE0" w14:textId="77777777" w:rsidR="002003FD" w:rsidRPr="00217428" w:rsidRDefault="002003FD" w:rsidP="002003FD">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765EFBD0"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34EF5B11" w14:textId="77777777" w:rsidR="002003FD" w:rsidRPr="00217428" w:rsidRDefault="002003FD" w:rsidP="002003FD">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5D85626E" w14:textId="6DD7DE01" w:rsidR="002003FD" w:rsidRPr="00217428" w:rsidRDefault="002003FD" w:rsidP="002003FD">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611E0C32" w14:textId="65E3C3B5" w:rsidR="002003FD" w:rsidRPr="00217428" w:rsidRDefault="002003FD" w:rsidP="002003FD">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58C6CC21" w14:textId="0EA5AF14" w:rsidR="002003FD" w:rsidRPr="00217428" w:rsidRDefault="002003FD" w:rsidP="002003FD">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5D91F264" w14:textId="1E58A9D3" w:rsidR="002003FD" w:rsidRPr="00217428" w:rsidRDefault="002003FD" w:rsidP="002003FD">
            <w:pPr>
              <w:jc w:val="center"/>
              <w:rPr>
                <w:b/>
                <w:sz w:val="18"/>
                <w:szCs w:val="18"/>
              </w:rPr>
            </w:pPr>
            <w:r>
              <w:rPr>
                <w:b/>
                <w:sz w:val="18"/>
                <w:szCs w:val="18"/>
              </w:rPr>
              <w:t>3</w:t>
            </w:r>
          </w:p>
        </w:tc>
        <w:tc>
          <w:tcPr>
            <w:tcW w:w="425" w:type="dxa"/>
            <w:tcBorders>
              <w:top w:val="single" w:sz="4" w:space="0" w:color="000000"/>
              <w:left w:val="single" w:sz="4" w:space="0" w:color="000000"/>
              <w:bottom w:val="single" w:sz="4" w:space="0" w:color="000000"/>
              <w:right w:val="single" w:sz="4" w:space="0" w:color="000000"/>
            </w:tcBorders>
          </w:tcPr>
          <w:p w14:paraId="367F21DF" w14:textId="529A907B" w:rsidR="002003FD" w:rsidRDefault="002003FD" w:rsidP="002003FD">
            <w:pPr>
              <w:jc w:val="center"/>
              <w:rPr>
                <w:b/>
                <w:sz w:val="18"/>
                <w:szCs w:val="18"/>
              </w:rPr>
            </w:pPr>
            <w:r>
              <w:rPr>
                <w:b/>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430CCF74" w14:textId="3FB24EA0" w:rsidR="002003FD" w:rsidRPr="00217428" w:rsidRDefault="002003FD" w:rsidP="002003FD">
            <w:pPr>
              <w:jc w:val="center"/>
              <w:rPr>
                <w:b/>
                <w:sz w:val="18"/>
                <w:szCs w:val="18"/>
              </w:rPr>
            </w:pPr>
            <w:r>
              <w:rPr>
                <w:b/>
                <w:sz w:val="18"/>
                <w:szCs w:val="18"/>
              </w:rPr>
              <w:t>6</w:t>
            </w:r>
          </w:p>
        </w:tc>
      </w:tr>
      <w:tr w:rsidR="002003FD" w:rsidRPr="00217428" w14:paraId="24E1F60E" w14:textId="77777777" w:rsidTr="00AE66A6">
        <w:tc>
          <w:tcPr>
            <w:tcW w:w="3129" w:type="dxa"/>
            <w:tcBorders>
              <w:top w:val="single" w:sz="4" w:space="0" w:color="000000"/>
              <w:left w:val="single" w:sz="4" w:space="0" w:color="000000"/>
              <w:bottom w:val="single" w:sz="4" w:space="0" w:color="000000"/>
              <w:right w:val="single" w:sz="4" w:space="0" w:color="auto"/>
            </w:tcBorders>
          </w:tcPr>
          <w:p w14:paraId="703E2778" w14:textId="77777777" w:rsidR="002003FD" w:rsidRPr="00AE66A6" w:rsidRDefault="002003FD" w:rsidP="002003FD">
            <w:pPr>
              <w:ind w:right="-2801"/>
              <w:rPr>
                <w:b/>
                <w:color w:val="000000" w:themeColor="text1"/>
                <w:sz w:val="22"/>
                <w:szCs w:val="22"/>
              </w:rPr>
            </w:pPr>
            <w:r w:rsidRPr="00AE66A6">
              <w:rPr>
                <w:b/>
                <w:color w:val="000000" w:themeColor="text1"/>
                <w:sz w:val="22"/>
                <w:szCs w:val="22"/>
              </w:rPr>
              <w:t>Всего</w:t>
            </w:r>
          </w:p>
        </w:tc>
        <w:tc>
          <w:tcPr>
            <w:tcW w:w="425" w:type="dxa"/>
            <w:tcBorders>
              <w:top w:val="single" w:sz="4" w:space="0" w:color="000000"/>
              <w:left w:val="single" w:sz="4" w:space="0" w:color="auto"/>
              <w:bottom w:val="single" w:sz="4" w:space="0" w:color="000000"/>
              <w:right w:val="single" w:sz="4" w:space="0" w:color="auto"/>
            </w:tcBorders>
          </w:tcPr>
          <w:p w14:paraId="1B7D0B26" w14:textId="27637EAF" w:rsidR="002003FD" w:rsidRPr="00217428" w:rsidRDefault="002003FD" w:rsidP="002003FD">
            <w:pPr>
              <w:ind w:right="-2801"/>
              <w:rPr>
                <w:bCs/>
                <w:sz w:val="18"/>
                <w:szCs w:val="18"/>
              </w:rPr>
            </w:pPr>
            <w:r>
              <w:rPr>
                <w:bCs/>
                <w:sz w:val="18"/>
                <w:szCs w:val="18"/>
              </w:rPr>
              <w:t>3</w:t>
            </w:r>
          </w:p>
        </w:tc>
        <w:tc>
          <w:tcPr>
            <w:tcW w:w="417" w:type="dxa"/>
            <w:tcBorders>
              <w:top w:val="single" w:sz="4" w:space="0" w:color="000000"/>
              <w:left w:val="single" w:sz="4" w:space="0" w:color="auto"/>
              <w:bottom w:val="single" w:sz="4" w:space="0" w:color="000000"/>
              <w:right w:val="single" w:sz="4" w:space="0" w:color="auto"/>
            </w:tcBorders>
          </w:tcPr>
          <w:p w14:paraId="272181A7" w14:textId="6951D5C3" w:rsidR="002003FD" w:rsidRPr="00217428" w:rsidRDefault="002003FD" w:rsidP="002003FD">
            <w:pPr>
              <w:rPr>
                <w:sz w:val="18"/>
                <w:szCs w:val="18"/>
              </w:rPr>
            </w:pPr>
            <w:r w:rsidRPr="006519FF">
              <w:rPr>
                <w:bCs/>
                <w:sz w:val="18"/>
                <w:szCs w:val="18"/>
              </w:rPr>
              <w:t>3</w:t>
            </w:r>
          </w:p>
        </w:tc>
        <w:tc>
          <w:tcPr>
            <w:tcW w:w="417" w:type="dxa"/>
            <w:tcBorders>
              <w:top w:val="single" w:sz="4" w:space="0" w:color="000000"/>
              <w:left w:val="single" w:sz="4" w:space="0" w:color="auto"/>
              <w:bottom w:val="single" w:sz="4" w:space="0" w:color="000000"/>
              <w:right w:val="single" w:sz="4" w:space="0" w:color="auto"/>
            </w:tcBorders>
          </w:tcPr>
          <w:p w14:paraId="4B77BD22" w14:textId="03828691" w:rsidR="002003FD" w:rsidRPr="00217428" w:rsidRDefault="002003FD" w:rsidP="002003FD">
            <w:pPr>
              <w:rPr>
                <w:sz w:val="18"/>
                <w:szCs w:val="18"/>
              </w:rPr>
            </w:pPr>
            <w:r w:rsidRPr="006519FF">
              <w:rPr>
                <w:bCs/>
                <w:sz w:val="18"/>
                <w:szCs w:val="18"/>
              </w:rPr>
              <w:t>3</w:t>
            </w:r>
          </w:p>
        </w:tc>
        <w:tc>
          <w:tcPr>
            <w:tcW w:w="334" w:type="dxa"/>
            <w:tcBorders>
              <w:top w:val="single" w:sz="4" w:space="0" w:color="000000"/>
              <w:left w:val="single" w:sz="4" w:space="0" w:color="auto"/>
              <w:bottom w:val="single" w:sz="4" w:space="0" w:color="000000"/>
              <w:right w:val="single" w:sz="4" w:space="0" w:color="000000"/>
            </w:tcBorders>
          </w:tcPr>
          <w:p w14:paraId="4B9F968B" w14:textId="41710B4B" w:rsidR="002003FD" w:rsidRPr="00217428" w:rsidRDefault="002003FD" w:rsidP="002003FD">
            <w:pPr>
              <w:rPr>
                <w:sz w:val="18"/>
                <w:szCs w:val="18"/>
              </w:rPr>
            </w:pPr>
            <w:r w:rsidRPr="006519FF">
              <w:rPr>
                <w:bCs/>
                <w:sz w:val="18"/>
                <w:szCs w:val="18"/>
              </w:rPr>
              <w:t>3</w:t>
            </w:r>
          </w:p>
        </w:tc>
        <w:tc>
          <w:tcPr>
            <w:tcW w:w="416" w:type="dxa"/>
            <w:tcBorders>
              <w:top w:val="single" w:sz="4" w:space="0" w:color="000000"/>
              <w:left w:val="single" w:sz="4" w:space="0" w:color="000000"/>
              <w:bottom w:val="single" w:sz="4" w:space="0" w:color="000000"/>
              <w:right w:val="single" w:sz="4" w:space="0" w:color="000000"/>
            </w:tcBorders>
          </w:tcPr>
          <w:p w14:paraId="445F407E" w14:textId="28CB12F1" w:rsidR="002003FD" w:rsidRPr="00217428" w:rsidRDefault="002003FD" w:rsidP="002003FD">
            <w:pPr>
              <w:rPr>
                <w:sz w:val="18"/>
                <w:szCs w:val="18"/>
              </w:rPr>
            </w:pPr>
            <w:r w:rsidRPr="006519FF">
              <w:rPr>
                <w:bCs/>
                <w:sz w:val="18"/>
                <w:szCs w:val="18"/>
              </w:rPr>
              <w:t>3</w:t>
            </w:r>
          </w:p>
        </w:tc>
        <w:tc>
          <w:tcPr>
            <w:tcW w:w="293" w:type="dxa"/>
            <w:tcBorders>
              <w:top w:val="single" w:sz="4" w:space="0" w:color="000000"/>
              <w:left w:val="single" w:sz="4" w:space="0" w:color="000000"/>
              <w:bottom w:val="single" w:sz="4" w:space="0" w:color="000000"/>
              <w:right w:val="single" w:sz="4" w:space="0" w:color="000000"/>
            </w:tcBorders>
          </w:tcPr>
          <w:p w14:paraId="1539EE21" w14:textId="11A26119" w:rsidR="002003FD" w:rsidRPr="00217428" w:rsidRDefault="002003FD" w:rsidP="002003FD">
            <w:pPr>
              <w:rPr>
                <w:sz w:val="18"/>
                <w:szCs w:val="18"/>
              </w:rPr>
            </w:pPr>
            <w:r w:rsidRPr="006519FF">
              <w:rPr>
                <w:bCs/>
                <w:sz w:val="18"/>
                <w:szCs w:val="18"/>
              </w:rPr>
              <w:t>3</w:t>
            </w:r>
          </w:p>
        </w:tc>
        <w:tc>
          <w:tcPr>
            <w:tcW w:w="533" w:type="dxa"/>
            <w:tcBorders>
              <w:top w:val="single" w:sz="4" w:space="0" w:color="000000"/>
              <w:left w:val="single" w:sz="4" w:space="0" w:color="000000"/>
              <w:bottom w:val="single" w:sz="4" w:space="0" w:color="000000"/>
              <w:right w:val="single" w:sz="4" w:space="0" w:color="000000"/>
            </w:tcBorders>
          </w:tcPr>
          <w:p w14:paraId="6A711EFC" w14:textId="1D73C2BE" w:rsidR="002003FD" w:rsidRPr="00217428" w:rsidRDefault="002003FD" w:rsidP="002003FD">
            <w:pPr>
              <w:rPr>
                <w:sz w:val="18"/>
                <w:szCs w:val="18"/>
              </w:rPr>
            </w:pPr>
            <w:r w:rsidRPr="006519FF">
              <w:rPr>
                <w:bCs/>
                <w:sz w:val="18"/>
                <w:szCs w:val="18"/>
              </w:rPr>
              <w:t>3</w:t>
            </w:r>
          </w:p>
        </w:tc>
        <w:tc>
          <w:tcPr>
            <w:tcW w:w="425" w:type="dxa"/>
            <w:tcBorders>
              <w:top w:val="single" w:sz="4" w:space="0" w:color="000000"/>
              <w:left w:val="single" w:sz="4" w:space="0" w:color="000000"/>
              <w:bottom w:val="single" w:sz="4" w:space="0" w:color="000000"/>
              <w:right w:val="single" w:sz="4" w:space="0" w:color="000000"/>
            </w:tcBorders>
          </w:tcPr>
          <w:p w14:paraId="10BE8FD4" w14:textId="7D02B183" w:rsidR="002003FD" w:rsidRPr="00217428" w:rsidRDefault="002003FD" w:rsidP="002003FD">
            <w:pPr>
              <w:rPr>
                <w:sz w:val="18"/>
                <w:szCs w:val="18"/>
              </w:rPr>
            </w:pPr>
            <w:r w:rsidRPr="006519FF">
              <w:rPr>
                <w:bCs/>
                <w:sz w:val="18"/>
                <w:szCs w:val="18"/>
              </w:rPr>
              <w:t>3</w:t>
            </w:r>
          </w:p>
        </w:tc>
        <w:tc>
          <w:tcPr>
            <w:tcW w:w="426" w:type="dxa"/>
            <w:tcBorders>
              <w:top w:val="single" w:sz="4" w:space="0" w:color="000000"/>
              <w:left w:val="single" w:sz="4" w:space="0" w:color="000000"/>
              <w:bottom w:val="single" w:sz="4" w:space="0" w:color="000000"/>
              <w:right w:val="single" w:sz="4" w:space="0" w:color="000000"/>
            </w:tcBorders>
          </w:tcPr>
          <w:p w14:paraId="79A0692A" w14:textId="6B60DB29" w:rsidR="002003FD" w:rsidRPr="00217428" w:rsidRDefault="002003FD" w:rsidP="002003FD">
            <w:pPr>
              <w:rPr>
                <w:sz w:val="18"/>
                <w:szCs w:val="18"/>
              </w:rPr>
            </w:pPr>
            <w:r w:rsidRPr="006519FF">
              <w:rPr>
                <w:bCs/>
                <w:sz w:val="18"/>
                <w:szCs w:val="18"/>
              </w:rPr>
              <w:t>3</w:t>
            </w:r>
          </w:p>
        </w:tc>
        <w:tc>
          <w:tcPr>
            <w:tcW w:w="425" w:type="dxa"/>
            <w:tcBorders>
              <w:top w:val="single" w:sz="4" w:space="0" w:color="000000"/>
              <w:left w:val="single" w:sz="4" w:space="0" w:color="000000"/>
              <w:bottom w:val="single" w:sz="4" w:space="0" w:color="000000"/>
              <w:right w:val="single" w:sz="4" w:space="0" w:color="000000"/>
            </w:tcBorders>
          </w:tcPr>
          <w:p w14:paraId="19EF7675" w14:textId="7DC4955F" w:rsidR="002003FD" w:rsidRPr="00217428" w:rsidRDefault="002003FD" w:rsidP="002003FD">
            <w:pPr>
              <w:rPr>
                <w:sz w:val="18"/>
                <w:szCs w:val="18"/>
              </w:rPr>
            </w:pPr>
            <w:r w:rsidRPr="006519FF">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12A02645" w14:textId="79A369D9" w:rsidR="002003FD" w:rsidRPr="00217428" w:rsidRDefault="002003FD" w:rsidP="002003FD">
            <w:pPr>
              <w:rPr>
                <w:sz w:val="18"/>
                <w:szCs w:val="18"/>
              </w:rPr>
            </w:pPr>
            <w:r w:rsidRPr="006519FF">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24E8EEA6" w14:textId="0D20B248" w:rsidR="002003FD" w:rsidRPr="00217428" w:rsidRDefault="002003FD" w:rsidP="002003FD">
            <w:pPr>
              <w:rPr>
                <w:sz w:val="18"/>
                <w:szCs w:val="18"/>
              </w:rPr>
            </w:pPr>
            <w:r w:rsidRPr="006519FF">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17181805" w14:textId="3A641ECB" w:rsidR="002003FD" w:rsidRPr="00217428" w:rsidRDefault="002003FD" w:rsidP="002003FD">
            <w:pPr>
              <w:rPr>
                <w:sz w:val="18"/>
                <w:szCs w:val="18"/>
              </w:rPr>
            </w:pPr>
            <w:r w:rsidRPr="006519FF">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125E36C2" w14:textId="2DFE12C9" w:rsidR="002003FD" w:rsidRPr="00217428" w:rsidRDefault="002003FD" w:rsidP="002003FD">
            <w:pPr>
              <w:rPr>
                <w:sz w:val="18"/>
                <w:szCs w:val="18"/>
              </w:rPr>
            </w:pPr>
            <w:r w:rsidRPr="006519FF">
              <w:rPr>
                <w:bCs/>
                <w:sz w:val="18"/>
                <w:szCs w:val="18"/>
              </w:rPr>
              <w:t>3</w:t>
            </w:r>
          </w:p>
        </w:tc>
        <w:tc>
          <w:tcPr>
            <w:tcW w:w="559" w:type="dxa"/>
            <w:tcBorders>
              <w:top w:val="single" w:sz="4" w:space="0" w:color="000000"/>
              <w:left w:val="single" w:sz="4" w:space="0" w:color="000000"/>
              <w:bottom w:val="single" w:sz="4" w:space="0" w:color="000000"/>
              <w:right w:val="single" w:sz="4" w:space="0" w:color="000000"/>
            </w:tcBorders>
          </w:tcPr>
          <w:p w14:paraId="43677A22" w14:textId="072375FA" w:rsidR="002003FD" w:rsidRPr="00217428" w:rsidRDefault="002003FD" w:rsidP="002003FD">
            <w:pPr>
              <w:rPr>
                <w:sz w:val="18"/>
                <w:szCs w:val="18"/>
              </w:rPr>
            </w:pPr>
            <w:r w:rsidRPr="006519FF">
              <w:rPr>
                <w:bCs/>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14:paraId="73C53307" w14:textId="767199D6" w:rsidR="002003FD" w:rsidRPr="00217428" w:rsidRDefault="002003FD" w:rsidP="002003FD">
            <w:pPr>
              <w:rPr>
                <w:sz w:val="18"/>
                <w:szCs w:val="18"/>
              </w:rPr>
            </w:pPr>
            <w:r w:rsidRPr="006519FF">
              <w:rPr>
                <w:bCs/>
                <w:sz w:val="18"/>
                <w:szCs w:val="18"/>
              </w:rPr>
              <w:t>3</w:t>
            </w:r>
          </w:p>
        </w:tc>
        <w:tc>
          <w:tcPr>
            <w:tcW w:w="539" w:type="dxa"/>
            <w:tcBorders>
              <w:top w:val="single" w:sz="4" w:space="0" w:color="000000"/>
              <w:left w:val="single" w:sz="4" w:space="0" w:color="000000"/>
              <w:bottom w:val="single" w:sz="4" w:space="0" w:color="000000"/>
              <w:right w:val="single" w:sz="4" w:space="0" w:color="auto"/>
            </w:tcBorders>
          </w:tcPr>
          <w:p w14:paraId="6F439B16" w14:textId="7F279269" w:rsidR="002003FD" w:rsidRPr="00217428" w:rsidRDefault="002003FD" w:rsidP="002003FD">
            <w:pPr>
              <w:rPr>
                <w:sz w:val="18"/>
                <w:szCs w:val="18"/>
              </w:rPr>
            </w:pPr>
            <w:r w:rsidRPr="006519FF">
              <w:rPr>
                <w:bCs/>
                <w:sz w:val="18"/>
                <w:szCs w:val="18"/>
              </w:rPr>
              <w:t>3</w:t>
            </w:r>
          </w:p>
        </w:tc>
        <w:tc>
          <w:tcPr>
            <w:tcW w:w="562" w:type="dxa"/>
            <w:tcBorders>
              <w:top w:val="single" w:sz="4" w:space="0" w:color="000000"/>
              <w:left w:val="single" w:sz="4" w:space="0" w:color="auto"/>
              <w:bottom w:val="single" w:sz="4" w:space="0" w:color="000000"/>
              <w:right w:val="single" w:sz="4" w:space="0" w:color="auto"/>
            </w:tcBorders>
          </w:tcPr>
          <w:p w14:paraId="0FA18B76" w14:textId="2C28C719" w:rsidR="002003FD" w:rsidRPr="00217428" w:rsidRDefault="002003FD" w:rsidP="002003FD">
            <w:pPr>
              <w:rPr>
                <w:sz w:val="18"/>
                <w:szCs w:val="18"/>
              </w:rPr>
            </w:pPr>
            <w:r w:rsidRPr="006519FF">
              <w:rPr>
                <w:bCs/>
                <w:sz w:val="18"/>
                <w:szCs w:val="18"/>
              </w:rPr>
              <w:t>3</w:t>
            </w:r>
          </w:p>
        </w:tc>
        <w:tc>
          <w:tcPr>
            <w:tcW w:w="476" w:type="dxa"/>
            <w:tcBorders>
              <w:top w:val="single" w:sz="4" w:space="0" w:color="000000"/>
              <w:left w:val="single" w:sz="4" w:space="0" w:color="auto"/>
              <w:bottom w:val="single" w:sz="4" w:space="0" w:color="000000"/>
              <w:right w:val="single" w:sz="4" w:space="0" w:color="auto"/>
            </w:tcBorders>
          </w:tcPr>
          <w:p w14:paraId="436FFA12" w14:textId="336AD4C9" w:rsidR="002003FD" w:rsidRPr="00217428" w:rsidRDefault="002003FD" w:rsidP="002003FD">
            <w:pPr>
              <w:rPr>
                <w:sz w:val="18"/>
                <w:szCs w:val="18"/>
              </w:rPr>
            </w:pPr>
            <w:r w:rsidRPr="006519FF">
              <w:rPr>
                <w:bCs/>
                <w:sz w:val="18"/>
                <w:szCs w:val="18"/>
              </w:rPr>
              <w:t>3</w:t>
            </w:r>
          </w:p>
        </w:tc>
        <w:tc>
          <w:tcPr>
            <w:tcW w:w="587" w:type="dxa"/>
            <w:tcBorders>
              <w:top w:val="single" w:sz="4" w:space="0" w:color="000000"/>
              <w:left w:val="single" w:sz="4" w:space="0" w:color="auto"/>
              <w:bottom w:val="single" w:sz="4" w:space="0" w:color="000000"/>
              <w:right w:val="single" w:sz="4" w:space="0" w:color="auto"/>
            </w:tcBorders>
          </w:tcPr>
          <w:p w14:paraId="39D953F7" w14:textId="24720088" w:rsidR="002003FD" w:rsidRPr="00217428" w:rsidRDefault="002003FD" w:rsidP="002003FD">
            <w:pPr>
              <w:rPr>
                <w:sz w:val="18"/>
                <w:szCs w:val="18"/>
              </w:rPr>
            </w:pPr>
            <w:r w:rsidRPr="006519FF">
              <w:rPr>
                <w:bCs/>
                <w:sz w:val="18"/>
                <w:szCs w:val="18"/>
              </w:rPr>
              <w:t>3</w:t>
            </w:r>
          </w:p>
        </w:tc>
        <w:tc>
          <w:tcPr>
            <w:tcW w:w="456" w:type="dxa"/>
            <w:tcBorders>
              <w:top w:val="single" w:sz="4" w:space="0" w:color="000000"/>
              <w:left w:val="single" w:sz="4" w:space="0" w:color="auto"/>
              <w:bottom w:val="single" w:sz="4" w:space="0" w:color="000000"/>
              <w:right w:val="single" w:sz="4" w:space="0" w:color="auto"/>
            </w:tcBorders>
          </w:tcPr>
          <w:p w14:paraId="6176F2E2" w14:textId="448B2F42" w:rsidR="002003FD" w:rsidRPr="00217428" w:rsidRDefault="002003FD" w:rsidP="002003FD">
            <w:pPr>
              <w:rPr>
                <w:sz w:val="18"/>
                <w:szCs w:val="18"/>
              </w:rPr>
            </w:pPr>
            <w:r w:rsidRPr="006519FF">
              <w:rPr>
                <w:bCs/>
                <w:sz w:val="18"/>
                <w:szCs w:val="18"/>
              </w:rPr>
              <w:t>3</w:t>
            </w:r>
          </w:p>
        </w:tc>
        <w:tc>
          <w:tcPr>
            <w:tcW w:w="456" w:type="dxa"/>
            <w:tcBorders>
              <w:top w:val="single" w:sz="4" w:space="0" w:color="000000"/>
              <w:left w:val="single" w:sz="4" w:space="0" w:color="auto"/>
              <w:bottom w:val="single" w:sz="4" w:space="0" w:color="000000"/>
              <w:right w:val="single" w:sz="4" w:space="0" w:color="auto"/>
            </w:tcBorders>
          </w:tcPr>
          <w:p w14:paraId="2B50C53C" w14:textId="2AA0C641" w:rsidR="002003FD" w:rsidRPr="00217428" w:rsidRDefault="002003FD" w:rsidP="002003FD">
            <w:pPr>
              <w:rPr>
                <w:sz w:val="18"/>
                <w:szCs w:val="18"/>
              </w:rPr>
            </w:pPr>
            <w:r w:rsidRPr="006519FF">
              <w:rPr>
                <w:bCs/>
                <w:sz w:val="18"/>
                <w:szCs w:val="18"/>
              </w:rPr>
              <w:t>3</w:t>
            </w:r>
          </w:p>
        </w:tc>
        <w:tc>
          <w:tcPr>
            <w:tcW w:w="505" w:type="dxa"/>
            <w:tcBorders>
              <w:top w:val="single" w:sz="4" w:space="0" w:color="000000"/>
              <w:left w:val="single" w:sz="4" w:space="0" w:color="auto"/>
              <w:bottom w:val="single" w:sz="4" w:space="0" w:color="000000"/>
              <w:right w:val="single" w:sz="4" w:space="0" w:color="auto"/>
            </w:tcBorders>
          </w:tcPr>
          <w:p w14:paraId="54AB4F4F" w14:textId="74E265D4" w:rsidR="002003FD" w:rsidRPr="00B447D2" w:rsidRDefault="002003FD" w:rsidP="002003FD">
            <w:pPr>
              <w:rPr>
                <w:sz w:val="18"/>
                <w:szCs w:val="18"/>
              </w:rPr>
            </w:pPr>
            <w:r w:rsidRPr="00B447D2">
              <w:rPr>
                <w:bCs/>
                <w:sz w:val="18"/>
                <w:szCs w:val="18"/>
              </w:rPr>
              <w:t>3</w:t>
            </w:r>
          </w:p>
        </w:tc>
        <w:tc>
          <w:tcPr>
            <w:tcW w:w="567" w:type="dxa"/>
            <w:tcBorders>
              <w:top w:val="single" w:sz="4" w:space="0" w:color="000000"/>
              <w:left w:val="single" w:sz="4" w:space="0" w:color="auto"/>
              <w:bottom w:val="single" w:sz="4" w:space="0" w:color="000000"/>
              <w:right w:val="single" w:sz="4" w:space="0" w:color="000000"/>
            </w:tcBorders>
          </w:tcPr>
          <w:p w14:paraId="4B0E7299" w14:textId="2C697B64" w:rsidR="002003FD" w:rsidRPr="00B447D2" w:rsidRDefault="002003FD" w:rsidP="002003FD">
            <w:pPr>
              <w:rPr>
                <w:sz w:val="18"/>
                <w:szCs w:val="18"/>
              </w:rPr>
            </w:pPr>
            <w:r w:rsidRPr="00B447D2">
              <w:rPr>
                <w:bCs/>
                <w:sz w:val="18"/>
                <w:szCs w:val="18"/>
              </w:rPr>
              <w:t>3</w:t>
            </w:r>
          </w:p>
        </w:tc>
        <w:tc>
          <w:tcPr>
            <w:tcW w:w="413" w:type="dxa"/>
            <w:tcBorders>
              <w:top w:val="single" w:sz="4" w:space="0" w:color="000000"/>
              <w:left w:val="single" w:sz="4" w:space="0" w:color="000000"/>
              <w:bottom w:val="single" w:sz="4" w:space="0" w:color="000000"/>
              <w:right w:val="single" w:sz="4" w:space="0" w:color="000000"/>
            </w:tcBorders>
          </w:tcPr>
          <w:p w14:paraId="044F3CD0" w14:textId="65AF6B17" w:rsidR="002003FD" w:rsidRPr="00B447D2" w:rsidRDefault="002003FD" w:rsidP="002003FD">
            <w:pPr>
              <w:rPr>
                <w:sz w:val="18"/>
                <w:szCs w:val="18"/>
              </w:rPr>
            </w:pPr>
            <w:r w:rsidRPr="00B447D2">
              <w:rPr>
                <w:bCs/>
                <w:sz w:val="18"/>
                <w:szCs w:val="18"/>
              </w:rPr>
              <w:t>3</w:t>
            </w:r>
          </w:p>
        </w:tc>
        <w:tc>
          <w:tcPr>
            <w:tcW w:w="425" w:type="dxa"/>
            <w:tcBorders>
              <w:top w:val="single" w:sz="4" w:space="0" w:color="000000"/>
              <w:left w:val="single" w:sz="4" w:space="0" w:color="000000"/>
              <w:bottom w:val="single" w:sz="4" w:space="0" w:color="000000"/>
              <w:right w:val="single" w:sz="4" w:space="0" w:color="000000"/>
            </w:tcBorders>
          </w:tcPr>
          <w:p w14:paraId="1E3C2E9E" w14:textId="7EEB5AE1" w:rsidR="002003FD" w:rsidRDefault="002003FD" w:rsidP="002003FD">
            <w:pPr>
              <w:jc w:val="center"/>
              <w:rPr>
                <w:b/>
                <w:sz w:val="18"/>
                <w:szCs w:val="18"/>
              </w:rPr>
            </w:pPr>
            <w:r>
              <w:rPr>
                <w:b/>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6EDCBA3F" w14:textId="4643485F" w:rsidR="002003FD" w:rsidRPr="00217428" w:rsidRDefault="002003FD" w:rsidP="002003FD">
            <w:pPr>
              <w:jc w:val="center"/>
              <w:rPr>
                <w:b/>
                <w:sz w:val="18"/>
                <w:szCs w:val="18"/>
              </w:rPr>
            </w:pPr>
            <w:r>
              <w:rPr>
                <w:b/>
                <w:sz w:val="18"/>
                <w:szCs w:val="18"/>
              </w:rPr>
              <w:t>78</w:t>
            </w:r>
          </w:p>
        </w:tc>
      </w:tr>
    </w:tbl>
    <w:p w14:paraId="4BC7E0A3" w14:textId="77777777" w:rsidR="00217428" w:rsidRPr="00217428" w:rsidRDefault="00217428" w:rsidP="00217428">
      <w:pPr>
        <w:jc w:val="center"/>
        <w:rPr>
          <w:b/>
          <w:sz w:val="18"/>
          <w:szCs w:val="18"/>
        </w:rPr>
      </w:pPr>
    </w:p>
    <w:p w14:paraId="53F743BA" w14:textId="77777777" w:rsidR="00B35D20" w:rsidRDefault="00B35D20" w:rsidP="002003FD">
      <w:pPr>
        <w:rPr>
          <w:b/>
          <w:sz w:val="22"/>
          <w:szCs w:val="22"/>
        </w:rPr>
      </w:pPr>
    </w:p>
    <w:p w14:paraId="7D381E7E" w14:textId="77777777" w:rsidR="002003FD" w:rsidRDefault="002003FD" w:rsidP="002003FD">
      <w:pPr>
        <w:rPr>
          <w:b/>
          <w:sz w:val="22"/>
          <w:szCs w:val="22"/>
        </w:rPr>
      </w:pPr>
    </w:p>
    <w:p w14:paraId="63A9401E" w14:textId="77777777" w:rsidR="00AE66A6" w:rsidRDefault="00AE66A6" w:rsidP="002003FD">
      <w:pPr>
        <w:rPr>
          <w:b/>
          <w:sz w:val="22"/>
          <w:szCs w:val="22"/>
        </w:rPr>
      </w:pPr>
    </w:p>
    <w:p w14:paraId="7AC2B8A3" w14:textId="77777777" w:rsidR="00AE66A6" w:rsidRDefault="00AE66A6" w:rsidP="002003FD">
      <w:pPr>
        <w:rPr>
          <w:b/>
          <w:sz w:val="22"/>
          <w:szCs w:val="22"/>
        </w:rPr>
      </w:pPr>
    </w:p>
    <w:p w14:paraId="6ED81712" w14:textId="77777777" w:rsidR="00AE66A6" w:rsidRDefault="00AE66A6" w:rsidP="002003FD">
      <w:pPr>
        <w:rPr>
          <w:b/>
          <w:sz w:val="22"/>
          <w:szCs w:val="22"/>
        </w:rPr>
      </w:pPr>
    </w:p>
    <w:p w14:paraId="79B25499" w14:textId="77777777" w:rsidR="00AE66A6" w:rsidRDefault="00AE66A6" w:rsidP="002003FD">
      <w:pPr>
        <w:rPr>
          <w:b/>
          <w:sz w:val="22"/>
          <w:szCs w:val="22"/>
        </w:rPr>
      </w:pPr>
    </w:p>
    <w:p w14:paraId="2C938799" w14:textId="77777777" w:rsidR="00AE66A6" w:rsidRDefault="00AE66A6" w:rsidP="002003FD">
      <w:pPr>
        <w:rPr>
          <w:b/>
          <w:sz w:val="22"/>
          <w:szCs w:val="22"/>
        </w:rPr>
      </w:pPr>
    </w:p>
    <w:p w14:paraId="66521701" w14:textId="77777777" w:rsidR="00AE66A6" w:rsidRDefault="00AE66A6" w:rsidP="002003FD">
      <w:pPr>
        <w:rPr>
          <w:b/>
          <w:sz w:val="22"/>
          <w:szCs w:val="22"/>
        </w:rPr>
      </w:pPr>
    </w:p>
    <w:p w14:paraId="7ACBE290" w14:textId="77777777" w:rsidR="00AE66A6" w:rsidRDefault="00AE66A6" w:rsidP="002003FD">
      <w:pPr>
        <w:rPr>
          <w:b/>
          <w:sz w:val="22"/>
          <w:szCs w:val="22"/>
        </w:rPr>
      </w:pPr>
    </w:p>
    <w:p w14:paraId="263AD3D7" w14:textId="77777777" w:rsidR="00AE66A6" w:rsidRDefault="00AE66A6" w:rsidP="002003FD">
      <w:pPr>
        <w:rPr>
          <w:b/>
          <w:sz w:val="22"/>
          <w:szCs w:val="22"/>
        </w:rPr>
      </w:pPr>
    </w:p>
    <w:p w14:paraId="07CE0774" w14:textId="77777777" w:rsidR="00AE66A6" w:rsidRDefault="00AE66A6" w:rsidP="002003FD">
      <w:pPr>
        <w:rPr>
          <w:b/>
          <w:sz w:val="22"/>
          <w:szCs w:val="22"/>
        </w:rPr>
      </w:pPr>
    </w:p>
    <w:p w14:paraId="63D63FC6" w14:textId="77777777" w:rsidR="00AE66A6" w:rsidRDefault="00AE66A6" w:rsidP="002003FD">
      <w:pPr>
        <w:rPr>
          <w:b/>
          <w:sz w:val="22"/>
          <w:szCs w:val="22"/>
        </w:rPr>
      </w:pPr>
    </w:p>
    <w:p w14:paraId="5A099FC1" w14:textId="77777777" w:rsidR="00AE66A6" w:rsidRDefault="00AE66A6" w:rsidP="002003FD">
      <w:pPr>
        <w:rPr>
          <w:b/>
          <w:sz w:val="22"/>
          <w:szCs w:val="22"/>
        </w:rPr>
      </w:pPr>
    </w:p>
    <w:p w14:paraId="1BF3EEA4" w14:textId="77777777" w:rsidR="00AE66A6" w:rsidRDefault="00AE66A6" w:rsidP="002003FD">
      <w:pPr>
        <w:rPr>
          <w:b/>
          <w:sz w:val="22"/>
          <w:szCs w:val="22"/>
        </w:rPr>
      </w:pPr>
    </w:p>
    <w:p w14:paraId="1B5F93C3" w14:textId="77777777" w:rsidR="00AE66A6" w:rsidRDefault="00AE66A6" w:rsidP="002003FD">
      <w:pPr>
        <w:rPr>
          <w:b/>
          <w:sz w:val="22"/>
          <w:szCs w:val="22"/>
        </w:rPr>
      </w:pPr>
    </w:p>
    <w:p w14:paraId="6CE19C9D" w14:textId="77777777" w:rsidR="00AE66A6" w:rsidRDefault="00AE66A6" w:rsidP="002003FD">
      <w:pPr>
        <w:rPr>
          <w:b/>
          <w:sz w:val="22"/>
          <w:szCs w:val="22"/>
        </w:rPr>
      </w:pPr>
    </w:p>
    <w:p w14:paraId="515BE372" w14:textId="77777777" w:rsidR="00AE66A6" w:rsidRDefault="00AE66A6" w:rsidP="002003FD">
      <w:pPr>
        <w:rPr>
          <w:b/>
          <w:sz w:val="22"/>
          <w:szCs w:val="22"/>
        </w:rPr>
      </w:pPr>
    </w:p>
    <w:p w14:paraId="7C37F141" w14:textId="77777777" w:rsidR="00AE66A6" w:rsidRDefault="00AE66A6" w:rsidP="002003FD">
      <w:pPr>
        <w:rPr>
          <w:b/>
          <w:sz w:val="22"/>
          <w:szCs w:val="22"/>
        </w:rPr>
      </w:pPr>
    </w:p>
    <w:p w14:paraId="765325E0" w14:textId="77777777" w:rsidR="00AE66A6" w:rsidRDefault="00AE66A6" w:rsidP="002003FD">
      <w:pPr>
        <w:rPr>
          <w:b/>
          <w:sz w:val="22"/>
          <w:szCs w:val="22"/>
        </w:rPr>
      </w:pPr>
    </w:p>
    <w:p w14:paraId="46107D69" w14:textId="77777777" w:rsidR="00AE66A6" w:rsidRDefault="00AE66A6" w:rsidP="002003FD">
      <w:pPr>
        <w:rPr>
          <w:b/>
          <w:sz w:val="22"/>
          <w:szCs w:val="22"/>
        </w:rPr>
      </w:pPr>
    </w:p>
    <w:p w14:paraId="258ED3FA" w14:textId="77777777" w:rsidR="00AE66A6" w:rsidRDefault="00AE66A6" w:rsidP="002003FD">
      <w:pPr>
        <w:rPr>
          <w:b/>
          <w:sz w:val="22"/>
          <w:szCs w:val="22"/>
        </w:rPr>
      </w:pPr>
    </w:p>
    <w:p w14:paraId="500FAD61" w14:textId="77777777" w:rsidR="00AE66A6" w:rsidRDefault="00AE66A6" w:rsidP="002003FD">
      <w:pPr>
        <w:rPr>
          <w:b/>
          <w:sz w:val="22"/>
          <w:szCs w:val="22"/>
        </w:rPr>
      </w:pPr>
    </w:p>
    <w:p w14:paraId="0604A538" w14:textId="77777777" w:rsidR="00AE66A6" w:rsidRDefault="00AE66A6" w:rsidP="002003FD">
      <w:pPr>
        <w:rPr>
          <w:b/>
          <w:sz w:val="22"/>
          <w:szCs w:val="22"/>
        </w:rPr>
      </w:pPr>
    </w:p>
    <w:p w14:paraId="54ECFB03" w14:textId="77777777" w:rsidR="00AE66A6" w:rsidRDefault="00AE66A6" w:rsidP="002003FD">
      <w:pPr>
        <w:rPr>
          <w:b/>
          <w:sz w:val="22"/>
          <w:szCs w:val="22"/>
        </w:rPr>
      </w:pPr>
    </w:p>
    <w:p w14:paraId="53988982" w14:textId="77777777" w:rsidR="00AE66A6" w:rsidRDefault="00AE66A6" w:rsidP="002003FD">
      <w:pPr>
        <w:rPr>
          <w:b/>
          <w:sz w:val="22"/>
          <w:szCs w:val="22"/>
        </w:rPr>
      </w:pPr>
    </w:p>
    <w:p w14:paraId="39AB0BF8" w14:textId="77777777" w:rsidR="00AE66A6" w:rsidRDefault="00AE66A6" w:rsidP="002003FD">
      <w:pPr>
        <w:rPr>
          <w:b/>
          <w:sz w:val="22"/>
          <w:szCs w:val="22"/>
        </w:rPr>
      </w:pPr>
    </w:p>
    <w:p w14:paraId="2ADF6C04" w14:textId="77777777" w:rsidR="00AE66A6" w:rsidRDefault="00AE66A6" w:rsidP="002003FD">
      <w:pPr>
        <w:rPr>
          <w:b/>
          <w:sz w:val="22"/>
          <w:szCs w:val="22"/>
        </w:rPr>
      </w:pPr>
    </w:p>
    <w:p w14:paraId="1D8829AE" w14:textId="77777777" w:rsidR="00AE66A6" w:rsidRDefault="00AE66A6" w:rsidP="002003FD">
      <w:pPr>
        <w:rPr>
          <w:b/>
          <w:sz w:val="22"/>
          <w:szCs w:val="22"/>
        </w:rPr>
      </w:pPr>
    </w:p>
    <w:p w14:paraId="094C73E7" w14:textId="77777777" w:rsidR="00AE66A6" w:rsidRDefault="00AE66A6" w:rsidP="002003FD">
      <w:pPr>
        <w:rPr>
          <w:b/>
          <w:sz w:val="22"/>
          <w:szCs w:val="22"/>
        </w:rPr>
      </w:pPr>
    </w:p>
    <w:p w14:paraId="0D0EA30E" w14:textId="77777777" w:rsidR="00AE66A6" w:rsidRDefault="00AE66A6" w:rsidP="002003FD">
      <w:pPr>
        <w:rPr>
          <w:b/>
          <w:sz w:val="22"/>
          <w:szCs w:val="22"/>
        </w:rPr>
      </w:pPr>
    </w:p>
    <w:p w14:paraId="4F152C2C" w14:textId="77777777" w:rsidR="00AE66A6" w:rsidRDefault="00AE66A6" w:rsidP="002003FD">
      <w:pPr>
        <w:rPr>
          <w:b/>
          <w:sz w:val="22"/>
          <w:szCs w:val="22"/>
        </w:rPr>
      </w:pPr>
    </w:p>
    <w:p w14:paraId="614087C5" w14:textId="77777777" w:rsidR="00AE66A6" w:rsidRDefault="00AE66A6" w:rsidP="002003FD">
      <w:pPr>
        <w:rPr>
          <w:b/>
          <w:sz w:val="22"/>
          <w:szCs w:val="22"/>
        </w:rPr>
      </w:pPr>
    </w:p>
    <w:p w14:paraId="7FFABAE4" w14:textId="77777777" w:rsidR="00AE66A6" w:rsidRDefault="00AE66A6" w:rsidP="002003FD">
      <w:pPr>
        <w:rPr>
          <w:b/>
          <w:sz w:val="22"/>
          <w:szCs w:val="22"/>
        </w:rPr>
      </w:pPr>
    </w:p>
    <w:p w14:paraId="5A9258B3" w14:textId="77777777" w:rsidR="00AE66A6" w:rsidRDefault="00AE66A6" w:rsidP="002003FD">
      <w:pPr>
        <w:rPr>
          <w:b/>
          <w:sz w:val="22"/>
          <w:szCs w:val="22"/>
        </w:rPr>
      </w:pPr>
    </w:p>
    <w:p w14:paraId="3068577F" w14:textId="77777777" w:rsidR="00AE66A6" w:rsidRDefault="00AE66A6" w:rsidP="002003FD">
      <w:pPr>
        <w:rPr>
          <w:b/>
          <w:sz w:val="22"/>
          <w:szCs w:val="22"/>
        </w:rPr>
      </w:pPr>
    </w:p>
    <w:p w14:paraId="230403A0" w14:textId="77777777" w:rsidR="00AE66A6" w:rsidRDefault="00AE66A6" w:rsidP="002003FD">
      <w:pPr>
        <w:rPr>
          <w:b/>
          <w:sz w:val="22"/>
          <w:szCs w:val="22"/>
        </w:rPr>
      </w:pPr>
    </w:p>
    <w:p w14:paraId="1DB554C3" w14:textId="77777777" w:rsidR="00AE66A6" w:rsidRDefault="00AE66A6" w:rsidP="002003FD">
      <w:pPr>
        <w:rPr>
          <w:b/>
          <w:sz w:val="22"/>
          <w:szCs w:val="22"/>
        </w:rPr>
      </w:pPr>
    </w:p>
    <w:p w14:paraId="0BA9319C" w14:textId="77777777" w:rsidR="00217428" w:rsidRPr="001473BA" w:rsidRDefault="00217428" w:rsidP="00217428">
      <w:pPr>
        <w:jc w:val="center"/>
        <w:rPr>
          <w:b/>
          <w:sz w:val="22"/>
          <w:szCs w:val="22"/>
        </w:rPr>
      </w:pPr>
      <w:r w:rsidRPr="001473BA">
        <w:rPr>
          <w:b/>
          <w:sz w:val="22"/>
          <w:szCs w:val="22"/>
        </w:rPr>
        <w:t xml:space="preserve">Содержание Учебного плана на </w:t>
      </w:r>
      <w:r>
        <w:rPr>
          <w:b/>
          <w:sz w:val="22"/>
          <w:szCs w:val="22"/>
        </w:rPr>
        <w:t>июнь</w:t>
      </w:r>
    </w:p>
    <w:tbl>
      <w:tblPr>
        <w:tblW w:w="16124"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425"/>
        <w:gridCol w:w="417"/>
        <w:gridCol w:w="417"/>
        <w:gridCol w:w="334"/>
        <w:gridCol w:w="416"/>
        <w:gridCol w:w="293"/>
        <w:gridCol w:w="283"/>
        <w:gridCol w:w="425"/>
        <w:gridCol w:w="534"/>
        <w:gridCol w:w="425"/>
        <w:gridCol w:w="555"/>
        <w:gridCol w:w="555"/>
        <w:gridCol w:w="555"/>
        <w:gridCol w:w="555"/>
        <w:gridCol w:w="559"/>
        <w:gridCol w:w="456"/>
        <w:gridCol w:w="539"/>
        <w:gridCol w:w="562"/>
        <w:gridCol w:w="476"/>
        <w:gridCol w:w="587"/>
        <w:gridCol w:w="456"/>
        <w:gridCol w:w="456"/>
        <w:gridCol w:w="505"/>
        <w:gridCol w:w="567"/>
        <w:gridCol w:w="413"/>
        <w:gridCol w:w="414"/>
        <w:gridCol w:w="816"/>
      </w:tblGrid>
      <w:tr w:rsidR="002003FD" w:rsidRPr="001473BA" w14:paraId="3EA1F2E4" w14:textId="77777777" w:rsidTr="002003FD">
        <w:trPr>
          <w:trHeight w:val="276"/>
        </w:trPr>
        <w:tc>
          <w:tcPr>
            <w:tcW w:w="3129" w:type="dxa"/>
            <w:vMerge w:val="restart"/>
            <w:tcBorders>
              <w:top w:val="single" w:sz="4" w:space="0" w:color="auto"/>
              <w:left w:val="single" w:sz="4" w:space="0" w:color="000000"/>
              <w:right w:val="single" w:sz="4" w:space="0" w:color="auto"/>
            </w:tcBorders>
          </w:tcPr>
          <w:p w14:paraId="41D2F085" w14:textId="77777777" w:rsidR="00887F35" w:rsidRDefault="00887F35" w:rsidP="00887F35">
            <w:pPr>
              <w:ind w:right="-2801"/>
              <w:rPr>
                <w:b/>
                <w:sz w:val="22"/>
                <w:szCs w:val="22"/>
              </w:rPr>
            </w:pPr>
            <w:r>
              <w:rPr>
                <w:b/>
                <w:sz w:val="22"/>
                <w:szCs w:val="22"/>
              </w:rPr>
              <w:t xml:space="preserve">Виды подготовки и  </w:t>
            </w:r>
          </w:p>
          <w:p w14:paraId="74E0DBD3" w14:textId="5461F203" w:rsidR="002003FD" w:rsidRPr="001473BA" w:rsidRDefault="00887F35" w:rsidP="00887F35">
            <w:pPr>
              <w:ind w:right="-2801"/>
              <w:rPr>
                <w:sz w:val="22"/>
                <w:szCs w:val="22"/>
              </w:rPr>
            </w:pPr>
            <w:r>
              <w:rPr>
                <w:b/>
                <w:sz w:val="22"/>
                <w:szCs w:val="22"/>
              </w:rPr>
              <w:t>иные мероприятия</w:t>
            </w:r>
          </w:p>
        </w:tc>
        <w:tc>
          <w:tcPr>
            <w:tcW w:w="12179" w:type="dxa"/>
            <w:gridSpan w:val="26"/>
            <w:tcBorders>
              <w:top w:val="single" w:sz="4" w:space="0" w:color="auto"/>
              <w:left w:val="single" w:sz="4" w:space="0" w:color="auto"/>
              <w:right w:val="single" w:sz="4" w:space="0" w:color="000000"/>
            </w:tcBorders>
          </w:tcPr>
          <w:p w14:paraId="7AEBD610" w14:textId="7568B6BC" w:rsidR="002003FD" w:rsidRPr="001473BA" w:rsidRDefault="002003FD" w:rsidP="00217428">
            <w:pPr>
              <w:rPr>
                <w:sz w:val="22"/>
                <w:szCs w:val="22"/>
              </w:rPr>
            </w:pPr>
            <w:r w:rsidRPr="001473BA">
              <w:rPr>
                <w:sz w:val="22"/>
                <w:szCs w:val="22"/>
              </w:rPr>
              <w:t>Дата проведения занятия</w:t>
            </w:r>
          </w:p>
        </w:tc>
        <w:tc>
          <w:tcPr>
            <w:tcW w:w="816" w:type="dxa"/>
            <w:tcBorders>
              <w:top w:val="single" w:sz="4" w:space="0" w:color="auto"/>
              <w:left w:val="single" w:sz="4" w:space="0" w:color="000000"/>
              <w:right w:val="single" w:sz="4" w:space="0" w:color="auto"/>
            </w:tcBorders>
          </w:tcPr>
          <w:p w14:paraId="4471038C" w14:textId="12FFD06E" w:rsidR="002003FD" w:rsidRPr="001473BA" w:rsidRDefault="002003FD" w:rsidP="00217428">
            <w:pPr>
              <w:rPr>
                <w:sz w:val="22"/>
                <w:szCs w:val="22"/>
              </w:rPr>
            </w:pPr>
            <w:r w:rsidRPr="001473BA">
              <w:rPr>
                <w:sz w:val="22"/>
                <w:szCs w:val="22"/>
              </w:rPr>
              <w:t>Часы</w:t>
            </w:r>
          </w:p>
        </w:tc>
      </w:tr>
      <w:tr w:rsidR="002003FD" w:rsidRPr="001473BA" w14:paraId="1451AC9E" w14:textId="77777777" w:rsidTr="002003FD">
        <w:trPr>
          <w:trHeight w:val="270"/>
        </w:trPr>
        <w:tc>
          <w:tcPr>
            <w:tcW w:w="3129" w:type="dxa"/>
            <w:vMerge/>
            <w:tcBorders>
              <w:left w:val="single" w:sz="4" w:space="0" w:color="000000"/>
              <w:bottom w:val="single" w:sz="4" w:space="0" w:color="000000"/>
              <w:right w:val="single" w:sz="4" w:space="0" w:color="auto"/>
            </w:tcBorders>
            <w:vAlign w:val="center"/>
          </w:tcPr>
          <w:p w14:paraId="65EFF748" w14:textId="77777777" w:rsidR="002003FD" w:rsidRPr="001473BA" w:rsidRDefault="002003FD" w:rsidP="00217428">
            <w:pPr>
              <w:ind w:right="-2801"/>
              <w:rPr>
                <w:sz w:val="22"/>
                <w:szCs w:val="22"/>
              </w:rPr>
            </w:pPr>
          </w:p>
        </w:tc>
        <w:tc>
          <w:tcPr>
            <w:tcW w:w="425" w:type="dxa"/>
            <w:tcBorders>
              <w:top w:val="single" w:sz="4" w:space="0" w:color="auto"/>
              <w:left w:val="single" w:sz="4" w:space="0" w:color="auto"/>
              <w:bottom w:val="single" w:sz="4" w:space="0" w:color="000000"/>
              <w:right w:val="single" w:sz="4" w:space="0" w:color="auto"/>
            </w:tcBorders>
            <w:vAlign w:val="center"/>
          </w:tcPr>
          <w:p w14:paraId="41EE78EC" w14:textId="7E5250EA" w:rsidR="002003FD" w:rsidRPr="00B11B4C" w:rsidRDefault="002003FD" w:rsidP="00217428">
            <w:pPr>
              <w:jc w:val="center"/>
              <w:rPr>
                <w:sz w:val="18"/>
                <w:szCs w:val="18"/>
              </w:rPr>
            </w:pPr>
            <w:r>
              <w:rPr>
                <w:sz w:val="18"/>
                <w:szCs w:val="18"/>
              </w:rPr>
              <w:t>1</w:t>
            </w:r>
          </w:p>
        </w:tc>
        <w:tc>
          <w:tcPr>
            <w:tcW w:w="417" w:type="dxa"/>
            <w:tcBorders>
              <w:top w:val="single" w:sz="4" w:space="0" w:color="auto"/>
              <w:left w:val="single" w:sz="4" w:space="0" w:color="auto"/>
              <w:bottom w:val="single" w:sz="4" w:space="0" w:color="000000"/>
              <w:right w:val="single" w:sz="4" w:space="0" w:color="auto"/>
            </w:tcBorders>
            <w:vAlign w:val="center"/>
          </w:tcPr>
          <w:p w14:paraId="74A1C18F" w14:textId="36F714EC" w:rsidR="002003FD" w:rsidRPr="00B11B4C" w:rsidRDefault="002003FD" w:rsidP="00217428">
            <w:pPr>
              <w:jc w:val="center"/>
              <w:rPr>
                <w:sz w:val="18"/>
                <w:szCs w:val="18"/>
              </w:rPr>
            </w:pPr>
            <w:r>
              <w:rPr>
                <w:sz w:val="18"/>
                <w:szCs w:val="18"/>
              </w:rPr>
              <w:t>2</w:t>
            </w:r>
          </w:p>
        </w:tc>
        <w:tc>
          <w:tcPr>
            <w:tcW w:w="417" w:type="dxa"/>
            <w:tcBorders>
              <w:top w:val="single" w:sz="4" w:space="0" w:color="auto"/>
              <w:left w:val="single" w:sz="4" w:space="0" w:color="auto"/>
              <w:bottom w:val="single" w:sz="4" w:space="0" w:color="000000"/>
              <w:right w:val="single" w:sz="4" w:space="0" w:color="auto"/>
            </w:tcBorders>
            <w:vAlign w:val="center"/>
          </w:tcPr>
          <w:p w14:paraId="7C8B8441" w14:textId="3FEA7B93" w:rsidR="002003FD" w:rsidRPr="00B11B4C" w:rsidRDefault="002003FD" w:rsidP="00217428">
            <w:pPr>
              <w:jc w:val="center"/>
              <w:rPr>
                <w:sz w:val="18"/>
                <w:szCs w:val="18"/>
              </w:rPr>
            </w:pPr>
            <w:r>
              <w:rPr>
                <w:sz w:val="18"/>
                <w:szCs w:val="18"/>
              </w:rPr>
              <w:t>3</w:t>
            </w:r>
          </w:p>
        </w:tc>
        <w:tc>
          <w:tcPr>
            <w:tcW w:w="334" w:type="dxa"/>
            <w:tcBorders>
              <w:top w:val="single" w:sz="4" w:space="0" w:color="auto"/>
              <w:left w:val="single" w:sz="4" w:space="0" w:color="auto"/>
              <w:bottom w:val="single" w:sz="4" w:space="0" w:color="000000"/>
              <w:right w:val="single" w:sz="4" w:space="0" w:color="000000"/>
            </w:tcBorders>
            <w:vAlign w:val="center"/>
          </w:tcPr>
          <w:p w14:paraId="0F5DB4D1" w14:textId="21938814" w:rsidR="002003FD" w:rsidRPr="00B11B4C" w:rsidRDefault="002003FD" w:rsidP="00217428">
            <w:pPr>
              <w:jc w:val="center"/>
              <w:rPr>
                <w:sz w:val="18"/>
                <w:szCs w:val="18"/>
              </w:rPr>
            </w:pPr>
            <w:r>
              <w:rPr>
                <w:sz w:val="18"/>
                <w:szCs w:val="18"/>
              </w:rPr>
              <w:t>4</w:t>
            </w:r>
          </w:p>
        </w:tc>
        <w:tc>
          <w:tcPr>
            <w:tcW w:w="416" w:type="dxa"/>
            <w:tcBorders>
              <w:top w:val="single" w:sz="4" w:space="0" w:color="auto"/>
              <w:left w:val="single" w:sz="4" w:space="0" w:color="000000"/>
              <w:bottom w:val="single" w:sz="4" w:space="0" w:color="000000"/>
              <w:right w:val="single" w:sz="4" w:space="0" w:color="000000"/>
            </w:tcBorders>
          </w:tcPr>
          <w:p w14:paraId="18EE6B81" w14:textId="33D81A4B" w:rsidR="002003FD" w:rsidRPr="00B11B4C" w:rsidRDefault="002003FD" w:rsidP="00217428">
            <w:pPr>
              <w:jc w:val="center"/>
              <w:rPr>
                <w:sz w:val="18"/>
                <w:szCs w:val="18"/>
              </w:rPr>
            </w:pPr>
            <w:r>
              <w:rPr>
                <w:sz w:val="18"/>
                <w:szCs w:val="18"/>
              </w:rPr>
              <w:t>5</w:t>
            </w:r>
          </w:p>
        </w:tc>
        <w:tc>
          <w:tcPr>
            <w:tcW w:w="293" w:type="dxa"/>
            <w:tcBorders>
              <w:top w:val="single" w:sz="4" w:space="0" w:color="000000"/>
              <w:left w:val="single" w:sz="4" w:space="0" w:color="000000"/>
              <w:bottom w:val="single" w:sz="4" w:space="0" w:color="000000"/>
              <w:right w:val="single" w:sz="4" w:space="0" w:color="000000"/>
            </w:tcBorders>
          </w:tcPr>
          <w:p w14:paraId="0D9EE279" w14:textId="04757D7A" w:rsidR="002003FD" w:rsidRPr="00B11B4C" w:rsidRDefault="002003FD" w:rsidP="00217428">
            <w:pPr>
              <w:jc w:val="center"/>
              <w:rPr>
                <w:sz w:val="18"/>
                <w:szCs w:val="18"/>
              </w:rPr>
            </w:pPr>
            <w:r>
              <w:rPr>
                <w:sz w:val="18"/>
                <w:szCs w:val="18"/>
              </w:rPr>
              <w:t>6</w:t>
            </w:r>
          </w:p>
        </w:tc>
        <w:tc>
          <w:tcPr>
            <w:tcW w:w="283" w:type="dxa"/>
            <w:tcBorders>
              <w:top w:val="single" w:sz="4" w:space="0" w:color="000000"/>
              <w:left w:val="single" w:sz="4" w:space="0" w:color="000000"/>
              <w:bottom w:val="single" w:sz="4" w:space="0" w:color="000000"/>
              <w:right w:val="single" w:sz="4" w:space="0" w:color="000000"/>
            </w:tcBorders>
          </w:tcPr>
          <w:p w14:paraId="2362EEB0" w14:textId="2A5B56B6" w:rsidR="002003FD" w:rsidRPr="00B11B4C" w:rsidRDefault="002003FD" w:rsidP="00217428">
            <w:pPr>
              <w:jc w:val="center"/>
              <w:rPr>
                <w:sz w:val="18"/>
                <w:szCs w:val="18"/>
              </w:rPr>
            </w:pPr>
            <w:r>
              <w:rPr>
                <w:sz w:val="18"/>
                <w:szCs w:val="18"/>
              </w:rPr>
              <w:t>8</w:t>
            </w:r>
          </w:p>
        </w:tc>
        <w:tc>
          <w:tcPr>
            <w:tcW w:w="425" w:type="dxa"/>
            <w:tcBorders>
              <w:top w:val="single" w:sz="4" w:space="0" w:color="000000"/>
              <w:left w:val="single" w:sz="4" w:space="0" w:color="000000"/>
              <w:bottom w:val="single" w:sz="4" w:space="0" w:color="000000"/>
              <w:right w:val="single" w:sz="4" w:space="0" w:color="000000"/>
            </w:tcBorders>
          </w:tcPr>
          <w:p w14:paraId="256B884B" w14:textId="0D1A5019" w:rsidR="002003FD" w:rsidRPr="00B11B4C" w:rsidRDefault="002003FD" w:rsidP="00217428">
            <w:pPr>
              <w:jc w:val="center"/>
              <w:rPr>
                <w:sz w:val="18"/>
                <w:szCs w:val="18"/>
              </w:rPr>
            </w:pPr>
            <w:r>
              <w:rPr>
                <w:sz w:val="18"/>
                <w:szCs w:val="18"/>
              </w:rPr>
              <w:t>9</w:t>
            </w:r>
          </w:p>
        </w:tc>
        <w:tc>
          <w:tcPr>
            <w:tcW w:w="534" w:type="dxa"/>
            <w:tcBorders>
              <w:top w:val="single" w:sz="4" w:space="0" w:color="000000"/>
              <w:left w:val="single" w:sz="4" w:space="0" w:color="000000"/>
              <w:bottom w:val="single" w:sz="4" w:space="0" w:color="000000"/>
              <w:right w:val="single" w:sz="4" w:space="0" w:color="000000"/>
            </w:tcBorders>
          </w:tcPr>
          <w:p w14:paraId="29585B1F" w14:textId="457F899A" w:rsidR="002003FD" w:rsidRPr="00B11B4C" w:rsidRDefault="002003FD" w:rsidP="00217428">
            <w:pPr>
              <w:jc w:val="center"/>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3DAC7EBE" w14:textId="48CEAD77" w:rsidR="002003FD" w:rsidRPr="00B11B4C" w:rsidRDefault="002003FD" w:rsidP="00217428">
            <w:pPr>
              <w:jc w:val="center"/>
              <w:rPr>
                <w:sz w:val="18"/>
                <w:szCs w:val="18"/>
              </w:rPr>
            </w:pPr>
            <w:r>
              <w:rPr>
                <w:sz w:val="18"/>
                <w:szCs w:val="18"/>
              </w:rPr>
              <w:t>11</w:t>
            </w:r>
          </w:p>
        </w:tc>
        <w:tc>
          <w:tcPr>
            <w:tcW w:w="555" w:type="dxa"/>
            <w:tcBorders>
              <w:top w:val="single" w:sz="4" w:space="0" w:color="000000"/>
              <w:left w:val="single" w:sz="4" w:space="0" w:color="000000"/>
              <w:bottom w:val="single" w:sz="4" w:space="0" w:color="000000"/>
              <w:right w:val="single" w:sz="4" w:space="0" w:color="000000"/>
            </w:tcBorders>
          </w:tcPr>
          <w:p w14:paraId="1D8707A2" w14:textId="3BE183E0" w:rsidR="002003FD" w:rsidRPr="00B11B4C" w:rsidRDefault="002003FD" w:rsidP="00217428">
            <w:pPr>
              <w:jc w:val="center"/>
              <w:rPr>
                <w:sz w:val="18"/>
                <w:szCs w:val="18"/>
              </w:rPr>
            </w:pPr>
            <w:r>
              <w:rPr>
                <w:sz w:val="18"/>
                <w:szCs w:val="18"/>
              </w:rPr>
              <w:t>13</w:t>
            </w:r>
          </w:p>
        </w:tc>
        <w:tc>
          <w:tcPr>
            <w:tcW w:w="555" w:type="dxa"/>
            <w:tcBorders>
              <w:top w:val="single" w:sz="4" w:space="0" w:color="000000"/>
              <w:left w:val="single" w:sz="4" w:space="0" w:color="000000"/>
              <w:bottom w:val="single" w:sz="4" w:space="0" w:color="000000"/>
              <w:right w:val="single" w:sz="4" w:space="0" w:color="000000"/>
            </w:tcBorders>
          </w:tcPr>
          <w:p w14:paraId="603C85B3" w14:textId="558CF374" w:rsidR="002003FD" w:rsidRPr="00B11B4C" w:rsidRDefault="002003FD" w:rsidP="00217428">
            <w:pPr>
              <w:jc w:val="center"/>
              <w:rPr>
                <w:sz w:val="18"/>
                <w:szCs w:val="18"/>
              </w:rPr>
            </w:pPr>
            <w:r>
              <w:rPr>
                <w:sz w:val="18"/>
                <w:szCs w:val="18"/>
              </w:rPr>
              <w:t>14</w:t>
            </w:r>
          </w:p>
        </w:tc>
        <w:tc>
          <w:tcPr>
            <w:tcW w:w="555" w:type="dxa"/>
            <w:tcBorders>
              <w:top w:val="single" w:sz="4" w:space="0" w:color="000000"/>
              <w:left w:val="single" w:sz="4" w:space="0" w:color="000000"/>
              <w:bottom w:val="single" w:sz="4" w:space="0" w:color="000000"/>
              <w:right w:val="single" w:sz="4" w:space="0" w:color="000000"/>
            </w:tcBorders>
          </w:tcPr>
          <w:p w14:paraId="0CE2188B" w14:textId="1B648322" w:rsidR="002003FD" w:rsidRPr="00B11B4C" w:rsidRDefault="002003FD" w:rsidP="00217428">
            <w:pPr>
              <w:jc w:val="center"/>
              <w:rPr>
                <w:sz w:val="18"/>
                <w:szCs w:val="18"/>
              </w:rPr>
            </w:pPr>
            <w:r>
              <w:rPr>
                <w:sz w:val="18"/>
                <w:szCs w:val="18"/>
              </w:rPr>
              <w:t>15</w:t>
            </w:r>
          </w:p>
        </w:tc>
        <w:tc>
          <w:tcPr>
            <w:tcW w:w="555" w:type="dxa"/>
            <w:tcBorders>
              <w:top w:val="single" w:sz="4" w:space="0" w:color="000000"/>
              <w:left w:val="single" w:sz="4" w:space="0" w:color="000000"/>
              <w:bottom w:val="single" w:sz="4" w:space="0" w:color="000000"/>
              <w:right w:val="single" w:sz="4" w:space="0" w:color="000000"/>
            </w:tcBorders>
          </w:tcPr>
          <w:p w14:paraId="58D45147" w14:textId="7A076898" w:rsidR="002003FD" w:rsidRPr="00B11B4C" w:rsidRDefault="002003FD" w:rsidP="00217428">
            <w:pPr>
              <w:jc w:val="center"/>
              <w:rPr>
                <w:sz w:val="18"/>
                <w:szCs w:val="18"/>
              </w:rPr>
            </w:pPr>
            <w:r>
              <w:rPr>
                <w:sz w:val="18"/>
                <w:szCs w:val="18"/>
              </w:rPr>
              <w:t>16</w:t>
            </w:r>
          </w:p>
        </w:tc>
        <w:tc>
          <w:tcPr>
            <w:tcW w:w="559" w:type="dxa"/>
            <w:tcBorders>
              <w:top w:val="single" w:sz="4" w:space="0" w:color="000000"/>
              <w:left w:val="single" w:sz="4" w:space="0" w:color="000000"/>
              <w:bottom w:val="single" w:sz="4" w:space="0" w:color="000000"/>
              <w:right w:val="single" w:sz="4" w:space="0" w:color="000000"/>
            </w:tcBorders>
          </w:tcPr>
          <w:p w14:paraId="643F0741" w14:textId="094486BC" w:rsidR="002003FD" w:rsidRPr="00B11B4C" w:rsidRDefault="002003FD" w:rsidP="00217428">
            <w:pPr>
              <w:jc w:val="center"/>
              <w:rPr>
                <w:sz w:val="18"/>
                <w:szCs w:val="18"/>
              </w:rPr>
            </w:pPr>
            <w:r>
              <w:rPr>
                <w:sz w:val="18"/>
                <w:szCs w:val="18"/>
              </w:rPr>
              <w:t>17</w:t>
            </w:r>
          </w:p>
        </w:tc>
        <w:tc>
          <w:tcPr>
            <w:tcW w:w="456" w:type="dxa"/>
            <w:tcBorders>
              <w:top w:val="single" w:sz="4" w:space="0" w:color="000000"/>
              <w:left w:val="single" w:sz="4" w:space="0" w:color="000000"/>
              <w:bottom w:val="single" w:sz="4" w:space="0" w:color="000000"/>
              <w:right w:val="single" w:sz="4" w:space="0" w:color="000000"/>
            </w:tcBorders>
          </w:tcPr>
          <w:p w14:paraId="6106291F" w14:textId="24F182FC" w:rsidR="002003FD" w:rsidRPr="00B11B4C" w:rsidRDefault="002003FD" w:rsidP="00217428">
            <w:pPr>
              <w:jc w:val="center"/>
              <w:rPr>
                <w:sz w:val="18"/>
                <w:szCs w:val="18"/>
              </w:rPr>
            </w:pPr>
            <w:r>
              <w:rPr>
                <w:sz w:val="18"/>
                <w:szCs w:val="18"/>
              </w:rPr>
              <w:t>18</w:t>
            </w:r>
          </w:p>
        </w:tc>
        <w:tc>
          <w:tcPr>
            <w:tcW w:w="539" w:type="dxa"/>
            <w:tcBorders>
              <w:top w:val="single" w:sz="4" w:space="0" w:color="000000"/>
              <w:left w:val="single" w:sz="4" w:space="0" w:color="000000"/>
              <w:bottom w:val="single" w:sz="4" w:space="0" w:color="000000"/>
              <w:right w:val="single" w:sz="4" w:space="0" w:color="auto"/>
            </w:tcBorders>
          </w:tcPr>
          <w:p w14:paraId="4464624D" w14:textId="603AC939" w:rsidR="002003FD" w:rsidRPr="00B11B4C" w:rsidRDefault="002003FD" w:rsidP="00217428">
            <w:pPr>
              <w:jc w:val="center"/>
              <w:rPr>
                <w:sz w:val="18"/>
                <w:szCs w:val="18"/>
              </w:rPr>
            </w:pPr>
            <w:r>
              <w:rPr>
                <w:sz w:val="18"/>
                <w:szCs w:val="18"/>
              </w:rPr>
              <w:t>19</w:t>
            </w:r>
          </w:p>
        </w:tc>
        <w:tc>
          <w:tcPr>
            <w:tcW w:w="562" w:type="dxa"/>
            <w:tcBorders>
              <w:top w:val="single" w:sz="4" w:space="0" w:color="000000"/>
              <w:left w:val="single" w:sz="4" w:space="0" w:color="auto"/>
              <w:bottom w:val="single" w:sz="4" w:space="0" w:color="000000"/>
              <w:right w:val="single" w:sz="4" w:space="0" w:color="auto"/>
            </w:tcBorders>
          </w:tcPr>
          <w:p w14:paraId="5A1C0E38" w14:textId="4A467B14" w:rsidR="002003FD" w:rsidRPr="00B11B4C" w:rsidRDefault="002003FD" w:rsidP="00217428">
            <w:pPr>
              <w:jc w:val="center"/>
              <w:rPr>
                <w:sz w:val="18"/>
                <w:szCs w:val="18"/>
              </w:rPr>
            </w:pPr>
            <w:r>
              <w:rPr>
                <w:sz w:val="18"/>
                <w:szCs w:val="18"/>
              </w:rPr>
              <w:t>20</w:t>
            </w:r>
          </w:p>
        </w:tc>
        <w:tc>
          <w:tcPr>
            <w:tcW w:w="476" w:type="dxa"/>
            <w:tcBorders>
              <w:top w:val="single" w:sz="4" w:space="0" w:color="000000"/>
              <w:left w:val="single" w:sz="4" w:space="0" w:color="auto"/>
              <w:bottom w:val="single" w:sz="4" w:space="0" w:color="000000"/>
              <w:right w:val="single" w:sz="4" w:space="0" w:color="auto"/>
            </w:tcBorders>
          </w:tcPr>
          <w:p w14:paraId="015A69EB" w14:textId="0CEC9346" w:rsidR="002003FD" w:rsidRPr="00B11B4C" w:rsidRDefault="002003FD" w:rsidP="00217428">
            <w:pPr>
              <w:jc w:val="center"/>
              <w:rPr>
                <w:sz w:val="18"/>
                <w:szCs w:val="18"/>
              </w:rPr>
            </w:pPr>
            <w:r>
              <w:rPr>
                <w:sz w:val="18"/>
                <w:szCs w:val="18"/>
              </w:rPr>
              <w:t>22</w:t>
            </w:r>
          </w:p>
        </w:tc>
        <w:tc>
          <w:tcPr>
            <w:tcW w:w="587" w:type="dxa"/>
            <w:tcBorders>
              <w:top w:val="single" w:sz="4" w:space="0" w:color="000000"/>
              <w:left w:val="single" w:sz="4" w:space="0" w:color="auto"/>
              <w:bottom w:val="single" w:sz="4" w:space="0" w:color="000000"/>
              <w:right w:val="single" w:sz="4" w:space="0" w:color="auto"/>
            </w:tcBorders>
          </w:tcPr>
          <w:p w14:paraId="049DFB3F" w14:textId="6ADA9235" w:rsidR="002003FD" w:rsidRPr="00B11B4C" w:rsidRDefault="002003FD" w:rsidP="00217428">
            <w:pPr>
              <w:jc w:val="center"/>
              <w:rPr>
                <w:sz w:val="18"/>
                <w:szCs w:val="18"/>
              </w:rPr>
            </w:pPr>
            <w:r>
              <w:rPr>
                <w:sz w:val="18"/>
                <w:szCs w:val="18"/>
              </w:rPr>
              <w:t>23</w:t>
            </w:r>
          </w:p>
        </w:tc>
        <w:tc>
          <w:tcPr>
            <w:tcW w:w="456" w:type="dxa"/>
            <w:tcBorders>
              <w:top w:val="single" w:sz="4" w:space="0" w:color="000000"/>
              <w:left w:val="single" w:sz="4" w:space="0" w:color="auto"/>
              <w:bottom w:val="single" w:sz="4" w:space="0" w:color="000000"/>
              <w:right w:val="single" w:sz="4" w:space="0" w:color="auto"/>
            </w:tcBorders>
          </w:tcPr>
          <w:p w14:paraId="3BBC4D12" w14:textId="5E27FAC8" w:rsidR="002003FD" w:rsidRPr="00B11B4C" w:rsidRDefault="002003FD" w:rsidP="00217428">
            <w:pPr>
              <w:jc w:val="center"/>
              <w:rPr>
                <w:sz w:val="18"/>
                <w:szCs w:val="18"/>
              </w:rPr>
            </w:pPr>
            <w:r>
              <w:rPr>
                <w:sz w:val="18"/>
                <w:szCs w:val="18"/>
              </w:rPr>
              <w:t>24</w:t>
            </w:r>
          </w:p>
        </w:tc>
        <w:tc>
          <w:tcPr>
            <w:tcW w:w="456" w:type="dxa"/>
            <w:tcBorders>
              <w:top w:val="single" w:sz="4" w:space="0" w:color="000000"/>
              <w:left w:val="single" w:sz="4" w:space="0" w:color="auto"/>
              <w:bottom w:val="single" w:sz="4" w:space="0" w:color="000000"/>
              <w:right w:val="single" w:sz="4" w:space="0" w:color="auto"/>
            </w:tcBorders>
          </w:tcPr>
          <w:p w14:paraId="41E57ED1" w14:textId="3ECCAA7D" w:rsidR="002003FD" w:rsidRPr="00B11B4C" w:rsidRDefault="002003FD" w:rsidP="00217428">
            <w:pPr>
              <w:jc w:val="center"/>
              <w:rPr>
                <w:sz w:val="18"/>
                <w:szCs w:val="18"/>
              </w:rPr>
            </w:pPr>
            <w:r>
              <w:rPr>
                <w:sz w:val="18"/>
                <w:szCs w:val="18"/>
              </w:rPr>
              <w:t>25</w:t>
            </w:r>
          </w:p>
        </w:tc>
        <w:tc>
          <w:tcPr>
            <w:tcW w:w="505" w:type="dxa"/>
            <w:tcBorders>
              <w:top w:val="single" w:sz="4" w:space="0" w:color="000000"/>
              <w:left w:val="single" w:sz="4" w:space="0" w:color="auto"/>
              <w:bottom w:val="single" w:sz="4" w:space="0" w:color="000000"/>
              <w:right w:val="single" w:sz="4" w:space="0" w:color="auto"/>
            </w:tcBorders>
          </w:tcPr>
          <w:p w14:paraId="1C3EF943" w14:textId="4CB56376" w:rsidR="002003FD" w:rsidRPr="00B11B4C" w:rsidRDefault="002003FD" w:rsidP="00217428">
            <w:pPr>
              <w:jc w:val="center"/>
              <w:rPr>
                <w:sz w:val="18"/>
                <w:szCs w:val="18"/>
              </w:rPr>
            </w:pPr>
            <w:r>
              <w:rPr>
                <w:sz w:val="18"/>
                <w:szCs w:val="18"/>
              </w:rPr>
              <w:t>26</w:t>
            </w:r>
          </w:p>
        </w:tc>
        <w:tc>
          <w:tcPr>
            <w:tcW w:w="567" w:type="dxa"/>
            <w:tcBorders>
              <w:top w:val="single" w:sz="4" w:space="0" w:color="000000"/>
              <w:left w:val="single" w:sz="4" w:space="0" w:color="auto"/>
              <w:bottom w:val="single" w:sz="4" w:space="0" w:color="000000"/>
              <w:right w:val="single" w:sz="4" w:space="0" w:color="000000"/>
            </w:tcBorders>
          </w:tcPr>
          <w:p w14:paraId="36ED30F1" w14:textId="65B58ED7" w:rsidR="002003FD" w:rsidRPr="00B11B4C" w:rsidRDefault="002003FD" w:rsidP="00217428">
            <w:pPr>
              <w:jc w:val="center"/>
              <w:rPr>
                <w:sz w:val="18"/>
                <w:szCs w:val="18"/>
              </w:rPr>
            </w:pPr>
            <w:r>
              <w:rPr>
                <w:sz w:val="18"/>
                <w:szCs w:val="18"/>
              </w:rPr>
              <w:t>27</w:t>
            </w:r>
          </w:p>
        </w:tc>
        <w:tc>
          <w:tcPr>
            <w:tcW w:w="413" w:type="dxa"/>
            <w:tcBorders>
              <w:left w:val="single" w:sz="4" w:space="0" w:color="000000"/>
              <w:bottom w:val="single" w:sz="4" w:space="0" w:color="000000"/>
              <w:right w:val="single" w:sz="4" w:space="0" w:color="000000"/>
            </w:tcBorders>
          </w:tcPr>
          <w:p w14:paraId="00E476CC" w14:textId="0135BA4E" w:rsidR="002003FD" w:rsidRPr="00B11B4C" w:rsidRDefault="002003FD" w:rsidP="00217428">
            <w:pPr>
              <w:rPr>
                <w:sz w:val="18"/>
                <w:szCs w:val="18"/>
              </w:rPr>
            </w:pPr>
            <w:r>
              <w:rPr>
                <w:sz w:val="18"/>
                <w:szCs w:val="18"/>
              </w:rPr>
              <w:t>29</w:t>
            </w:r>
          </w:p>
        </w:tc>
        <w:tc>
          <w:tcPr>
            <w:tcW w:w="414" w:type="dxa"/>
            <w:tcBorders>
              <w:left w:val="single" w:sz="4" w:space="0" w:color="000000"/>
              <w:bottom w:val="single" w:sz="4" w:space="0" w:color="000000"/>
              <w:right w:val="single" w:sz="4" w:space="0" w:color="000000"/>
            </w:tcBorders>
          </w:tcPr>
          <w:p w14:paraId="447B70D5" w14:textId="053900E8" w:rsidR="002003FD" w:rsidRPr="00B11B4C" w:rsidRDefault="002003FD" w:rsidP="00217428">
            <w:pPr>
              <w:rPr>
                <w:sz w:val="18"/>
                <w:szCs w:val="18"/>
              </w:rPr>
            </w:pPr>
            <w:r>
              <w:rPr>
                <w:sz w:val="18"/>
                <w:szCs w:val="18"/>
              </w:rPr>
              <w:t>30</w:t>
            </w:r>
          </w:p>
        </w:tc>
        <w:tc>
          <w:tcPr>
            <w:tcW w:w="816" w:type="dxa"/>
            <w:tcBorders>
              <w:left w:val="single" w:sz="4" w:space="0" w:color="000000"/>
              <w:bottom w:val="single" w:sz="4" w:space="0" w:color="000000"/>
              <w:right w:val="single" w:sz="4" w:space="0" w:color="auto"/>
            </w:tcBorders>
          </w:tcPr>
          <w:p w14:paraId="4EA468B4" w14:textId="77777777" w:rsidR="002003FD" w:rsidRPr="001473BA" w:rsidRDefault="002003FD" w:rsidP="00217428">
            <w:pPr>
              <w:rPr>
                <w:sz w:val="22"/>
                <w:szCs w:val="22"/>
              </w:rPr>
            </w:pPr>
          </w:p>
        </w:tc>
      </w:tr>
      <w:tr w:rsidR="002003FD" w:rsidRPr="001473BA" w14:paraId="14C787E5" w14:textId="77777777" w:rsidTr="002003FD">
        <w:trPr>
          <w:trHeight w:val="264"/>
        </w:trPr>
        <w:tc>
          <w:tcPr>
            <w:tcW w:w="3129" w:type="dxa"/>
            <w:tcBorders>
              <w:top w:val="single" w:sz="4" w:space="0" w:color="000000"/>
              <w:left w:val="single" w:sz="4" w:space="0" w:color="000000"/>
              <w:bottom w:val="single" w:sz="4" w:space="0" w:color="auto"/>
              <w:right w:val="single" w:sz="4" w:space="0" w:color="auto"/>
            </w:tcBorders>
          </w:tcPr>
          <w:p w14:paraId="1C57DA1B" w14:textId="77777777" w:rsidR="002003FD" w:rsidRPr="00217428" w:rsidRDefault="002003FD" w:rsidP="00B447D2">
            <w:pPr>
              <w:ind w:right="-2801"/>
              <w:rPr>
                <w:b/>
                <w:bCs/>
                <w:sz w:val="18"/>
                <w:szCs w:val="18"/>
              </w:rPr>
            </w:pPr>
            <w:r w:rsidRPr="00217428">
              <w:rPr>
                <w:b/>
                <w:bCs/>
                <w:sz w:val="18"/>
                <w:szCs w:val="18"/>
              </w:rPr>
              <w:t>ОФП</w:t>
            </w:r>
          </w:p>
        </w:tc>
        <w:tc>
          <w:tcPr>
            <w:tcW w:w="425" w:type="dxa"/>
            <w:tcBorders>
              <w:top w:val="single" w:sz="4" w:space="0" w:color="000000"/>
              <w:left w:val="single" w:sz="4" w:space="0" w:color="auto"/>
              <w:bottom w:val="single" w:sz="4" w:space="0" w:color="auto"/>
              <w:right w:val="single" w:sz="4" w:space="0" w:color="auto"/>
            </w:tcBorders>
          </w:tcPr>
          <w:p w14:paraId="7156F3D4" w14:textId="3A1E72F8" w:rsidR="002003FD" w:rsidRPr="00217428" w:rsidRDefault="002003FD" w:rsidP="00B447D2">
            <w:pPr>
              <w:ind w:right="-2801"/>
              <w:rPr>
                <w:sz w:val="18"/>
                <w:szCs w:val="18"/>
              </w:rPr>
            </w:pPr>
            <w:r>
              <w:rPr>
                <w:sz w:val="18"/>
                <w:szCs w:val="18"/>
              </w:rPr>
              <w:t>1</w:t>
            </w:r>
          </w:p>
        </w:tc>
        <w:tc>
          <w:tcPr>
            <w:tcW w:w="417" w:type="dxa"/>
            <w:tcBorders>
              <w:top w:val="single" w:sz="4" w:space="0" w:color="000000"/>
              <w:left w:val="single" w:sz="4" w:space="0" w:color="auto"/>
              <w:bottom w:val="single" w:sz="4" w:space="0" w:color="auto"/>
              <w:right w:val="single" w:sz="4" w:space="0" w:color="auto"/>
            </w:tcBorders>
          </w:tcPr>
          <w:p w14:paraId="2FD50ACC" w14:textId="11951BEB" w:rsidR="002003FD" w:rsidRPr="00217428" w:rsidRDefault="002003FD" w:rsidP="00B447D2">
            <w:pPr>
              <w:ind w:right="-2801"/>
              <w:rPr>
                <w:sz w:val="18"/>
                <w:szCs w:val="18"/>
              </w:rPr>
            </w:pPr>
            <w:r w:rsidRPr="00BD2B2B">
              <w:rPr>
                <w:sz w:val="18"/>
                <w:szCs w:val="18"/>
              </w:rPr>
              <w:t>1</w:t>
            </w:r>
          </w:p>
        </w:tc>
        <w:tc>
          <w:tcPr>
            <w:tcW w:w="417" w:type="dxa"/>
            <w:tcBorders>
              <w:top w:val="single" w:sz="4" w:space="0" w:color="000000"/>
              <w:left w:val="single" w:sz="4" w:space="0" w:color="auto"/>
              <w:bottom w:val="single" w:sz="4" w:space="0" w:color="auto"/>
              <w:right w:val="single" w:sz="4" w:space="0" w:color="auto"/>
            </w:tcBorders>
          </w:tcPr>
          <w:p w14:paraId="1B0BF47A" w14:textId="205CC6BD" w:rsidR="002003FD" w:rsidRPr="00217428" w:rsidRDefault="002003FD" w:rsidP="00B447D2">
            <w:pPr>
              <w:ind w:right="-2801"/>
              <w:rPr>
                <w:sz w:val="18"/>
                <w:szCs w:val="18"/>
              </w:rPr>
            </w:pPr>
            <w:r w:rsidRPr="00BD2B2B">
              <w:rPr>
                <w:sz w:val="18"/>
                <w:szCs w:val="18"/>
              </w:rPr>
              <w:t>1</w:t>
            </w:r>
          </w:p>
        </w:tc>
        <w:tc>
          <w:tcPr>
            <w:tcW w:w="334" w:type="dxa"/>
            <w:tcBorders>
              <w:top w:val="single" w:sz="4" w:space="0" w:color="000000"/>
              <w:left w:val="single" w:sz="4" w:space="0" w:color="auto"/>
              <w:bottom w:val="single" w:sz="4" w:space="0" w:color="auto"/>
              <w:right w:val="single" w:sz="4" w:space="0" w:color="000000"/>
            </w:tcBorders>
          </w:tcPr>
          <w:p w14:paraId="34AEA0EC" w14:textId="2240F543" w:rsidR="002003FD" w:rsidRPr="00217428" w:rsidRDefault="002003FD" w:rsidP="00B447D2">
            <w:pPr>
              <w:ind w:right="-2801"/>
              <w:rPr>
                <w:sz w:val="18"/>
                <w:szCs w:val="18"/>
              </w:rPr>
            </w:pPr>
            <w:r w:rsidRPr="00BD2B2B">
              <w:rPr>
                <w:sz w:val="18"/>
                <w:szCs w:val="18"/>
              </w:rPr>
              <w:t>1</w:t>
            </w:r>
          </w:p>
        </w:tc>
        <w:tc>
          <w:tcPr>
            <w:tcW w:w="416" w:type="dxa"/>
            <w:tcBorders>
              <w:top w:val="single" w:sz="4" w:space="0" w:color="000000"/>
              <w:left w:val="single" w:sz="4" w:space="0" w:color="000000"/>
              <w:bottom w:val="single" w:sz="4" w:space="0" w:color="auto"/>
              <w:right w:val="single" w:sz="4" w:space="0" w:color="000000"/>
            </w:tcBorders>
          </w:tcPr>
          <w:p w14:paraId="2A6044D8" w14:textId="310DD273" w:rsidR="002003FD" w:rsidRPr="00217428" w:rsidRDefault="002003FD" w:rsidP="00B447D2">
            <w:pPr>
              <w:jc w:val="center"/>
              <w:rPr>
                <w:sz w:val="18"/>
                <w:szCs w:val="18"/>
              </w:rPr>
            </w:pPr>
            <w:r w:rsidRPr="00BD2B2B">
              <w:rPr>
                <w:sz w:val="18"/>
                <w:szCs w:val="18"/>
              </w:rPr>
              <w:t>1</w:t>
            </w:r>
          </w:p>
        </w:tc>
        <w:tc>
          <w:tcPr>
            <w:tcW w:w="293" w:type="dxa"/>
            <w:tcBorders>
              <w:top w:val="single" w:sz="4" w:space="0" w:color="000000"/>
              <w:left w:val="single" w:sz="4" w:space="0" w:color="000000"/>
              <w:bottom w:val="single" w:sz="4" w:space="0" w:color="auto"/>
              <w:right w:val="single" w:sz="4" w:space="0" w:color="000000"/>
            </w:tcBorders>
          </w:tcPr>
          <w:p w14:paraId="4A3DD468" w14:textId="7A4F47B6" w:rsidR="002003FD" w:rsidRPr="00217428" w:rsidRDefault="002003FD" w:rsidP="00B447D2">
            <w:pPr>
              <w:jc w:val="center"/>
              <w:rPr>
                <w:sz w:val="18"/>
                <w:szCs w:val="18"/>
              </w:rPr>
            </w:pPr>
            <w:r w:rsidRPr="00BD2B2B">
              <w:rPr>
                <w:sz w:val="18"/>
                <w:szCs w:val="18"/>
              </w:rPr>
              <w:t>1</w:t>
            </w:r>
          </w:p>
        </w:tc>
        <w:tc>
          <w:tcPr>
            <w:tcW w:w="283" w:type="dxa"/>
            <w:tcBorders>
              <w:top w:val="single" w:sz="4" w:space="0" w:color="000000"/>
              <w:left w:val="single" w:sz="4" w:space="0" w:color="000000"/>
              <w:bottom w:val="single" w:sz="4" w:space="0" w:color="auto"/>
              <w:right w:val="single" w:sz="4" w:space="0" w:color="000000"/>
            </w:tcBorders>
          </w:tcPr>
          <w:p w14:paraId="410A6DA0" w14:textId="4E7F0B53" w:rsidR="002003FD" w:rsidRPr="00217428" w:rsidRDefault="002003FD" w:rsidP="00B447D2">
            <w:pPr>
              <w:jc w:val="center"/>
              <w:rPr>
                <w:sz w:val="18"/>
                <w:szCs w:val="18"/>
              </w:rPr>
            </w:pPr>
            <w:r w:rsidRPr="00BD2B2B">
              <w:rPr>
                <w:sz w:val="18"/>
                <w:szCs w:val="18"/>
              </w:rPr>
              <w:t>1</w:t>
            </w:r>
          </w:p>
        </w:tc>
        <w:tc>
          <w:tcPr>
            <w:tcW w:w="425" w:type="dxa"/>
            <w:tcBorders>
              <w:top w:val="single" w:sz="4" w:space="0" w:color="000000"/>
              <w:left w:val="single" w:sz="4" w:space="0" w:color="000000"/>
              <w:bottom w:val="single" w:sz="4" w:space="0" w:color="auto"/>
              <w:right w:val="single" w:sz="4" w:space="0" w:color="000000"/>
            </w:tcBorders>
          </w:tcPr>
          <w:p w14:paraId="481C76C8" w14:textId="7AE252E1" w:rsidR="002003FD" w:rsidRPr="00217428" w:rsidRDefault="002003FD" w:rsidP="00B447D2">
            <w:pPr>
              <w:jc w:val="center"/>
              <w:rPr>
                <w:sz w:val="18"/>
                <w:szCs w:val="18"/>
              </w:rPr>
            </w:pPr>
            <w:r w:rsidRPr="00BD2B2B">
              <w:rPr>
                <w:sz w:val="18"/>
                <w:szCs w:val="18"/>
              </w:rPr>
              <w:t>1</w:t>
            </w:r>
          </w:p>
        </w:tc>
        <w:tc>
          <w:tcPr>
            <w:tcW w:w="534" w:type="dxa"/>
            <w:tcBorders>
              <w:top w:val="single" w:sz="4" w:space="0" w:color="000000"/>
              <w:left w:val="single" w:sz="4" w:space="0" w:color="000000"/>
              <w:bottom w:val="single" w:sz="4" w:space="0" w:color="auto"/>
              <w:right w:val="single" w:sz="4" w:space="0" w:color="000000"/>
            </w:tcBorders>
          </w:tcPr>
          <w:p w14:paraId="0705A077" w14:textId="579278E0" w:rsidR="002003FD" w:rsidRPr="00217428" w:rsidRDefault="002003FD" w:rsidP="00B447D2">
            <w:pPr>
              <w:jc w:val="center"/>
              <w:rPr>
                <w:sz w:val="18"/>
                <w:szCs w:val="18"/>
              </w:rPr>
            </w:pPr>
            <w:r w:rsidRPr="00BD2B2B">
              <w:rPr>
                <w:sz w:val="18"/>
                <w:szCs w:val="18"/>
              </w:rPr>
              <w:t>1</w:t>
            </w:r>
          </w:p>
        </w:tc>
        <w:tc>
          <w:tcPr>
            <w:tcW w:w="425" w:type="dxa"/>
            <w:tcBorders>
              <w:top w:val="single" w:sz="4" w:space="0" w:color="000000"/>
              <w:left w:val="single" w:sz="4" w:space="0" w:color="000000"/>
              <w:bottom w:val="single" w:sz="4" w:space="0" w:color="auto"/>
              <w:right w:val="single" w:sz="4" w:space="0" w:color="000000"/>
            </w:tcBorders>
          </w:tcPr>
          <w:p w14:paraId="7DE9A57B" w14:textId="2933FC06" w:rsidR="002003FD" w:rsidRPr="00217428" w:rsidRDefault="002003FD" w:rsidP="00B447D2">
            <w:pPr>
              <w:jc w:val="center"/>
              <w:rPr>
                <w:sz w:val="18"/>
                <w:szCs w:val="18"/>
              </w:rPr>
            </w:pPr>
            <w:r w:rsidRPr="00BD2B2B">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077E5EFE" w14:textId="4A583311" w:rsidR="002003FD" w:rsidRPr="00217428" w:rsidRDefault="002003FD" w:rsidP="00B447D2">
            <w:pPr>
              <w:jc w:val="center"/>
              <w:rPr>
                <w:sz w:val="18"/>
                <w:szCs w:val="18"/>
              </w:rPr>
            </w:pPr>
            <w:r w:rsidRPr="00BD2B2B">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160EDAC4" w14:textId="34ABF88E" w:rsidR="002003FD" w:rsidRPr="00217428" w:rsidRDefault="002003FD" w:rsidP="00B447D2">
            <w:pPr>
              <w:jc w:val="center"/>
              <w:rPr>
                <w:sz w:val="18"/>
                <w:szCs w:val="18"/>
              </w:rPr>
            </w:pPr>
            <w:r w:rsidRPr="00BD2B2B">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52EB5649" w14:textId="446B3035" w:rsidR="002003FD" w:rsidRPr="00217428" w:rsidRDefault="002003FD" w:rsidP="00B447D2">
            <w:pPr>
              <w:jc w:val="center"/>
              <w:rPr>
                <w:sz w:val="18"/>
                <w:szCs w:val="18"/>
              </w:rPr>
            </w:pPr>
            <w:r w:rsidRPr="00BD2B2B">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295A1A7E" w14:textId="5F254C2D" w:rsidR="002003FD" w:rsidRPr="00217428" w:rsidRDefault="002003FD" w:rsidP="00B447D2">
            <w:pPr>
              <w:jc w:val="center"/>
              <w:rPr>
                <w:sz w:val="18"/>
                <w:szCs w:val="18"/>
              </w:rPr>
            </w:pPr>
            <w:r w:rsidRPr="00BD2B2B">
              <w:rPr>
                <w:sz w:val="18"/>
                <w:szCs w:val="18"/>
              </w:rPr>
              <w:t>1</w:t>
            </w:r>
          </w:p>
        </w:tc>
        <w:tc>
          <w:tcPr>
            <w:tcW w:w="559" w:type="dxa"/>
            <w:tcBorders>
              <w:top w:val="single" w:sz="4" w:space="0" w:color="000000"/>
              <w:left w:val="single" w:sz="4" w:space="0" w:color="000000"/>
              <w:bottom w:val="single" w:sz="4" w:space="0" w:color="auto"/>
              <w:right w:val="single" w:sz="4" w:space="0" w:color="000000"/>
            </w:tcBorders>
          </w:tcPr>
          <w:p w14:paraId="00B723CD" w14:textId="34E83BE8" w:rsidR="002003FD" w:rsidRPr="00217428" w:rsidRDefault="002003FD" w:rsidP="00B447D2">
            <w:pPr>
              <w:jc w:val="center"/>
              <w:rPr>
                <w:sz w:val="18"/>
                <w:szCs w:val="18"/>
              </w:rPr>
            </w:pPr>
            <w:r w:rsidRPr="00BD2B2B">
              <w:rPr>
                <w:sz w:val="18"/>
                <w:szCs w:val="18"/>
              </w:rPr>
              <w:t>1</w:t>
            </w:r>
          </w:p>
        </w:tc>
        <w:tc>
          <w:tcPr>
            <w:tcW w:w="456" w:type="dxa"/>
            <w:tcBorders>
              <w:top w:val="single" w:sz="4" w:space="0" w:color="000000"/>
              <w:left w:val="single" w:sz="4" w:space="0" w:color="000000"/>
              <w:bottom w:val="single" w:sz="4" w:space="0" w:color="auto"/>
              <w:right w:val="single" w:sz="4" w:space="0" w:color="000000"/>
            </w:tcBorders>
          </w:tcPr>
          <w:p w14:paraId="0CE522A7" w14:textId="4C4EF9CA" w:rsidR="002003FD" w:rsidRPr="00217428" w:rsidRDefault="002003FD" w:rsidP="00B447D2">
            <w:pPr>
              <w:jc w:val="center"/>
              <w:rPr>
                <w:sz w:val="18"/>
                <w:szCs w:val="18"/>
              </w:rPr>
            </w:pPr>
            <w:r w:rsidRPr="00BD2B2B">
              <w:rPr>
                <w:sz w:val="18"/>
                <w:szCs w:val="18"/>
              </w:rPr>
              <w:t>1</w:t>
            </w:r>
          </w:p>
        </w:tc>
        <w:tc>
          <w:tcPr>
            <w:tcW w:w="539" w:type="dxa"/>
            <w:tcBorders>
              <w:top w:val="single" w:sz="4" w:space="0" w:color="000000"/>
              <w:left w:val="single" w:sz="4" w:space="0" w:color="000000"/>
              <w:bottom w:val="single" w:sz="4" w:space="0" w:color="auto"/>
              <w:right w:val="single" w:sz="4" w:space="0" w:color="auto"/>
            </w:tcBorders>
          </w:tcPr>
          <w:p w14:paraId="4D6F1678" w14:textId="0CD1914E" w:rsidR="002003FD" w:rsidRPr="00217428" w:rsidRDefault="002003FD" w:rsidP="00B447D2">
            <w:pPr>
              <w:jc w:val="center"/>
              <w:rPr>
                <w:sz w:val="18"/>
                <w:szCs w:val="18"/>
              </w:rPr>
            </w:pPr>
            <w:r w:rsidRPr="00BD2B2B">
              <w:rPr>
                <w:sz w:val="18"/>
                <w:szCs w:val="18"/>
              </w:rPr>
              <w:t>1</w:t>
            </w:r>
          </w:p>
        </w:tc>
        <w:tc>
          <w:tcPr>
            <w:tcW w:w="562" w:type="dxa"/>
            <w:tcBorders>
              <w:top w:val="single" w:sz="4" w:space="0" w:color="000000"/>
              <w:left w:val="single" w:sz="4" w:space="0" w:color="000000"/>
              <w:bottom w:val="single" w:sz="4" w:space="0" w:color="auto"/>
              <w:right w:val="single" w:sz="4" w:space="0" w:color="auto"/>
            </w:tcBorders>
          </w:tcPr>
          <w:p w14:paraId="39BDC89B" w14:textId="5EC0056C" w:rsidR="002003FD" w:rsidRPr="00217428" w:rsidRDefault="002003FD" w:rsidP="00B447D2">
            <w:pPr>
              <w:jc w:val="center"/>
              <w:rPr>
                <w:sz w:val="18"/>
                <w:szCs w:val="18"/>
              </w:rPr>
            </w:pPr>
            <w:r w:rsidRPr="00BD2B2B">
              <w:rPr>
                <w:sz w:val="18"/>
                <w:szCs w:val="18"/>
              </w:rPr>
              <w:t>1</w:t>
            </w:r>
          </w:p>
        </w:tc>
        <w:tc>
          <w:tcPr>
            <w:tcW w:w="476" w:type="dxa"/>
            <w:tcBorders>
              <w:top w:val="single" w:sz="4" w:space="0" w:color="000000"/>
              <w:left w:val="single" w:sz="4" w:space="0" w:color="000000"/>
              <w:bottom w:val="single" w:sz="4" w:space="0" w:color="auto"/>
              <w:right w:val="single" w:sz="4" w:space="0" w:color="auto"/>
            </w:tcBorders>
          </w:tcPr>
          <w:p w14:paraId="40C5BDB9" w14:textId="079CE0E5" w:rsidR="002003FD" w:rsidRPr="00217428" w:rsidRDefault="002003FD" w:rsidP="00B447D2">
            <w:pPr>
              <w:jc w:val="center"/>
              <w:rPr>
                <w:sz w:val="18"/>
                <w:szCs w:val="18"/>
              </w:rPr>
            </w:pPr>
            <w:r w:rsidRPr="00BD2B2B">
              <w:rPr>
                <w:sz w:val="18"/>
                <w:szCs w:val="18"/>
              </w:rPr>
              <w:t>1</w:t>
            </w:r>
          </w:p>
        </w:tc>
        <w:tc>
          <w:tcPr>
            <w:tcW w:w="587" w:type="dxa"/>
            <w:tcBorders>
              <w:top w:val="single" w:sz="4" w:space="0" w:color="000000"/>
              <w:left w:val="single" w:sz="4" w:space="0" w:color="000000"/>
              <w:bottom w:val="single" w:sz="4" w:space="0" w:color="auto"/>
              <w:right w:val="single" w:sz="4" w:space="0" w:color="auto"/>
            </w:tcBorders>
          </w:tcPr>
          <w:p w14:paraId="7D0C2CC2" w14:textId="286C70CF" w:rsidR="002003FD" w:rsidRPr="00217428" w:rsidRDefault="002003FD" w:rsidP="00B447D2">
            <w:pPr>
              <w:jc w:val="center"/>
              <w:rPr>
                <w:sz w:val="18"/>
                <w:szCs w:val="18"/>
              </w:rPr>
            </w:pPr>
            <w:r w:rsidRPr="00BD2B2B">
              <w:rPr>
                <w:sz w:val="18"/>
                <w:szCs w:val="18"/>
              </w:rPr>
              <w:t>1</w:t>
            </w:r>
          </w:p>
        </w:tc>
        <w:tc>
          <w:tcPr>
            <w:tcW w:w="456" w:type="dxa"/>
            <w:tcBorders>
              <w:top w:val="single" w:sz="4" w:space="0" w:color="000000"/>
              <w:left w:val="single" w:sz="4" w:space="0" w:color="000000"/>
              <w:bottom w:val="single" w:sz="4" w:space="0" w:color="auto"/>
              <w:right w:val="single" w:sz="4" w:space="0" w:color="000000"/>
            </w:tcBorders>
          </w:tcPr>
          <w:p w14:paraId="571E046A" w14:textId="633070D7" w:rsidR="002003FD" w:rsidRPr="00217428" w:rsidRDefault="002003FD" w:rsidP="00B447D2">
            <w:pPr>
              <w:jc w:val="center"/>
              <w:rPr>
                <w:sz w:val="18"/>
                <w:szCs w:val="18"/>
              </w:rPr>
            </w:pPr>
            <w:r w:rsidRPr="00BD2B2B">
              <w:rPr>
                <w:sz w:val="18"/>
                <w:szCs w:val="18"/>
              </w:rPr>
              <w:t>1</w:t>
            </w:r>
          </w:p>
        </w:tc>
        <w:tc>
          <w:tcPr>
            <w:tcW w:w="456" w:type="dxa"/>
            <w:tcBorders>
              <w:top w:val="single" w:sz="4" w:space="0" w:color="000000"/>
              <w:left w:val="single" w:sz="4" w:space="0" w:color="000000"/>
              <w:bottom w:val="single" w:sz="4" w:space="0" w:color="auto"/>
              <w:right w:val="single" w:sz="4" w:space="0" w:color="auto"/>
            </w:tcBorders>
          </w:tcPr>
          <w:p w14:paraId="359C2CC0" w14:textId="6A799618" w:rsidR="002003FD" w:rsidRPr="00217428" w:rsidRDefault="002003FD" w:rsidP="00B447D2">
            <w:pPr>
              <w:jc w:val="center"/>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436D9E36" w14:textId="0F37CB29" w:rsidR="002003FD" w:rsidRPr="00217428" w:rsidRDefault="002003FD" w:rsidP="00B447D2">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5F5B5D00" w14:textId="3DAF7567" w:rsidR="002003FD" w:rsidRPr="00217428" w:rsidRDefault="002003FD" w:rsidP="00B447D2">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4C8FBA93" w14:textId="77777777" w:rsidR="002003FD" w:rsidRPr="00217428" w:rsidRDefault="002003FD" w:rsidP="00B447D2">
            <w:pPr>
              <w:jc w:val="center"/>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4F0BAB9B" w14:textId="57AE1606" w:rsidR="002003FD" w:rsidRPr="00217428" w:rsidRDefault="002003FD" w:rsidP="00B447D2">
            <w:pPr>
              <w:jc w:val="center"/>
              <w:rPr>
                <w:sz w:val="18"/>
                <w:szCs w:val="18"/>
              </w:rPr>
            </w:pPr>
          </w:p>
        </w:tc>
        <w:tc>
          <w:tcPr>
            <w:tcW w:w="816" w:type="dxa"/>
            <w:tcBorders>
              <w:top w:val="single" w:sz="4" w:space="0" w:color="000000"/>
              <w:left w:val="single" w:sz="4" w:space="0" w:color="auto"/>
              <w:bottom w:val="single" w:sz="4" w:space="0" w:color="auto"/>
              <w:right w:val="single" w:sz="4" w:space="0" w:color="000000"/>
            </w:tcBorders>
          </w:tcPr>
          <w:p w14:paraId="0DC334A6" w14:textId="15AC414D" w:rsidR="002003FD" w:rsidRPr="00217428" w:rsidRDefault="002003FD" w:rsidP="00B447D2">
            <w:pPr>
              <w:jc w:val="center"/>
              <w:rPr>
                <w:b/>
                <w:sz w:val="18"/>
                <w:szCs w:val="18"/>
              </w:rPr>
            </w:pPr>
            <w:r>
              <w:rPr>
                <w:b/>
                <w:sz w:val="18"/>
                <w:szCs w:val="18"/>
              </w:rPr>
              <w:t>21</w:t>
            </w:r>
          </w:p>
        </w:tc>
      </w:tr>
      <w:tr w:rsidR="002003FD" w:rsidRPr="001473BA" w14:paraId="23CAC291" w14:textId="77777777" w:rsidTr="002003FD">
        <w:trPr>
          <w:trHeight w:val="127"/>
        </w:trPr>
        <w:tc>
          <w:tcPr>
            <w:tcW w:w="3129" w:type="dxa"/>
            <w:tcBorders>
              <w:top w:val="single" w:sz="4" w:space="0" w:color="000000"/>
              <w:left w:val="single" w:sz="4" w:space="0" w:color="000000"/>
              <w:bottom w:val="single" w:sz="4" w:space="0" w:color="auto"/>
              <w:right w:val="single" w:sz="4" w:space="0" w:color="auto"/>
            </w:tcBorders>
          </w:tcPr>
          <w:p w14:paraId="45B50986" w14:textId="77777777" w:rsidR="002003FD" w:rsidRPr="00217428" w:rsidRDefault="002003FD" w:rsidP="007B3F80">
            <w:pPr>
              <w:rPr>
                <w:bCs/>
                <w:sz w:val="18"/>
                <w:szCs w:val="18"/>
              </w:rPr>
            </w:pPr>
            <w:r w:rsidRPr="00217428">
              <w:rPr>
                <w:bCs/>
                <w:sz w:val="18"/>
                <w:szCs w:val="18"/>
              </w:rPr>
              <w:t>Развитие силы</w:t>
            </w:r>
          </w:p>
        </w:tc>
        <w:tc>
          <w:tcPr>
            <w:tcW w:w="425" w:type="dxa"/>
            <w:tcBorders>
              <w:top w:val="single" w:sz="4" w:space="0" w:color="000000"/>
              <w:left w:val="single" w:sz="4" w:space="0" w:color="auto"/>
              <w:bottom w:val="single" w:sz="4" w:space="0" w:color="auto"/>
              <w:right w:val="single" w:sz="4" w:space="0" w:color="auto"/>
            </w:tcBorders>
          </w:tcPr>
          <w:p w14:paraId="4D3B2F66" w14:textId="0212F737" w:rsidR="002003FD" w:rsidRPr="00217428" w:rsidRDefault="002003FD" w:rsidP="007B3F80">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72962E19"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06737151" w14:textId="2CA2BB98" w:rsidR="002003FD" w:rsidRPr="00217428" w:rsidRDefault="002003FD" w:rsidP="007B3F80">
            <w:pPr>
              <w:ind w:right="-2801"/>
              <w:rPr>
                <w:sz w:val="18"/>
                <w:szCs w:val="18"/>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15CEEA33" w14:textId="77777777" w:rsidR="002003FD" w:rsidRPr="00217428" w:rsidRDefault="002003FD" w:rsidP="007B3F80">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3DFB5BBA" w14:textId="7A037C0D" w:rsidR="002003FD" w:rsidRPr="00217428" w:rsidRDefault="002003FD" w:rsidP="007B3F80">
            <w:pPr>
              <w:jc w:val="center"/>
              <w:rPr>
                <w:sz w:val="18"/>
                <w:szCs w:val="18"/>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6EFAC70F" w14:textId="77777777" w:rsidR="002003FD" w:rsidRPr="00217428" w:rsidRDefault="002003FD" w:rsidP="007B3F80">
            <w:pPr>
              <w:jc w:val="center"/>
              <w:rPr>
                <w:sz w:val="18"/>
                <w:szCs w:val="18"/>
              </w:rPr>
            </w:pPr>
          </w:p>
        </w:tc>
        <w:tc>
          <w:tcPr>
            <w:tcW w:w="283" w:type="dxa"/>
            <w:tcBorders>
              <w:top w:val="single" w:sz="4" w:space="0" w:color="000000"/>
              <w:left w:val="single" w:sz="4" w:space="0" w:color="000000"/>
              <w:bottom w:val="single" w:sz="4" w:space="0" w:color="auto"/>
              <w:right w:val="single" w:sz="4" w:space="0" w:color="000000"/>
            </w:tcBorders>
          </w:tcPr>
          <w:p w14:paraId="25B37825" w14:textId="77777777" w:rsidR="002003FD" w:rsidRPr="00217428" w:rsidRDefault="002003FD" w:rsidP="007B3F80">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7114FA48" w14:textId="72BAFAA7" w:rsidR="002003FD" w:rsidRPr="00217428" w:rsidRDefault="002003FD" w:rsidP="007B3F80">
            <w:pPr>
              <w:jc w:val="center"/>
              <w:rPr>
                <w:sz w:val="18"/>
                <w:szCs w:val="18"/>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4CD28A00" w14:textId="77777777" w:rsidR="002003FD" w:rsidRPr="00217428" w:rsidRDefault="002003FD" w:rsidP="007B3F80">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440506EE" w14:textId="77777777"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0FE7A5A4" w14:textId="0A2EC34B" w:rsidR="002003FD" w:rsidRPr="00217428" w:rsidRDefault="002003FD" w:rsidP="007B3F80">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44CA3B80" w14:textId="3F06DA01" w:rsidR="002003FD" w:rsidRPr="00217428" w:rsidRDefault="002003FD" w:rsidP="007B3F80">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D597CD0" w14:textId="04E63654" w:rsidR="002003FD" w:rsidRPr="00217428" w:rsidRDefault="002003FD" w:rsidP="007B3F80">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D15ECD7" w14:textId="77777777" w:rsidR="002003FD" w:rsidRPr="00217428" w:rsidRDefault="002003FD" w:rsidP="007B3F80">
            <w:pPr>
              <w:jc w:val="center"/>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1D2BAD34" w14:textId="15FA8BF9" w:rsidR="002003FD" w:rsidRPr="00217428" w:rsidRDefault="002003FD"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2FA0671A" w14:textId="7F0C4D33" w:rsidR="002003FD" w:rsidRPr="00217428" w:rsidRDefault="002003FD" w:rsidP="007B3F80">
            <w:pPr>
              <w:jc w:val="center"/>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37A027AA" w14:textId="77777777" w:rsidR="002003FD" w:rsidRPr="00217428" w:rsidRDefault="002003FD" w:rsidP="007B3F80">
            <w:pPr>
              <w:jc w:val="center"/>
              <w:rPr>
                <w:sz w:val="18"/>
                <w:szCs w:val="18"/>
              </w:rPr>
            </w:pPr>
          </w:p>
        </w:tc>
        <w:tc>
          <w:tcPr>
            <w:tcW w:w="562" w:type="dxa"/>
            <w:tcBorders>
              <w:top w:val="single" w:sz="4" w:space="0" w:color="000000"/>
              <w:left w:val="single" w:sz="4" w:space="0" w:color="000000"/>
              <w:bottom w:val="single" w:sz="4" w:space="0" w:color="auto"/>
              <w:right w:val="single" w:sz="4" w:space="0" w:color="auto"/>
            </w:tcBorders>
          </w:tcPr>
          <w:p w14:paraId="161E68B8" w14:textId="0EBEDF74" w:rsidR="002003FD" w:rsidRPr="00217428" w:rsidRDefault="002003FD" w:rsidP="007B3F80">
            <w:pPr>
              <w:jc w:val="center"/>
              <w:rPr>
                <w:sz w:val="18"/>
                <w:szCs w:val="18"/>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27A42B05" w14:textId="4B8F1BB0" w:rsidR="002003FD" w:rsidRPr="00217428" w:rsidRDefault="002003FD" w:rsidP="007B3F80">
            <w:pPr>
              <w:jc w:val="center"/>
              <w:rPr>
                <w:sz w:val="18"/>
                <w:szCs w:val="18"/>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60131FED" w14:textId="30D53984" w:rsidR="002003FD" w:rsidRPr="00217428" w:rsidRDefault="002003FD"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58BCC161" w14:textId="2B7BC373" w:rsidR="002003FD" w:rsidRPr="00217428" w:rsidRDefault="002003FD" w:rsidP="007B3F80">
            <w:pPr>
              <w:jc w:val="center"/>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auto"/>
            </w:tcBorders>
          </w:tcPr>
          <w:p w14:paraId="5C5390DC" w14:textId="77777777" w:rsidR="002003FD" w:rsidRPr="00217428" w:rsidRDefault="002003FD" w:rsidP="007B3F80">
            <w:pPr>
              <w:jc w:val="center"/>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0CE933F9" w14:textId="77777777" w:rsidR="002003FD" w:rsidRPr="00217428" w:rsidRDefault="002003FD" w:rsidP="007B3F80">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697B8815" w14:textId="77777777" w:rsidR="002003FD" w:rsidRPr="00217428" w:rsidRDefault="002003FD" w:rsidP="007B3F80">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21C6350B" w14:textId="77777777" w:rsidR="002003FD" w:rsidRPr="00217428" w:rsidRDefault="002003FD" w:rsidP="007B3F80">
            <w:pPr>
              <w:jc w:val="center"/>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43208969" w14:textId="40F568E7" w:rsidR="002003FD" w:rsidRPr="00217428" w:rsidRDefault="002003FD" w:rsidP="007B3F80">
            <w:pPr>
              <w:jc w:val="center"/>
              <w:rPr>
                <w:sz w:val="18"/>
                <w:szCs w:val="18"/>
              </w:rPr>
            </w:pPr>
          </w:p>
        </w:tc>
        <w:tc>
          <w:tcPr>
            <w:tcW w:w="816" w:type="dxa"/>
            <w:tcBorders>
              <w:top w:val="single" w:sz="4" w:space="0" w:color="000000"/>
              <w:left w:val="single" w:sz="4" w:space="0" w:color="auto"/>
              <w:bottom w:val="single" w:sz="4" w:space="0" w:color="auto"/>
              <w:right w:val="single" w:sz="4" w:space="0" w:color="000000"/>
            </w:tcBorders>
          </w:tcPr>
          <w:p w14:paraId="52445DAE" w14:textId="77777777" w:rsidR="002003FD" w:rsidRPr="00217428" w:rsidRDefault="002003FD" w:rsidP="007B3F80">
            <w:pPr>
              <w:jc w:val="center"/>
              <w:rPr>
                <w:b/>
                <w:sz w:val="18"/>
                <w:szCs w:val="18"/>
              </w:rPr>
            </w:pPr>
          </w:p>
        </w:tc>
      </w:tr>
      <w:tr w:rsidR="002003FD" w:rsidRPr="001473BA" w14:paraId="481B6E7F" w14:textId="77777777" w:rsidTr="002003FD">
        <w:trPr>
          <w:trHeight w:val="177"/>
        </w:trPr>
        <w:tc>
          <w:tcPr>
            <w:tcW w:w="3129" w:type="dxa"/>
            <w:tcBorders>
              <w:top w:val="single" w:sz="4" w:space="0" w:color="000000"/>
              <w:left w:val="single" w:sz="4" w:space="0" w:color="000000"/>
              <w:bottom w:val="single" w:sz="4" w:space="0" w:color="auto"/>
              <w:right w:val="single" w:sz="4" w:space="0" w:color="auto"/>
            </w:tcBorders>
          </w:tcPr>
          <w:p w14:paraId="3496ECCC" w14:textId="77777777" w:rsidR="002003FD" w:rsidRPr="00217428" w:rsidRDefault="002003FD" w:rsidP="007B3F80">
            <w:pPr>
              <w:ind w:right="-2801"/>
              <w:rPr>
                <w:sz w:val="18"/>
                <w:szCs w:val="18"/>
              </w:rPr>
            </w:pPr>
            <w:r w:rsidRPr="00217428">
              <w:rPr>
                <w:bCs/>
                <w:sz w:val="18"/>
                <w:szCs w:val="18"/>
              </w:rPr>
              <w:t>Развитие гибкости</w:t>
            </w:r>
          </w:p>
        </w:tc>
        <w:tc>
          <w:tcPr>
            <w:tcW w:w="425" w:type="dxa"/>
            <w:tcBorders>
              <w:top w:val="single" w:sz="4" w:space="0" w:color="000000"/>
              <w:left w:val="single" w:sz="4" w:space="0" w:color="auto"/>
              <w:bottom w:val="single" w:sz="4" w:space="0" w:color="auto"/>
              <w:right w:val="single" w:sz="4" w:space="0" w:color="auto"/>
            </w:tcBorders>
          </w:tcPr>
          <w:p w14:paraId="1D0729D3"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36DC43B8" w14:textId="4C2611C4" w:rsidR="002003FD" w:rsidRPr="00217428" w:rsidRDefault="002003FD" w:rsidP="007B3F80">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3B1EA8EF" w14:textId="77777777" w:rsidR="002003FD" w:rsidRPr="00217428" w:rsidRDefault="002003FD" w:rsidP="007B3F80">
            <w:pPr>
              <w:ind w:right="-2801"/>
              <w:rPr>
                <w:sz w:val="18"/>
                <w:szCs w:val="18"/>
              </w:rPr>
            </w:pPr>
          </w:p>
        </w:tc>
        <w:tc>
          <w:tcPr>
            <w:tcW w:w="334" w:type="dxa"/>
            <w:tcBorders>
              <w:top w:val="single" w:sz="4" w:space="0" w:color="000000"/>
              <w:left w:val="single" w:sz="4" w:space="0" w:color="auto"/>
              <w:bottom w:val="single" w:sz="4" w:space="0" w:color="auto"/>
              <w:right w:val="single" w:sz="4" w:space="0" w:color="000000"/>
            </w:tcBorders>
          </w:tcPr>
          <w:p w14:paraId="2243B06B" w14:textId="77777777" w:rsidR="002003FD" w:rsidRPr="00217428" w:rsidRDefault="002003FD" w:rsidP="007B3F80">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19D3B950" w14:textId="77777777" w:rsidR="002003FD" w:rsidRPr="00217428" w:rsidRDefault="002003FD" w:rsidP="007B3F80">
            <w:pPr>
              <w:jc w:val="center"/>
              <w:rPr>
                <w:sz w:val="18"/>
                <w:szCs w:val="18"/>
              </w:rPr>
            </w:pPr>
          </w:p>
        </w:tc>
        <w:tc>
          <w:tcPr>
            <w:tcW w:w="293" w:type="dxa"/>
            <w:tcBorders>
              <w:top w:val="single" w:sz="4" w:space="0" w:color="000000"/>
              <w:left w:val="single" w:sz="4" w:space="0" w:color="000000"/>
              <w:bottom w:val="single" w:sz="4" w:space="0" w:color="auto"/>
              <w:right w:val="single" w:sz="4" w:space="0" w:color="000000"/>
            </w:tcBorders>
          </w:tcPr>
          <w:p w14:paraId="6A78EDA1" w14:textId="6B847C72" w:rsidR="002003FD" w:rsidRPr="00217428" w:rsidRDefault="002003FD" w:rsidP="007B3F80">
            <w:pPr>
              <w:jc w:val="center"/>
              <w:rPr>
                <w:sz w:val="18"/>
                <w:szCs w:val="18"/>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3C4122D7" w14:textId="77777777" w:rsidR="002003FD" w:rsidRPr="00217428" w:rsidRDefault="002003FD" w:rsidP="007B3F80">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29E2546B" w14:textId="77777777" w:rsidR="002003FD" w:rsidRPr="00217428" w:rsidRDefault="002003FD" w:rsidP="007B3F80">
            <w:pPr>
              <w:jc w:val="center"/>
              <w:rPr>
                <w:sz w:val="18"/>
                <w:szCs w:val="18"/>
              </w:rPr>
            </w:pPr>
          </w:p>
        </w:tc>
        <w:tc>
          <w:tcPr>
            <w:tcW w:w="534" w:type="dxa"/>
            <w:tcBorders>
              <w:top w:val="single" w:sz="4" w:space="0" w:color="000000"/>
              <w:left w:val="single" w:sz="4" w:space="0" w:color="000000"/>
              <w:bottom w:val="single" w:sz="4" w:space="0" w:color="auto"/>
              <w:right w:val="single" w:sz="4" w:space="0" w:color="000000"/>
            </w:tcBorders>
          </w:tcPr>
          <w:p w14:paraId="6ACD5D31" w14:textId="77777777" w:rsidR="002003FD" w:rsidRPr="00217428" w:rsidRDefault="002003FD" w:rsidP="007B3F80">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637D1636" w14:textId="54A6FF00" w:rsidR="002003FD" w:rsidRPr="00217428" w:rsidRDefault="002003FD" w:rsidP="007B3F80">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50CA07BB" w14:textId="47523C6E"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71978345" w14:textId="77777777"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5C93F550" w14:textId="77777777"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3336D2A8" w14:textId="77777777" w:rsidR="002003FD" w:rsidRPr="00217428" w:rsidRDefault="002003FD" w:rsidP="007B3F80">
            <w:pPr>
              <w:jc w:val="center"/>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593C53A4" w14:textId="259177E5" w:rsidR="002003FD" w:rsidRPr="00217428" w:rsidRDefault="002003FD" w:rsidP="007B3F80">
            <w:pPr>
              <w:jc w:val="center"/>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7A61A7E5" w14:textId="77777777" w:rsidR="002003FD" w:rsidRPr="00217428" w:rsidRDefault="002003FD" w:rsidP="007B3F80">
            <w:pPr>
              <w:jc w:val="center"/>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0F72FCEC" w14:textId="58B15E50" w:rsidR="002003FD" w:rsidRPr="00217428" w:rsidRDefault="002003FD" w:rsidP="007B3F80">
            <w:pPr>
              <w:jc w:val="center"/>
              <w:rPr>
                <w:sz w:val="18"/>
                <w:szCs w:val="18"/>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495D9F9C" w14:textId="77777777" w:rsidR="002003FD" w:rsidRPr="00217428" w:rsidRDefault="002003FD" w:rsidP="007B3F80">
            <w:pPr>
              <w:jc w:val="center"/>
              <w:rPr>
                <w:sz w:val="18"/>
                <w:szCs w:val="18"/>
              </w:rPr>
            </w:pPr>
          </w:p>
        </w:tc>
        <w:tc>
          <w:tcPr>
            <w:tcW w:w="476" w:type="dxa"/>
            <w:tcBorders>
              <w:top w:val="single" w:sz="4" w:space="0" w:color="000000"/>
              <w:left w:val="single" w:sz="4" w:space="0" w:color="000000"/>
              <w:bottom w:val="single" w:sz="4" w:space="0" w:color="auto"/>
              <w:right w:val="single" w:sz="4" w:space="0" w:color="auto"/>
            </w:tcBorders>
          </w:tcPr>
          <w:p w14:paraId="27C0EE27" w14:textId="78E50D09" w:rsidR="002003FD" w:rsidRPr="00217428" w:rsidRDefault="002003FD" w:rsidP="007B3F80">
            <w:pPr>
              <w:jc w:val="center"/>
              <w:rPr>
                <w:sz w:val="18"/>
                <w:szCs w:val="18"/>
              </w:rPr>
            </w:pPr>
          </w:p>
        </w:tc>
        <w:tc>
          <w:tcPr>
            <w:tcW w:w="587" w:type="dxa"/>
            <w:tcBorders>
              <w:top w:val="single" w:sz="4" w:space="0" w:color="000000"/>
              <w:left w:val="single" w:sz="4" w:space="0" w:color="000000"/>
              <w:bottom w:val="single" w:sz="4" w:space="0" w:color="auto"/>
              <w:right w:val="single" w:sz="4" w:space="0" w:color="auto"/>
            </w:tcBorders>
          </w:tcPr>
          <w:p w14:paraId="2F7D16C6" w14:textId="277BFFE7" w:rsidR="002003FD" w:rsidRPr="00217428" w:rsidRDefault="002003FD" w:rsidP="007B3F80">
            <w:pPr>
              <w:jc w:val="center"/>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6CDF8424" w14:textId="67F68F51" w:rsidR="002003FD" w:rsidRPr="00217428" w:rsidRDefault="002003FD"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55DD4D97" w14:textId="77777777" w:rsidR="002003FD" w:rsidRPr="00217428" w:rsidRDefault="002003FD" w:rsidP="007B3F80">
            <w:pPr>
              <w:jc w:val="center"/>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25F68514" w14:textId="77777777" w:rsidR="002003FD" w:rsidRPr="00217428" w:rsidRDefault="002003FD" w:rsidP="007B3F80">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7D5C2754" w14:textId="77777777" w:rsidR="002003FD" w:rsidRPr="00217428" w:rsidRDefault="002003FD" w:rsidP="007B3F80">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79F7AFD3" w14:textId="77777777" w:rsidR="002003FD" w:rsidRPr="00217428" w:rsidRDefault="002003FD" w:rsidP="007B3F80">
            <w:pPr>
              <w:jc w:val="center"/>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535DC444" w14:textId="4BEDB9A4" w:rsidR="002003FD" w:rsidRPr="00217428" w:rsidRDefault="002003FD" w:rsidP="007B3F80">
            <w:pPr>
              <w:jc w:val="center"/>
              <w:rPr>
                <w:sz w:val="18"/>
                <w:szCs w:val="18"/>
              </w:rPr>
            </w:pPr>
          </w:p>
        </w:tc>
        <w:tc>
          <w:tcPr>
            <w:tcW w:w="816" w:type="dxa"/>
            <w:tcBorders>
              <w:top w:val="single" w:sz="4" w:space="0" w:color="000000"/>
              <w:left w:val="single" w:sz="4" w:space="0" w:color="auto"/>
              <w:bottom w:val="single" w:sz="4" w:space="0" w:color="auto"/>
              <w:right w:val="single" w:sz="4" w:space="0" w:color="000000"/>
            </w:tcBorders>
          </w:tcPr>
          <w:p w14:paraId="4F3F3D31" w14:textId="77777777" w:rsidR="002003FD" w:rsidRPr="00217428" w:rsidRDefault="002003FD" w:rsidP="007B3F80">
            <w:pPr>
              <w:jc w:val="center"/>
              <w:rPr>
                <w:b/>
                <w:sz w:val="18"/>
                <w:szCs w:val="18"/>
              </w:rPr>
            </w:pPr>
          </w:p>
        </w:tc>
      </w:tr>
      <w:tr w:rsidR="002003FD" w:rsidRPr="001473BA" w14:paraId="53A8A029" w14:textId="77777777" w:rsidTr="002003FD">
        <w:trPr>
          <w:trHeight w:val="266"/>
        </w:trPr>
        <w:tc>
          <w:tcPr>
            <w:tcW w:w="3129" w:type="dxa"/>
            <w:tcBorders>
              <w:top w:val="single" w:sz="4" w:space="0" w:color="000000"/>
              <w:left w:val="single" w:sz="4" w:space="0" w:color="000000"/>
              <w:bottom w:val="single" w:sz="4" w:space="0" w:color="auto"/>
              <w:right w:val="single" w:sz="4" w:space="0" w:color="auto"/>
            </w:tcBorders>
          </w:tcPr>
          <w:p w14:paraId="5F6AD4FA" w14:textId="77777777" w:rsidR="002003FD" w:rsidRPr="00217428" w:rsidRDefault="002003FD" w:rsidP="007B3F80">
            <w:pPr>
              <w:ind w:right="-2801"/>
              <w:rPr>
                <w:sz w:val="18"/>
                <w:szCs w:val="18"/>
              </w:rPr>
            </w:pPr>
            <w:r w:rsidRPr="00217428">
              <w:rPr>
                <w:bCs/>
                <w:sz w:val="18"/>
                <w:szCs w:val="18"/>
              </w:rPr>
              <w:t>Развитие подвижности в суставах</w:t>
            </w:r>
          </w:p>
        </w:tc>
        <w:tc>
          <w:tcPr>
            <w:tcW w:w="425" w:type="dxa"/>
            <w:tcBorders>
              <w:top w:val="single" w:sz="4" w:space="0" w:color="000000"/>
              <w:left w:val="single" w:sz="4" w:space="0" w:color="auto"/>
              <w:bottom w:val="single" w:sz="4" w:space="0" w:color="auto"/>
              <w:right w:val="single" w:sz="4" w:space="0" w:color="auto"/>
            </w:tcBorders>
          </w:tcPr>
          <w:p w14:paraId="207968AB"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6CB12689"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63203B5F" w14:textId="04B9B0AF" w:rsidR="002003FD" w:rsidRPr="00217428" w:rsidRDefault="002003FD" w:rsidP="007B3F80">
            <w:pPr>
              <w:ind w:right="-2801"/>
              <w:rPr>
                <w:sz w:val="18"/>
                <w:szCs w:val="18"/>
              </w:rPr>
            </w:pPr>
          </w:p>
        </w:tc>
        <w:tc>
          <w:tcPr>
            <w:tcW w:w="334" w:type="dxa"/>
            <w:tcBorders>
              <w:top w:val="single" w:sz="4" w:space="0" w:color="000000"/>
              <w:left w:val="single" w:sz="4" w:space="0" w:color="auto"/>
              <w:bottom w:val="single" w:sz="4" w:space="0" w:color="auto"/>
              <w:right w:val="single" w:sz="4" w:space="0" w:color="000000"/>
            </w:tcBorders>
          </w:tcPr>
          <w:p w14:paraId="6692910A" w14:textId="5B14F66A" w:rsidR="002003FD" w:rsidRPr="00217428" w:rsidRDefault="002003FD" w:rsidP="007B3F80">
            <w:pPr>
              <w:ind w:right="-2801"/>
              <w:rPr>
                <w:sz w:val="18"/>
                <w:szCs w:val="18"/>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1FD30B32" w14:textId="77777777" w:rsidR="002003FD" w:rsidRPr="00217428" w:rsidRDefault="002003FD" w:rsidP="007B3F80">
            <w:pPr>
              <w:jc w:val="center"/>
              <w:rPr>
                <w:sz w:val="18"/>
                <w:szCs w:val="18"/>
              </w:rPr>
            </w:pPr>
          </w:p>
        </w:tc>
        <w:tc>
          <w:tcPr>
            <w:tcW w:w="293" w:type="dxa"/>
            <w:tcBorders>
              <w:top w:val="single" w:sz="4" w:space="0" w:color="000000"/>
              <w:left w:val="single" w:sz="4" w:space="0" w:color="000000"/>
              <w:bottom w:val="single" w:sz="4" w:space="0" w:color="auto"/>
              <w:right w:val="single" w:sz="4" w:space="0" w:color="000000"/>
            </w:tcBorders>
          </w:tcPr>
          <w:p w14:paraId="7E61397A" w14:textId="77777777" w:rsidR="002003FD" w:rsidRPr="00217428" w:rsidRDefault="002003FD" w:rsidP="007B3F80">
            <w:pPr>
              <w:jc w:val="center"/>
              <w:rPr>
                <w:sz w:val="18"/>
                <w:szCs w:val="18"/>
              </w:rPr>
            </w:pPr>
          </w:p>
        </w:tc>
        <w:tc>
          <w:tcPr>
            <w:tcW w:w="283" w:type="dxa"/>
            <w:tcBorders>
              <w:top w:val="single" w:sz="4" w:space="0" w:color="000000"/>
              <w:left w:val="single" w:sz="4" w:space="0" w:color="000000"/>
              <w:bottom w:val="single" w:sz="4" w:space="0" w:color="auto"/>
              <w:right w:val="single" w:sz="4" w:space="0" w:color="000000"/>
            </w:tcBorders>
          </w:tcPr>
          <w:p w14:paraId="72E705FD" w14:textId="2E4E1649" w:rsidR="002003FD" w:rsidRPr="00217428" w:rsidRDefault="002003FD" w:rsidP="007B3F80">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23DDA0BD" w14:textId="4E3E34DF" w:rsidR="002003FD" w:rsidRPr="00217428" w:rsidRDefault="002003FD" w:rsidP="007B3F80">
            <w:pPr>
              <w:jc w:val="center"/>
              <w:rPr>
                <w:sz w:val="18"/>
                <w:szCs w:val="18"/>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086C46CF" w14:textId="437F2C39" w:rsidR="002003FD" w:rsidRPr="00217428" w:rsidRDefault="002003FD" w:rsidP="007B3F80">
            <w:pPr>
              <w:jc w:val="center"/>
              <w:rPr>
                <w:sz w:val="18"/>
                <w:szCs w:val="18"/>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3CE52600" w14:textId="77777777"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3DEFADAF" w14:textId="77777777"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2EE6EAB1" w14:textId="00D05F0D" w:rsidR="002003FD" w:rsidRPr="00217428" w:rsidRDefault="002003FD" w:rsidP="007B3F80">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6BC65327" w14:textId="77777777"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3270EA9E" w14:textId="54DB2F1E" w:rsidR="002003FD" w:rsidRPr="00217428" w:rsidRDefault="002003FD" w:rsidP="007B3F80">
            <w:pPr>
              <w:jc w:val="center"/>
              <w:rPr>
                <w:sz w:val="18"/>
                <w:szCs w:val="18"/>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30E57528" w14:textId="77777777" w:rsidR="002003FD" w:rsidRPr="00217428" w:rsidRDefault="002003FD"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6DCC5D7D" w14:textId="77AB70FB" w:rsidR="002003FD" w:rsidRPr="00217428" w:rsidRDefault="002003FD" w:rsidP="007B3F80">
            <w:pPr>
              <w:jc w:val="center"/>
              <w:rPr>
                <w:sz w:val="18"/>
                <w:szCs w:val="18"/>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542B7C12" w14:textId="77777777" w:rsidR="002003FD" w:rsidRPr="00217428" w:rsidRDefault="002003FD" w:rsidP="007B3F80">
            <w:pPr>
              <w:jc w:val="center"/>
              <w:rPr>
                <w:sz w:val="18"/>
                <w:szCs w:val="18"/>
              </w:rPr>
            </w:pPr>
          </w:p>
        </w:tc>
        <w:tc>
          <w:tcPr>
            <w:tcW w:w="562" w:type="dxa"/>
            <w:tcBorders>
              <w:top w:val="single" w:sz="4" w:space="0" w:color="000000"/>
              <w:left w:val="single" w:sz="4" w:space="0" w:color="000000"/>
              <w:bottom w:val="single" w:sz="4" w:space="0" w:color="auto"/>
              <w:right w:val="single" w:sz="4" w:space="0" w:color="auto"/>
            </w:tcBorders>
          </w:tcPr>
          <w:p w14:paraId="23439B87" w14:textId="192CC745" w:rsidR="002003FD" w:rsidRPr="00217428" w:rsidRDefault="002003FD" w:rsidP="007B3F80">
            <w:pPr>
              <w:jc w:val="center"/>
              <w:rPr>
                <w:sz w:val="18"/>
                <w:szCs w:val="18"/>
              </w:rPr>
            </w:pPr>
          </w:p>
        </w:tc>
        <w:tc>
          <w:tcPr>
            <w:tcW w:w="476" w:type="dxa"/>
            <w:tcBorders>
              <w:top w:val="single" w:sz="4" w:space="0" w:color="000000"/>
              <w:left w:val="single" w:sz="4" w:space="0" w:color="000000"/>
              <w:bottom w:val="single" w:sz="4" w:space="0" w:color="auto"/>
              <w:right w:val="single" w:sz="4" w:space="0" w:color="auto"/>
            </w:tcBorders>
          </w:tcPr>
          <w:p w14:paraId="73B24D7A" w14:textId="77777777" w:rsidR="002003FD" w:rsidRPr="00217428" w:rsidRDefault="002003FD" w:rsidP="007B3F80">
            <w:pPr>
              <w:jc w:val="center"/>
              <w:rPr>
                <w:sz w:val="18"/>
                <w:szCs w:val="18"/>
              </w:rPr>
            </w:pPr>
          </w:p>
        </w:tc>
        <w:tc>
          <w:tcPr>
            <w:tcW w:w="587" w:type="dxa"/>
            <w:tcBorders>
              <w:top w:val="single" w:sz="4" w:space="0" w:color="000000"/>
              <w:left w:val="single" w:sz="4" w:space="0" w:color="000000"/>
              <w:bottom w:val="single" w:sz="4" w:space="0" w:color="auto"/>
              <w:right w:val="single" w:sz="4" w:space="0" w:color="auto"/>
            </w:tcBorders>
          </w:tcPr>
          <w:p w14:paraId="1A532D72" w14:textId="77777777" w:rsidR="002003FD" w:rsidRPr="00217428" w:rsidRDefault="002003FD"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04032617" w14:textId="77777777" w:rsidR="002003FD" w:rsidRPr="00217428" w:rsidRDefault="002003FD"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07D8F243" w14:textId="2D1BA8F0" w:rsidR="002003FD" w:rsidRPr="00217428" w:rsidRDefault="002003FD" w:rsidP="007B3F80">
            <w:pPr>
              <w:jc w:val="center"/>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28D2A6C5" w14:textId="77777777" w:rsidR="002003FD" w:rsidRPr="00217428" w:rsidRDefault="002003FD" w:rsidP="007B3F80">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34549069" w14:textId="77777777" w:rsidR="002003FD" w:rsidRPr="00217428" w:rsidRDefault="002003FD" w:rsidP="007B3F80">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4C3D1C64" w14:textId="77777777" w:rsidR="002003FD" w:rsidRPr="00217428" w:rsidRDefault="002003FD" w:rsidP="007B3F80">
            <w:pPr>
              <w:jc w:val="center"/>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2B34D281" w14:textId="2E213D65" w:rsidR="002003FD" w:rsidRPr="00217428" w:rsidRDefault="002003FD" w:rsidP="007B3F80">
            <w:pPr>
              <w:jc w:val="center"/>
              <w:rPr>
                <w:sz w:val="18"/>
                <w:szCs w:val="18"/>
              </w:rPr>
            </w:pPr>
          </w:p>
        </w:tc>
        <w:tc>
          <w:tcPr>
            <w:tcW w:w="816" w:type="dxa"/>
            <w:tcBorders>
              <w:top w:val="single" w:sz="4" w:space="0" w:color="000000"/>
              <w:left w:val="single" w:sz="4" w:space="0" w:color="auto"/>
              <w:bottom w:val="single" w:sz="4" w:space="0" w:color="auto"/>
              <w:right w:val="single" w:sz="4" w:space="0" w:color="000000"/>
            </w:tcBorders>
          </w:tcPr>
          <w:p w14:paraId="247C67D8" w14:textId="77777777" w:rsidR="002003FD" w:rsidRPr="00217428" w:rsidRDefault="002003FD" w:rsidP="007B3F80">
            <w:pPr>
              <w:jc w:val="center"/>
              <w:rPr>
                <w:b/>
                <w:sz w:val="18"/>
                <w:szCs w:val="18"/>
              </w:rPr>
            </w:pPr>
          </w:p>
        </w:tc>
      </w:tr>
      <w:tr w:rsidR="002003FD" w:rsidRPr="001473BA" w14:paraId="7903A7D8" w14:textId="77777777" w:rsidTr="002003FD">
        <w:trPr>
          <w:trHeight w:val="286"/>
        </w:trPr>
        <w:tc>
          <w:tcPr>
            <w:tcW w:w="3129" w:type="dxa"/>
            <w:tcBorders>
              <w:top w:val="single" w:sz="4" w:space="0" w:color="000000"/>
              <w:left w:val="single" w:sz="4" w:space="0" w:color="000000"/>
              <w:bottom w:val="single" w:sz="4" w:space="0" w:color="auto"/>
              <w:right w:val="single" w:sz="4" w:space="0" w:color="auto"/>
            </w:tcBorders>
          </w:tcPr>
          <w:p w14:paraId="071524CE" w14:textId="77777777" w:rsidR="002003FD" w:rsidRPr="00217428" w:rsidRDefault="002003FD" w:rsidP="007B3F80">
            <w:pPr>
              <w:ind w:right="-2801"/>
              <w:rPr>
                <w:bCs/>
                <w:sz w:val="18"/>
                <w:szCs w:val="18"/>
              </w:rPr>
            </w:pPr>
            <w:r w:rsidRPr="00217428">
              <w:rPr>
                <w:bCs/>
                <w:sz w:val="18"/>
                <w:szCs w:val="18"/>
              </w:rPr>
              <w:t xml:space="preserve">Развитие координационных </w:t>
            </w:r>
          </w:p>
          <w:p w14:paraId="5131B97E" w14:textId="77777777" w:rsidR="002003FD" w:rsidRPr="00217428" w:rsidRDefault="002003FD" w:rsidP="007B3F80">
            <w:pPr>
              <w:ind w:right="-2801"/>
              <w:rPr>
                <w:sz w:val="18"/>
                <w:szCs w:val="18"/>
              </w:rPr>
            </w:pPr>
            <w:r w:rsidRPr="00217428">
              <w:rPr>
                <w:bCs/>
                <w:sz w:val="18"/>
                <w:szCs w:val="18"/>
              </w:rPr>
              <w:t>способностей</w:t>
            </w:r>
          </w:p>
        </w:tc>
        <w:tc>
          <w:tcPr>
            <w:tcW w:w="425" w:type="dxa"/>
            <w:tcBorders>
              <w:top w:val="single" w:sz="4" w:space="0" w:color="000000"/>
              <w:left w:val="single" w:sz="4" w:space="0" w:color="auto"/>
              <w:bottom w:val="single" w:sz="4" w:space="0" w:color="auto"/>
              <w:right w:val="single" w:sz="4" w:space="0" w:color="auto"/>
            </w:tcBorders>
          </w:tcPr>
          <w:p w14:paraId="7BA5FBA0" w14:textId="071A45BF" w:rsidR="002003FD" w:rsidRPr="00217428" w:rsidRDefault="002003FD" w:rsidP="007B3F80">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29B315B3"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56542F25" w14:textId="15F26DE8" w:rsidR="002003FD" w:rsidRPr="00217428" w:rsidRDefault="002003FD" w:rsidP="007B3F80">
            <w:pPr>
              <w:ind w:right="-2801"/>
              <w:rPr>
                <w:sz w:val="18"/>
                <w:szCs w:val="18"/>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76A18457" w14:textId="0EF4084C" w:rsidR="002003FD" w:rsidRPr="00217428" w:rsidRDefault="002003FD" w:rsidP="007B3F80">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2D5EFF02" w14:textId="106F15A1" w:rsidR="002003FD" w:rsidRPr="00217428" w:rsidRDefault="002003FD" w:rsidP="007B3F80">
            <w:pPr>
              <w:jc w:val="center"/>
              <w:rPr>
                <w:sz w:val="18"/>
                <w:szCs w:val="18"/>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3069BDE1" w14:textId="77777777" w:rsidR="002003FD" w:rsidRPr="00217428" w:rsidRDefault="002003FD" w:rsidP="007B3F80">
            <w:pPr>
              <w:jc w:val="center"/>
              <w:rPr>
                <w:sz w:val="18"/>
                <w:szCs w:val="18"/>
              </w:rPr>
            </w:pPr>
          </w:p>
        </w:tc>
        <w:tc>
          <w:tcPr>
            <w:tcW w:w="283" w:type="dxa"/>
            <w:tcBorders>
              <w:top w:val="single" w:sz="4" w:space="0" w:color="000000"/>
              <w:left w:val="single" w:sz="4" w:space="0" w:color="000000"/>
              <w:bottom w:val="single" w:sz="4" w:space="0" w:color="auto"/>
              <w:right w:val="single" w:sz="4" w:space="0" w:color="000000"/>
            </w:tcBorders>
          </w:tcPr>
          <w:p w14:paraId="63A62585" w14:textId="77777777" w:rsidR="002003FD" w:rsidRPr="00217428" w:rsidRDefault="002003FD" w:rsidP="007B3F80">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77FA55C6" w14:textId="109D8BBF" w:rsidR="002003FD" w:rsidRPr="00217428" w:rsidRDefault="002003FD" w:rsidP="007B3F80">
            <w:pPr>
              <w:jc w:val="center"/>
              <w:rPr>
                <w:sz w:val="18"/>
                <w:szCs w:val="18"/>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59B993CD" w14:textId="58CB6BD1" w:rsidR="002003FD" w:rsidRPr="00217428" w:rsidRDefault="002003FD" w:rsidP="007B3F80">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3F67F784" w14:textId="77777777"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128F46D7" w14:textId="0706D217" w:rsidR="002003FD" w:rsidRPr="00217428" w:rsidRDefault="002003FD" w:rsidP="007B3F80">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D9D6F50" w14:textId="2BB67C92" w:rsidR="002003FD" w:rsidRPr="00217428" w:rsidRDefault="002003FD" w:rsidP="007B3F80">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BC4154C" w14:textId="12D5BA12" w:rsidR="002003FD" w:rsidRPr="00217428" w:rsidRDefault="002003FD" w:rsidP="007B3F80">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6C71D827" w14:textId="77777777" w:rsidR="002003FD" w:rsidRPr="00217428" w:rsidRDefault="002003FD" w:rsidP="007B3F80">
            <w:pPr>
              <w:jc w:val="center"/>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667E3E50" w14:textId="73F70552" w:rsidR="002003FD" w:rsidRPr="00217428" w:rsidRDefault="002003FD"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14295D81" w14:textId="77777777" w:rsidR="002003FD" w:rsidRPr="00217428" w:rsidRDefault="002003FD" w:rsidP="007B3F80">
            <w:pPr>
              <w:jc w:val="center"/>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11F4DA8F" w14:textId="77777777" w:rsidR="002003FD" w:rsidRPr="00217428" w:rsidRDefault="002003FD" w:rsidP="007B3F80">
            <w:pPr>
              <w:jc w:val="center"/>
              <w:rPr>
                <w:sz w:val="18"/>
                <w:szCs w:val="18"/>
              </w:rPr>
            </w:pPr>
          </w:p>
        </w:tc>
        <w:tc>
          <w:tcPr>
            <w:tcW w:w="562" w:type="dxa"/>
            <w:tcBorders>
              <w:top w:val="single" w:sz="4" w:space="0" w:color="000000"/>
              <w:left w:val="single" w:sz="4" w:space="0" w:color="000000"/>
              <w:bottom w:val="single" w:sz="4" w:space="0" w:color="auto"/>
              <w:right w:val="single" w:sz="4" w:space="0" w:color="auto"/>
            </w:tcBorders>
          </w:tcPr>
          <w:p w14:paraId="7971585E" w14:textId="2C4FED87" w:rsidR="002003FD" w:rsidRPr="00217428" w:rsidRDefault="002003FD" w:rsidP="007B3F80">
            <w:pPr>
              <w:jc w:val="center"/>
              <w:rPr>
                <w:sz w:val="18"/>
                <w:szCs w:val="18"/>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0C5805BD" w14:textId="1158153C" w:rsidR="002003FD" w:rsidRPr="00217428" w:rsidRDefault="002003FD" w:rsidP="007B3F80">
            <w:pPr>
              <w:jc w:val="center"/>
              <w:rPr>
                <w:sz w:val="18"/>
                <w:szCs w:val="18"/>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27E0D33E" w14:textId="77777777" w:rsidR="002003FD" w:rsidRPr="00217428" w:rsidRDefault="002003FD"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7714B21C" w14:textId="4605D371" w:rsidR="002003FD" w:rsidRPr="00217428" w:rsidRDefault="002003FD" w:rsidP="007B3F80">
            <w:pPr>
              <w:jc w:val="center"/>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auto"/>
            </w:tcBorders>
          </w:tcPr>
          <w:p w14:paraId="7001CC0A" w14:textId="77777777" w:rsidR="002003FD" w:rsidRPr="00217428" w:rsidRDefault="002003FD" w:rsidP="007B3F80">
            <w:pPr>
              <w:jc w:val="center"/>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0FFD7CD1" w14:textId="62BBEBF5" w:rsidR="002003FD" w:rsidRPr="00217428" w:rsidRDefault="002003FD" w:rsidP="007B3F80">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0AAA2809" w14:textId="77777777" w:rsidR="002003FD" w:rsidRPr="00217428" w:rsidRDefault="002003FD" w:rsidP="007B3F80">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7175F5FE" w14:textId="77777777" w:rsidR="002003FD" w:rsidRPr="00217428" w:rsidRDefault="002003FD" w:rsidP="007B3F80">
            <w:pPr>
              <w:jc w:val="center"/>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3CCE8709" w14:textId="5F76F3DB" w:rsidR="002003FD" w:rsidRPr="00217428" w:rsidRDefault="002003FD" w:rsidP="007B3F80">
            <w:pPr>
              <w:jc w:val="center"/>
              <w:rPr>
                <w:sz w:val="18"/>
                <w:szCs w:val="18"/>
              </w:rPr>
            </w:pPr>
          </w:p>
        </w:tc>
        <w:tc>
          <w:tcPr>
            <w:tcW w:w="816" w:type="dxa"/>
            <w:tcBorders>
              <w:top w:val="single" w:sz="4" w:space="0" w:color="000000"/>
              <w:left w:val="single" w:sz="4" w:space="0" w:color="auto"/>
              <w:bottom w:val="single" w:sz="4" w:space="0" w:color="auto"/>
              <w:right w:val="single" w:sz="4" w:space="0" w:color="000000"/>
            </w:tcBorders>
          </w:tcPr>
          <w:p w14:paraId="5A1F2CB9" w14:textId="77777777" w:rsidR="002003FD" w:rsidRPr="00217428" w:rsidRDefault="002003FD" w:rsidP="007B3F80">
            <w:pPr>
              <w:jc w:val="center"/>
              <w:rPr>
                <w:b/>
                <w:sz w:val="18"/>
                <w:szCs w:val="18"/>
              </w:rPr>
            </w:pPr>
          </w:p>
        </w:tc>
      </w:tr>
      <w:tr w:rsidR="002003FD" w:rsidRPr="001473BA" w14:paraId="77C04385" w14:textId="77777777" w:rsidTr="002003FD">
        <w:trPr>
          <w:trHeight w:val="286"/>
        </w:trPr>
        <w:tc>
          <w:tcPr>
            <w:tcW w:w="3129" w:type="dxa"/>
            <w:tcBorders>
              <w:top w:val="single" w:sz="4" w:space="0" w:color="000000"/>
              <w:left w:val="single" w:sz="4" w:space="0" w:color="000000"/>
              <w:bottom w:val="single" w:sz="4" w:space="0" w:color="auto"/>
              <w:right w:val="single" w:sz="4" w:space="0" w:color="auto"/>
            </w:tcBorders>
          </w:tcPr>
          <w:p w14:paraId="1C4B063A" w14:textId="77777777" w:rsidR="002003FD" w:rsidRPr="00217428" w:rsidRDefault="002003FD" w:rsidP="007B3F80">
            <w:pPr>
              <w:ind w:right="-2801"/>
              <w:rPr>
                <w:sz w:val="18"/>
                <w:szCs w:val="18"/>
              </w:rPr>
            </w:pPr>
            <w:r w:rsidRPr="00217428">
              <w:rPr>
                <w:bCs/>
                <w:sz w:val="18"/>
                <w:szCs w:val="18"/>
              </w:rPr>
              <w:t>Общая силовая подготовка</w:t>
            </w:r>
          </w:p>
        </w:tc>
        <w:tc>
          <w:tcPr>
            <w:tcW w:w="425" w:type="dxa"/>
            <w:tcBorders>
              <w:top w:val="single" w:sz="4" w:space="0" w:color="000000"/>
              <w:left w:val="single" w:sz="4" w:space="0" w:color="auto"/>
              <w:bottom w:val="single" w:sz="4" w:space="0" w:color="auto"/>
              <w:right w:val="single" w:sz="4" w:space="0" w:color="auto"/>
            </w:tcBorders>
          </w:tcPr>
          <w:p w14:paraId="053AA32F"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3592F9D2" w14:textId="7B335351" w:rsidR="002003FD" w:rsidRPr="00217428" w:rsidRDefault="002003FD" w:rsidP="007B3F80">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6286CC85" w14:textId="77777777" w:rsidR="002003FD" w:rsidRPr="00217428" w:rsidRDefault="002003FD" w:rsidP="007B3F80">
            <w:pPr>
              <w:ind w:right="-2801"/>
              <w:rPr>
                <w:sz w:val="18"/>
                <w:szCs w:val="18"/>
              </w:rPr>
            </w:pPr>
          </w:p>
        </w:tc>
        <w:tc>
          <w:tcPr>
            <w:tcW w:w="334" w:type="dxa"/>
            <w:tcBorders>
              <w:top w:val="single" w:sz="4" w:space="0" w:color="000000"/>
              <w:left w:val="single" w:sz="4" w:space="0" w:color="auto"/>
              <w:bottom w:val="single" w:sz="4" w:space="0" w:color="auto"/>
              <w:right w:val="single" w:sz="4" w:space="0" w:color="000000"/>
            </w:tcBorders>
          </w:tcPr>
          <w:p w14:paraId="68610559" w14:textId="77777777" w:rsidR="002003FD" w:rsidRPr="00217428" w:rsidRDefault="002003FD" w:rsidP="007B3F80">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6D170AE9" w14:textId="45AA3189" w:rsidR="002003FD" w:rsidRPr="00217428" w:rsidRDefault="002003FD" w:rsidP="007B3F80">
            <w:pPr>
              <w:jc w:val="center"/>
              <w:rPr>
                <w:sz w:val="18"/>
                <w:szCs w:val="18"/>
              </w:rPr>
            </w:pPr>
          </w:p>
        </w:tc>
        <w:tc>
          <w:tcPr>
            <w:tcW w:w="293" w:type="dxa"/>
            <w:tcBorders>
              <w:top w:val="single" w:sz="4" w:space="0" w:color="000000"/>
              <w:left w:val="single" w:sz="4" w:space="0" w:color="000000"/>
              <w:bottom w:val="single" w:sz="4" w:space="0" w:color="auto"/>
              <w:right w:val="single" w:sz="4" w:space="0" w:color="000000"/>
            </w:tcBorders>
          </w:tcPr>
          <w:p w14:paraId="280A75D8" w14:textId="7B10574A" w:rsidR="002003FD" w:rsidRPr="00217428" w:rsidRDefault="002003FD" w:rsidP="007B3F80">
            <w:pPr>
              <w:jc w:val="center"/>
              <w:rPr>
                <w:sz w:val="18"/>
                <w:szCs w:val="18"/>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3457BA35" w14:textId="77777777" w:rsidR="002003FD" w:rsidRPr="00217428" w:rsidRDefault="002003FD" w:rsidP="007B3F80">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248F5BD2" w14:textId="77777777" w:rsidR="002003FD" w:rsidRPr="00217428" w:rsidRDefault="002003FD" w:rsidP="007B3F80">
            <w:pPr>
              <w:jc w:val="center"/>
              <w:rPr>
                <w:sz w:val="18"/>
                <w:szCs w:val="18"/>
              </w:rPr>
            </w:pPr>
          </w:p>
        </w:tc>
        <w:tc>
          <w:tcPr>
            <w:tcW w:w="534" w:type="dxa"/>
            <w:tcBorders>
              <w:top w:val="single" w:sz="4" w:space="0" w:color="000000"/>
              <w:left w:val="single" w:sz="4" w:space="0" w:color="000000"/>
              <w:bottom w:val="single" w:sz="4" w:space="0" w:color="auto"/>
              <w:right w:val="single" w:sz="4" w:space="0" w:color="000000"/>
            </w:tcBorders>
          </w:tcPr>
          <w:p w14:paraId="2AC25597" w14:textId="77777777" w:rsidR="002003FD" w:rsidRPr="00217428" w:rsidRDefault="002003FD" w:rsidP="007B3F80">
            <w:pPr>
              <w:jc w:val="center"/>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7C5A5493" w14:textId="3CF19E4E" w:rsidR="002003FD" w:rsidRPr="00217428" w:rsidRDefault="002003FD" w:rsidP="007B3F80">
            <w:pPr>
              <w:jc w:val="center"/>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06B79A0" w14:textId="77777777"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2625AA18" w14:textId="77777777"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0DFB32B0" w14:textId="77777777" w:rsidR="002003FD" w:rsidRPr="00217428" w:rsidRDefault="002003FD" w:rsidP="007B3F80">
            <w:pPr>
              <w:jc w:val="center"/>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78D446DA" w14:textId="648C0E5F" w:rsidR="002003FD" w:rsidRPr="00217428" w:rsidRDefault="002003FD" w:rsidP="007B3F80">
            <w:pPr>
              <w:jc w:val="center"/>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02AF0CE3" w14:textId="1C52E9E2" w:rsidR="002003FD" w:rsidRPr="00217428" w:rsidRDefault="002003FD" w:rsidP="007B3F80">
            <w:pPr>
              <w:jc w:val="center"/>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108E2554" w14:textId="77777777" w:rsidR="002003FD" w:rsidRPr="00217428" w:rsidRDefault="002003FD" w:rsidP="007B3F80">
            <w:pPr>
              <w:jc w:val="center"/>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383AB839" w14:textId="33E34AE2" w:rsidR="002003FD" w:rsidRPr="00217428" w:rsidRDefault="002003FD" w:rsidP="007B3F80">
            <w:pPr>
              <w:jc w:val="center"/>
              <w:rPr>
                <w:sz w:val="18"/>
                <w:szCs w:val="18"/>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3FBA2FBC" w14:textId="77777777" w:rsidR="002003FD" w:rsidRPr="00217428" w:rsidRDefault="002003FD" w:rsidP="007B3F80">
            <w:pPr>
              <w:jc w:val="center"/>
              <w:rPr>
                <w:sz w:val="18"/>
                <w:szCs w:val="18"/>
              </w:rPr>
            </w:pPr>
          </w:p>
        </w:tc>
        <w:tc>
          <w:tcPr>
            <w:tcW w:w="476" w:type="dxa"/>
            <w:tcBorders>
              <w:top w:val="single" w:sz="4" w:space="0" w:color="000000"/>
              <w:left w:val="single" w:sz="4" w:space="0" w:color="000000"/>
              <w:bottom w:val="single" w:sz="4" w:space="0" w:color="auto"/>
              <w:right w:val="single" w:sz="4" w:space="0" w:color="auto"/>
            </w:tcBorders>
          </w:tcPr>
          <w:p w14:paraId="64C60EA5" w14:textId="77777777" w:rsidR="002003FD" w:rsidRPr="00217428" w:rsidRDefault="002003FD" w:rsidP="007B3F80">
            <w:pPr>
              <w:jc w:val="center"/>
              <w:rPr>
                <w:sz w:val="18"/>
                <w:szCs w:val="18"/>
              </w:rPr>
            </w:pPr>
          </w:p>
        </w:tc>
        <w:tc>
          <w:tcPr>
            <w:tcW w:w="587" w:type="dxa"/>
            <w:tcBorders>
              <w:top w:val="single" w:sz="4" w:space="0" w:color="000000"/>
              <w:left w:val="single" w:sz="4" w:space="0" w:color="000000"/>
              <w:bottom w:val="single" w:sz="4" w:space="0" w:color="auto"/>
              <w:right w:val="single" w:sz="4" w:space="0" w:color="auto"/>
            </w:tcBorders>
          </w:tcPr>
          <w:p w14:paraId="1D2CB77F" w14:textId="31BC9A64" w:rsidR="002003FD" w:rsidRPr="00217428" w:rsidRDefault="002003FD" w:rsidP="007B3F80">
            <w:pPr>
              <w:jc w:val="center"/>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578837A9" w14:textId="77777777" w:rsidR="002003FD" w:rsidRPr="00217428" w:rsidRDefault="002003FD"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1FCC34E6" w14:textId="77777777" w:rsidR="002003FD" w:rsidRPr="00217428" w:rsidRDefault="002003FD" w:rsidP="007B3F80">
            <w:pPr>
              <w:jc w:val="center"/>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7816219C" w14:textId="77777777" w:rsidR="002003FD" w:rsidRPr="00217428" w:rsidRDefault="002003FD" w:rsidP="007B3F80">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04145782" w14:textId="42EEF725" w:rsidR="002003FD" w:rsidRPr="00217428" w:rsidRDefault="002003FD" w:rsidP="007B3F80">
            <w:pPr>
              <w:jc w:val="center"/>
              <w:rPr>
                <w:sz w:val="18"/>
                <w:szCs w:val="18"/>
              </w:rPr>
            </w:pPr>
          </w:p>
        </w:tc>
        <w:tc>
          <w:tcPr>
            <w:tcW w:w="413" w:type="dxa"/>
            <w:tcBorders>
              <w:top w:val="single" w:sz="4" w:space="0" w:color="000000"/>
              <w:left w:val="single" w:sz="4" w:space="0" w:color="auto"/>
              <w:bottom w:val="single" w:sz="4" w:space="0" w:color="auto"/>
              <w:right w:val="single" w:sz="4" w:space="0" w:color="auto"/>
            </w:tcBorders>
          </w:tcPr>
          <w:p w14:paraId="04B307DE" w14:textId="77777777" w:rsidR="002003FD" w:rsidRPr="00217428" w:rsidRDefault="002003FD" w:rsidP="007B3F80">
            <w:pPr>
              <w:jc w:val="center"/>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1B6DD731" w14:textId="556AFE85" w:rsidR="002003FD" w:rsidRPr="00217428" w:rsidRDefault="002003FD" w:rsidP="007B3F80">
            <w:pPr>
              <w:jc w:val="center"/>
              <w:rPr>
                <w:sz w:val="18"/>
                <w:szCs w:val="18"/>
              </w:rPr>
            </w:pPr>
          </w:p>
        </w:tc>
        <w:tc>
          <w:tcPr>
            <w:tcW w:w="816" w:type="dxa"/>
            <w:tcBorders>
              <w:top w:val="single" w:sz="4" w:space="0" w:color="000000"/>
              <w:left w:val="single" w:sz="4" w:space="0" w:color="auto"/>
              <w:bottom w:val="single" w:sz="4" w:space="0" w:color="auto"/>
              <w:right w:val="single" w:sz="4" w:space="0" w:color="000000"/>
            </w:tcBorders>
          </w:tcPr>
          <w:p w14:paraId="5FE538C8" w14:textId="77777777" w:rsidR="002003FD" w:rsidRPr="00217428" w:rsidRDefault="002003FD" w:rsidP="007B3F80">
            <w:pPr>
              <w:jc w:val="center"/>
              <w:rPr>
                <w:b/>
                <w:sz w:val="18"/>
                <w:szCs w:val="18"/>
              </w:rPr>
            </w:pPr>
          </w:p>
        </w:tc>
      </w:tr>
      <w:tr w:rsidR="002003FD" w:rsidRPr="001473BA" w14:paraId="626C8FB4" w14:textId="77777777" w:rsidTr="002003FD">
        <w:trPr>
          <w:trHeight w:val="146"/>
        </w:trPr>
        <w:tc>
          <w:tcPr>
            <w:tcW w:w="3129" w:type="dxa"/>
            <w:tcBorders>
              <w:top w:val="single" w:sz="4" w:space="0" w:color="auto"/>
              <w:left w:val="single" w:sz="4" w:space="0" w:color="000000"/>
              <w:bottom w:val="single" w:sz="4" w:space="0" w:color="000000"/>
              <w:right w:val="single" w:sz="4" w:space="0" w:color="auto"/>
            </w:tcBorders>
          </w:tcPr>
          <w:p w14:paraId="25EB309E" w14:textId="77777777" w:rsidR="002003FD" w:rsidRPr="00217428" w:rsidRDefault="002003FD" w:rsidP="00B447D2">
            <w:pPr>
              <w:ind w:right="-2801"/>
              <w:rPr>
                <w:b/>
                <w:bCs/>
                <w:sz w:val="18"/>
                <w:szCs w:val="18"/>
              </w:rPr>
            </w:pPr>
            <w:r w:rsidRPr="00217428">
              <w:rPr>
                <w:b/>
                <w:bCs/>
                <w:sz w:val="18"/>
                <w:szCs w:val="18"/>
              </w:rPr>
              <w:t>СФП</w:t>
            </w:r>
          </w:p>
        </w:tc>
        <w:tc>
          <w:tcPr>
            <w:tcW w:w="425" w:type="dxa"/>
            <w:tcBorders>
              <w:top w:val="single" w:sz="4" w:space="0" w:color="auto"/>
              <w:left w:val="single" w:sz="4" w:space="0" w:color="000000"/>
              <w:bottom w:val="single" w:sz="4" w:space="0" w:color="000000"/>
              <w:right w:val="single" w:sz="4" w:space="0" w:color="auto"/>
            </w:tcBorders>
          </w:tcPr>
          <w:p w14:paraId="4AB4D512" w14:textId="785A6A43" w:rsidR="002003FD" w:rsidRPr="00217428" w:rsidRDefault="002003FD" w:rsidP="00B447D2">
            <w:pPr>
              <w:ind w:right="-2801"/>
              <w:rPr>
                <w:sz w:val="18"/>
                <w:szCs w:val="18"/>
              </w:rPr>
            </w:pPr>
            <w:r w:rsidRPr="00615E80">
              <w:rPr>
                <w:sz w:val="18"/>
                <w:szCs w:val="18"/>
              </w:rPr>
              <w:t>1</w:t>
            </w:r>
          </w:p>
        </w:tc>
        <w:tc>
          <w:tcPr>
            <w:tcW w:w="417" w:type="dxa"/>
            <w:tcBorders>
              <w:top w:val="single" w:sz="4" w:space="0" w:color="auto"/>
              <w:left w:val="single" w:sz="4" w:space="0" w:color="000000"/>
              <w:bottom w:val="single" w:sz="4" w:space="0" w:color="000000"/>
              <w:right w:val="single" w:sz="4" w:space="0" w:color="auto"/>
            </w:tcBorders>
          </w:tcPr>
          <w:p w14:paraId="165EEBCF" w14:textId="3FAB7C35" w:rsidR="002003FD" w:rsidRPr="00217428" w:rsidRDefault="002003FD" w:rsidP="00B447D2">
            <w:pPr>
              <w:ind w:right="-2801"/>
              <w:rPr>
                <w:sz w:val="18"/>
                <w:szCs w:val="18"/>
              </w:rPr>
            </w:pPr>
            <w:r w:rsidRPr="00615E80">
              <w:rPr>
                <w:sz w:val="18"/>
                <w:szCs w:val="18"/>
              </w:rPr>
              <w:t>1</w:t>
            </w:r>
          </w:p>
        </w:tc>
        <w:tc>
          <w:tcPr>
            <w:tcW w:w="417" w:type="dxa"/>
            <w:tcBorders>
              <w:top w:val="single" w:sz="4" w:space="0" w:color="auto"/>
              <w:left w:val="single" w:sz="4" w:space="0" w:color="000000"/>
              <w:bottom w:val="single" w:sz="4" w:space="0" w:color="000000"/>
              <w:right w:val="single" w:sz="4" w:space="0" w:color="auto"/>
            </w:tcBorders>
          </w:tcPr>
          <w:p w14:paraId="528916A0" w14:textId="30C8DE70" w:rsidR="002003FD" w:rsidRPr="00217428" w:rsidRDefault="002003FD" w:rsidP="00B447D2">
            <w:pPr>
              <w:ind w:right="-2801"/>
              <w:rPr>
                <w:sz w:val="18"/>
                <w:szCs w:val="18"/>
              </w:rPr>
            </w:pPr>
            <w:r w:rsidRPr="00615E80">
              <w:rPr>
                <w:sz w:val="18"/>
                <w:szCs w:val="18"/>
              </w:rPr>
              <w:t>1</w:t>
            </w:r>
          </w:p>
        </w:tc>
        <w:tc>
          <w:tcPr>
            <w:tcW w:w="334" w:type="dxa"/>
            <w:tcBorders>
              <w:top w:val="single" w:sz="4" w:space="0" w:color="auto"/>
              <w:left w:val="single" w:sz="4" w:space="0" w:color="000000"/>
              <w:bottom w:val="single" w:sz="4" w:space="0" w:color="000000"/>
              <w:right w:val="single" w:sz="4" w:space="0" w:color="auto"/>
            </w:tcBorders>
          </w:tcPr>
          <w:p w14:paraId="7035DB54" w14:textId="250A38B8" w:rsidR="002003FD" w:rsidRPr="00217428" w:rsidRDefault="002003FD" w:rsidP="00B447D2">
            <w:pPr>
              <w:ind w:right="-2801"/>
              <w:rPr>
                <w:sz w:val="18"/>
                <w:szCs w:val="18"/>
              </w:rPr>
            </w:pPr>
            <w:r w:rsidRPr="00615E80">
              <w:rPr>
                <w:sz w:val="18"/>
                <w:szCs w:val="18"/>
              </w:rPr>
              <w:t>1</w:t>
            </w:r>
          </w:p>
        </w:tc>
        <w:tc>
          <w:tcPr>
            <w:tcW w:w="416" w:type="dxa"/>
            <w:tcBorders>
              <w:top w:val="single" w:sz="4" w:space="0" w:color="auto"/>
              <w:left w:val="single" w:sz="4" w:space="0" w:color="auto"/>
              <w:bottom w:val="single" w:sz="4" w:space="0" w:color="auto"/>
              <w:right w:val="single" w:sz="4" w:space="0" w:color="000000"/>
            </w:tcBorders>
          </w:tcPr>
          <w:p w14:paraId="5D2C123C" w14:textId="142EB001" w:rsidR="002003FD" w:rsidRPr="00217428" w:rsidRDefault="002003FD" w:rsidP="00B447D2">
            <w:pPr>
              <w:jc w:val="center"/>
              <w:rPr>
                <w:sz w:val="18"/>
                <w:szCs w:val="18"/>
              </w:rPr>
            </w:pPr>
            <w:r w:rsidRPr="00615E80">
              <w:rPr>
                <w:sz w:val="18"/>
                <w:szCs w:val="18"/>
              </w:rPr>
              <w:t>1</w:t>
            </w:r>
          </w:p>
        </w:tc>
        <w:tc>
          <w:tcPr>
            <w:tcW w:w="293" w:type="dxa"/>
            <w:tcBorders>
              <w:top w:val="single" w:sz="4" w:space="0" w:color="auto"/>
              <w:left w:val="single" w:sz="4" w:space="0" w:color="000000"/>
              <w:bottom w:val="single" w:sz="4" w:space="0" w:color="auto"/>
              <w:right w:val="single" w:sz="4" w:space="0" w:color="000000"/>
            </w:tcBorders>
          </w:tcPr>
          <w:p w14:paraId="7EC47736" w14:textId="5E22E2F0" w:rsidR="002003FD" w:rsidRPr="00217428" w:rsidRDefault="002003FD" w:rsidP="00B447D2">
            <w:pPr>
              <w:jc w:val="center"/>
              <w:rPr>
                <w:sz w:val="18"/>
                <w:szCs w:val="18"/>
              </w:rPr>
            </w:pPr>
            <w:r w:rsidRPr="00615E80">
              <w:rPr>
                <w:sz w:val="18"/>
                <w:szCs w:val="18"/>
              </w:rPr>
              <w:t>1</w:t>
            </w:r>
          </w:p>
        </w:tc>
        <w:tc>
          <w:tcPr>
            <w:tcW w:w="283" w:type="dxa"/>
            <w:tcBorders>
              <w:top w:val="single" w:sz="4" w:space="0" w:color="auto"/>
              <w:left w:val="single" w:sz="4" w:space="0" w:color="000000"/>
              <w:bottom w:val="single" w:sz="4" w:space="0" w:color="auto"/>
              <w:right w:val="single" w:sz="4" w:space="0" w:color="000000"/>
            </w:tcBorders>
          </w:tcPr>
          <w:p w14:paraId="521E56A4" w14:textId="7B690373" w:rsidR="002003FD" w:rsidRPr="00217428" w:rsidRDefault="002003FD" w:rsidP="00B447D2">
            <w:pPr>
              <w:jc w:val="center"/>
              <w:rPr>
                <w:sz w:val="18"/>
                <w:szCs w:val="18"/>
              </w:rPr>
            </w:pPr>
            <w:r w:rsidRPr="00615E80">
              <w:rPr>
                <w:sz w:val="18"/>
                <w:szCs w:val="18"/>
              </w:rPr>
              <w:t>1</w:t>
            </w:r>
          </w:p>
        </w:tc>
        <w:tc>
          <w:tcPr>
            <w:tcW w:w="425" w:type="dxa"/>
            <w:tcBorders>
              <w:top w:val="single" w:sz="4" w:space="0" w:color="auto"/>
              <w:left w:val="single" w:sz="4" w:space="0" w:color="000000"/>
              <w:bottom w:val="single" w:sz="4" w:space="0" w:color="auto"/>
              <w:right w:val="single" w:sz="4" w:space="0" w:color="000000"/>
            </w:tcBorders>
          </w:tcPr>
          <w:p w14:paraId="70EEAD83" w14:textId="06B6530F" w:rsidR="002003FD" w:rsidRPr="00217428" w:rsidRDefault="002003FD" w:rsidP="00B447D2">
            <w:pPr>
              <w:jc w:val="center"/>
              <w:rPr>
                <w:sz w:val="18"/>
                <w:szCs w:val="18"/>
              </w:rPr>
            </w:pPr>
            <w:r w:rsidRPr="00615E80">
              <w:rPr>
                <w:sz w:val="18"/>
                <w:szCs w:val="18"/>
              </w:rPr>
              <w:t>1</w:t>
            </w:r>
          </w:p>
        </w:tc>
        <w:tc>
          <w:tcPr>
            <w:tcW w:w="534" w:type="dxa"/>
            <w:tcBorders>
              <w:top w:val="single" w:sz="4" w:space="0" w:color="auto"/>
              <w:left w:val="single" w:sz="4" w:space="0" w:color="000000"/>
              <w:bottom w:val="single" w:sz="4" w:space="0" w:color="auto"/>
              <w:right w:val="single" w:sz="4" w:space="0" w:color="000000"/>
            </w:tcBorders>
          </w:tcPr>
          <w:p w14:paraId="0F8375ED" w14:textId="1B9D18BB" w:rsidR="002003FD" w:rsidRPr="00217428" w:rsidRDefault="002003FD" w:rsidP="00B447D2">
            <w:pPr>
              <w:jc w:val="center"/>
              <w:rPr>
                <w:sz w:val="18"/>
                <w:szCs w:val="18"/>
              </w:rPr>
            </w:pPr>
            <w:r w:rsidRPr="00615E80">
              <w:rPr>
                <w:sz w:val="18"/>
                <w:szCs w:val="18"/>
              </w:rPr>
              <w:t>1</w:t>
            </w:r>
          </w:p>
        </w:tc>
        <w:tc>
          <w:tcPr>
            <w:tcW w:w="425" w:type="dxa"/>
            <w:tcBorders>
              <w:top w:val="single" w:sz="4" w:space="0" w:color="auto"/>
              <w:left w:val="single" w:sz="4" w:space="0" w:color="000000"/>
              <w:bottom w:val="single" w:sz="4" w:space="0" w:color="auto"/>
              <w:right w:val="single" w:sz="4" w:space="0" w:color="000000"/>
            </w:tcBorders>
          </w:tcPr>
          <w:p w14:paraId="414FB7F9" w14:textId="74CA6CD6" w:rsidR="002003FD" w:rsidRPr="00217428" w:rsidRDefault="002003FD" w:rsidP="00B447D2">
            <w:pPr>
              <w:jc w:val="center"/>
              <w:rPr>
                <w:sz w:val="18"/>
                <w:szCs w:val="18"/>
              </w:rPr>
            </w:pPr>
            <w:r w:rsidRPr="00615E80">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2A51B21C" w14:textId="14BE42B5" w:rsidR="002003FD" w:rsidRPr="00217428" w:rsidRDefault="002003FD" w:rsidP="00B447D2">
            <w:pPr>
              <w:jc w:val="center"/>
              <w:rPr>
                <w:sz w:val="18"/>
                <w:szCs w:val="18"/>
              </w:rPr>
            </w:pPr>
            <w:r w:rsidRPr="00615E80">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1B2AB02B" w14:textId="6211E20F" w:rsidR="002003FD" w:rsidRPr="00217428" w:rsidRDefault="002003FD" w:rsidP="00B447D2">
            <w:pPr>
              <w:jc w:val="center"/>
              <w:rPr>
                <w:sz w:val="18"/>
                <w:szCs w:val="18"/>
              </w:rPr>
            </w:pPr>
            <w:r w:rsidRPr="00615E80">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4FB52CD9" w14:textId="631A3E27" w:rsidR="002003FD" w:rsidRPr="00217428" w:rsidRDefault="002003FD" w:rsidP="00B447D2">
            <w:pPr>
              <w:jc w:val="center"/>
              <w:rPr>
                <w:sz w:val="18"/>
                <w:szCs w:val="18"/>
              </w:rPr>
            </w:pPr>
            <w:r w:rsidRPr="00615E80">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748668C1" w14:textId="3F2E0A8F" w:rsidR="002003FD" w:rsidRPr="00217428" w:rsidRDefault="002003FD" w:rsidP="00B447D2">
            <w:pPr>
              <w:jc w:val="center"/>
              <w:rPr>
                <w:sz w:val="18"/>
                <w:szCs w:val="18"/>
              </w:rPr>
            </w:pPr>
            <w:r>
              <w:rPr>
                <w:sz w:val="18"/>
                <w:szCs w:val="18"/>
              </w:rPr>
              <w:t>2</w:t>
            </w:r>
          </w:p>
        </w:tc>
        <w:tc>
          <w:tcPr>
            <w:tcW w:w="559" w:type="dxa"/>
            <w:tcBorders>
              <w:top w:val="single" w:sz="4" w:space="0" w:color="auto"/>
              <w:left w:val="single" w:sz="4" w:space="0" w:color="000000"/>
              <w:bottom w:val="single" w:sz="4" w:space="0" w:color="auto"/>
              <w:right w:val="single" w:sz="4" w:space="0" w:color="000000"/>
            </w:tcBorders>
          </w:tcPr>
          <w:p w14:paraId="636DB1D7" w14:textId="295C6E20" w:rsidR="002003FD" w:rsidRPr="00217428" w:rsidRDefault="002003FD" w:rsidP="00B447D2">
            <w:pPr>
              <w:jc w:val="center"/>
              <w:rPr>
                <w:sz w:val="18"/>
                <w:szCs w:val="18"/>
              </w:rPr>
            </w:pPr>
            <w:r w:rsidRPr="00615E80">
              <w:rPr>
                <w:sz w:val="18"/>
                <w:szCs w:val="18"/>
              </w:rPr>
              <w:t>1</w:t>
            </w:r>
          </w:p>
        </w:tc>
        <w:tc>
          <w:tcPr>
            <w:tcW w:w="456" w:type="dxa"/>
            <w:tcBorders>
              <w:top w:val="single" w:sz="4" w:space="0" w:color="auto"/>
              <w:left w:val="single" w:sz="4" w:space="0" w:color="000000"/>
              <w:bottom w:val="single" w:sz="4" w:space="0" w:color="auto"/>
              <w:right w:val="single" w:sz="4" w:space="0" w:color="000000"/>
            </w:tcBorders>
          </w:tcPr>
          <w:p w14:paraId="024C7D85" w14:textId="2B1A11FB" w:rsidR="002003FD" w:rsidRPr="00217428" w:rsidRDefault="002003FD" w:rsidP="00B447D2">
            <w:pPr>
              <w:jc w:val="center"/>
              <w:rPr>
                <w:sz w:val="18"/>
                <w:szCs w:val="18"/>
              </w:rPr>
            </w:pPr>
            <w:r>
              <w:rPr>
                <w:sz w:val="18"/>
                <w:szCs w:val="18"/>
              </w:rPr>
              <w:t>2</w:t>
            </w:r>
          </w:p>
        </w:tc>
        <w:tc>
          <w:tcPr>
            <w:tcW w:w="539" w:type="dxa"/>
            <w:tcBorders>
              <w:top w:val="single" w:sz="4" w:space="0" w:color="auto"/>
              <w:left w:val="single" w:sz="4" w:space="0" w:color="000000"/>
              <w:bottom w:val="single" w:sz="4" w:space="0" w:color="auto"/>
              <w:right w:val="single" w:sz="4" w:space="0" w:color="auto"/>
            </w:tcBorders>
          </w:tcPr>
          <w:p w14:paraId="4B7806D2" w14:textId="52B4FC1E" w:rsidR="002003FD" w:rsidRPr="00217428" w:rsidRDefault="002003FD" w:rsidP="00B447D2">
            <w:pPr>
              <w:jc w:val="center"/>
              <w:rPr>
                <w:sz w:val="18"/>
                <w:szCs w:val="18"/>
              </w:rPr>
            </w:pPr>
            <w:r w:rsidRPr="00615E80">
              <w:rPr>
                <w:sz w:val="18"/>
                <w:szCs w:val="18"/>
              </w:rPr>
              <w:t>1</w:t>
            </w:r>
          </w:p>
        </w:tc>
        <w:tc>
          <w:tcPr>
            <w:tcW w:w="562" w:type="dxa"/>
            <w:tcBorders>
              <w:top w:val="single" w:sz="4" w:space="0" w:color="auto"/>
              <w:left w:val="single" w:sz="4" w:space="0" w:color="auto"/>
              <w:bottom w:val="single" w:sz="4" w:space="0" w:color="auto"/>
              <w:right w:val="single" w:sz="4" w:space="0" w:color="auto"/>
            </w:tcBorders>
          </w:tcPr>
          <w:p w14:paraId="56AA8646" w14:textId="08AA3DE7" w:rsidR="002003FD" w:rsidRPr="00217428" w:rsidRDefault="002003FD" w:rsidP="00B447D2">
            <w:pPr>
              <w:jc w:val="center"/>
              <w:rPr>
                <w:sz w:val="18"/>
                <w:szCs w:val="18"/>
              </w:rPr>
            </w:pPr>
            <w:r>
              <w:rPr>
                <w:sz w:val="18"/>
                <w:szCs w:val="18"/>
              </w:rPr>
              <w:t>2</w:t>
            </w:r>
          </w:p>
        </w:tc>
        <w:tc>
          <w:tcPr>
            <w:tcW w:w="476" w:type="dxa"/>
            <w:tcBorders>
              <w:top w:val="single" w:sz="4" w:space="0" w:color="auto"/>
              <w:left w:val="single" w:sz="4" w:space="0" w:color="auto"/>
              <w:bottom w:val="single" w:sz="4" w:space="0" w:color="auto"/>
              <w:right w:val="single" w:sz="4" w:space="0" w:color="auto"/>
            </w:tcBorders>
          </w:tcPr>
          <w:p w14:paraId="66EE100E" w14:textId="16780F27" w:rsidR="002003FD" w:rsidRPr="00217428" w:rsidRDefault="002003FD" w:rsidP="00B447D2">
            <w:pPr>
              <w:jc w:val="center"/>
              <w:rPr>
                <w:sz w:val="18"/>
                <w:szCs w:val="18"/>
              </w:rPr>
            </w:pPr>
            <w:r w:rsidRPr="00615E80">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55EAE71D" w14:textId="16EA0C82" w:rsidR="002003FD" w:rsidRPr="00217428" w:rsidRDefault="002003FD" w:rsidP="00B447D2">
            <w:pPr>
              <w:jc w:val="center"/>
              <w:rPr>
                <w:sz w:val="18"/>
                <w:szCs w:val="18"/>
              </w:rPr>
            </w:pPr>
            <w:r w:rsidRPr="00615E80">
              <w:rPr>
                <w:sz w:val="18"/>
                <w:szCs w:val="18"/>
              </w:rPr>
              <w:t>1</w:t>
            </w:r>
          </w:p>
        </w:tc>
        <w:tc>
          <w:tcPr>
            <w:tcW w:w="456" w:type="dxa"/>
            <w:tcBorders>
              <w:top w:val="single" w:sz="4" w:space="0" w:color="auto"/>
              <w:left w:val="single" w:sz="4" w:space="0" w:color="auto"/>
              <w:bottom w:val="single" w:sz="4" w:space="0" w:color="auto"/>
              <w:right w:val="single" w:sz="4" w:space="0" w:color="auto"/>
            </w:tcBorders>
          </w:tcPr>
          <w:p w14:paraId="2FB1314E" w14:textId="2BEE99B1" w:rsidR="002003FD" w:rsidRPr="00217428" w:rsidRDefault="002003FD" w:rsidP="00B447D2">
            <w:pPr>
              <w:jc w:val="center"/>
              <w:rPr>
                <w:sz w:val="18"/>
                <w:szCs w:val="18"/>
              </w:rPr>
            </w:pPr>
            <w:r w:rsidRPr="00615E80">
              <w:rPr>
                <w:sz w:val="18"/>
                <w:szCs w:val="18"/>
              </w:rPr>
              <w:t>1</w:t>
            </w:r>
          </w:p>
        </w:tc>
        <w:tc>
          <w:tcPr>
            <w:tcW w:w="456" w:type="dxa"/>
            <w:tcBorders>
              <w:top w:val="single" w:sz="4" w:space="0" w:color="auto"/>
              <w:left w:val="single" w:sz="4" w:space="0" w:color="auto"/>
              <w:bottom w:val="single" w:sz="4" w:space="0" w:color="auto"/>
              <w:right w:val="single" w:sz="4" w:space="0" w:color="auto"/>
            </w:tcBorders>
          </w:tcPr>
          <w:p w14:paraId="3BBD5B26" w14:textId="680B1502" w:rsidR="002003FD" w:rsidRPr="00217428" w:rsidRDefault="002003FD" w:rsidP="00B447D2">
            <w:pPr>
              <w:jc w:val="center"/>
              <w:rPr>
                <w:sz w:val="18"/>
                <w:szCs w:val="18"/>
              </w:rPr>
            </w:pPr>
            <w:r>
              <w:rPr>
                <w:sz w:val="18"/>
                <w:szCs w:val="18"/>
              </w:rPr>
              <w:t>2</w:t>
            </w:r>
          </w:p>
        </w:tc>
        <w:tc>
          <w:tcPr>
            <w:tcW w:w="505" w:type="dxa"/>
            <w:tcBorders>
              <w:top w:val="single" w:sz="4" w:space="0" w:color="auto"/>
              <w:left w:val="single" w:sz="4" w:space="0" w:color="auto"/>
              <w:bottom w:val="single" w:sz="4" w:space="0" w:color="auto"/>
              <w:right w:val="single" w:sz="4" w:space="0" w:color="auto"/>
            </w:tcBorders>
          </w:tcPr>
          <w:p w14:paraId="6A5E842A" w14:textId="17D51256" w:rsidR="002003FD" w:rsidRPr="00217428" w:rsidRDefault="002003FD" w:rsidP="00B447D2">
            <w:pPr>
              <w:jc w:val="center"/>
              <w:rPr>
                <w:sz w:val="18"/>
                <w:szCs w:val="18"/>
              </w:rPr>
            </w:pPr>
            <w:r w:rsidRPr="00615E80">
              <w:rPr>
                <w:sz w:val="18"/>
                <w:szCs w:val="18"/>
              </w:rPr>
              <w:t>1</w:t>
            </w:r>
          </w:p>
        </w:tc>
        <w:tc>
          <w:tcPr>
            <w:tcW w:w="567" w:type="dxa"/>
            <w:tcBorders>
              <w:top w:val="single" w:sz="4" w:space="0" w:color="auto"/>
              <w:left w:val="single" w:sz="4" w:space="0" w:color="auto"/>
              <w:bottom w:val="single" w:sz="4" w:space="0" w:color="auto"/>
              <w:right w:val="single" w:sz="4" w:space="0" w:color="000000"/>
            </w:tcBorders>
          </w:tcPr>
          <w:p w14:paraId="47012469" w14:textId="642D39BE" w:rsidR="002003FD" w:rsidRPr="00217428" w:rsidRDefault="002003FD" w:rsidP="00B447D2">
            <w:pPr>
              <w:jc w:val="center"/>
              <w:rPr>
                <w:sz w:val="18"/>
                <w:szCs w:val="18"/>
              </w:rPr>
            </w:pPr>
            <w:r w:rsidRPr="00615E80">
              <w:rPr>
                <w:sz w:val="18"/>
                <w:szCs w:val="18"/>
              </w:rPr>
              <w:t>1</w:t>
            </w:r>
          </w:p>
        </w:tc>
        <w:tc>
          <w:tcPr>
            <w:tcW w:w="413" w:type="dxa"/>
            <w:tcBorders>
              <w:top w:val="single" w:sz="4" w:space="0" w:color="auto"/>
              <w:left w:val="single" w:sz="4" w:space="0" w:color="000000"/>
              <w:bottom w:val="single" w:sz="4" w:space="0" w:color="auto"/>
              <w:right w:val="single" w:sz="4" w:space="0" w:color="000000"/>
            </w:tcBorders>
          </w:tcPr>
          <w:p w14:paraId="609B7376" w14:textId="76E46B18" w:rsidR="002003FD" w:rsidRPr="00217428" w:rsidRDefault="002003FD" w:rsidP="00B447D2">
            <w:pPr>
              <w:jc w:val="center"/>
              <w:rPr>
                <w:sz w:val="18"/>
                <w:szCs w:val="18"/>
              </w:rPr>
            </w:pPr>
            <w:r>
              <w:rPr>
                <w:sz w:val="18"/>
                <w:szCs w:val="18"/>
              </w:rPr>
              <w:t>2</w:t>
            </w:r>
          </w:p>
        </w:tc>
        <w:tc>
          <w:tcPr>
            <w:tcW w:w="414" w:type="dxa"/>
            <w:tcBorders>
              <w:top w:val="single" w:sz="4" w:space="0" w:color="auto"/>
              <w:left w:val="single" w:sz="4" w:space="0" w:color="000000"/>
              <w:bottom w:val="single" w:sz="4" w:space="0" w:color="auto"/>
              <w:right w:val="single" w:sz="4" w:space="0" w:color="000000"/>
            </w:tcBorders>
          </w:tcPr>
          <w:p w14:paraId="11DEB23B" w14:textId="5E100D8D" w:rsidR="002003FD" w:rsidRPr="00217428" w:rsidRDefault="002003FD" w:rsidP="00B447D2">
            <w:pPr>
              <w:jc w:val="center"/>
              <w:rPr>
                <w:sz w:val="18"/>
                <w:szCs w:val="18"/>
              </w:rPr>
            </w:pPr>
            <w:r>
              <w:rPr>
                <w:sz w:val="18"/>
                <w:szCs w:val="18"/>
              </w:rPr>
              <w:t>1</w:t>
            </w:r>
          </w:p>
        </w:tc>
        <w:tc>
          <w:tcPr>
            <w:tcW w:w="816" w:type="dxa"/>
            <w:tcBorders>
              <w:top w:val="single" w:sz="4" w:space="0" w:color="auto"/>
              <w:left w:val="single" w:sz="4" w:space="0" w:color="000000"/>
              <w:bottom w:val="single" w:sz="4" w:space="0" w:color="auto"/>
              <w:right w:val="single" w:sz="4" w:space="0" w:color="000000"/>
            </w:tcBorders>
          </w:tcPr>
          <w:p w14:paraId="27682BFF" w14:textId="6A160573" w:rsidR="002003FD" w:rsidRPr="00217428" w:rsidRDefault="002003FD" w:rsidP="00B447D2">
            <w:pPr>
              <w:jc w:val="center"/>
              <w:rPr>
                <w:b/>
                <w:sz w:val="18"/>
                <w:szCs w:val="18"/>
              </w:rPr>
            </w:pPr>
            <w:r>
              <w:rPr>
                <w:b/>
                <w:sz w:val="18"/>
                <w:szCs w:val="18"/>
              </w:rPr>
              <w:t>31</w:t>
            </w:r>
          </w:p>
        </w:tc>
      </w:tr>
      <w:tr w:rsidR="002003FD" w:rsidRPr="001473BA" w14:paraId="55F0129C" w14:textId="77777777" w:rsidTr="002003FD">
        <w:trPr>
          <w:trHeight w:val="337"/>
        </w:trPr>
        <w:tc>
          <w:tcPr>
            <w:tcW w:w="3129" w:type="dxa"/>
            <w:tcBorders>
              <w:top w:val="single" w:sz="4" w:space="0" w:color="auto"/>
              <w:left w:val="single" w:sz="4" w:space="0" w:color="000000"/>
              <w:bottom w:val="single" w:sz="4" w:space="0" w:color="000000"/>
              <w:right w:val="single" w:sz="4" w:space="0" w:color="auto"/>
            </w:tcBorders>
          </w:tcPr>
          <w:p w14:paraId="79D1E3D3" w14:textId="77777777" w:rsidR="002003FD" w:rsidRPr="00217428" w:rsidRDefault="002003FD" w:rsidP="007B3F80">
            <w:pPr>
              <w:jc w:val="both"/>
              <w:rPr>
                <w:sz w:val="18"/>
                <w:szCs w:val="18"/>
              </w:rPr>
            </w:pPr>
            <w:r w:rsidRPr="00217428">
              <w:rPr>
                <w:bCs/>
                <w:sz w:val="18"/>
                <w:szCs w:val="18"/>
              </w:rPr>
              <w:t>Развитие специальной силы</w:t>
            </w:r>
            <w:r w:rsidRPr="00217428">
              <w:rPr>
                <w:sz w:val="18"/>
                <w:szCs w:val="18"/>
              </w:rPr>
              <w:t xml:space="preserve"> </w:t>
            </w:r>
          </w:p>
        </w:tc>
        <w:tc>
          <w:tcPr>
            <w:tcW w:w="425" w:type="dxa"/>
            <w:tcBorders>
              <w:top w:val="single" w:sz="4" w:space="0" w:color="auto"/>
              <w:left w:val="single" w:sz="4" w:space="0" w:color="000000"/>
              <w:bottom w:val="single" w:sz="4" w:space="0" w:color="000000"/>
              <w:right w:val="single" w:sz="4" w:space="0" w:color="auto"/>
            </w:tcBorders>
          </w:tcPr>
          <w:p w14:paraId="041E0407" w14:textId="75C83AC9" w:rsidR="002003FD" w:rsidRPr="00217428" w:rsidRDefault="002003FD" w:rsidP="007B3F80">
            <w:pPr>
              <w:ind w:right="-2801"/>
              <w:rPr>
                <w:sz w:val="18"/>
                <w:szCs w:val="18"/>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0E8D2317" w14:textId="77777777" w:rsidR="002003FD" w:rsidRPr="00217428" w:rsidRDefault="002003FD" w:rsidP="007B3F80">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5787D2B7" w14:textId="1D842FA7" w:rsidR="002003FD" w:rsidRPr="00217428" w:rsidRDefault="002003FD" w:rsidP="007B3F80">
            <w:pPr>
              <w:ind w:right="-2801"/>
              <w:rPr>
                <w:sz w:val="18"/>
                <w:szCs w:val="18"/>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10AB9A83" w14:textId="77777777" w:rsidR="002003FD" w:rsidRPr="00217428" w:rsidRDefault="002003FD" w:rsidP="007B3F80">
            <w:pPr>
              <w:ind w:right="-2801"/>
              <w:rPr>
                <w:sz w:val="18"/>
                <w:szCs w:val="18"/>
              </w:rPr>
            </w:pPr>
          </w:p>
        </w:tc>
        <w:tc>
          <w:tcPr>
            <w:tcW w:w="416" w:type="dxa"/>
            <w:tcBorders>
              <w:top w:val="single" w:sz="4" w:space="0" w:color="auto"/>
              <w:left w:val="single" w:sz="4" w:space="0" w:color="auto"/>
              <w:bottom w:val="single" w:sz="4" w:space="0" w:color="auto"/>
              <w:right w:val="single" w:sz="4" w:space="0" w:color="000000"/>
            </w:tcBorders>
          </w:tcPr>
          <w:p w14:paraId="225359E0" w14:textId="7324CC3E" w:rsidR="002003FD" w:rsidRPr="00217428" w:rsidRDefault="002003FD" w:rsidP="007B3F80">
            <w:pPr>
              <w:ind w:right="-2801"/>
              <w:rPr>
                <w:sz w:val="18"/>
                <w:szCs w:val="18"/>
              </w:rPr>
            </w:pPr>
            <w:r>
              <w:rPr>
                <w:sz w:val="22"/>
                <w:szCs w:val="22"/>
              </w:rPr>
              <w:t>+</w:t>
            </w:r>
          </w:p>
        </w:tc>
        <w:tc>
          <w:tcPr>
            <w:tcW w:w="293" w:type="dxa"/>
            <w:tcBorders>
              <w:top w:val="single" w:sz="4" w:space="0" w:color="auto"/>
              <w:left w:val="single" w:sz="4" w:space="0" w:color="000000"/>
              <w:bottom w:val="single" w:sz="4" w:space="0" w:color="auto"/>
              <w:right w:val="single" w:sz="4" w:space="0" w:color="000000"/>
            </w:tcBorders>
          </w:tcPr>
          <w:p w14:paraId="72ABA862" w14:textId="77777777" w:rsidR="002003FD" w:rsidRPr="00217428" w:rsidRDefault="002003FD" w:rsidP="007B3F80">
            <w:pPr>
              <w:ind w:right="-2801"/>
              <w:rPr>
                <w:sz w:val="18"/>
                <w:szCs w:val="18"/>
              </w:rPr>
            </w:pPr>
          </w:p>
        </w:tc>
        <w:tc>
          <w:tcPr>
            <w:tcW w:w="283" w:type="dxa"/>
            <w:tcBorders>
              <w:top w:val="single" w:sz="4" w:space="0" w:color="auto"/>
              <w:left w:val="single" w:sz="4" w:space="0" w:color="000000"/>
              <w:bottom w:val="single" w:sz="4" w:space="0" w:color="auto"/>
              <w:right w:val="single" w:sz="4" w:space="0" w:color="000000"/>
            </w:tcBorders>
          </w:tcPr>
          <w:p w14:paraId="3E67B8C7" w14:textId="63389CC9" w:rsidR="002003FD" w:rsidRPr="00217428" w:rsidRDefault="002003FD" w:rsidP="007B3F80">
            <w:pPr>
              <w:ind w:right="-2801"/>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2C2889D4" w14:textId="65BC57AA" w:rsidR="002003FD" w:rsidRPr="00217428" w:rsidRDefault="002003FD" w:rsidP="007B3F80">
            <w:pPr>
              <w:ind w:right="-2801"/>
              <w:rPr>
                <w:sz w:val="18"/>
                <w:szCs w:val="18"/>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2A3C5432" w14:textId="28947AD2" w:rsidR="002003FD" w:rsidRPr="00217428" w:rsidRDefault="002003FD" w:rsidP="007B3F80">
            <w:pPr>
              <w:ind w:right="-2801"/>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6776D542" w14:textId="77777777" w:rsidR="002003FD" w:rsidRPr="00217428" w:rsidRDefault="002003FD" w:rsidP="007B3F80">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54E02FAC" w14:textId="057BF964" w:rsidR="002003FD" w:rsidRPr="00217428" w:rsidRDefault="002003FD" w:rsidP="007B3F80">
            <w:pPr>
              <w:ind w:right="-2801"/>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3791CC80" w14:textId="001B22A3" w:rsidR="002003FD" w:rsidRPr="00217428" w:rsidRDefault="002003FD" w:rsidP="007B3F80">
            <w:pPr>
              <w:ind w:right="-2801"/>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6F5F1D5E" w14:textId="2C0C6843" w:rsidR="002003FD" w:rsidRPr="00217428" w:rsidRDefault="002003FD" w:rsidP="007B3F80">
            <w:pPr>
              <w:ind w:right="-2801"/>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2EF69B4E" w14:textId="006C591A" w:rsidR="002003FD" w:rsidRPr="00217428" w:rsidRDefault="002003FD" w:rsidP="007B3F80">
            <w:pPr>
              <w:ind w:right="-2801"/>
              <w:rPr>
                <w:sz w:val="18"/>
                <w:szCs w:val="18"/>
              </w:rPr>
            </w:pPr>
            <w:r>
              <w:rPr>
                <w:sz w:val="18"/>
                <w:szCs w:val="18"/>
              </w:rPr>
              <w:t>+</w:t>
            </w:r>
          </w:p>
        </w:tc>
        <w:tc>
          <w:tcPr>
            <w:tcW w:w="559" w:type="dxa"/>
            <w:tcBorders>
              <w:top w:val="single" w:sz="4" w:space="0" w:color="auto"/>
              <w:left w:val="single" w:sz="4" w:space="0" w:color="000000"/>
              <w:bottom w:val="single" w:sz="4" w:space="0" w:color="auto"/>
              <w:right w:val="single" w:sz="4" w:space="0" w:color="000000"/>
            </w:tcBorders>
          </w:tcPr>
          <w:p w14:paraId="45B0D86D" w14:textId="42D10EB5" w:rsidR="002003FD" w:rsidRPr="00217428" w:rsidRDefault="002003FD" w:rsidP="007B3F80">
            <w:pPr>
              <w:ind w:right="-2801"/>
              <w:rPr>
                <w:sz w:val="18"/>
                <w:szCs w:val="18"/>
              </w:rPr>
            </w:pPr>
          </w:p>
        </w:tc>
        <w:tc>
          <w:tcPr>
            <w:tcW w:w="456" w:type="dxa"/>
            <w:tcBorders>
              <w:top w:val="single" w:sz="4" w:space="0" w:color="auto"/>
              <w:left w:val="single" w:sz="4" w:space="0" w:color="000000"/>
              <w:bottom w:val="single" w:sz="4" w:space="0" w:color="auto"/>
              <w:right w:val="single" w:sz="4" w:space="0" w:color="000000"/>
            </w:tcBorders>
          </w:tcPr>
          <w:p w14:paraId="2C6BA650" w14:textId="4C4EA713" w:rsidR="002003FD" w:rsidRPr="00217428" w:rsidRDefault="002003FD" w:rsidP="007B3F80">
            <w:pPr>
              <w:ind w:right="-2801"/>
              <w:rPr>
                <w:sz w:val="18"/>
                <w:szCs w:val="18"/>
              </w:rPr>
            </w:pPr>
            <w:r>
              <w:rPr>
                <w:sz w:val="18"/>
                <w:szCs w:val="18"/>
              </w:rPr>
              <w:t>+</w:t>
            </w:r>
          </w:p>
        </w:tc>
        <w:tc>
          <w:tcPr>
            <w:tcW w:w="539" w:type="dxa"/>
            <w:tcBorders>
              <w:top w:val="single" w:sz="4" w:space="0" w:color="auto"/>
              <w:left w:val="single" w:sz="4" w:space="0" w:color="000000"/>
              <w:bottom w:val="single" w:sz="4" w:space="0" w:color="auto"/>
              <w:right w:val="single" w:sz="4" w:space="0" w:color="auto"/>
            </w:tcBorders>
          </w:tcPr>
          <w:p w14:paraId="38D8274D" w14:textId="7C040F6F" w:rsidR="002003FD" w:rsidRPr="00217428" w:rsidRDefault="002003FD" w:rsidP="007B3F80">
            <w:pPr>
              <w:ind w:right="-2801"/>
              <w:rPr>
                <w:sz w:val="18"/>
                <w:szCs w:val="18"/>
              </w:rPr>
            </w:pPr>
          </w:p>
        </w:tc>
        <w:tc>
          <w:tcPr>
            <w:tcW w:w="562" w:type="dxa"/>
            <w:tcBorders>
              <w:top w:val="single" w:sz="4" w:space="0" w:color="auto"/>
              <w:left w:val="single" w:sz="4" w:space="0" w:color="auto"/>
              <w:bottom w:val="single" w:sz="4" w:space="0" w:color="auto"/>
              <w:right w:val="single" w:sz="4" w:space="0" w:color="auto"/>
            </w:tcBorders>
          </w:tcPr>
          <w:p w14:paraId="57687F73" w14:textId="730889C9" w:rsidR="002003FD" w:rsidRPr="00217428" w:rsidRDefault="002003FD" w:rsidP="007B3F80">
            <w:pPr>
              <w:ind w:right="-2801"/>
              <w:rPr>
                <w:sz w:val="18"/>
                <w:szCs w:val="18"/>
              </w:rPr>
            </w:pPr>
            <w:r>
              <w:rPr>
                <w:sz w:val="22"/>
                <w:szCs w:val="22"/>
              </w:rPr>
              <w:t>+</w:t>
            </w:r>
          </w:p>
        </w:tc>
        <w:tc>
          <w:tcPr>
            <w:tcW w:w="476" w:type="dxa"/>
            <w:tcBorders>
              <w:top w:val="single" w:sz="4" w:space="0" w:color="auto"/>
              <w:left w:val="single" w:sz="4" w:space="0" w:color="auto"/>
              <w:bottom w:val="single" w:sz="4" w:space="0" w:color="auto"/>
              <w:right w:val="single" w:sz="4" w:space="0" w:color="auto"/>
            </w:tcBorders>
          </w:tcPr>
          <w:p w14:paraId="5EEE4DBF" w14:textId="299ADC22" w:rsidR="002003FD" w:rsidRPr="00217428" w:rsidRDefault="002003FD" w:rsidP="007B3F80">
            <w:pPr>
              <w:ind w:right="-2801"/>
              <w:rPr>
                <w:sz w:val="18"/>
                <w:szCs w:val="18"/>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77297299" w14:textId="77777777" w:rsidR="002003FD" w:rsidRPr="00217428" w:rsidRDefault="002003FD" w:rsidP="007B3F80">
            <w:pPr>
              <w:ind w:right="-2801"/>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0C1E4C19" w14:textId="677C12E1" w:rsidR="002003FD" w:rsidRPr="00217428" w:rsidRDefault="002003FD" w:rsidP="007B3F80">
            <w:pPr>
              <w:ind w:right="-2801"/>
              <w:rPr>
                <w:sz w:val="18"/>
                <w:szCs w:val="18"/>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015A1FF2" w14:textId="1DD3C7D6" w:rsidR="002003FD" w:rsidRPr="00217428" w:rsidRDefault="002003FD" w:rsidP="007B3F80">
            <w:pPr>
              <w:ind w:right="-2801"/>
              <w:rPr>
                <w:sz w:val="18"/>
                <w:szCs w:val="18"/>
              </w:rPr>
            </w:pPr>
            <w:r>
              <w:rPr>
                <w:sz w:val="18"/>
                <w:szCs w:val="18"/>
              </w:rPr>
              <w:t>+</w:t>
            </w:r>
          </w:p>
        </w:tc>
        <w:tc>
          <w:tcPr>
            <w:tcW w:w="505" w:type="dxa"/>
            <w:tcBorders>
              <w:top w:val="single" w:sz="4" w:space="0" w:color="auto"/>
              <w:left w:val="single" w:sz="4" w:space="0" w:color="auto"/>
              <w:bottom w:val="single" w:sz="4" w:space="0" w:color="auto"/>
              <w:right w:val="single" w:sz="4" w:space="0" w:color="auto"/>
            </w:tcBorders>
          </w:tcPr>
          <w:p w14:paraId="7988379D" w14:textId="1DED41F1" w:rsidR="002003FD" w:rsidRPr="00217428" w:rsidRDefault="002003FD" w:rsidP="007B3F80">
            <w:pPr>
              <w:jc w:val="center"/>
              <w:rPr>
                <w:sz w:val="18"/>
                <w:szCs w:val="18"/>
              </w:rPr>
            </w:pPr>
            <w:r>
              <w:rPr>
                <w:sz w:val="22"/>
                <w:szCs w:val="22"/>
              </w:rPr>
              <w:t>+</w:t>
            </w:r>
          </w:p>
        </w:tc>
        <w:tc>
          <w:tcPr>
            <w:tcW w:w="567" w:type="dxa"/>
            <w:tcBorders>
              <w:top w:val="single" w:sz="4" w:space="0" w:color="auto"/>
              <w:left w:val="single" w:sz="4" w:space="0" w:color="auto"/>
              <w:bottom w:val="single" w:sz="4" w:space="0" w:color="auto"/>
              <w:right w:val="single" w:sz="4" w:space="0" w:color="000000"/>
            </w:tcBorders>
          </w:tcPr>
          <w:p w14:paraId="79CA84C8" w14:textId="77777777" w:rsidR="002003FD" w:rsidRPr="00217428" w:rsidRDefault="002003FD" w:rsidP="007B3F80">
            <w:pPr>
              <w:jc w:val="center"/>
              <w:rPr>
                <w:sz w:val="18"/>
                <w:szCs w:val="18"/>
              </w:rPr>
            </w:pPr>
          </w:p>
        </w:tc>
        <w:tc>
          <w:tcPr>
            <w:tcW w:w="413" w:type="dxa"/>
            <w:tcBorders>
              <w:top w:val="single" w:sz="4" w:space="0" w:color="auto"/>
              <w:left w:val="single" w:sz="4" w:space="0" w:color="000000"/>
              <w:bottom w:val="single" w:sz="4" w:space="0" w:color="auto"/>
              <w:right w:val="single" w:sz="4" w:space="0" w:color="000000"/>
            </w:tcBorders>
          </w:tcPr>
          <w:p w14:paraId="6D6E4A5B" w14:textId="158FD9D5" w:rsidR="002003FD" w:rsidRPr="00217428" w:rsidRDefault="002003FD" w:rsidP="007B3F80">
            <w:pPr>
              <w:jc w:val="center"/>
              <w:rPr>
                <w:sz w:val="18"/>
                <w:szCs w:val="18"/>
              </w:rPr>
            </w:pPr>
            <w:r>
              <w:rPr>
                <w:sz w:val="18"/>
                <w:szCs w:val="18"/>
              </w:rPr>
              <w:t>+</w:t>
            </w:r>
          </w:p>
        </w:tc>
        <w:tc>
          <w:tcPr>
            <w:tcW w:w="414" w:type="dxa"/>
            <w:tcBorders>
              <w:top w:val="single" w:sz="4" w:space="0" w:color="auto"/>
              <w:left w:val="single" w:sz="4" w:space="0" w:color="000000"/>
              <w:bottom w:val="single" w:sz="4" w:space="0" w:color="auto"/>
              <w:right w:val="single" w:sz="4" w:space="0" w:color="000000"/>
            </w:tcBorders>
          </w:tcPr>
          <w:p w14:paraId="6954F70C" w14:textId="46A97159" w:rsidR="002003FD" w:rsidRPr="00217428" w:rsidRDefault="002003FD" w:rsidP="007B3F80">
            <w:pPr>
              <w:jc w:val="center"/>
              <w:rPr>
                <w:sz w:val="18"/>
                <w:szCs w:val="18"/>
              </w:rPr>
            </w:pPr>
          </w:p>
        </w:tc>
        <w:tc>
          <w:tcPr>
            <w:tcW w:w="816" w:type="dxa"/>
            <w:tcBorders>
              <w:top w:val="single" w:sz="4" w:space="0" w:color="auto"/>
              <w:left w:val="single" w:sz="4" w:space="0" w:color="000000"/>
              <w:bottom w:val="single" w:sz="4" w:space="0" w:color="auto"/>
              <w:right w:val="single" w:sz="4" w:space="0" w:color="000000"/>
            </w:tcBorders>
          </w:tcPr>
          <w:p w14:paraId="7B967414" w14:textId="77777777" w:rsidR="002003FD" w:rsidRPr="00217428" w:rsidRDefault="002003FD" w:rsidP="007B3F80">
            <w:pPr>
              <w:jc w:val="center"/>
              <w:rPr>
                <w:b/>
                <w:sz w:val="18"/>
                <w:szCs w:val="18"/>
              </w:rPr>
            </w:pPr>
          </w:p>
        </w:tc>
      </w:tr>
      <w:tr w:rsidR="002003FD" w:rsidRPr="001473BA" w14:paraId="463FF435" w14:textId="77777777" w:rsidTr="002003FD">
        <w:trPr>
          <w:trHeight w:val="204"/>
        </w:trPr>
        <w:tc>
          <w:tcPr>
            <w:tcW w:w="3129" w:type="dxa"/>
            <w:tcBorders>
              <w:top w:val="single" w:sz="4" w:space="0" w:color="auto"/>
              <w:left w:val="single" w:sz="4" w:space="0" w:color="000000"/>
              <w:bottom w:val="single" w:sz="4" w:space="0" w:color="000000"/>
              <w:right w:val="single" w:sz="4" w:space="0" w:color="auto"/>
            </w:tcBorders>
          </w:tcPr>
          <w:p w14:paraId="7606C183" w14:textId="77777777" w:rsidR="002003FD" w:rsidRPr="00217428" w:rsidRDefault="002003FD" w:rsidP="007B3F80">
            <w:pPr>
              <w:tabs>
                <w:tab w:val="left" w:pos="1134"/>
              </w:tabs>
              <w:jc w:val="both"/>
              <w:rPr>
                <w:bCs/>
                <w:sz w:val="18"/>
                <w:szCs w:val="18"/>
              </w:rPr>
            </w:pPr>
            <w:r w:rsidRPr="00217428">
              <w:rPr>
                <w:bCs/>
                <w:sz w:val="18"/>
                <w:szCs w:val="18"/>
              </w:rPr>
              <w:t>Развитие ловкости</w:t>
            </w:r>
          </w:p>
        </w:tc>
        <w:tc>
          <w:tcPr>
            <w:tcW w:w="425" w:type="dxa"/>
            <w:tcBorders>
              <w:top w:val="single" w:sz="4" w:space="0" w:color="auto"/>
              <w:left w:val="single" w:sz="4" w:space="0" w:color="000000"/>
              <w:bottom w:val="single" w:sz="4" w:space="0" w:color="000000"/>
              <w:right w:val="single" w:sz="4" w:space="0" w:color="auto"/>
            </w:tcBorders>
          </w:tcPr>
          <w:p w14:paraId="7C3AAC6E" w14:textId="77777777" w:rsidR="002003FD" w:rsidRPr="00217428" w:rsidRDefault="002003FD" w:rsidP="007B3F80">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71F60340" w14:textId="34FBBE6C" w:rsidR="002003FD" w:rsidRPr="00217428" w:rsidRDefault="002003FD" w:rsidP="007B3F80">
            <w:pPr>
              <w:ind w:right="-2801"/>
              <w:rPr>
                <w:sz w:val="18"/>
                <w:szCs w:val="18"/>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05E7A1DE" w14:textId="77777777" w:rsidR="002003FD" w:rsidRPr="00217428" w:rsidRDefault="002003FD" w:rsidP="007B3F80">
            <w:pPr>
              <w:ind w:right="-2801"/>
              <w:rPr>
                <w:sz w:val="18"/>
                <w:szCs w:val="18"/>
              </w:rPr>
            </w:pPr>
          </w:p>
        </w:tc>
        <w:tc>
          <w:tcPr>
            <w:tcW w:w="334" w:type="dxa"/>
            <w:tcBorders>
              <w:top w:val="single" w:sz="4" w:space="0" w:color="auto"/>
              <w:left w:val="single" w:sz="4" w:space="0" w:color="000000"/>
              <w:bottom w:val="single" w:sz="4" w:space="0" w:color="000000"/>
              <w:right w:val="single" w:sz="4" w:space="0" w:color="auto"/>
            </w:tcBorders>
          </w:tcPr>
          <w:p w14:paraId="22397F9E" w14:textId="77777777" w:rsidR="002003FD" w:rsidRPr="00217428" w:rsidRDefault="002003FD" w:rsidP="007B3F80">
            <w:pPr>
              <w:ind w:right="-2801"/>
              <w:rPr>
                <w:sz w:val="18"/>
                <w:szCs w:val="18"/>
              </w:rPr>
            </w:pPr>
          </w:p>
        </w:tc>
        <w:tc>
          <w:tcPr>
            <w:tcW w:w="416" w:type="dxa"/>
            <w:tcBorders>
              <w:top w:val="single" w:sz="4" w:space="0" w:color="auto"/>
              <w:left w:val="single" w:sz="4" w:space="0" w:color="auto"/>
              <w:bottom w:val="single" w:sz="4" w:space="0" w:color="auto"/>
              <w:right w:val="single" w:sz="4" w:space="0" w:color="000000"/>
            </w:tcBorders>
          </w:tcPr>
          <w:p w14:paraId="12E18C32" w14:textId="77777777" w:rsidR="002003FD" w:rsidRPr="00217428" w:rsidRDefault="002003FD" w:rsidP="007B3F80">
            <w:pPr>
              <w:ind w:right="-2801"/>
              <w:rPr>
                <w:sz w:val="18"/>
                <w:szCs w:val="18"/>
              </w:rPr>
            </w:pPr>
          </w:p>
        </w:tc>
        <w:tc>
          <w:tcPr>
            <w:tcW w:w="293" w:type="dxa"/>
            <w:tcBorders>
              <w:top w:val="single" w:sz="4" w:space="0" w:color="auto"/>
              <w:left w:val="single" w:sz="4" w:space="0" w:color="000000"/>
              <w:bottom w:val="single" w:sz="4" w:space="0" w:color="auto"/>
              <w:right w:val="single" w:sz="4" w:space="0" w:color="000000"/>
            </w:tcBorders>
          </w:tcPr>
          <w:p w14:paraId="71CC0BB0" w14:textId="38C5064F" w:rsidR="002003FD" w:rsidRPr="00217428" w:rsidRDefault="002003FD" w:rsidP="007B3F80">
            <w:pPr>
              <w:ind w:right="-2801"/>
              <w:rPr>
                <w:sz w:val="18"/>
                <w:szCs w:val="18"/>
              </w:rPr>
            </w:pPr>
            <w:r>
              <w:rPr>
                <w:sz w:val="22"/>
                <w:szCs w:val="22"/>
              </w:rPr>
              <w:t>+</w:t>
            </w:r>
          </w:p>
        </w:tc>
        <w:tc>
          <w:tcPr>
            <w:tcW w:w="283" w:type="dxa"/>
            <w:tcBorders>
              <w:top w:val="single" w:sz="4" w:space="0" w:color="auto"/>
              <w:left w:val="single" w:sz="4" w:space="0" w:color="000000"/>
              <w:bottom w:val="single" w:sz="4" w:space="0" w:color="auto"/>
              <w:right w:val="single" w:sz="4" w:space="0" w:color="000000"/>
            </w:tcBorders>
          </w:tcPr>
          <w:p w14:paraId="3BE9619D" w14:textId="77777777" w:rsidR="002003FD" w:rsidRPr="00217428" w:rsidRDefault="002003FD" w:rsidP="007B3F80">
            <w:pPr>
              <w:ind w:right="-2801"/>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0352957C" w14:textId="77777777" w:rsidR="002003FD" w:rsidRPr="00217428" w:rsidRDefault="002003FD" w:rsidP="007B3F80">
            <w:pPr>
              <w:ind w:right="-2801"/>
              <w:rPr>
                <w:sz w:val="18"/>
                <w:szCs w:val="18"/>
              </w:rPr>
            </w:pPr>
          </w:p>
        </w:tc>
        <w:tc>
          <w:tcPr>
            <w:tcW w:w="534" w:type="dxa"/>
            <w:tcBorders>
              <w:top w:val="single" w:sz="4" w:space="0" w:color="auto"/>
              <w:left w:val="single" w:sz="4" w:space="0" w:color="000000"/>
              <w:bottom w:val="single" w:sz="4" w:space="0" w:color="auto"/>
              <w:right w:val="single" w:sz="4" w:space="0" w:color="000000"/>
            </w:tcBorders>
          </w:tcPr>
          <w:p w14:paraId="123D7A89" w14:textId="77777777" w:rsidR="002003FD" w:rsidRPr="00217428" w:rsidRDefault="002003FD" w:rsidP="007B3F80">
            <w:pPr>
              <w:ind w:right="-2801"/>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5B928DFF" w14:textId="798FCCB4" w:rsidR="002003FD" w:rsidRPr="00217428" w:rsidRDefault="002003FD" w:rsidP="007B3F80">
            <w:pPr>
              <w:ind w:right="-2801"/>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205E5145" w14:textId="77777777" w:rsidR="002003FD" w:rsidRPr="00217428" w:rsidRDefault="002003FD" w:rsidP="007B3F80">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5D60918A" w14:textId="77777777" w:rsidR="002003FD" w:rsidRPr="00217428" w:rsidRDefault="002003FD" w:rsidP="007B3F80">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5CBC544A" w14:textId="77777777" w:rsidR="002003FD" w:rsidRPr="00217428" w:rsidRDefault="002003FD" w:rsidP="007B3F80">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3FFA9012" w14:textId="09A24678" w:rsidR="002003FD" w:rsidRPr="00217428" w:rsidRDefault="002003FD" w:rsidP="007B3F80">
            <w:pPr>
              <w:ind w:right="-2801"/>
              <w:rPr>
                <w:sz w:val="18"/>
                <w:szCs w:val="18"/>
              </w:rPr>
            </w:pPr>
          </w:p>
        </w:tc>
        <w:tc>
          <w:tcPr>
            <w:tcW w:w="559" w:type="dxa"/>
            <w:tcBorders>
              <w:top w:val="single" w:sz="4" w:space="0" w:color="auto"/>
              <w:left w:val="single" w:sz="4" w:space="0" w:color="000000"/>
              <w:bottom w:val="single" w:sz="4" w:space="0" w:color="auto"/>
              <w:right w:val="single" w:sz="4" w:space="0" w:color="000000"/>
            </w:tcBorders>
          </w:tcPr>
          <w:p w14:paraId="0A75DFAE" w14:textId="1CAD0496" w:rsidR="002003FD" w:rsidRPr="00217428" w:rsidRDefault="002003FD" w:rsidP="007B3F80">
            <w:pPr>
              <w:ind w:right="-2801"/>
              <w:rPr>
                <w:sz w:val="18"/>
                <w:szCs w:val="18"/>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6712C138" w14:textId="77777777" w:rsidR="002003FD" w:rsidRPr="00217428" w:rsidRDefault="002003FD" w:rsidP="007B3F80">
            <w:pPr>
              <w:ind w:right="-2801"/>
              <w:rPr>
                <w:sz w:val="18"/>
                <w:szCs w:val="18"/>
              </w:rPr>
            </w:pPr>
          </w:p>
        </w:tc>
        <w:tc>
          <w:tcPr>
            <w:tcW w:w="539" w:type="dxa"/>
            <w:tcBorders>
              <w:top w:val="single" w:sz="4" w:space="0" w:color="auto"/>
              <w:left w:val="single" w:sz="4" w:space="0" w:color="000000"/>
              <w:bottom w:val="single" w:sz="4" w:space="0" w:color="auto"/>
              <w:right w:val="single" w:sz="4" w:space="0" w:color="auto"/>
            </w:tcBorders>
          </w:tcPr>
          <w:p w14:paraId="558B6539" w14:textId="3495B740" w:rsidR="002003FD" w:rsidRPr="00217428" w:rsidRDefault="002003FD" w:rsidP="007B3F80">
            <w:pPr>
              <w:ind w:right="-2801"/>
              <w:rPr>
                <w:sz w:val="18"/>
                <w:szCs w:val="18"/>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5FB71A6A" w14:textId="57A2DBB6" w:rsidR="002003FD" w:rsidRPr="00217428" w:rsidRDefault="002003FD" w:rsidP="007B3F80">
            <w:pPr>
              <w:ind w:right="-2801"/>
              <w:rPr>
                <w:sz w:val="18"/>
                <w:szCs w:val="18"/>
              </w:rPr>
            </w:pPr>
            <w:r>
              <w:rPr>
                <w:sz w:val="18"/>
                <w:szCs w:val="18"/>
              </w:rPr>
              <w:t>+</w:t>
            </w:r>
          </w:p>
        </w:tc>
        <w:tc>
          <w:tcPr>
            <w:tcW w:w="476" w:type="dxa"/>
            <w:tcBorders>
              <w:top w:val="single" w:sz="4" w:space="0" w:color="auto"/>
              <w:left w:val="single" w:sz="4" w:space="0" w:color="auto"/>
              <w:bottom w:val="single" w:sz="4" w:space="0" w:color="auto"/>
              <w:right w:val="single" w:sz="4" w:space="0" w:color="auto"/>
            </w:tcBorders>
          </w:tcPr>
          <w:p w14:paraId="0E7D4521" w14:textId="77777777" w:rsidR="002003FD" w:rsidRPr="00217428" w:rsidRDefault="002003FD" w:rsidP="007B3F80">
            <w:pPr>
              <w:ind w:right="-2801"/>
              <w:rPr>
                <w:sz w:val="18"/>
                <w:szCs w:val="18"/>
              </w:rPr>
            </w:pPr>
          </w:p>
        </w:tc>
        <w:tc>
          <w:tcPr>
            <w:tcW w:w="587" w:type="dxa"/>
            <w:tcBorders>
              <w:top w:val="single" w:sz="4" w:space="0" w:color="auto"/>
              <w:left w:val="single" w:sz="4" w:space="0" w:color="auto"/>
              <w:bottom w:val="single" w:sz="4" w:space="0" w:color="auto"/>
              <w:right w:val="single" w:sz="4" w:space="0" w:color="auto"/>
            </w:tcBorders>
          </w:tcPr>
          <w:p w14:paraId="76D1B6B0" w14:textId="6EA3D409" w:rsidR="002003FD" w:rsidRPr="00217428" w:rsidRDefault="002003FD" w:rsidP="007B3F80">
            <w:pPr>
              <w:ind w:right="-2801"/>
              <w:rPr>
                <w:sz w:val="18"/>
                <w:szCs w:val="18"/>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665A6483" w14:textId="77777777" w:rsidR="002003FD" w:rsidRPr="00217428" w:rsidRDefault="002003FD" w:rsidP="007B3F80">
            <w:pPr>
              <w:ind w:right="-2801"/>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34CEE90E" w14:textId="32078C39" w:rsidR="002003FD" w:rsidRPr="00217428" w:rsidRDefault="002003FD" w:rsidP="007B3F80">
            <w:pPr>
              <w:ind w:right="-2801"/>
              <w:rPr>
                <w:sz w:val="18"/>
                <w:szCs w:val="18"/>
              </w:rPr>
            </w:pPr>
            <w:r>
              <w:rPr>
                <w:sz w:val="22"/>
                <w:szCs w:val="22"/>
              </w:rPr>
              <w:t>+</w:t>
            </w:r>
          </w:p>
        </w:tc>
        <w:tc>
          <w:tcPr>
            <w:tcW w:w="505" w:type="dxa"/>
            <w:tcBorders>
              <w:top w:val="single" w:sz="4" w:space="0" w:color="auto"/>
              <w:left w:val="single" w:sz="4" w:space="0" w:color="auto"/>
              <w:bottom w:val="single" w:sz="4" w:space="0" w:color="auto"/>
              <w:right w:val="single" w:sz="4" w:space="0" w:color="auto"/>
            </w:tcBorders>
          </w:tcPr>
          <w:p w14:paraId="00CF9468" w14:textId="77777777" w:rsidR="002003FD" w:rsidRPr="00217428" w:rsidRDefault="002003FD" w:rsidP="007B3F80">
            <w:pPr>
              <w:jc w:val="center"/>
              <w:rPr>
                <w:sz w:val="18"/>
                <w:szCs w:val="18"/>
              </w:rPr>
            </w:pPr>
          </w:p>
        </w:tc>
        <w:tc>
          <w:tcPr>
            <w:tcW w:w="567" w:type="dxa"/>
            <w:tcBorders>
              <w:top w:val="single" w:sz="4" w:space="0" w:color="auto"/>
              <w:left w:val="single" w:sz="4" w:space="0" w:color="auto"/>
              <w:bottom w:val="single" w:sz="4" w:space="0" w:color="auto"/>
              <w:right w:val="single" w:sz="4" w:space="0" w:color="000000"/>
            </w:tcBorders>
          </w:tcPr>
          <w:p w14:paraId="367D16D9" w14:textId="77777777" w:rsidR="002003FD" w:rsidRPr="00217428" w:rsidRDefault="002003FD" w:rsidP="007B3F80">
            <w:pPr>
              <w:jc w:val="center"/>
              <w:rPr>
                <w:sz w:val="18"/>
                <w:szCs w:val="18"/>
              </w:rPr>
            </w:pPr>
          </w:p>
        </w:tc>
        <w:tc>
          <w:tcPr>
            <w:tcW w:w="413" w:type="dxa"/>
            <w:tcBorders>
              <w:top w:val="single" w:sz="4" w:space="0" w:color="auto"/>
              <w:left w:val="single" w:sz="4" w:space="0" w:color="000000"/>
              <w:bottom w:val="single" w:sz="4" w:space="0" w:color="auto"/>
              <w:right w:val="single" w:sz="4" w:space="0" w:color="000000"/>
            </w:tcBorders>
          </w:tcPr>
          <w:p w14:paraId="74C8DD53" w14:textId="77777777" w:rsidR="002003FD" w:rsidRPr="00217428" w:rsidRDefault="002003FD" w:rsidP="007B3F80">
            <w:pPr>
              <w:jc w:val="center"/>
              <w:rPr>
                <w:sz w:val="18"/>
                <w:szCs w:val="18"/>
              </w:rPr>
            </w:pPr>
          </w:p>
        </w:tc>
        <w:tc>
          <w:tcPr>
            <w:tcW w:w="414" w:type="dxa"/>
            <w:tcBorders>
              <w:top w:val="single" w:sz="4" w:space="0" w:color="auto"/>
              <w:left w:val="single" w:sz="4" w:space="0" w:color="000000"/>
              <w:bottom w:val="single" w:sz="4" w:space="0" w:color="auto"/>
              <w:right w:val="single" w:sz="4" w:space="0" w:color="000000"/>
            </w:tcBorders>
          </w:tcPr>
          <w:p w14:paraId="77E25E18" w14:textId="4AA482B1" w:rsidR="002003FD" w:rsidRPr="00217428" w:rsidRDefault="002003FD" w:rsidP="007B3F80">
            <w:pPr>
              <w:jc w:val="center"/>
              <w:rPr>
                <w:sz w:val="18"/>
                <w:szCs w:val="18"/>
              </w:rPr>
            </w:pPr>
            <w:r>
              <w:rPr>
                <w:sz w:val="18"/>
                <w:szCs w:val="18"/>
              </w:rPr>
              <w:t>+</w:t>
            </w:r>
          </w:p>
        </w:tc>
        <w:tc>
          <w:tcPr>
            <w:tcW w:w="816" w:type="dxa"/>
            <w:tcBorders>
              <w:top w:val="single" w:sz="4" w:space="0" w:color="auto"/>
              <w:left w:val="single" w:sz="4" w:space="0" w:color="000000"/>
              <w:bottom w:val="single" w:sz="4" w:space="0" w:color="auto"/>
              <w:right w:val="single" w:sz="4" w:space="0" w:color="000000"/>
            </w:tcBorders>
          </w:tcPr>
          <w:p w14:paraId="4240AD2A" w14:textId="77777777" w:rsidR="002003FD" w:rsidRPr="00217428" w:rsidRDefault="002003FD" w:rsidP="007B3F80">
            <w:pPr>
              <w:jc w:val="center"/>
              <w:rPr>
                <w:b/>
                <w:sz w:val="18"/>
                <w:szCs w:val="18"/>
              </w:rPr>
            </w:pPr>
          </w:p>
        </w:tc>
      </w:tr>
      <w:tr w:rsidR="002003FD" w:rsidRPr="001473BA" w14:paraId="03115054" w14:textId="77777777" w:rsidTr="002003FD">
        <w:trPr>
          <w:trHeight w:val="196"/>
        </w:trPr>
        <w:tc>
          <w:tcPr>
            <w:tcW w:w="3129" w:type="dxa"/>
            <w:tcBorders>
              <w:top w:val="single" w:sz="4" w:space="0" w:color="auto"/>
              <w:left w:val="single" w:sz="4" w:space="0" w:color="000000"/>
              <w:bottom w:val="single" w:sz="4" w:space="0" w:color="000000"/>
              <w:right w:val="single" w:sz="4" w:space="0" w:color="auto"/>
            </w:tcBorders>
          </w:tcPr>
          <w:p w14:paraId="1E8867D4" w14:textId="77777777" w:rsidR="002003FD" w:rsidRPr="00217428" w:rsidRDefault="002003FD" w:rsidP="007B3F80">
            <w:pPr>
              <w:shd w:val="clear" w:color="auto" w:fill="FFFFFF"/>
              <w:textAlignment w:val="baseline"/>
              <w:rPr>
                <w:bCs/>
                <w:color w:val="000000"/>
                <w:sz w:val="18"/>
                <w:szCs w:val="18"/>
              </w:rPr>
            </w:pPr>
            <w:r w:rsidRPr="00217428">
              <w:rPr>
                <w:bCs/>
                <w:color w:val="000000"/>
                <w:sz w:val="18"/>
                <w:szCs w:val="18"/>
              </w:rPr>
              <w:t>Развитие специальной выносливости</w:t>
            </w:r>
          </w:p>
        </w:tc>
        <w:tc>
          <w:tcPr>
            <w:tcW w:w="425" w:type="dxa"/>
            <w:tcBorders>
              <w:top w:val="single" w:sz="4" w:space="0" w:color="auto"/>
              <w:left w:val="single" w:sz="4" w:space="0" w:color="000000"/>
              <w:bottom w:val="single" w:sz="4" w:space="0" w:color="000000"/>
              <w:right w:val="single" w:sz="4" w:space="0" w:color="auto"/>
            </w:tcBorders>
          </w:tcPr>
          <w:p w14:paraId="7203E9EF" w14:textId="77777777" w:rsidR="002003FD" w:rsidRPr="00217428" w:rsidRDefault="002003FD" w:rsidP="007B3F80">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1B325F53" w14:textId="77777777" w:rsidR="002003FD" w:rsidRPr="00217428" w:rsidRDefault="002003FD" w:rsidP="007B3F80">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767FC366" w14:textId="77777777" w:rsidR="002003FD" w:rsidRPr="00217428" w:rsidRDefault="002003FD" w:rsidP="007B3F80">
            <w:pPr>
              <w:ind w:right="-2801"/>
              <w:rPr>
                <w:sz w:val="18"/>
                <w:szCs w:val="18"/>
              </w:rPr>
            </w:pPr>
          </w:p>
        </w:tc>
        <w:tc>
          <w:tcPr>
            <w:tcW w:w="334" w:type="dxa"/>
            <w:tcBorders>
              <w:top w:val="single" w:sz="4" w:space="0" w:color="auto"/>
              <w:left w:val="single" w:sz="4" w:space="0" w:color="000000"/>
              <w:bottom w:val="single" w:sz="4" w:space="0" w:color="000000"/>
              <w:right w:val="single" w:sz="4" w:space="0" w:color="auto"/>
            </w:tcBorders>
          </w:tcPr>
          <w:p w14:paraId="1E780E80" w14:textId="1E0A498B" w:rsidR="002003FD" w:rsidRPr="00217428" w:rsidRDefault="002003FD" w:rsidP="007B3F80">
            <w:pPr>
              <w:ind w:right="-2801"/>
              <w:rPr>
                <w:sz w:val="18"/>
                <w:szCs w:val="18"/>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7ED11472" w14:textId="77777777" w:rsidR="002003FD" w:rsidRPr="00217428" w:rsidRDefault="002003FD" w:rsidP="007B3F80">
            <w:pPr>
              <w:ind w:right="-2801"/>
              <w:rPr>
                <w:sz w:val="18"/>
                <w:szCs w:val="18"/>
              </w:rPr>
            </w:pPr>
          </w:p>
        </w:tc>
        <w:tc>
          <w:tcPr>
            <w:tcW w:w="293" w:type="dxa"/>
            <w:tcBorders>
              <w:top w:val="single" w:sz="4" w:space="0" w:color="auto"/>
              <w:left w:val="single" w:sz="4" w:space="0" w:color="000000"/>
              <w:bottom w:val="single" w:sz="4" w:space="0" w:color="auto"/>
              <w:right w:val="single" w:sz="4" w:space="0" w:color="000000"/>
            </w:tcBorders>
          </w:tcPr>
          <w:p w14:paraId="360A5259" w14:textId="77777777" w:rsidR="002003FD" w:rsidRPr="00217428" w:rsidRDefault="002003FD" w:rsidP="007B3F80">
            <w:pPr>
              <w:ind w:right="-2801"/>
              <w:rPr>
                <w:sz w:val="18"/>
                <w:szCs w:val="18"/>
              </w:rPr>
            </w:pPr>
          </w:p>
        </w:tc>
        <w:tc>
          <w:tcPr>
            <w:tcW w:w="283" w:type="dxa"/>
            <w:tcBorders>
              <w:top w:val="single" w:sz="4" w:space="0" w:color="auto"/>
              <w:left w:val="single" w:sz="4" w:space="0" w:color="000000"/>
              <w:bottom w:val="single" w:sz="4" w:space="0" w:color="auto"/>
              <w:right w:val="single" w:sz="4" w:space="0" w:color="000000"/>
            </w:tcBorders>
          </w:tcPr>
          <w:p w14:paraId="450600C4" w14:textId="77777777" w:rsidR="002003FD" w:rsidRPr="00217428" w:rsidRDefault="002003FD" w:rsidP="007B3F80">
            <w:pPr>
              <w:ind w:right="-2801"/>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12583047" w14:textId="0BB41F1C" w:rsidR="002003FD" w:rsidRPr="00217428" w:rsidRDefault="002003FD" w:rsidP="007B3F80">
            <w:pPr>
              <w:ind w:right="-2801"/>
              <w:rPr>
                <w:sz w:val="18"/>
                <w:szCs w:val="18"/>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5C40DBCC" w14:textId="181A1ED6" w:rsidR="002003FD" w:rsidRPr="00217428" w:rsidRDefault="002003FD" w:rsidP="007B3F80">
            <w:pPr>
              <w:ind w:right="-2801"/>
              <w:rPr>
                <w:sz w:val="18"/>
                <w:szCs w:val="18"/>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3F3D104E" w14:textId="77777777" w:rsidR="002003FD" w:rsidRPr="00217428" w:rsidRDefault="002003FD" w:rsidP="007B3F80">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24A74918" w14:textId="77777777" w:rsidR="002003FD" w:rsidRPr="00217428" w:rsidRDefault="002003FD" w:rsidP="007B3F80">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40ABDF82" w14:textId="3D1DAAEB" w:rsidR="002003FD" w:rsidRPr="00217428" w:rsidRDefault="002003FD" w:rsidP="007B3F80">
            <w:pPr>
              <w:ind w:right="-2801"/>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1CAA4423" w14:textId="77777777" w:rsidR="002003FD" w:rsidRPr="00217428" w:rsidRDefault="002003FD" w:rsidP="007B3F80">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4B04B83F" w14:textId="3632D589" w:rsidR="002003FD" w:rsidRPr="00217428" w:rsidRDefault="002003FD" w:rsidP="007B3F80">
            <w:pPr>
              <w:ind w:right="-2801"/>
              <w:rPr>
                <w:sz w:val="18"/>
                <w:szCs w:val="18"/>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0F1D384F" w14:textId="77777777" w:rsidR="002003FD" w:rsidRPr="00217428" w:rsidRDefault="002003FD" w:rsidP="007B3F80">
            <w:pPr>
              <w:ind w:right="-2801"/>
              <w:rPr>
                <w:sz w:val="18"/>
                <w:szCs w:val="18"/>
              </w:rPr>
            </w:pPr>
          </w:p>
        </w:tc>
        <w:tc>
          <w:tcPr>
            <w:tcW w:w="456" w:type="dxa"/>
            <w:tcBorders>
              <w:top w:val="single" w:sz="4" w:space="0" w:color="auto"/>
              <w:left w:val="single" w:sz="4" w:space="0" w:color="000000"/>
              <w:bottom w:val="single" w:sz="4" w:space="0" w:color="auto"/>
              <w:right w:val="single" w:sz="4" w:space="0" w:color="000000"/>
            </w:tcBorders>
          </w:tcPr>
          <w:p w14:paraId="6F05E5FE" w14:textId="5736AC47" w:rsidR="002003FD" w:rsidRPr="00217428" w:rsidRDefault="002003FD" w:rsidP="007B3F80">
            <w:pPr>
              <w:ind w:right="-2801"/>
              <w:rPr>
                <w:sz w:val="18"/>
                <w:szCs w:val="18"/>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5055436C" w14:textId="77777777" w:rsidR="002003FD" w:rsidRPr="00217428" w:rsidRDefault="002003FD" w:rsidP="007B3F80">
            <w:pPr>
              <w:ind w:right="-2801"/>
              <w:rPr>
                <w:sz w:val="18"/>
                <w:szCs w:val="18"/>
              </w:rPr>
            </w:pPr>
          </w:p>
        </w:tc>
        <w:tc>
          <w:tcPr>
            <w:tcW w:w="562" w:type="dxa"/>
            <w:tcBorders>
              <w:top w:val="single" w:sz="4" w:space="0" w:color="auto"/>
              <w:left w:val="single" w:sz="4" w:space="0" w:color="auto"/>
              <w:bottom w:val="single" w:sz="4" w:space="0" w:color="auto"/>
              <w:right w:val="single" w:sz="4" w:space="0" w:color="auto"/>
            </w:tcBorders>
          </w:tcPr>
          <w:p w14:paraId="720873B4" w14:textId="77777777" w:rsidR="002003FD" w:rsidRPr="00217428" w:rsidRDefault="002003FD" w:rsidP="007B3F80">
            <w:pPr>
              <w:ind w:right="-2801"/>
              <w:rPr>
                <w:sz w:val="18"/>
                <w:szCs w:val="18"/>
              </w:rPr>
            </w:pPr>
          </w:p>
        </w:tc>
        <w:tc>
          <w:tcPr>
            <w:tcW w:w="476" w:type="dxa"/>
            <w:tcBorders>
              <w:top w:val="single" w:sz="4" w:space="0" w:color="auto"/>
              <w:left w:val="single" w:sz="4" w:space="0" w:color="auto"/>
              <w:bottom w:val="single" w:sz="4" w:space="0" w:color="auto"/>
              <w:right w:val="single" w:sz="4" w:space="0" w:color="auto"/>
            </w:tcBorders>
          </w:tcPr>
          <w:p w14:paraId="494BA8B1" w14:textId="77777777" w:rsidR="002003FD" w:rsidRPr="00217428" w:rsidRDefault="002003FD" w:rsidP="007B3F80">
            <w:pPr>
              <w:ind w:right="-2801"/>
              <w:rPr>
                <w:sz w:val="18"/>
                <w:szCs w:val="18"/>
              </w:rPr>
            </w:pPr>
          </w:p>
        </w:tc>
        <w:tc>
          <w:tcPr>
            <w:tcW w:w="587" w:type="dxa"/>
            <w:tcBorders>
              <w:top w:val="single" w:sz="4" w:space="0" w:color="auto"/>
              <w:left w:val="single" w:sz="4" w:space="0" w:color="auto"/>
              <w:bottom w:val="single" w:sz="4" w:space="0" w:color="auto"/>
              <w:right w:val="single" w:sz="4" w:space="0" w:color="auto"/>
            </w:tcBorders>
          </w:tcPr>
          <w:p w14:paraId="76936224" w14:textId="180D5004" w:rsidR="002003FD" w:rsidRPr="00217428" w:rsidRDefault="002003FD" w:rsidP="007B3F80">
            <w:pPr>
              <w:ind w:right="-2801"/>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0F290919" w14:textId="77777777" w:rsidR="002003FD" w:rsidRPr="00217428" w:rsidRDefault="002003FD" w:rsidP="007B3F80">
            <w:pPr>
              <w:ind w:right="-2801"/>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344ECE0A" w14:textId="77777777" w:rsidR="002003FD" w:rsidRPr="00217428" w:rsidRDefault="002003FD" w:rsidP="007B3F80">
            <w:pPr>
              <w:ind w:right="-2801"/>
              <w:rPr>
                <w:sz w:val="18"/>
                <w:szCs w:val="18"/>
              </w:rPr>
            </w:pPr>
          </w:p>
        </w:tc>
        <w:tc>
          <w:tcPr>
            <w:tcW w:w="505" w:type="dxa"/>
            <w:tcBorders>
              <w:top w:val="single" w:sz="4" w:space="0" w:color="auto"/>
              <w:left w:val="single" w:sz="4" w:space="0" w:color="auto"/>
              <w:bottom w:val="single" w:sz="4" w:space="0" w:color="auto"/>
              <w:right w:val="single" w:sz="4" w:space="0" w:color="auto"/>
            </w:tcBorders>
          </w:tcPr>
          <w:p w14:paraId="4E4313D3" w14:textId="77777777" w:rsidR="002003FD" w:rsidRPr="00217428" w:rsidRDefault="002003FD" w:rsidP="007B3F80">
            <w:pPr>
              <w:jc w:val="center"/>
              <w:rPr>
                <w:sz w:val="18"/>
                <w:szCs w:val="18"/>
              </w:rPr>
            </w:pPr>
          </w:p>
        </w:tc>
        <w:tc>
          <w:tcPr>
            <w:tcW w:w="567" w:type="dxa"/>
            <w:tcBorders>
              <w:top w:val="single" w:sz="4" w:space="0" w:color="auto"/>
              <w:left w:val="single" w:sz="4" w:space="0" w:color="auto"/>
              <w:bottom w:val="single" w:sz="4" w:space="0" w:color="auto"/>
              <w:right w:val="single" w:sz="4" w:space="0" w:color="000000"/>
            </w:tcBorders>
          </w:tcPr>
          <w:p w14:paraId="7E5C5659" w14:textId="669B4018" w:rsidR="002003FD" w:rsidRPr="00217428" w:rsidRDefault="002003FD" w:rsidP="007B3F80">
            <w:pPr>
              <w:jc w:val="center"/>
              <w:rPr>
                <w:sz w:val="18"/>
                <w:szCs w:val="18"/>
              </w:rPr>
            </w:pPr>
            <w:r>
              <w:rPr>
                <w:sz w:val="22"/>
                <w:szCs w:val="22"/>
              </w:rPr>
              <w:t>+</w:t>
            </w:r>
          </w:p>
        </w:tc>
        <w:tc>
          <w:tcPr>
            <w:tcW w:w="413" w:type="dxa"/>
            <w:tcBorders>
              <w:top w:val="single" w:sz="4" w:space="0" w:color="auto"/>
              <w:left w:val="single" w:sz="4" w:space="0" w:color="000000"/>
              <w:bottom w:val="single" w:sz="4" w:space="0" w:color="auto"/>
              <w:right w:val="single" w:sz="4" w:space="0" w:color="000000"/>
            </w:tcBorders>
          </w:tcPr>
          <w:p w14:paraId="1891D87F" w14:textId="77777777" w:rsidR="002003FD" w:rsidRPr="00217428" w:rsidRDefault="002003FD" w:rsidP="007B3F80">
            <w:pPr>
              <w:jc w:val="center"/>
              <w:rPr>
                <w:sz w:val="18"/>
                <w:szCs w:val="18"/>
              </w:rPr>
            </w:pPr>
          </w:p>
        </w:tc>
        <w:tc>
          <w:tcPr>
            <w:tcW w:w="414" w:type="dxa"/>
            <w:tcBorders>
              <w:top w:val="single" w:sz="4" w:space="0" w:color="auto"/>
              <w:left w:val="single" w:sz="4" w:space="0" w:color="000000"/>
              <w:bottom w:val="single" w:sz="4" w:space="0" w:color="auto"/>
              <w:right w:val="single" w:sz="4" w:space="0" w:color="000000"/>
            </w:tcBorders>
          </w:tcPr>
          <w:p w14:paraId="37698639" w14:textId="58DFB0E3" w:rsidR="002003FD" w:rsidRPr="00217428" w:rsidRDefault="002003FD" w:rsidP="007B3F80">
            <w:pPr>
              <w:jc w:val="center"/>
              <w:rPr>
                <w:sz w:val="18"/>
                <w:szCs w:val="18"/>
              </w:rPr>
            </w:pPr>
          </w:p>
        </w:tc>
        <w:tc>
          <w:tcPr>
            <w:tcW w:w="816" w:type="dxa"/>
            <w:tcBorders>
              <w:top w:val="single" w:sz="4" w:space="0" w:color="auto"/>
              <w:left w:val="single" w:sz="4" w:space="0" w:color="000000"/>
              <w:bottom w:val="single" w:sz="4" w:space="0" w:color="auto"/>
              <w:right w:val="single" w:sz="4" w:space="0" w:color="000000"/>
            </w:tcBorders>
          </w:tcPr>
          <w:p w14:paraId="664F1624" w14:textId="77777777" w:rsidR="002003FD" w:rsidRPr="00217428" w:rsidRDefault="002003FD" w:rsidP="007B3F80">
            <w:pPr>
              <w:jc w:val="center"/>
              <w:rPr>
                <w:b/>
                <w:sz w:val="18"/>
                <w:szCs w:val="18"/>
              </w:rPr>
            </w:pPr>
          </w:p>
        </w:tc>
      </w:tr>
      <w:tr w:rsidR="002003FD" w:rsidRPr="001473BA" w14:paraId="1CE952D3" w14:textId="77777777" w:rsidTr="002003FD">
        <w:trPr>
          <w:trHeight w:val="278"/>
        </w:trPr>
        <w:tc>
          <w:tcPr>
            <w:tcW w:w="3129" w:type="dxa"/>
            <w:tcBorders>
              <w:top w:val="single" w:sz="4" w:space="0" w:color="000000"/>
              <w:left w:val="single" w:sz="4" w:space="0" w:color="000000"/>
              <w:bottom w:val="single" w:sz="4" w:space="0" w:color="000000"/>
              <w:right w:val="single" w:sz="4" w:space="0" w:color="auto"/>
            </w:tcBorders>
          </w:tcPr>
          <w:p w14:paraId="4A43538C" w14:textId="77777777" w:rsidR="002003FD" w:rsidRPr="00217428" w:rsidRDefault="002003FD" w:rsidP="00B447D2">
            <w:pPr>
              <w:ind w:right="-2801"/>
              <w:rPr>
                <w:b/>
                <w:bCs/>
                <w:color w:val="000000" w:themeColor="text1"/>
                <w:sz w:val="18"/>
                <w:szCs w:val="18"/>
              </w:rPr>
            </w:pPr>
            <w:r w:rsidRPr="00217428">
              <w:rPr>
                <w:b/>
                <w:bCs/>
                <w:color w:val="000000" w:themeColor="text1"/>
                <w:sz w:val="18"/>
                <w:szCs w:val="18"/>
              </w:rPr>
              <w:t>Техническая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13E90213" w14:textId="5F663E1A" w:rsidR="002003FD" w:rsidRPr="00217428" w:rsidRDefault="002003FD" w:rsidP="00B447D2">
            <w:pPr>
              <w:ind w:right="-2801"/>
              <w:rPr>
                <w:sz w:val="18"/>
                <w:szCs w:val="18"/>
              </w:rPr>
            </w:pPr>
            <w:r w:rsidRPr="002E29A5">
              <w:rPr>
                <w:sz w:val="18"/>
                <w:szCs w:val="18"/>
              </w:rPr>
              <w:t>1</w:t>
            </w:r>
          </w:p>
        </w:tc>
        <w:tc>
          <w:tcPr>
            <w:tcW w:w="417" w:type="dxa"/>
            <w:tcBorders>
              <w:top w:val="single" w:sz="4" w:space="0" w:color="000000"/>
              <w:left w:val="single" w:sz="4" w:space="0" w:color="auto"/>
              <w:bottom w:val="single" w:sz="4" w:space="0" w:color="000000"/>
              <w:right w:val="single" w:sz="4" w:space="0" w:color="auto"/>
            </w:tcBorders>
          </w:tcPr>
          <w:p w14:paraId="6D013FB5" w14:textId="7069558B" w:rsidR="002003FD" w:rsidRPr="00217428" w:rsidRDefault="002003FD" w:rsidP="00B447D2">
            <w:pPr>
              <w:ind w:right="-2801"/>
              <w:rPr>
                <w:sz w:val="18"/>
                <w:szCs w:val="18"/>
              </w:rPr>
            </w:pPr>
            <w:r w:rsidRPr="002E29A5">
              <w:rPr>
                <w:sz w:val="18"/>
                <w:szCs w:val="18"/>
              </w:rPr>
              <w:t>1</w:t>
            </w:r>
          </w:p>
        </w:tc>
        <w:tc>
          <w:tcPr>
            <w:tcW w:w="417" w:type="dxa"/>
            <w:tcBorders>
              <w:top w:val="single" w:sz="4" w:space="0" w:color="000000"/>
              <w:left w:val="single" w:sz="4" w:space="0" w:color="auto"/>
              <w:bottom w:val="single" w:sz="4" w:space="0" w:color="000000"/>
              <w:right w:val="single" w:sz="4" w:space="0" w:color="auto"/>
            </w:tcBorders>
          </w:tcPr>
          <w:p w14:paraId="63F5F46B" w14:textId="14039721" w:rsidR="002003FD" w:rsidRPr="00217428" w:rsidRDefault="002003FD" w:rsidP="00B447D2">
            <w:pPr>
              <w:ind w:right="-2801"/>
              <w:rPr>
                <w:sz w:val="18"/>
                <w:szCs w:val="18"/>
              </w:rPr>
            </w:pPr>
            <w:r w:rsidRPr="002E29A5">
              <w:rPr>
                <w:sz w:val="18"/>
                <w:szCs w:val="18"/>
              </w:rPr>
              <w:t>1</w:t>
            </w:r>
          </w:p>
        </w:tc>
        <w:tc>
          <w:tcPr>
            <w:tcW w:w="334" w:type="dxa"/>
            <w:tcBorders>
              <w:top w:val="single" w:sz="4" w:space="0" w:color="000000"/>
              <w:left w:val="single" w:sz="4" w:space="0" w:color="auto"/>
              <w:bottom w:val="single" w:sz="4" w:space="0" w:color="000000"/>
              <w:right w:val="single" w:sz="4" w:space="0" w:color="000000"/>
            </w:tcBorders>
          </w:tcPr>
          <w:p w14:paraId="6DAE9BD6" w14:textId="68C99A89" w:rsidR="002003FD" w:rsidRPr="00217428" w:rsidRDefault="002003FD" w:rsidP="00B447D2">
            <w:pPr>
              <w:ind w:right="-2801"/>
              <w:rPr>
                <w:sz w:val="18"/>
                <w:szCs w:val="18"/>
              </w:rPr>
            </w:pPr>
            <w:r w:rsidRPr="002E29A5">
              <w:rPr>
                <w:sz w:val="18"/>
                <w:szCs w:val="18"/>
              </w:rPr>
              <w:t>1</w:t>
            </w:r>
          </w:p>
        </w:tc>
        <w:tc>
          <w:tcPr>
            <w:tcW w:w="416" w:type="dxa"/>
            <w:tcBorders>
              <w:top w:val="single" w:sz="4" w:space="0" w:color="auto"/>
              <w:left w:val="single" w:sz="4" w:space="0" w:color="000000"/>
              <w:bottom w:val="single" w:sz="4" w:space="0" w:color="000000"/>
              <w:right w:val="single" w:sz="4" w:space="0" w:color="000000"/>
            </w:tcBorders>
          </w:tcPr>
          <w:p w14:paraId="5E9D6151" w14:textId="193A79E6" w:rsidR="002003FD" w:rsidRPr="00217428" w:rsidRDefault="002003FD" w:rsidP="00B447D2">
            <w:pPr>
              <w:jc w:val="center"/>
              <w:rPr>
                <w:sz w:val="18"/>
                <w:szCs w:val="18"/>
              </w:rPr>
            </w:pPr>
            <w:r w:rsidRPr="002E29A5">
              <w:rPr>
                <w:sz w:val="18"/>
                <w:szCs w:val="18"/>
              </w:rPr>
              <w:t>1</w:t>
            </w:r>
          </w:p>
        </w:tc>
        <w:tc>
          <w:tcPr>
            <w:tcW w:w="293" w:type="dxa"/>
            <w:tcBorders>
              <w:top w:val="single" w:sz="4" w:space="0" w:color="auto"/>
              <w:left w:val="single" w:sz="4" w:space="0" w:color="000000"/>
              <w:bottom w:val="single" w:sz="4" w:space="0" w:color="000000"/>
              <w:right w:val="single" w:sz="4" w:space="0" w:color="000000"/>
            </w:tcBorders>
          </w:tcPr>
          <w:p w14:paraId="56AB54F0" w14:textId="73633741" w:rsidR="002003FD" w:rsidRPr="00217428" w:rsidRDefault="002003FD" w:rsidP="00B447D2">
            <w:pPr>
              <w:jc w:val="center"/>
              <w:rPr>
                <w:sz w:val="18"/>
                <w:szCs w:val="18"/>
              </w:rPr>
            </w:pPr>
            <w:r w:rsidRPr="002E29A5">
              <w:rPr>
                <w:sz w:val="18"/>
                <w:szCs w:val="18"/>
              </w:rPr>
              <w:t>1</w:t>
            </w:r>
          </w:p>
        </w:tc>
        <w:tc>
          <w:tcPr>
            <w:tcW w:w="283" w:type="dxa"/>
            <w:tcBorders>
              <w:top w:val="single" w:sz="4" w:space="0" w:color="auto"/>
              <w:left w:val="single" w:sz="4" w:space="0" w:color="000000"/>
              <w:bottom w:val="single" w:sz="4" w:space="0" w:color="000000"/>
              <w:right w:val="single" w:sz="4" w:space="0" w:color="000000"/>
            </w:tcBorders>
          </w:tcPr>
          <w:p w14:paraId="05E66657" w14:textId="404BBC7D" w:rsidR="002003FD" w:rsidRPr="00217428" w:rsidRDefault="002003FD" w:rsidP="00B447D2">
            <w:pPr>
              <w:jc w:val="center"/>
              <w:rPr>
                <w:sz w:val="18"/>
                <w:szCs w:val="18"/>
              </w:rPr>
            </w:pPr>
            <w:r w:rsidRPr="002E29A5">
              <w:rPr>
                <w:sz w:val="18"/>
                <w:szCs w:val="18"/>
              </w:rPr>
              <w:t>1</w:t>
            </w:r>
          </w:p>
        </w:tc>
        <w:tc>
          <w:tcPr>
            <w:tcW w:w="425" w:type="dxa"/>
            <w:tcBorders>
              <w:top w:val="single" w:sz="4" w:space="0" w:color="auto"/>
              <w:left w:val="single" w:sz="4" w:space="0" w:color="000000"/>
              <w:bottom w:val="single" w:sz="4" w:space="0" w:color="000000"/>
              <w:right w:val="single" w:sz="4" w:space="0" w:color="000000"/>
            </w:tcBorders>
          </w:tcPr>
          <w:p w14:paraId="72F0C156" w14:textId="348AD543" w:rsidR="002003FD" w:rsidRPr="00217428" w:rsidRDefault="002003FD" w:rsidP="00B447D2">
            <w:pPr>
              <w:jc w:val="center"/>
              <w:rPr>
                <w:sz w:val="18"/>
                <w:szCs w:val="18"/>
              </w:rPr>
            </w:pPr>
            <w:r w:rsidRPr="002E29A5">
              <w:rPr>
                <w:sz w:val="18"/>
                <w:szCs w:val="18"/>
              </w:rPr>
              <w:t>1</w:t>
            </w:r>
          </w:p>
        </w:tc>
        <w:tc>
          <w:tcPr>
            <w:tcW w:w="534" w:type="dxa"/>
            <w:tcBorders>
              <w:top w:val="single" w:sz="4" w:space="0" w:color="auto"/>
              <w:left w:val="single" w:sz="4" w:space="0" w:color="000000"/>
              <w:bottom w:val="single" w:sz="4" w:space="0" w:color="000000"/>
              <w:right w:val="single" w:sz="4" w:space="0" w:color="000000"/>
            </w:tcBorders>
          </w:tcPr>
          <w:p w14:paraId="1936071E" w14:textId="4D243A9D" w:rsidR="002003FD" w:rsidRPr="00217428" w:rsidRDefault="002003FD" w:rsidP="00B447D2">
            <w:pPr>
              <w:jc w:val="center"/>
              <w:rPr>
                <w:sz w:val="18"/>
                <w:szCs w:val="18"/>
              </w:rPr>
            </w:pPr>
            <w:r w:rsidRPr="002E29A5">
              <w:rPr>
                <w:sz w:val="18"/>
                <w:szCs w:val="18"/>
              </w:rPr>
              <w:t>1</w:t>
            </w:r>
          </w:p>
        </w:tc>
        <w:tc>
          <w:tcPr>
            <w:tcW w:w="425" w:type="dxa"/>
            <w:tcBorders>
              <w:top w:val="single" w:sz="4" w:space="0" w:color="auto"/>
              <w:left w:val="single" w:sz="4" w:space="0" w:color="000000"/>
              <w:bottom w:val="single" w:sz="4" w:space="0" w:color="000000"/>
              <w:right w:val="single" w:sz="4" w:space="0" w:color="000000"/>
            </w:tcBorders>
          </w:tcPr>
          <w:p w14:paraId="48BBBB93" w14:textId="01E9799F" w:rsidR="002003FD" w:rsidRPr="00217428" w:rsidRDefault="002003FD" w:rsidP="00B447D2">
            <w:pPr>
              <w:jc w:val="center"/>
              <w:rPr>
                <w:sz w:val="18"/>
                <w:szCs w:val="18"/>
              </w:rPr>
            </w:pPr>
            <w:r w:rsidRPr="002E29A5">
              <w:rPr>
                <w:sz w:val="18"/>
                <w:szCs w:val="18"/>
              </w:rPr>
              <w:t>1</w:t>
            </w:r>
          </w:p>
        </w:tc>
        <w:tc>
          <w:tcPr>
            <w:tcW w:w="555" w:type="dxa"/>
            <w:tcBorders>
              <w:top w:val="single" w:sz="4" w:space="0" w:color="auto"/>
              <w:left w:val="single" w:sz="4" w:space="0" w:color="000000"/>
              <w:bottom w:val="single" w:sz="4" w:space="0" w:color="000000"/>
              <w:right w:val="single" w:sz="4" w:space="0" w:color="000000"/>
            </w:tcBorders>
          </w:tcPr>
          <w:p w14:paraId="6517E0A6" w14:textId="74EB8168" w:rsidR="002003FD" w:rsidRPr="00217428" w:rsidRDefault="002003FD" w:rsidP="00B447D2">
            <w:pPr>
              <w:jc w:val="center"/>
              <w:rPr>
                <w:sz w:val="18"/>
                <w:szCs w:val="18"/>
              </w:rPr>
            </w:pPr>
            <w:r w:rsidRPr="002E29A5">
              <w:rPr>
                <w:sz w:val="18"/>
                <w:szCs w:val="18"/>
              </w:rPr>
              <w:t>1</w:t>
            </w:r>
          </w:p>
        </w:tc>
        <w:tc>
          <w:tcPr>
            <w:tcW w:w="555" w:type="dxa"/>
            <w:tcBorders>
              <w:top w:val="single" w:sz="4" w:space="0" w:color="auto"/>
              <w:left w:val="single" w:sz="4" w:space="0" w:color="000000"/>
              <w:bottom w:val="single" w:sz="4" w:space="0" w:color="000000"/>
              <w:right w:val="single" w:sz="4" w:space="0" w:color="000000"/>
            </w:tcBorders>
          </w:tcPr>
          <w:p w14:paraId="60122FDF" w14:textId="09D058EA" w:rsidR="002003FD" w:rsidRPr="00217428" w:rsidRDefault="002003FD" w:rsidP="00B447D2">
            <w:pPr>
              <w:jc w:val="center"/>
              <w:rPr>
                <w:sz w:val="18"/>
                <w:szCs w:val="18"/>
              </w:rPr>
            </w:pPr>
            <w:r w:rsidRPr="002E29A5">
              <w:rPr>
                <w:sz w:val="18"/>
                <w:szCs w:val="18"/>
              </w:rPr>
              <w:t>1</w:t>
            </w:r>
          </w:p>
        </w:tc>
        <w:tc>
          <w:tcPr>
            <w:tcW w:w="555" w:type="dxa"/>
            <w:tcBorders>
              <w:top w:val="single" w:sz="4" w:space="0" w:color="auto"/>
              <w:left w:val="single" w:sz="4" w:space="0" w:color="000000"/>
              <w:bottom w:val="single" w:sz="4" w:space="0" w:color="000000"/>
              <w:right w:val="single" w:sz="4" w:space="0" w:color="000000"/>
            </w:tcBorders>
          </w:tcPr>
          <w:p w14:paraId="34C3699C" w14:textId="18EFC33B" w:rsidR="002003FD" w:rsidRPr="00217428" w:rsidRDefault="002003FD" w:rsidP="00B447D2">
            <w:pPr>
              <w:jc w:val="center"/>
              <w:rPr>
                <w:sz w:val="18"/>
                <w:szCs w:val="18"/>
              </w:rPr>
            </w:pPr>
            <w:r w:rsidRPr="002E29A5">
              <w:rPr>
                <w:sz w:val="18"/>
                <w:szCs w:val="18"/>
              </w:rPr>
              <w:t>1</w:t>
            </w:r>
          </w:p>
        </w:tc>
        <w:tc>
          <w:tcPr>
            <w:tcW w:w="555" w:type="dxa"/>
            <w:tcBorders>
              <w:top w:val="single" w:sz="4" w:space="0" w:color="auto"/>
              <w:left w:val="single" w:sz="4" w:space="0" w:color="000000"/>
              <w:bottom w:val="single" w:sz="4" w:space="0" w:color="000000"/>
              <w:right w:val="single" w:sz="4" w:space="0" w:color="000000"/>
            </w:tcBorders>
          </w:tcPr>
          <w:p w14:paraId="47B75937" w14:textId="6457E67D" w:rsidR="002003FD" w:rsidRPr="00217428" w:rsidRDefault="002003FD" w:rsidP="00B447D2">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5FE68120" w14:textId="397C5065" w:rsidR="002003FD" w:rsidRPr="00217428" w:rsidRDefault="002003FD" w:rsidP="00B447D2">
            <w:pPr>
              <w:jc w:val="center"/>
              <w:rPr>
                <w:sz w:val="18"/>
                <w:szCs w:val="18"/>
              </w:rPr>
            </w:pPr>
            <w:r w:rsidRPr="002E29A5">
              <w:rPr>
                <w:sz w:val="18"/>
                <w:szCs w:val="18"/>
              </w:rPr>
              <w:t>1</w:t>
            </w:r>
          </w:p>
        </w:tc>
        <w:tc>
          <w:tcPr>
            <w:tcW w:w="456" w:type="dxa"/>
            <w:tcBorders>
              <w:top w:val="single" w:sz="4" w:space="0" w:color="auto"/>
              <w:left w:val="single" w:sz="4" w:space="0" w:color="000000"/>
              <w:bottom w:val="single" w:sz="4" w:space="0" w:color="000000"/>
              <w:right w:val="single" w:sz="4" w:space="0" w:color="000000"/>
            </w:tcBorders>
          </w:tcPr>
          <w:p w14:paraId="28F482EA" w14:textId="06156D83" w:rsidR="002003FD" w:rsidRPr="00217428" w:rsidRDefault="002003FD" w:rsidP="00B447D2">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474F2020" w14:textId="32EECB25" w:rsidR="002003FD" w:rsidRPr="00217428" w:rsidRDefault="002003FD" w:rsidP="00B447D2">
            <w:pPr>
              <w:jc w:val="center"/>
              <w:rPr>
                <w:sz w:val="18"/>
                <w:szCs w:val="18"/>
              </w:rPr>
            </w:pPr>
            <w:r w:rsidRPr="002E29A5">
              <w:rPr>
                <w:sz w:val="18"/>
                <w:szCs w:val="18"/>
              </w:rPr>
              <w:t>1</w:t>
            </w:r>
          </w:p>
        </w:tc>
        <w:tc>
          <w:tcPr>
            <w:tcW w:w="562" w:type="dxa"/>
            <w:tcBorders>
              <w:top w:val="single" w:sz="4" w:space="0" w:color="auto"/>
              <w:left w:val="single" w:sz="4" w:space="0" w:color="auto"/>
              <w:bottom w:val="single" w:sz="4" w:space="0" w:color="000000"/>
              <w:right w:val="single" w:sz="4" w:space="0" w:color="auto"/>
            </w:tcBorders>
          </w:tcPr>
          <w:p w14:paraId="419052A7" w14:textId="0C31CEFD" w:rsidR="002003FD" w:rsidRPr="00217428" w:rsidRDefault="002003FD" w:rsidP="00B447D2">
            <w:pP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58BFA124" w14:textId="661B9E20" w:rsidR="002003FD" w:rsidRPr="00217428" w:rsidRDefault="002003FD" w:rsidP="00B447D2">
            <w:pPr>
              <w:jc w:val="center"/>
              <w:rPr>
                <w:sz w:val="18"/>
                <w:szCs w:val="18"/>
              </w:rPr>
            </w:pPr>
            <w:r w:rsidRPr="002E29A5">
              <w:rPr>
                <w:sz w:val="18"/>
                <w:szCs w:val="18"/>
              </w:rPr>
              <w:t>1</w:t>
            </w:r>
          </w:p>
        </w:tc>
        <w:tc>
          <w:tcPr>
            <w:tcW w:w="587" w:type="dxa"/>
            <w:tcBorders>
              <w:top w:val="single" w:sz="4" w:space="0" w:color="auto"/>
              <w:left w:val="single" w:sz="4" w:space="0" w:color="auto"/>
              <w:bottom w:val="single" w:sz="4" w:space="0" w:color="000000"/>
              <w:right w:val="single" w:sz="4" w:space="0" w:color="auto"/>
            </w:tcBorders>
          </w:tcPr>
          <w:p w14:paraId="4A95BF10" w14:textId="4C8E1C8C" w:rsidR="002003FD" w:rsidRPr="00217428" w:rsidRDefault="002003FD" w:rsidP="00B447D2">
            <w:pPr>
              <w:jc w:val="center"/>
              <w:rPr>
                <w:sz w:val="18"/>
                <w:szCs w:val="18"/>
              </w:rPr>
            </w:pPr>
            <w:r w:rsidRPr="002E29A5">
              <w:rPr>
                <w:sz w:val="18"/>
                <w:szCs w:val="18"/>
              </w:rPr>
              <w:t>1</w:t>
            </w:r>
          </w:p>
        </w:tc>
        <w:tc>
          <w:tcPr>
            <w:tcW w:w="456" w:type="dxa"/>
            <w:tcBorders>
              <w:top w:val="single" w:sz="4" w:space="0" w:color="auto"/>
              <w:left w:val="single" w:sz="4" w:space="0" w:color="auto"/>
              <w:bottom w:val="single" w:sz="4" w:space="0" w:color="000000"/>
              <w:right w:val="single" w:sz="4" w:space="0" w:color="auto"/>
            </w:tcBorders>
          </w:tcPr>
          <w:p w14:paraId="6DCFB29C" w14:textId="02EA086C" w:rsidR="002003FD" w:rsidRPr="00217428" w:rsidRDefault="002003FD" w:rsidP="00B447D2">
            <w:pPr>
              <w:jc w:val="center"/>
              <w:rPr>
                <w:sz w:val="18"/>
                <w:szCs w:val="18"/>
              </w:rPr>
            </w:pPr>
            <w:r w:rsidRPr="002E29A5">
              <w:rPr>
                <w:sz w:val="18"/>
                <w:szCs w:val="18"/>
              </w:rPr>
              <w:t>1</w:t>
            </w:r>
          </w:p>
        </w:tc>
        <w:tc>
          <w:tcPr>
            <w:tcW w:w="456" w:type="dxa"/>
            <w:tcBorders>
              <w:top w:val="single" w:sz="4" w:space="0" w:color="auto"/>
              <w:left w:val="single" w:sz="4" w:space="0" w:color="auto"/>
              <w:bottom w:val="single" w:sz="4" w:space="0" w:color="000000"/>
              <w:right w:val="single" w:sz="4" w:space="0" w:color="auto"/>
            </w:tcBorders>
          </w:tcPr>
          <w:p w14:paraId="5403F6CB" w14:textId="35CB4159" w:rsidR="002003FD" w:rsidRPr="00217428" w:rsidRDefault="002003FD" w:rsidP="00B447D2">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371FA7C8" w14:textId="28EA0B96" w:rsidR="002003FD" w:rsidRPr="00217428" w:rsidRDefault="002003FD" w:rsidP="00B447D2">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54747BEC" w14:textId="600B3480" w:rsidR="002003FD" w:rsidRPr="00217428" w:rsidRDefault="002003FD" w:rsidP="00B447D2">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4D395F3F" w14:textId="77777777" w:rsidR="002003FD" w:rsidRPr="00217428" w:rsidRDefault="002003FD" w:rsidP="00B447D2">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13C2E587" w14:textId="2E2B466C" w:rsidR="002003FD" w:rsidRPr="00217428" w:rsidRDefault="002003FD" w:rsidP="00B447D2">
            <w:pPr>
              <w:jc w:val="center"/>
              <w:rPr>
                <w:sz w:val="18"/>
                <w:szCs w:val="18"/>
              </w:rPr>
            </w:pPr>
          </w:p>
        </w:tc>
        <w:tc>
          <w:tcPr>
            <w:tcW w:w="816" w:type="dxa"/>
            <w:tcBorders>
              <w:top w:val="single" w:sz="4" w:space="0" w:color="auto"/>
              <w:left w:val="single" w:sz="4" w:space="0" w:color="000000"/>
              <w:bottom w:val="single" w:sz="4" w:space="0" w:color="000000"/>
              <w:right w:val="single" w:sz="4" w:space="0" w:color="000000"/>
            </w:tcBorders>
          </w:tcPr>
          <w:p w14:paraId="36EC28E3" w14:textId="3D5866E1" w:rsidR="002003FD" w:rsidRPr="00217428" w:rsidRDefault="002003FD" w:rsidP="00B447D2">
            <w:pPr>
              <w:jc w:val="center"/>
              <w:rPr>
                <w:b/>
                <w:sz w:val="18"/>
                <w:szCs w:val="18"/>
              </w:rPr>
            </w:pPr>
            <w:r>
              <w:rPr>
                <w:b/>
                <w:sz w:val="18"/>
                <w:szCs w:val="18"/>
              </w:rPr>
              <w:t>18</w:t>
            </w:r>
          </w:p>
        </w:tc>
      </w:tr>
      <w:tr w:rsidR="002003FD" w:rsidRPr="001473BA" w14:paraId="7CE85AFE" w14:textId="77777777" w:rsidTr="002003FD">
        <w:trPr>
          <w:trHeight w:val="274"/>
        </w:trPr>
        <w:tc>
          <w:tcPr>
            <w:tcW w:w="3129" w:type="dxa"/>
            <w:tcBorders>
              <w:top w:val="single" w:sz="4" w:space="0" w:color="000000"/>
              <w:left w:val="single" w:sz="4" w:space="0" w:color="000000"/>
              <w:bottom w:val="single" w:sz="4" w:space="0" w:color="000000"/>
              <w:right w:val="single" w:sz="4" w:space="0" w:color="auto"/>
            </w:tcBorders>
          </w:tcPr>
          <w:p w14:paraId="3E1B31A2" w14:textId="77777777" w:rsidR="002003FD" w:rsidRPr="00217428" w:rsidRDefault="002003FD" w:rsidP="007B3F80">
            <w:pPr>
              <w:ind w:right="-2801"/>
              <w:rPr>
                <w:sz w:val="18"/>
                <w:szCs w:val="18"/>
                <w:lang w:eastAsia="zh-CN"/>
              </w:rPr>
            </w:pPr>
            <w:r w:rsidRPr="00217428">
              <w:rPr>
                <w:sz w:val="18"/>
                <w:szCs w:val="18"/>
                <w:lang w:eastAsia="zh-CN"/>
              </w:rPr>
              <w:t>Совершенствование техники</w:t>
            </w:r>
          </w:p>
          <w:p w14:paraId="344BEA8B" w14:textId="77777777" w:rsidR="002003FD" w:rsidRPr="00217428" w:rsidRDefault="002003FD" w:rsidP="007B3F80">
            <w:pPr>
              <w:ind w:right="-2801"/>
              <w:rPr>
                <w:sz w:val="18"/>
                <w:szCs w:val="18"/>
                <w:lang w:eastAsia="zh-CN"/>
              </w:rPr>
            </w:pPr>
            <w:r w:rsidRPr="00217428">
              <w:rPr>
                <w:sz w:val="18"/>
                <w:szCs w:val="18"/>
                <w:lang w:eastAsia="zh-CN"/>
              </w:rPr>
              <w:t xml:space="preserve"> плавания кролем</w:t>
            </w:r>
          </w:p>
        </w:tc>
        <w:tc>
          <w:tcPr>
            <w:tcW w:w="425" w:type="dxa"/>
            <w:tcBorders>
              <w:top w:val="single" w:sz="4" w:space="0" w:color="000000"/>
              <w:left w:val="single" w:sz="4" w:space="0" w:color="auto"/>
              <w:bottom w:val="single" w:sz="4" w:space="0" w:color="000000"/>
              <w:right w:val="single" w:sz="4" w:space="0" w:color="auto"/>
            </w:tcBorders>
          </w:tcPr>
          <w:p w14:paraId="5F71B667" w14:textId="05865F12" w:rsidR="002003FD" w:rsidRPr="00217428" w:rsidRDefault="002003FD" w:rsidP="007B3F80">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286F7A71"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57B8FF8A" w14:textId="0EF9E532" w:rsidR="002003FD" w:rsidRPr="00217428" w:rsidRDefault="002003FD" w:rsidP="007B3F80">
            <w:pPr>
              <w:ind w:right="-2801"/>
              <w:rPr>
                <w:sz w:val="18"/>
                <w:szCs w:val="18"/>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6F303DB4" w14:textId="77777777" w:rsidR="002003FD" w:rsidRPr="00217428" w:rsidRDefault="002003FD" w:rsidP="007B3F80">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28BC03CD" w14:textId="23DA76B9" w:rsidR="002003FD" w:rsidRPr="00217428" w:rsidRDefault="002003FD" w:rsidP="007B3F80">
            <w:pPr>
              <w:jc w:val="center"/>
              <w:rPr>
                <w:sz w:val="18"/>
                <w:szCs w:val="18"/>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4FEA880B" w14:textId="77777777" w:rsidR="002003FD" w:rsidRPr="00217428" w:rsidRDefault="002003FD" w:rsidP="007B3F80">
            <w:pPr>
              <w:jc w:val="center"/>
              <w:rPr>
                <w:sz w:val="18"/>
                <w:szCs w:val="18"/>
              </w:rPr>
            </w:pPr>
          </w:p>
        </w:tc>
        <w:tc>
          <w:tcPr>
            <w:tcW w:w="283" w:type="dxa"/>
            <w:tcBorders>
              <w:top w:val="single" w:sz="4" w:space="0" w:color="auto"/>
              <w:left w:val="single" w:sz="4" w:space="0" w:color="000000"/>
              <w:bottom w:val="single" w:sz="4" w:space="0" w:color="000000"/>
              <w:right w:val="single" w:sz="4" w:space="0" w:color="000000"/>
            </w:tcBorders>
          </w:tcPr>
          <w:p w14:paraId="7371ED27" w14:textId="5E4EBAD1" w:rsidR="002003FD" w:rsidRPr="00217428" w:rsidRDefault="002003FD" w:rsidP="007B3F80">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74A3E53B" w14:textId="0F095C98" w:rsidR="002003FD" w:rsidRPr="00217428" w:rsidRDefault="002003FD" w:rsidP="007B3F80">
            <w:pPr>
              <w:jc w:val="center"/>
              <w:rPr>
                <w:sz w:val="18"/>
                <w:szCs w:val="18"/>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4E9DF035" w14:textId="77777777" w:rsidR="002003FD" w:rsidRPr="00217428" w:rsidRDefault="002003FD" w:rsidP="007B3F80">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1C151120"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6F3EB35E" w14:textId="7531EE56" w:rsidR="002003FD" w:rsidRPr="00217428" w:rsidRDefault="002003FD" w:rsidP="007B3F80">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53740692" w14:textId="17913F26" w:rsidR="002003FD" w:rsidRPr="00217428" w:rsidRDefault="002003FD" w:rsidP="007B3F80">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252CFEC2" w14:textId="3A30497B" w:rsidR="002003FD" w:rsidRPr="00217428" w:rsidRDefault="002003FD" w:rsidP="007B3F80">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4A362BA6" w14:textId="77777777" w:rsidR="002003FD" w:rsidRPr="00217428" w:rsidRDefault="002003FD" w:rsidP="007B3F80">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1B354A9C" w14:textId="77777777" w:rsidR="002003FD" w:rsidRPr="00217428" w:rsidRDefault="002003FD" w:rsidP="007B3F80">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667C0B33" w14:textId="77777777" w:rsidR="002003FD" w:rsidRPr="00217428" w:rsidRDefault="002003FD" w:rsidP="007B3F80">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3FC69D23" w14:textId="77777777" w:rsidR="002003FD" w:rsidRPr="00217428" w:rsidRDefault="002003FD" w:rsidP="007B3F80">
            <w:pPr>
              <w:jc w:val="center"/>
              <w:rPr>
                <w:sz w:val="18"/>
                <w:szCs w:val="18"/>
              </w:rPr>
            </w:pPr>
          </w:p>
        </w:tc>
        <w:tc>
          <w:tcPr>
            <w:tcW w:w="562" w:type="dxa"/>
            <w:tcBorders>
              <w:top w:val="single" w:sz="4" w:space="0" w:color="auto"/>
              <w:left w:val="single" w:sz="4" w:space="0" w:color="auto"/>
              <w:bottom w:val="single" w:sz="4" w:space="0" w:color="000000"/>
              <w:right w:val="single" w:sz="4" w:space="0" w:color="auto"/>
            </w:tcBorders>
          </w:tcPr>
          <w:p w14:paraId="418719FD" w14:textId="6FF8E353" w:rsidR="002003FD" w:rsidRPr="00217428" w:rsidRDefault="002003FD" w:rsidP="007B3F80">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76FCC351" w14:textId="653913A7" w:rsidR="002003FD" w:rsidRPr="00217428" w:rsidRDefault="002003FD" w:rsidP="007B3F80">
            <w:pPr>
              <w:jc w:val="center"/>
              <w:rPr>
                <w:sz w:val="18"/>
                <w:szCs w:val="18"/>
              </w:rPr>
            </w:pPr>
            <w:r>
              <w:rPr>
                <w:sz w:val="22"/>
                <w:szCs w:val="22"/>
              </w:rPr>
              <w:t>+</w:t>
            </w:r>
          </w:p>
        </w:tc>
        <w:tc>
          <w:tcPr>
            <w:tcW w:w="587" w:type="dxa"/>
            <w:tcBorders>
              <w:top w:val="single" w:sz="4" w:space="0" w:color="auto"/>
              <w:left w:val="single" w:sz="4" w:space="0" w:color="auto"/>
              <w:bottom w:val="single" w:sz="4" w:space="0" w:color="000000"/>
              <w:right w:val="single" w:sz="4" w:space="0" w:color="auto"/>
            </w:tcBorders>
          </w:tcPr>
          <w:p w14:paraId="59DDF468" w14:textId="77777777" w:rsidR="002003FD" w:rsidRPr="00217428" w:rsidRDefault="002003FD" w:rsidP="007B3F80">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32F62EE5" w14:textId="21EF097B" w:rsidR="002003FD" w:rsidRPr="00217428" w:rsidRDefault="002003FD" w:rsidP="007B3F80">
            <w:pPr>
              <w:jc w:val="center"/>
              <w:rPr>
                <w:sz w:val="18"/>
                <w:szCs w:val="18"/>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2971DD5C" w14:textId="77777777" w:rsidR="002003FD" w:rsidRPr="00217428" w:rsidRDefault="002003FD" w:rsidP="007B3F80">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1045E7EB" w14:textId="77777777" w:rsidR="002003FD" w:rsidRPr="00217428" w:rsidRDefault="002003FD" w:rsidP="007B3F80">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64DEDF83" w14:textId="77777777" w:rsidR="002003FD" w:rsidRPr="00217428" w:rsidRDefault="002003FD" w:rsidP="007B3F80">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1F918890" w14:textId="77777777" w:rsidR="002003FD" w:rsidRPr="00217428" w:rsidRDefault="002003FD" w:rsidP="007B3F80">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553186D2" w14:textId="2D07CEB4" w:rsidR="002003FD" w:rsidRPr="00217428" w:rsidRDefault="002003FD" w:rsidP="007B3F80">
            <w:pPr>
              <w:jc w:val="center"/>
              <w:rPr>
                <w:sz w:val="18"/>
                <w:szCs w:val="18"/>
              </w:rPr>
            </w:pPr>
          </w:p>
        </w:tc>
        <w:tc>
          <w:tcPr>
            <w:tcW w:w="816" w:type="dxa"/>
            <w:tcBorders>
              <w:top w:val="single" w:sz="4" w:space="0" w:color="auto"/>
              <w:left w:val="single" w:sz="4" w:space="0" w:color="000000"/>
              <w:bottom w:val="single" w:sz="4" w:space="0" w:color="000000"/>
              <w:right w:val="single" w:sz="4" w:space="0" w:color="000000"/>
            </w:tcBorders>
          </w:tcPr>
          <w:p w14:paraId="680E0525" w14:textId="77777777" w:rsidR="002003FD" w:rsidRPr="00217428" w:rsidRDefault="002003FD" w:rsidP="007B3F80">
            <w:pPr>
              <w:jc w:val="center"/>
              <w:rPr>
                <w:b/>
                <w:sz w:val="18"/>
                <w:szCs w:val="18"/>
              </w:rPr>
            </w:pPr>
          </w:p>
        </w:tc>
      </w:tr>
      <w:tr w:rsidR="002003FD" w:rsidRPr="001473BA" w14:paraId="0FF4EFF8" w14:textId="77777777" w:rsidTr="002003FD">
        <w:trPr>
          <w:trHeight w:val="212"/>
        </w:trPr>
        <w:tc>
          <w:tcPr>
            <w:tcW w:w="3129" w:type="dxa"/>
            <w:tcBorders>
              <w:top w:val="single" w:sz="4" w:space="0" w:color="000000"/>
              <w:left w:val="single" w:sz="4" w:space="0" w:color="000000"/>
              <w:bottom w:val="single" w:sz="4" w:space="0" w:color="000000"/>
              <w:right w:val="single" w:sz="4" w:space="0" w:color="auto"/>
            </w:tcBorders>
          </w:tcPr>
          <w:p w14:paraId="78F7BA75" w14:textId="77777777" w:rsidR="002003FD" w:rsidRPr="00217428" w:rsidRDefault="002003FD" w:rsidP="007B3F80">
            <w:pPr>
              <w:ind w:right="-2801"/>
              <w:rPr>
                <w:sz w:val="18"/>
                <w:szCs w:val="18"/>
                <w:lang w:eastAsia="zh-CN"/>
              </w:rPr>
            </w:pPr>
            <w:r w:rsidRPr="00217428">
              <w:rPr>
                <w:sz w:val="18"/>
                <w:szCs w:val="18"/>
                <w:lang w:eastAsia="zh-CN"/>
              </w:rPr>
              <w:t xml:space="preserve">Совершенствование </w:t>
            </w:r>
          </w:p>
          <w:p w14:paraId="52B901D4" w14:textId="77777777" w:rsidR="002003FD" w:rsidRPr="00217428" w:rsidRDefault="002003FD" w:rsidP="007B3F80">
            <w:pPr>
              <w:ind w:right="-2801"/>
              <w:rPr>
                <w:sz w:val="18"/>
                <w:szCs w:val="18"/>
                <w:lang w:eastAsia="zh-CN"/>
              </w:rPr>
            </w:pPr>
            <w:r w:rsidRPr="00217428">
              <w:rPr>
                <w:sz w:val="18"/>
                <w:szCs w:val="18"/>
                <w:lang w:eastAsia="zh-CN"/>
              </w:rPr>
              <w:t>техники плавания на спине</w:t>
            </w:r>
          </w:p>
        </w:tc>
        <w:tc>
          <w:tcPr>
            <w:tcW w:w="425" w:type="dxa"/>
            <w:tcBorders>
              <w:top w:val="single" w:sz="4" w:space="0" w:color="000000"/>
              <w:left w:val="single" w:sz="4" w:space="0" w:color="auto"/>
              <w:bottom w:val="single" w:sz="4" w:space="0" w:color="000000"/>
              <w:right w:val="single" w:sz="4" w:space="0" w:color="auto"/>
            </w:tcBorders>
          </w:tcPr>
          <w:p w14:paraId="1E880E70"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649EB228" w14:textId="59B3E840" w:rsidR="002003FD" w:rsidRPr="00217428" w:rsidRDefault="002003FD" w:rsidP="007B3F80">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37258FB5" w14:textId="77777777" w:rsidR="002003FD" w:rsidRPr="00217428" w:rsidRDefault="002003FD" w:rsidP="007B3F80">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3706F12A" w14:textId="77777777" w:rsidR="002003FD" w:rsidRPr="00217428" w:rsidRDefault="002003FD" w:rsidP="007B3F80">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205EAD01" w14:textId="77777777" w:rsidR="002003FD" w:rsidRPr="00217428" w:rsidRDefault="002003FD" w:rsidP="007B3F80">
            <w:pPr>
              <w:jc w:val="center"/>
              <w:rPr>
                <w:sz w:val="18"/>
                <w:szCs w:val="18"/>
              </w:rPr>
            </w:pPr>
          </w:p>
        </w:tc>
        <w:tc>
          <w:tcPr>
            <w:tcW w:w="293" w:type="dxa"/>
            <w:tcBorders>
              <w:top w:val="single" w:sz="4" w:space="0" w:color="auto"/>
              <w:left w:val="single" w:sz="4" w:space="0" w:color="000000"/>
              <w:bottom w:val="single" w:sz="4" w:space="0" w:color="000000"/>
              <w:right w:val="single" w:sz="4" w:space="0" w:color="000000"/>
            </w:tcBorders>
          </w:tcPr>
          <w:p w14:paraId="6B1FC38C" w14:textId="65E1BF62" w:rsidR="002003FD" w:rsidRPr="00217428" w:rsidRDefault="002003FD" w:rsidP="007B3F80">
            <w:pPr>
              <w:jc w:val="center"/>
              <w:rPr>
                <w:sz w:val="18"/>
                <w:szCs w:val="18"/>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3C9DB6F0" w14:textId="77777777" w:rsidR="002003FD" w:rsidRPr="00217428" w:rsidRDefault="002003FD" w:rsidP="007B3F80">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097FF061" w14:textId="77777777" w:rsidR="002003FD" w:rsidRPr="00217428" w:rsidRDefault="002003FD" w:rsidP="007B3F80">
            <w:pPr>
              <w:jc w:val="center"/>
              <w:rPr>
                <w:sz w:val="18"/>
                <w:szCs w:val="18"/>
              </w:rPr>
            </w:pPr>
          </w:p>
        </w:tc>
        <w:tc>
          <w:tcPr>
            <w:tcW w:w="534" w:type="dxa"/>
            <w:tcBorders>
              <w:top w:val="single" w:sz="4" w:space="0" w:color="auto"/>
              <w:left w:val="single" w:sz="4" w:space="0" w:color="000000"/>
              <w:bottom w:val="single" w:sz="4" w:space="0" w:color="000000"/>
              <w:right w:val="single" w:sz="4" w:space="0" w:color="000000"/>
            </w:tcBorders>
          </w:tcPr>
          <w:p w14:paraId="0C356EE4" w14:textId="77777777" w:rsidR="002003FD" w:rsidRPr="00217428" w:rsidRDefault="002003FD" w:rsidP="007B3F80">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78EBD666" w14:textId="2077EE2B" w:rsidR="002003FD" w:rsidRPr="00217428" w:rsidRDefault="002003FD" w:rsidP="007B3F80">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0A8D0264"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5EA16934"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714DD68A"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522C667D" w14:textId="77777777" w:rsidR="002003FD" w:rsidRPr="00217428" w:rsidRDefault="002003FD" w:rsidP="007B3F80">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0C64BB14" w14:textId="33F899C0" w:rsidR="002003FD" w:rsidRPr="00217428" w:rsidRDefault="002003FD" w:rsidP="007B3F80">
            <w:pPr>
              <w:jc w:val="center"/>
              <w:rPr>
                <w:sz w:val="18"/>
                <w:szCs w:val="18"/>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0F69B6CD" w14:textId="77777777" w:rsidR="002003FD" w:rsidRPr="00217428" w:rsidRDefault="002003FD" w:rsidP="007B3F80">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6596835A" w14:textId="632F2214" w:rsidR="002003FD" w:rsidRPr="00217428" w:rsidRDefault="002003FD" w:rsidP="007B3F80">
            <w:pPr>
              <w:jc w:val="center"/>
              <w:rPr>
                <w:sz w:val="18"/>
                <w:szCs w:val="18"/>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5A3A0C54" w14:textId="77777777" w:rsidR="002003FD" w:rsidRPr="00217428" w:rsidRDefault="002003FD" w:rsidP="007B3F80">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7FF7DD49" w14:textId="77777777" w:rsidR="002003FD" w:rsidRPr="00217428" w:rsidRDefault="002003FD" w:rsidP="007B3F80">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62F13380" w14:textId="223B5679" w:rsidR="002003FD" w:rsidRPr="00217428" w:rsidRDefault="002003FD" w:rsidP="007B3F80">
            <w:pPr>
              <w:jc w:val="center"/>
              <w:rPr>
                <w:sz w:val="18"/>
                <w:szCs w:val="18"/>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5A51AA9D" w14:textId="77777777" w:rsidR="002003FD" w:rsidRPr="00217428" w:rsidRDefault="002003FD" w:rsidP="007B3F80">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0A0B1F35" w14:textId="77777777" w:rsidR="002003FD" w:rsidRPr="00217428" w:rsidRDefault="002003FD" w:rsidP="007B3F80">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67B8E362" w14:textId="77777777" w:rsidR="002003FD" w:rsidRPr="00217428" w:rsidRDefault="002003FD" w:rsidP="007B3F80">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3AF80A1B" w14:textId="77777777" w:rsidR="002003FD" w:rsidRPr="00217428" w:rsidRDefault="002003FD" w:rsidP="007B3F80">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433BA2DE" w14:textId="77777777" w:rsidR="002003FD" w:rsidRPr="00217428" w:rsidRDefault="002003FD" w:rsidP="007B3F80">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58A8900A" w14:textId="2D30C67E" w:rsidR="002003FD" w:rsidRPr="00217428" w:rsidRDefault="002003FD" w:rsidP="007B3F80">
            <w:pPr>
              <w:jc w:val="center"/>
              <w:rPr>
                <w:sz w:val="18"/>
                <w:szCs w:val="18"/>
              </w:rPr>
            </w:pPr>
          </w:p>
        </w:tc>
        <w:tc>
          <w:tcPr>
            <w:tcW w:w="816" w:type="dxa"/>
            <w:tcBorders>
              <w:top w:val="single" w:sz="4" w:space="0" w:color="auto"/>
              <w:left w:val="single" w:sz="4" w:space="0" w:color="000000"/>
              <w:bottom w:val="single" w:sz="4" w:space="0" w:color="000000"/>
              <w:right w:val="single" w:sz="4" w:space="0" w:color="000000"/>
            </w:tcBorders>
          </w:tcPr>
          <w:p w14:paraId="55AAAE7E" w14:textId="77777777" w:rsidR="002003FD" w:rsidRPr="00217428" w:rsidRDefault="002003FD" w:rsidP="007B3F80">
            <w:pPr>
              <w:jc w:val="center"/>
              <w:rPr>
                <w:b/>
                <w:sz w:val="18"/>
                <w:szCs w:val="18"/>
              </w:rPr>
            </w:pPr>
          </w:p>
        </w:tc>
      </w:tr>
      <w:tr w:rsidR="002003FD" w:rsidRPr="001473BA" w14:paraId="31A004EC" w14:textId="77777777" w:rsidTr="002003FD">
        <w:trPr>
          <w:trHeight w:val="212"/>
        </w:trPr>
        <w:tc>
          <w:tcPr>
            <w:tcW w:w="3129" w:type="dxa"/>
            <w:tcBorders>
              <w:top w:val="single" w:sz="4" w:space="0" w:color="000000"/>
              <w:left w:val="single" w:sz="4" w:space="0" w:color="000000"/>
              <w:bottom w:val="single" w:sz="4" w:space="0" w:color="000000"/>
              <w:right w:val="single" w:sz="4" w:space="0" w:color="auto"/>
            </w:tcBorders>
          </w:tcPr>
          <w:p w14:paraId="42A6A88D" w14:textId="77777777" w:rsidR="002003FD" w:rsidRPr="00217428" w:rsidRDefault="002003FD" w:rsidP="007B3F80">
            <w:pPr>
              <w:ind w:right="-2801"/>
              <w:rPr>
                <w:sz w:val="18"/>
                <w:szCs w:val="18"/>
                <w:lang w:eastAsia="zh-CN"/>
              </w:rPr>
            </w:pPr>
            <w:r w:rsidRPr="00217428">
              <w:rPr>
                <w:sz w:val="18"/>
                <w:szCs w:val="18"/>
                <w:lang w:eastAsia="zh-CN"/>
              </w:rPr>
              <w:t xml:space="preserve">Совершенствование </w:t>
            </w:r>
          </w:p>
          <w:p w14:paraId="0E9D108D" w14:textId="77777777" w:rsidR="002003FD" w:rsidRPr="00217428" w:rsidRDefault="002003FD" w:rsidP="007B3F80">
            <w:pPr>
              <w:ind w:right="-2801"/>
              <w:rPr>
                <w:sz w:val="18"/>
                <w:szCs w:val="18"/>
                <w:lang w:eastAsia="zh-CN"/>
              </w:rPr>
            </w:pPr>
            <w:r w:rsidRPr="00217428">
              <w:rPr>
                <w:sz w:val="18"/>
                <w:szCs w:val="18"/>
                <w:lang w:eastAsia="zh-CN"/>
              </w:rPr>
              <w:t>техники плавания брассом</w:t>
            </w:r>
          </w:p>
        </w:tc>
        <w:tc>
          <w:tcPr>
            <w:tcW w:w="425" w:type="dxa"/>
            <w:tcBorders>
              <w:top w:val="single" w:sz="4" w:space="0" w:color="000000"/>
              <w:left w:val="single" w:sz="4" w:space="0" w:color="auto"/>
              <w:bottom w:val="single" w:sz="4" w:space="0" w:color="000000"/>
              <w:right w:val="single" w:sz="4" w:space="0" w:color="auto"/>
            </w:tcBorders>
          </w:tcPr>
          <w:p w14:paraId="3A90B735"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5CD138C1"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617B2F69" w14:textId="77777777" w:rsidR="002003FD" w:rsidRPr="00217428" w:rsidRDefault="002003FD" w:rsidP="007B3F80">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4DD6AD2E" w14:textId="59712770" w:rsidR="002003FD" w:rsidRPr="00217428" w:rsidRDefault="002003FD" w:rsidP="007B3F80">
            <w:pPr>
              <w:ind w:right="-2801"/>
              <w:rPr>
                <w:sz w:val="18"/>
                <w:szCs w:val="18"/>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3FBE95FA" w14:textId="77777777" w:rsidR="002003FD" w:rsidRPr="00217428" w:rsidRDefault="002003FD" w:rsidP="007B3F80">
            <w:pPr>
              <w:jc w:val="center"/>
              <w:rPr>
                <w:sz w:val="18"/>
                <w:szCs w:val="18"/>
              </w:rPr>
            </w:pPr>
          </w:p>
        </w:tc>
        <w:tc>
          <w:tcPr>
            <w:tcW w:w="293" w:type="dxa"/>
            <w:tcBorders>
              <w:top w:val="single" w:sz="4" w:space="0" w:color="auto"/>
              <w:left w:val="single" w:sz="4" w:space="0" w:color="000000"/>
              <w:bottom w:val="single" w:sz="4" w:space="0" w:color="000000"/>
              <w:right w:val="single" w:sz="4" w:space="0" w:color="000000"/>
            </w:tcBorders>
          </w:tcPr>
          <w:p w14:paraId="0D8C709D" w14:textId="77777777" w:rsidR="002003FD" w:rsidRPr="00217428" w:rsidRDefault="002003FD" w:rsidP="007B3F80">
            <w:pPr>
              <w:jc w:val="center"/>
              <w:rPr>
                <w:sz w:val="18"/>
                <w:szCs w:val="18"/>
              </w:rPr>
            </w:pPr>
          </w:p>
        </w:tc>
        <w:tc>
          <w:tcPr>
            <w:tcW w:w="283" w:type="dxa"/>
            <w:tcBorders>
              <w:top w:val="single" w:sz="4" w:space="0" w:color="auto"/>
              <w:left w:val="single" w:sz="4" w:space="0" w:color="000000"/>
              <w:bottom w:val="single" w:sz="4" w:space="0" w:color="000000"/>
              <w:right w:val="single" w:sz="4" w:space="0" w:color="000000"/>
            </w:tcBorders>
          </w:tcPr>
          <w:p w14:paraId="5FC8F3E0" w14:textId="77777777" w:rsidR="002003FD" w:rsidRPr="00217428" w:rsidRDefault="002003FD" w:rsidP="007B3F80">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3B40C519" w14:textId="6502D877" w:rsidR="002003FD" w:rsidRPr="00217428" w:rsidRDefault="002003FD" w:rsidP="007B3F80">
            <w:pPr>
              <w:jc w:val="center"/>
              <w:rPr>
                <w:sz w:val="18"/>
                <w:szCs w:val="18"/>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3ED61910" w14:textId="393732D5" w:rsidR="002003FD" w:rsidRPr="00217428" w:rsidRDefault="002003FD" w:rsidP="007B3F80">
            <w:pPr>
              <w:jc w:val="center"/>
              <w:rPr>
                <w:sz w:val="18"/>
                <w:szCs w:val="18"/>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368C5181"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401FA1C6"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188DEF97" w14:textId="15A5FAE9" w:rsidR="002003FD" w:rsidRPr="00217428" w:rsidRDefault="002003FD" w:rsidP="007B3F80">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82D3259"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18F1468B" w14:textId="57D5003B" w:rsidR="002003FD" w:rsidRPr="00217428" w:rsidRDefault="002003FD" w:rsidP="007B3F80">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7B2BFD89" w14:textId="77777777" w:rsidR="002003FD" w:rsidRPr="00217428" w:rsidRDefault="002003FD" w:rsidP="007B3F80">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61AA7611" w14:textId="601EB8F5" w:rsidR="002003FD" w:rsidRPr="00217428" w:rsidRDefault="002003FD" w:rsidP="007B3F80">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63804968" w14:textId="77777777" w:rsidR="002003FD" w:rsidRPr="00217428" w:rsidRDefault="002003FD" w:rsidP="007B3F80">
            <w:pPr>
              <w:jc w:val="center"/>
              <w:rPr>
                <w:sz w:val="18"/>
                <w:szCs w:val="18"/>
              </w:rPr>
            </w:pPr>
          </w:p>
        </w:tc>
        <w:tc>
          <w:tcPr>
            <w:tcW w:w="562" w:type="dxa"/>
            <w:tcBorders>
              <w:top w:val="single" w:sz="4" w:space="0" w:color="auto"/>
              <w:left w:val="single" w:sz="4" w:space="0" w:color="auto"/>
              <w:bottom w:val="single" w:sz="4" w:space="0" w:color="000000"/>
              <w:right w:val="single" w:sz="4" w:space="0" w:color="auto"/>
            </w:tcBorders>
          </w:tcPr>
          <w:p w14:paraId="4B8D15D0" w14:textId="77777777" w:rsidR="002003FD" w:rsidRPr="00217428" w:rsidRDefault="002003FD" w:rsidP="007B3F80">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7E8AB024" w14:textId="77777777" w:rsidR="002003FD" w:rsidRPr="00217428" w:rsidRDefault="002003FD" w:rsidP="007B3F80">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29943E47" w14:textId="77777777" w:rsidR="002003FD" w:rsidRPr="00217428" w:rsidRDefault="002003FD" w:rsidP="007B3F80">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37260488" w14:textId="77777777" w:rsidR="002003FD" w:rsidRPr="00217428" w:rsidRDefault="002003FD" w:rsidP="007B3F80">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4888ADF9" w14:textId="77777777" w:rsidR="002003FD" w:rsidRPr="00217428" w:rsidRDefault="002003FD" w:rsidP="007B3F80">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3E86F7C2" w14:textId="77777777" w:rsidR="002003FD" w:rsidRPr="00217428" w:rsidRDefault="002003FD" w:rsidP="007B3F80">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5ADBA032" w14:textId="77777777" w:rsidR="002003FD" w:rsidRPr="00217428" w:rsidRDefault="002003FD" w:rsidP="007B3F80">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044767FD" w14:textId="77777777" w:rsidR="002003FD" w:rsidRPr="00217428" w:rsidRDefault="002003FD" w:rsidP="007B3F80">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369D8C62" w14:textId="61E40958" w:rsidR="002003FD" w:rsidRPr="00217428" w:rsidRDefault="002003FD" w:rsidP="007B3F80">
            <w:pPr>
              <w:jc w:val="center"/>
              <w:rPr>
                <w:sz w:val="18"/>
                <w:szCs w:val="18"/>
              </w:rPr>
            </w:pPr>
          </w:p>
        </w:tc>
        <w:tc>
          <w:tcPr>
            <w:tcW w:w="816" w:type="dxa"/>
            <w:tcBorders>
              <w:top w:val="single" w:sz="4" w:space="0" w:color="auto"/>
              <w:left w:val="single" w:sz="4" w:space="0" w:color="000000"/>
              <w:bottom w:val="single" w:sz="4" w:space="0" w:color="000000"/>
              <w:right w:val="single" w:sz="4" w:space="0" w:color="000000"/>
            </w:tcBorders>
          </w:tcPr>
          <w:p w14:paraId="551F6CDC" w14:textId="77777777" w:rsidR="002003FD" w:rsidRPr="00217428" w:rsidRDefault="002003FD" w:rsidP="007B3F80">
            <w:pPr>
              <w:jc w:val="center"/>
              <w:rPr>
                <w:b/>
                <w:sz w:val="18"/>
                <w:szCs w:val="18"/>
              </w:rPr>
            </w:pPr>
          </w:p>
        </w:tc>
      </w:tr>
      <w:tr w:rsidR="002003FD" w:rsidRPr="001473BA" w14:paraId="6BE9AD22" w14:textId="77777777" w:rsidTr="002003FD">
        <w:trPr>
          <w:trHeight w:val="212"/>
        </w:trPr>
        <w:tc>
          <w:tcPr>
            <w:tcW w:w="3129" w:type="dxa"/>
            <w:tcBorders>
              <w:top w:val="single" w:sz="4" w:space="0" w:color="000000"/>
              <w:left w:val="single" w:sz="4" w:space="0" w:color="000000"/>
              <w:bottom w:val="single" w:sz="4" w:space="0" w:color="000000"/>
              <w:right w:val="single" w:sz="4" w:space="0" w:color="auto"/>
            </w:tcBorders>
          </w:tcPr>
          <w:p w14:paraId="62E992C5" w14:textId="77777777" w:rsidR="002003FD" w:rsidRPr="00217428" w:rsidRDefault="002003FD" w:rsidP="007B3F80">
            <w:pPr>
              <w:ind w:right="-2801"/>
              <w:rPr>
                <w:sz w:val="18"/>
                <w:szCs w:val="18"/>
                <w:lang w:eastAsia="zh-CN"/>
              </w:rPr>
            </w:pPr>
            <w:r w:rsidRPr="00217428">
              <w:rPr>
                <w:sz w:val="18"/>
                <w:szCs w:val="18"/>
                <w:lang w:eastAsia="zh-CN"/>
              </w:rPr>
              <w:t>Совершенствование</w:t>
            </w:r>
          </w:p>
          <w:p w14:paraId="35B082E2" w14:textId="77777777" w:rsidR="002003FD" w:rsidRPr="00217428" w:rsidRDefault="002003FD" w:rsidP="007B3F80">
            <w:pPr>
              <w:ind w:right="-2801"/>
              <w:rPr>
                <w:sz w:val="18"/>
                <w:szCs w:val="18"/>
                <w:lang w:eastAsia="zh-CN"/>
              </w:rPr>
            </w:pPr>
            <w:r w:rsidRPr="00217428">
              <w:rPr>
                <w:sz w:val="18"/>
                <w:szCs w:val="18"/>
                <w:lang w:eastAsia="zh-CN"/>
              </w:rPr>
              <w:t xml:space="preserve"> техники плавание баттерфляем</w:t>
            </w:r>
          </w:p>
        </w:tc>
        <w:tc>
          <w:tcPr>
            <w:tcW w:w="425" w:type="dxa"/>
            <w:tcBorders>
              <w:top w:val="single" w:sz="4" w:space="0" w:color="000000"/>
              <w:left w:val="single" w:sz="4" w:space="0" w:color="auto"/>
              <w:bottom w:val="single" w:sz="4" w:space="0" w:color="000000"/>
              <w:right w:val="single" w:sz="4" w:space="0" w:color="auto"/>
            </w:tcBorders>
          </w:tcPr>
          <w:p w14:paraId="4F99E07B" w14:textId="32F78754" w:rsidR="002003FD" w:rsidRPr="00217428" w:rsidRDefault="002003FD" w:rsidP="007B3F80">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5D45BA5B"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570B0F92" w14:textId="5D0F60FA" w:rsidR="002003FD" w:rsidRPr="00217428" w:rsidRDefault="002003FD" w:rsidP="007B3F80">
            <w:pPr>
              <w:ind w:right="-2801"/>
              <w:rPr>
                <w:sz w:val="18"/>
                <w:szCs w:val="18"/>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5E613E10" w14:textId="77777777" w:rsidR="002003FD" w:rsidRPr="00217428" w:rsidRDefault="002003FD" w:rsidP="007B3F80">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5396C67A" w14:textId="32085141" w:rsidR="002003FD" w:rsidRPr="00217428" w:rsidRDefault="002003FD" w:rsidP="007B3F80">
            <w:pPr>
              <w:jc w:val="center"/>
              <w:rPr>
                <w:sz w:val="18"/>
                <w:szCs w:val="18"/>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5A4907EA" w14:textId="7C51DBFF" w:rsidR="002003FD" w:rsidRPr="00217428" w:rsidRDefault="002003FD" w:rsidP="007B3F80">
            <w:pPr>
              <w:jc w:val="center"/>
              <w:rPr>
                <w:sz w:val="18"/>
                <w:szCs w:val="18"/>
              </w:rPr>
            </w:pPr>
          </w:p>
        </w:tc>
        <w:tc>
          <w:tcPr>
            <w:tcW w:w="283" w:type="dxa"/>
            <w:tcBorders>
              <w:top w:val="single" w:sz="4" w:space="0" w:color="auto"/>
              <w:left w:val="single" w:sz="4" w:space="0" w:color="000000"/>
              <w:bottom w:val="single" w:sz="4" w:space="0" w:color="000000"/>
              <w:right w:val="single" w:sz="4" w:space="0" w:color="000000"/>
            </w:tcBorders>
          </w:tcPr>
          <w:p w14:paraId="3EC194CB" w14:textId="77777777" w:rsidR="002003FD" w:rsidRPr="00217428" w:rsidRDefault="002003FD" w:rsidP="007B3F80">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23760218" w14:textId="0421FCD0" w:rsidR="002003FD" w:rsidRPr="00217428" w:rsidRDefault="002003FD" w:rsidP="007B3F80">
            <w:pPr>
              <w:jc w:val="center"/>
              <w:rPr>
                <w:sz w:val="18"/>
                <w:szCs w:val="18"/>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013B1E1A" w14:textId="77777777" w:rsidR="002003FD" w:rsidRPr="00217428" w:rsidRDefault="002003FD" w:rsidP="007B3F80">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53FE7494"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63CB4741" w14:textId="26EC7501" w:rsidR="002003FD" w:rsidRPr="00217428" w:rsidRDefault="002003FD" w:rsidP="007B3F80">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087966BA" w14:textId="58517F1A" w:rsidR="002003FD" w:rsidRPr="00217428" w:rsidRDefault="002003FD" w:rsidP="007B3F80">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3466A671" w14:textId="4985FD2F" w:rsidR="002003FD" w:rsidRPr="00217428" w:rsidRDefault="002003FD" w:rsidP="007B3F80">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610C11B8" w14:textId="77777777" w:rsidR="002003FD" w:rsidRPr="00217428" w:rsidRDefault="002003FD" w:rsidP="007B3F80">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2710A36D" w14:textId="77777777" w:rsidR="002003FD" w:rsidRPr="00217428" w:rsidRDefault="002003FD" w:rsidP="007B3F80">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445A4F6F" w14:textId="77777777" w:rsidR="002003FD" w:rsidRPr="00217428" w:rsidRDefault="002003FD" w:rsidP="007B3F80">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57A63010" w14:textId="77777777" w:rsidR="002003FD" w:rsidRPr="00217428" w:rsidRDefault="002003FD" w:rsidP="007B3F80">
            <w:pPr>
              <w:jc w:val="center"/>
              <w:rPr>
                <w:sz w:val="18"/>
                <w:szCs w:val="18"/>
              </w:rPr>
            </w:pPr>
          </w:p>
        </w:tc>
        <w:tc>
          <w:tcPr>
            <w:tcW w:w="562" w:type="dxa"/>
            <w:tcBorders>
              <w:top w:val="single" w:sz="4" w:space="0" w:color="auto"/>
              <w:left w:val="single" w:sz="4" w:space="0" w:color="auto"/>
              <w:bottom w:val="single" w:sz="4" w:space="0" w:color="000000"/>
              <w:right w:val="single" w:sz="4" w:space="0" w:color="auto"/>
            </w:tcBorders>
          </w:tcPr>
          <w:p w14:paraId="1D8EAE61" w14:textId="3A35CA0F" w:rsidR="002003FD" w:rsidRPr="00217428" w:rsidRDefault="002003FD" w:rsidP="007B3F80">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05C48D8B" w14:textId="4E389BF0" w:rsidR="002003FD" w:rsidRPr="00217428" w:rsidRDefault="002003FD" w:rsidP="007B3F80">
            <w:pPr>
              <w:jc w:val="center"/>
              <w:rPr>
                <w:sz w:val="18"/>
                <w:szCs w:val="18"/>
              </w:rPr>
            </w:pPr>
            <w:r>
              <w:rPr>
                <w:sz w:val="22"/>
                <w:szCs w:val="22"/>
              </w:rPr>
              <w:t>+</w:t>
            </w:r>
          </w:p>
        </w:tc>
        <w:tc>
          <w:tcPr>
            <w:tcW w:w="587" w:type="dxa"/>
            <w:tcBorders>
              <w:top w:val="single" w:sz="4" w:space="0" w:color="auto"/>
              <w:left w:val="single" w:sz="4" w:space="0" w:color="auto"/>
              <w:bottom w:val="single" w:sz="4" w:space="0" w:color="000000"/>
              <w:right w:val="single" w:sz="4" w:space="0" w:color="auto"/>
            </w:tcBorders>
          </w:tcPr>
          <w:p w14:paraId="6076B9DA" w14:textId="77777777" w:rsidR="002003FD" w:rsidRPr="00217428" w:rsidRDefault="002003FD" w:rsidP="007B3F80">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45C4CE6A" w14:textId="6A4B831B" w:rsidR="002003FD" w:rsidRPr="00217428" w:rsidRDefault="002003FD" w:rsidP="007B3F80">
            <w:pPr>
              <w:jc w:val="center"/>
              <w:rPr>
                <w:sz w:val="18"/>
                <w:szCs w:val="18"/>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2A2F99C4" w14:textId="77777777" w:rsidR="002003FD" w:rsidRPr="00217428" w:rsidRDefault="002003FD" w:rsidP="007B3F80">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7F2AC532" w14:textId="77777777" w:rsidR="002003FD" w:rsidRPr="00217428" w:rsidRDefault="002003FD" w:rsidP="007B3F80">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26DC1CEE" w14:textId="77777777" w:rsidR="002003FD" w:rsidRPr="00217428" w:rsidRDefault="002003FD" w:rsidP="007B3F80">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6ADC3BA9" w14:textId="77777777" w:rsidR="002003FD" w:rsidRPr="00217428" w:rsidRDefault="002003FD" w:rsidP="007B3F80">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654EA369" w14:textId="426D016B" w:rsidR="002003FD" w:rsidRPr="00217428" w:rsidRDefault="002003FD" w:rsidP="007B3F80">
            <w:pPr>
              <w:jc w:val="center"/>
              <w:rPr>
                <w:sz w:val="18"/>
                <w:szCs w:val="18"/>
              </w:rPr>
            </w:pPr>
          </w:p>
        </w:tc>
        <w:tc>
          <w:tcPr>
            <w:tcW w:w="816" w:type="dxa"/>
            <w:tcBorders>
              <w:top w:val="single" w:sz="4" w:space="0" w:color="auto"/>
              <w:left w:val="single" w:sz="4" w:space="0" w:color="000000"/>
              <w:bottom w:val="single" w:sz="4" w:space="0" w:color="000000"/>
              <w:right w:val="single" w:sz="4" w:space="0" w:color="000000"/>
            </w:tcBorders>
          </w:tcPr>
          <w:p w14:paraId="14DFE1E4" w14:textId="77777777" w:rsidR="002003FD" w:rsidRPr="00217428" w:rsidRDefault="002003FD" w:rsidP="007B3F80">
            <w:pPr>
              <w:jc w:val="center"/>
              <w:rPr>
                <w:b/>
                <w:sz w:val="18"/>
                <w:szCs w:val="18"/>
              </w:rPr>
            </w:pPr>
          </w:p>
        </w:tc>
      </w:tr>
      <w:tr w:rsidR="002003FD" w:rsidRPr="001473BA" w14:paraId="37029FBB" w14:textId="77777777" w:rsidTr="002003FD">
        <w:trPr>
          <w:trHeight w:val="212"/>
        </w:trPr>
        <w:tc>
          <w:tcPr>
            <w:tcW w:w="3129" w:type="dxa"/>
            <w:tcBorders>
              <w:top w:val="single" w:sz="4" w:space="0" w:color="000000"/>
              <w:left w:val="single" w:sz="4" w:space="0" w:color="000000"/>
              <w:bottom w:val="single" w:sz="4" w:space="0" w:color="000000"/>
              <w:right w:val="single" w:sz="4" w:space="0" w:color="auto"/>
            </w:tcBorders>
          </w:tcPr>
          <w:p w14:paraId="7EA3F23A" w14:textId="77777777" w:rsidR="002003FD" w:rsidRPr="00217428" w:rsidRDefault="002003FD" w:rsidP="007B3F80">
            <w:pPr>
              <w:ind w:right="-2801"/>
              <w:rPr>
                <w:sz w:val="18"/>
                <w:szCs w:val="18"/>
                <w:lang w:eastAsia="zh-CN"/>
              </w:rPr>
            </w:pPr>
            <w:r w:rsidRPr="00217428">
              <w:rPr>
                <w:sz w:val="18"/>
                <w:szCs w:val="18"/>
                <w:lang w:eastAsia="zh-CN"/>
              </w:rPr>
              <w:t xml:space="preserve">Совершенствование технике </w:t>
            </w:r>
          </w:p>
          <w:p w14:paraId="72908517" w14:textId="77777777" w:rsidR="002003FD" w:rsidRPr="00217428" w:rsidRDefault="002003FD" w:rsidP="007B3F80">
            <w:pPr>
              <w:ind w:right="-2801"/>
              <w:rPr>
                <w:b/>
                <w:bCs/>
                <w:color w:val="000000" w:themeColor="text1"/>
                <w:sz w:val="18"/>
                <w:szCs w:val="18"/>
              </w:rPr>
            </w:pPr>
            <w:r w:rsidRPr="00217428">
              <w:rPr>
                <w:sz w:val="18"/>
                <w:szCs w:val="18"/>
                <w:lang w:eastAsia="zh-CN"/>
              </w:rPr>
              <w:t>стартового прыжка</w:t>
            </w:r>
          </w:p>
        </w:tc>
        <w:tc>
          <w:tcPr>
            <w:tcW w:w="425" w:type="dxa"/>
            <w:tcBorders>
              <w:top w:val="single" w:sz="4" w:space="0" w:color="000000"/>
              <w:left w:val="single" w:sz="4" w:space="0" w:color="auto"/>
              <w:bottom w:val="single" w:sz="4" w:space="0" w:color="000000"/>
              <w:right w:val="single" w:sz="4" w:space="0" w:color="auto"/>
            </w:tcBorders>
          </w:tcPr>
          <w:p w14:paraId="2D4EC475"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41D39525" w14:textId="6CC327D1" w:rsidR="002003FD" w:rsidRPr="00217428" w:rsidRDefault="002003FD" w:rsidP="007B3F80">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6D0D81B5" w14:textId="77777777" w:rsidR="002003FD" w:rsidRPr="00217428" w:rsidRDefault="002003FD" w:rsidP="007B3F80">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3A35F1B8" w14:textId="77777777" w:rsidR="002003FD" w:rsidRPr="00217428" w:rsidRDefault="002003FD" w:rsidP="007B3F80">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4286E826" w14:textId="77777777" w:rsidR="002003FD" w:rsidRPr="00217428" w:rsidRDefault="002003FD" w:rsidP="007B3F80">
            <w:pPr>
              <w:jc w:val="center"/>
              <w:rPr>
                <w:sz w:val="18"/>
                <w:szCs w:val="18"/>
              </w:rPr>
            </w:pPr>
          </w:p>
        </w:tc>
        <w:tc>
          <w:tcPr>
            <w:tcW w:w="293" w:type="dxa"/>
            <w:tcBorders>
              <w:top w:val="single" w:sz="4" w:space="0" w:color="auto"/>
              <w:left w:val="single" w:sz="4" w:space="0" w:color="000000"/>
              <w:bottom w:val="single" w:sz="4" w:space="0" w:color="000000"/>
              <w:right w:val="single" w:sz="4" w:space="0" w:color="000000"/>
            </w:tcBorders>
          </w:tcPr>
          <w:p w14:paraId="4C84DE82" w14:textId="15DB70C5" w:rsidR="002003FD" w:rsidRPr="00217428" w:rsidRDefault="002003FD" w:rsidP="007B3F80">
            <w:pPr>
              <w:jc w:val="center"/>
              <w:rPr>
                <w:sz w:val="18"/>
                <w:szCs w:val="18"/>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2058FFDD" w14:textId="77777777" w:rsidR="002003FD" w:rsidRPr="00217428" w:rsidRDefault="002003FD" w:rsidP="007B3F80">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115C8493" w14:textId="77777777" w:rsidR="002003FD" w:rsidRPr="00217428" w:rsidRDefault="002003FD" w:rsidP="007B3F80">
            <w:pPr>
              <w:jc w:val="center"/>
              <w:rPr>
                <w:sz w:val="18"/>
                <w:szCs w:val="18"/>
              </w:rPr>
            </w:pPr>
          </w:p>
        </w:tc>
        <w:tc>
          <w:tcPr>
            <w:tcW w:w="534" w:type="dxa"/>
            <w:tcBorders>
              <w:top w:val="single" w:sz="4" w:space="0" w:color="auto"/>
              <w:left w:val="single" w:sz="4" w:space="0" w:color="000000"/>
              <w:bottom w:val="single" w:sz="4" w:space="0" w:color="000000"/>
              <w:right w:val="single" w:sz="4" w:space="0" w:color="000000"/>
            </w:tcBorders>
          </w:tcPr>
          <w:p w14:paraId="2556B33A" w14:textId="77777777" w:rsidR="002003FD" w:rsidRPr="00217428" w:rsidRDefault="002003FD" w:rsidP="007B3F80">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0A2677EA" w14:textId="1E81E227" w:rsidR="002003FD" w:rsidRPr="00217428" w:rsidRDefault="002003FD" w:rsidP="007B3F80">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00D2F632"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383B99C2"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618666CA" w14:textId="77777777" w:rsidR="002003FD" w:rsidRPr="00217428" w:rsidRDefault="002003FD" w:rsidP="007B3F80">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7C224B57" w14:textId="77777777" w:rsidR="002003FD" w:rsidRPr="00217428" w:rsidRDefault="002003FD" w:rsidP="007B3F80">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4AB14164" w14:textId="77CDA890" w:rsidR="002003FD" w:rsidRPr="00217428" w:rsidRDefault="002003FD" w:rsidP="007B3F80">
            <w:pPr>
              <w:jc w:val="center"/>
              <w:rPr>
                <w:sz w:val="18"/>
                <w:szCs w:val="18"/>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0D266BAE" w14:textId="77777777" w:rsidR="002003FD" w:rsidRPr="00217428" w:rsidRDefault="002003FD" w:rsidP="007B3F80">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15FD973A" w14:textId="27C89792" w:rsidR="002003FD" w:rsidRPr="00217428" w:rsidRDefault="002003FD" w:rsidP="007B3F80">
            <w:pPr>
              <w:jc w:val="center"/>
              <w:rPr>
                <w:sz w:val="18"/>
                <w:szCs w:val="18"/>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3C9F5B92" w14:textId="77777777" w:rsidR="002003FD" w:rsidRPr="00217428" w:rsidRDefault="002003FD" w:rsidP="007B3F80">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4888BF2A" w14:textId="77777777" w:rsidR="002003FD" w:rsidRPr="00217428" w:rsidRDefault="002003FD" w:rsidP="007B3F80">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411A80E7" w14:textId="556B8E3C" w:rsidR="002003FD" w:rsidRPr="00217428" w:rsidRDefault="002003FD" w:rsidP="007B3F80">
            <w:pPr>
              <w:jc w:val="center"/>
              <w:rPr>
                <w:sz w:val="18"/>
                <w:szCs w:val="18"/>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30D0052C" w14:textId="77777777" w:rsidR="002003FD" w:rsidRPr="00217428" w:rsidRDefault="002003FD" w:rsidP="007B3F80">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37632800" w14:textId="77777777" w:rsidR="002003FD" w:rsidRPr="00217428" w:rsidRDefault="002003FD" w:rsidP="007B3F80">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7202589F" w14:textId="77777777" w:rsidR="002003FD" w:rsidRPr="00217428" w:rsidRDefault="002003FD" w:rsidP="007B3F80">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5F0EB6AF" w14:textId="77777777" w:rsidR="002003FD" w:rsidRPr="00217428" w:rsidRDefault="002003FD" w:rsidP="007B3F80">
            <w:pPr>
              <w:jc w:val="center"/>
              <w:rPr>
                <w:sz w:val="18"/>
                <w:szCs w:val="18"/>
              </w:rPr>
            </w:pPr>
          </w:p>
        </w:tc>
        <w:tc>
          <w:tcPr>
            <w:tcW w:w="413" w:type="dxa"/>
            <w:tcBorders>
              <w:top w:val="single" w:sz="4" w:space="0" w:color="auto"/>
              <w:left w:val="single" w:sz="4" w:space="0" w:color="000000"/>
              <w:bottom w:val="single" w:sz="4" w:space="0" w:color="000000"/>
              <w:right w:val="single" w:sz="4" w:space="0" w:color="000000"/>
            </w:tcBorders>
          </w:tcPr>
          <w:p w14:paraId="2BBB9AAE" w14:textId="77777777" w:rsidR="002003FD" w:rsidRPr="00217428" w:rsidRDefault="002003FD" w:rsidP="007B3F80">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52833934" w14:textId="1DE9C1C6" w:rsidR="002003FD" w:rsidRPr="00217428" w:rsidRDefault="002003FD" w:rsidP="007B3F80">
            <w:pPr>
              <w:jc w:val="center"/>
              <w:rPr>
                <w:sz w:val="18"/>
                <w:szCs w:val="18"/>
              </w:rPr>
            </w:pPr>
          </w:p>
        </w:tc>
        <w:tc>
          <w:tcPr>
            <w:tcW w:w="816" w:type="dxa"/>
            <w:tcBorders>
              <w:top w:val="single" w:sz="4" w:space="0" w:color="auto"/>
              <w:left w:val="single" w:sz="4" w:space="0" w:color="000000"/>
              <w:bottom w:val="single" w:sz="4" w:space="0" w:color="000000"/>
              <w:right w:val="single" w:sz="4" w:space="0" w:color="000000"/>
            </w:tcBorders>
          </w:tcPr>
          <w:p w14:paraId="0F3673BC" w14:textId="77777777" w:rsidR="002003FD" w:rsidRPr="00217428" w:rsidRDefault="002003FD" w:rsidP="007B3F80">
            <w:pPr>
              <w:jc w:val="center"/>
              <w:rPr>
                <w:b/>
                <w:sz w:val="18"/>
                <w:szCs w:val="18"/>
              </w:rPr>
            </w:pPr>
          </w:p>
        </w:tc>
      </w:tr>
      <w:tr w:rsidR="002003FD" w:rsidRPr="001473BA" w14:paraId="700F7CD6" w14:textId="77777777" w:rsidTr="002003FD">
        <w:trPr>
          <w:trHeight w:val="322"/>
        </w:trPr>
        <w:tc>
          <w:tcPr>
            <w:tcW w:w="3129" w:type="dxa"/>
            <w:tcBorders>
              <w:top w:val="single" w:sz="4" w:space="0" w:color="000000"/>
              <w:left w:val="single" w:sz="4" w:space="0" w:color="000000"/>
              <w:bottom w:val="single" w:sz="4" w:space="0" w:color="000000"/>
              <w:right w:val="single" w:sz="4" w:space="0" w:color="auto"/>
            </w:tcBorders>
          </w:tcPr>
          <w:p w14:paraId="7AB697C1" w14:textId="77777777" w:rsidR="002003FD" w:rsidRPr="00217428" w:rsidRDefault="002003FD" w:rsidP="007B3F80">
            <w:pPr>
              <w:ind w:right="-2801"/>
              <w:rPr>
                <w:sz w:val="18"/>
                <w:szCs w:val="18"/>
                <w:lang w:eastAsia="zh-CN"/>
              </w:rPr>
            </w:pPr>
            <w:r w:rsidRPr="00217428">
              <w:rPr>
                <w:sz w:val="18"/>
                <w:szCs w:val="18"/>
                <w:lang w:eastAsia="zh-CN"/>
              </w:rPr>
              <w:t>Совершенствование техники</w:t>
            </w:r>
          </w:p>
          <w:p w14:paraId="49E8CA9D" w14:textId="77777777" w:rsidR="002003FD" w:rsidRPr="00217428" w:rsidRDefault="002003FD" w:rsidP="007B3F80">
            <w:pPr>
              <w:ind w:right="-2801"/>
              <w:rPr>
                <w:b/>
                <w:bCs/>
                <w:color w:val="000000" w:themeColor="text1"/>
                <w:sz w:val="18"/>
                <w:szCs w:val="18"/>
              </w:rPr>
            </w:pPr>
            <w:r w:rsidRPr="00217428">
              <w:rPr>
                <w:sz w:val="18"/>
                <w:szCs w:val="18"/>
                <w:lang w:eastAsia="zh-CN"/>
              </w:rPr>
              <w:t xml:space="preserve"> поворотов</w:t>
            </w:r>
          </w:p>
        </w:tc>
        <w:tc>
          <w:tcPr>
            <w:tcW w:w="425" w:type="dxa"/>
            <w:tcBorders>
              <w:top w:val="single" w:sz="4" w:space="0" w:color="000000"/>
              <w:left w:val="single" w:sz="4" w:space="0" w:color="auto"/>
              <w:bottom w:val="single" w:sz="4" w:space="0" w:color="000000"/>
              <w:right w:val="single" w:sz="4" w:space="0" w:color="auto"/>
            </w:tcBorders>
          </w:tcPr>
          <w:p w14:paraId="02B1BA7C" w14:textId="1A3C779B" w:rsidR="002003FD" w:rsidRPr="00217428" w:rsidRDefault="002003FD" w:rsidP="007B3F80">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74BEB87"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36979AFF" w14:textId="1CC526B0" w:rsidR="002003FD" w:rsidRPr="00217428" w:rsidRDefault="002003FD" w:rsidP="007B3F80">
            <w:pPr>
              <w:ind w:right="-2801"/>
              <w:rPr>
                <w:sz w:val="18"/>
                <w:szCs w:val="18"/>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71220A44" w14:textId="77777777" w:rsidR="002003FD" w:rsidRPr="00217428" w:rsidRDefault="002003FD" w:rsidP="007B3F80">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41F0C68B" w14:textId="5269FC50" w:rsidR="002003FD" w:rsidRPr="00217428" w:rsidRDefault="002003FD" w:rsidP="007B3F80">
            <w:pPr>
              <w:jc w:val="center"/>
              <w:rPr>
                <w:sz w:val="18"/>
                <w:szCs w:val="18"/>
              </w:rPr>
            </w:pPr>
            <w:r>
              <w:rPr>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4CFD9571" w14:textId="77777777" w:rsidR="002003FD" w:rsidRPr="00217428" w:rsidRDefault="002003FD" w:rsidP="007B3F80">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375AECD0" w14:textId="77777777" w:rsidR="002003FD" w:rsidRPr="00217428" w:rsidRDefault="002003FD" w:rsidP="007B3F80">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63BBC75" w14:textId="470162C0" w:rsidR="002003FD" w:rsidRPr="00217428" w:rsidRDefault="002003FD" w:rsidP="007B3F80">
            <w:pPr>
              <w:jc w:val="center"/>
              <w:rPr>
                <w:bCs/>
                <w:sz w:val="18"/>
                <w:szCs w:val="18"/>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2CB9A6A0" w14:textId="77777777" w:rsidR="002003FD" w:rsidRPr="00217428" w:rsidRDefault="002003FD" w:rsidP="007B3F80">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93A24F5" w14:textId="77777777" w:rsidR="002003FD" w:rsidRPr="00217428" w:rsidRDefault="002003FD" w:rsidP="007B3F80">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6A8CD3A" w14:textId="1B3649DA" w:rsidR="002003FD" w:rsidRPr="00217428" w:rsidRDefault="002003FD" w:rsidP="007B3F80">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44D61E6F" w14:textId="0CBBEB78" w:rsidR="002003FD" w:rsidRPr="00217428" w:rsidRDefault="002003FD" w:rsidP="007B3F80">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655A659C" w14:textId="204501B5" w:rsidR="002003FD" w:rsidRPr="00217428" w:rsidRDefault="002003FD" w:rsidP="007B3F80">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57F8F0FB" w14:textId="77777777" w:rsidR="002003FD" w:rsidRPr="00217428" w:rsidRDefault="002003FD" w:rsidP="007B3F80">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0441A8D3" w14:textId="77777777" w:rsidR="002003FD" w:rsidRPr="00217428" w:rsidRDefault="002003FD" w:rsidP="007B3F80">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65F65FBF" w14:textId="77777777" w:rsidR="002003FD" w:rsidRPr="00217428" w:rsidRDefault="002003FD" w:rsidP="007B3F80">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37C40BF6" w14:textId="77777777" w:rsidR="002003FD" w:rsidRPr="00217428" w:rsidRDefault="002003FD" w:rsidP="007B3F80">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770BB395" w14:textId="3C95724C" w:rsidR="002003FD" w:rsidRPr="00217428" w:rsidRDefault="002003FD" w:rsidP="007B3F80">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16F54574" w14:textId="6D7BA30B" w:rsidR="002003FD" w:rsidRPr="00217428" w:rsidRDefault="002003FD" w:rsidP="007B3F80">
            <w:pPr>
              <w:jc w:val="center"/>
              <w:rPr>
                <w:bCs/>
                <w:sz w:val="18"/>
                <w:szCs w:val="18"/>
              </w:rPr>
            </w:pPr>
            <w:r>
              <w:rPr>
                <w:sz w:val="22"/>
                <w:szCs w:val="22"/>
              </w:rPr>
              <w:t>+</w:t>
            </w:r>
          </w:p>
        </w:tc>
        <w:tc>
          <w:tcPr>
            <w:tcW w:w="587" w:type="dxa"/>
            <w:tcBorders>
              <w:top w:val="single" w:sz="4" w:space="0" w:color="000000"/>
              <w:left w:val="single" w:sz="4" w:space="0" w:color="auto"/>
              <w:bottom w:val="single" w:sz="4" w:space="0" w:color="000000"/>
              <w:right w:val="single" w:sz="4" w:space="0" w:color="auto"/>
            </w:tcBorders>
          </w:tcPr>
          <w:p w14:paraId="5A764363" w14:textId="77777777" w:rsidR="002003FD" w:rsidRPr="00217428" w:rsidRDefault="002003FD" w:rsidP="007B3F80">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06041B6A" w14:textId="6DF19153" w:rsidR="002003FD" w:rsidRPr="00217428" w:rsidRDefault="002003FD" w:rsidP="007B3F80">
            <w:pPr>
              <w:jc w:val="center"/>
              <w:rPr>
                <w:bCs/>
                <w:sz w:val="18"/>
                <w:szCs w:val="18"/>
              </w:rPr>
            </w:pPr>
            <w:r>
              <w:rPr>
                <w:sz w:val="22"/>
                <w:szCs w:val="22"/>
              </w:rPr>
              <w:t>+</w:t>
            </w:r>
          </w:p>
        </w:tc>
        <w:tc>
          <w:tcPr>
            <w:tcW w:w="456" w:type="dxa"/>
            <w:tcBorders>
              <w:top w:val="single" w:sz="4" w:space="0" w:color="000000"/>
              <w:left w:val="single" w:sz="4" w:space="0" w:color="auto"/>
              <w:bottom w:val="single" w:sz="4" w:space="0" w:color="000000"/>
              <w:right w:val="single" w:sz="4" w:space="0" w:color="auto"/>
            </w:tcBorders>
          </w:tcPr>
          <w:p w14:paraId="669C5AF1" w14:textId="77777777" w:rsidR="002003FD" w:rsidRPr="00217428" w:rsidRDefault="002003FD" w:rsidP="007B3F80">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1759BA8D" w14:textId="77777777" w:rsidR="002003FD" w:rsidRPr="00217428" w:rsidRDefault="002003FD" w:rsidP="007B3F80">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68567562" w14:textId="77777777" w:rsidR="002003FD" w:rsidRPr="00217428" w:rsidRDefault="002003FD" w:rsidP="007B3F80">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77991E5B" w14:textId="77777777" w:rsidR="002003FD" w:rsidRPr="00217428" w:rsidRDefault="002003FD" w:rsidP="007B3F80">
            <w:pPr>
              <w:jc w:val="center"/>
              <w:rPr>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57E2195A" w14:textId="5729BF34" w:rsidR="002003FD" w:rsidRPr="00217428" w:rsidRDefault="002003FD" w:rsidP="007B3F80">
            <w:pPr>
              <w:jc w:val="center"/>
              <w:rPr>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17F368FD" w14:textId="77777777" w:rsidR="002003FD" w:rsidRPr="00217428" w:rsidRDefault="002003FD" w:rsidP="007B3F80">
            <w:pPr>
              <w:jc w:val="center"/>
              <w:rPr>
                <w:b/>
                <w:sz w:val="18"/>
                <w:szCs w:val="18"/>
              </w:rPr>
            </w:pPr>
          </w:p>
        </w:tc>
      </w:tr>
      <w:tr w:rsidR="002003FD" w:rsidRPr="001473BA" w14:paraId="4E3DE385" w14:textId="77777777" w:rsidTr="002003FD">
        <w:trPr>
          <w:trHeight w:val="322"/>
        </w:trPr>
        <w:tc>
          <w:tcPr>
            <w:tcW w:w="3129" w:type="dxa"/>
            <w:tcBorders>
              <w:top w:val="single" w:sz="4" w:space="0" w:color="000000"/>
              <w:left w:val="single" w:sz="4" w:space="0" w:color="000000"/>
              <w:bottom w:val="single" w:sz="4" w:space="0" w:color="000000"/>
              <w:right w:val="single" w:sz="4" w:space="0" w:color="auto"/>
            </w:tcBorders>
          </w:tcPr>
          <w:p w14:paraId="1D351029" w14:textId="77777777" w:rsidR="002003FD" w:rsidRPr="00217428" w:rsidRDefault="002003FD" w:rsidP="007B3F80">
            <w:pPr>
              <w:ind w:right="-2801"/>
              <w:rPr>
                <w:sz w:val="18"/>
                <w:szCs w:val="18"/>
                <w:lang w:eastAsia="zh-CN"/>
              </w:rPr>
            </w:pPr>
            <w:r w:rsidRPr="00217428">
              <w:rPr>
                <w:sz w:val="18"/>
                <w:szCs w:val="18"/>
                <w:lang w:eastAsia="zh-CN"/>
              </w:rPr>
              <w:t xml:space="preserve">Совершенствование техники </w:t>
            </w:r>
          </w:p>
          <w:p w14:paraId="17B9B676" w14:textId="77777777" w:rsidR="002003FD" w:rsidRPr="00217428" w:rsidRDefault="002003FD" w:rsidP="007B3F80">
            <w:pPr>
              <w:ind w:right="-2801"/>
              <w:rPr>
                <w:sz w:val="18"/>
                <w:szCs w:val="18"/>
                <w:lang w:eastAsia="zh-CN"/>
              </w:rPr>
            </w:pPr>
            <w:r w:rsidRPr="00217428">
              <w:rPr>
                <w:rFonts w:eastAsia="Calibri"/>
                <w:bCs/>
                <w:color w:val="000000"/>
                <w:sz w:val="18"/>
                <w:szCs w:val="18"/>
              </w:rPr>
              <w:t>в классических ластах</w:t>
            </w:r>
          </w:p>
        </w:tc>
        <w:tc>
          <w:tcPr>
            <w:tcW w:w="425" w:type="dxa"/>
            <w:tcBorders>
              <w:top w:val="single" w:sz="4" w:space="0" w:color="000000"/>
              <w:left w:val="single" w:sz="4" w:space="0" w:color="auto"/>
              <w:bottom w:val="single" w:sz="4" w:space="0" w:color="000000"/>
              <w:right w:val="single" w:sz="4" w:space="0" w:color="auto"/>
            </w:tcBorders>
          </w:tcPr>
          <w:p w14:paraId="4A997DDF"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7D7EA5E8" w14:textId="3B2AE07F" w:rsidR="002003FD" w:rsidRPr="00217428" w:rsidRDefault="002003FD" w:rsidP="007B3F80">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EAFA392" w14:textId="20F593ED" w:rsidR="002003FD" w:rsidRPr="00217428" w:rsidRDefault="002003FD" w:rsidP="007B3F80">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332326A1" w14:textId="77777777" w:rsidR="002003FD" w:rsidRPr="00217428" w:rsidRDefault="002003FD" w:rsidP="007B3F80">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668DBB70" w14:textId="77777777" w:rsidR="002003FD" w:rsidRPr="00217428" w:rsidRDefault="002003FD" w:rsidP="007B3F80">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665CA66E" w14:textId="76F33995" w:rsidR="002003FD" w:rsidRPr="00217428" w:rsidRDefault="002003FD" w:rsidP="007B3F80">
            <w:pPr>
              <w:jc w:val="center"/>
              <w:rPr>
                <w:sz w:val="18"/>
                <w:szCs w:val="18"/>
              </w:rPr>
            </w:pPr>
            <w:r>
              <w:rPr>
                <w:sz w:val="22"/>
                <w:szCs w:val="22"/>
              </w:rPr>
              <w:t>+</w:t>
            </w:r>
          </w:p>
        </w:tc>
        <w:tc>
          <w:tcPr>
            <w:tcW w:w="283" w:type="dxa"/>
            <w:tcBorders>
              <w:top w:val="single" w:sz="4" w:space="0" w:color="000000"/>
              <w:left w:val="single" w:sz="4" w:space="0" w:color="000000"/>
              <w:bottom w:val="single" w:sz="4" w:space="0" w:color="000000"/>
              <w:right w:val="single" w:sz="4" w:space="0" w:color="000000"/>
            </w:tcBorders>
          </w:tcPr>
          <w:p w14:paraId="0B69B5A3" w14:textId="77777777" w:rsidR="002003FD" w:rsidRPr="00217428" w:rsidRDefault="002003FD" w:rsidP="007B3F80">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169E25D" w14:textId="77777777" w:rsidR="002003FD" w:rsidRPr="00217428" w:rsidRDefault="002003FD" w:rsidP="007B3F80">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061DF3D0" w14:textId="29619DF5" w:rsidR="002003FD" w:rsidRPr="00217428" w:rsidRDefault="002003FD" w:rsidP="007B3F80">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61F26F0" w14:textId="6BF4F3F9" w:rsidR="002003FD" w:rsidRPr="00217428" w:rsidRDefault="002003FD" w:rsidP="007B3F80">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34259DC1" w14:textId="77777777" w:rsidR="002003FD" w:rsidRPr="00217428" w:rsidRDefault="002003FD" w:rsidP="007B3F80">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221C36A" w14:textId="77777777" w:rsidR="002003FD" w:rsidRPr="00217428" w:rsidRDefault="002003FD" w:rsidP="007B3F80">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04528C3C" w14:textId="77777777" w:rsidR="002003FD" w:rsidRPr="00217428" w:rsidRDefault="002003FD" w:rsidP="007B3F80">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DDA7B4A" w14:textId="77777777" w:rsidR="002003FD" w:rsidRPr="00217428" w:rsidRDefault="002003FD" w:rsidP="007B3F80">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71B8A723" w14:textId="2F40988F" w:rsidR="002003FD" w:rsidRPr="00217428" w:rsidRDefault="002003FD" w:rsidP="007B3F80">
            <w:pPr>
              <w:jc w:val="center"/>
              <w:rPr>
                <w:bCs/>
                <w:sz w:val="18"/>
                <w:szCs w:val="18"/>
              </w:rPr>
            </w:pPr>
            <w:r>
              <w:rPr>
                <w:sz w:val="22"/>
                <w:szCs w:val="22"/>
              </w:rPr>
              <w:t>+</w:t>
            </w:r>
          </w:p>
        </w:tc>
        <w:tc>
          <w:tcPr>
            <w:tcW w:w="456" w:type="dxa"/>
            <w:tcBorders>
              <w:top w:val="single" w:sz="4" w:space="0" w:color="000000"/>
              <w:left w:val="single" w:sz="4" w:space="0" w:color="000000"/>
              <w:bottom w:val="single" w:sz="4" w:space="0" w:color="000000"/>
              <w:right w:val="single" w:sz="4" w:space="0" w:color="000000"/>
            </w:tcBorders>
          </w:tcPr>
          <w:p w14:paraId="53F0E139" w14:textId="1BB5D2B8" w:rsidR="002003FD" w:rsidRPr="00217428" w:rsidRDefault="002003FD" w:rsidP="007B3F80">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5AFD3D1E" w14:textId="5C297E97" w:rsidR="002003FD" w:rsidRPr="00217428" w:rsidRDefault="002003FD" w:rsidP="007B3F80">
            <w:pPr>
              <w:jc w:val="center"/>
              <w:rPr>
                <w:bCs/>
                <w:sz w:val="18"/>
                <w:szCs w:val="18"/>
              </w:rPr>
            </w:pPr>
            <w:r>
              <w:rPr>
                <w:sz w:val="22"/>
                <w:szCs w:val="22"/>
              </w:rPr>
              <w:t>+</w:t>
            </w:r>
          </w:p>
        </w:tc>
        <w:tc>
          <w:tcPr>
            <w:tcW w:w="562" w:type="dxa"/>
            <w:tcBorders>
              <w:top w:val="single" w:sz="4" w:space="0" w:color="000000"/>
              <w:left w:val="single" w:sz="4" w:space="0" w:color="auto"/>
              <w:bottom w:val="single" w:sz="4" w:space="0" w:color="000000"/>
              <w:right w:val="single" w:sz="4" w:space="0" w:color="auto"/>
            </w:tcBorders>
          </w:tcPr>
          <w:p w14:paraId="401E99F1" w14:textId="77777777" w:rsidR="002003FD" w:rsidRPr="00217428" w:rsidRDefault="002003FD" w:rsidP="007B3F80">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7104778F" w14:textId="77777777" w:rsidR="002003FD" w:rsidRPr="00217428" w:rsidRDefault="002003FD" w:rsidP="007B3F80">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536B8DF4" w14:textId="3EEA3C20" w:rsidR="002003FD" w:rsidRPr="00217428" w:rsidRDefault="002003FD" w:rsidP="007B3F80">
            <w:pPr>
              <w:jc w:val="center"/>
              <w:rPr>
                <w:bCs/>
                <w:sz w:val="18"/>
                <w:szCs w:val="18"/>
              </w:rPr>
            </w:pPr>
            <w:r>
              <w:rPr>
                <w:sz w:val="22"/>
                <w:szCs w:val="22"/>
              </w:rPr>
              <w:t>+</w:t>
            </w:r>
          </w:p>
        </w:tc>
        <w:tc>
          <w:tcPr>
            <w:tcW w:w="456" w:type="dxa"/>
            <w:tcBorders>
              <w:top w:val="single" w:sz="4" w:space="0" w:color="000000"/>
              <w:left w:val="single" w:sz="4" w:space="0" w:color="auto"/>
              <w:bottom w:val="single" w:sz="4" w:space="0" w:color="000000"/>
              <w:right w:val="single" w:sz="4" w:space="0" w:color="auto"/>
            </w:tcBorders>
          </w:tcPr>
          <w:p w14:paraId="60319DC9" w14:textId="561C6E06" w:rsidR="002003FD" w:rsidRPr="00217428" w:rsidRDefault="002003FD" w:rsidP="007B3F80">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6A7F012F" w14:textId="77777777" w:rsidR="002003FD" w:rsidRPr="00217428" w:rsidRDefault="002003FD" w:rsidP="007B3F80">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255D47C2" w14:textId="77777777" w:rsidR="002003FD" w:rsidRPr="00217428" w:rsidRDefault="002003FD" w:rsidP="007B3F80">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0696B599" w14:textId="77777777" w:rsidR="002003FD" w:rsidRPr="00217428" w:rsidRDefault="002003FD" w:rsidP="007B3F80">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3A4698AE" w14:textId="77777777" w:rsidR="002003FD" w:rsidRPr="00217428" w:rsidRDefault="002003FD" w:rsidP="007B3F80">
            <w:pPr>
              <w:jc w:val="center"/>
              <w:rPr>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5EC15312" w14:textId="482E7B8D" w:rsidR="002003FD" w:rsidRPr="00217428" w:rsidRDefault="002003FD" w:rsidP="007B3F80">
            <w:pPr>
              <w:jc w:val="center"/>
              <w:rPr>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399CC4FD" w14:textId="77777777" w:rsidR="002003FD" w:rsidRPr="00217428" w:rsidRDefault="002003FD" w:rsidP="007B3F80">
            <w:pPr>
              <w:jc w:val="center"/>
              <w:rPr>
                <w:b/>
                <w:sz w:val="18"/>
                <w:szCs w:val="18"/>
              </w:rPr>
            </w:pPr>
          </w:p>
        </w:tc>
      </w:tr>
      <w:tr w:rsidR="002003FD" w:rsidRPr="001473BA" w14:paraId="56C9261C" w14:textId="77777777" w:rsidTr="002003FD">
        <w:trPr>
          <w:trHeight w:val="322"/>
        </w:trPr>
        <w:tc>
          <w:tcPr>
            <w:tcW w:w="3129" w:type="dxa"/>
            <w:tcBorders>
              <w:top w:val="single" w:sz="4" w:space="0" w:color="000000"/>
              <w:left w:val="single" w:sz="4" w:space="0" w:color="000000"/>
              <w:bottom w:val="single" w:sz="4" w:space="0" w:color="000000"/>
              <w:right w:val="single" w:sz="4" w:space="0" w:color="auto"/>
            </w:tcBorders>
          </w:tcPr>
          <w:p w14:paraId="374E3557" w14:textId="77777777" w:rsidR="002003FD" w:rsidRPr="00217428" w:rsidRDefault="002003FD" w:rsidP="007B3F80">
            <w:pPr>
              <w:ind w:right="-2801"/>
              <w:rPr>
                <w:sz w:val="18"/>
                <w:szCs w:val="18"/>
                <w:lang w:eastAsia="zh-CN"/>
              </w:rPr>
            </w:pPr>
            <w:r w:rsidRPr="00217428">
              <w:rPr>
                <w:sz w:val="18"/>
                <w:szCs w:val="18"/>
                <w:lang w:eastAsia="zh-CN"/>
              </w:rPr>
              <w:t xml:space="preserve">Совершенствование техники </w:t>
            </w:r>
          </w:p>
          <w:p w14:paraId="4E612425" w14:textId="77777777" w:rsidR="002003FD" w:rsidRPr="00217428" w:rsidRDefault="002003FD" w:rsidP="007B3F80">
            <w:pPr>
              <w:ind w:right="-2801"/>
              <w:rPr>
                <w:rFonts w:eastAsia="Calibri"/>
                <w:bCs/>
                <w:color w:val="000000"/>
                <w:sz w:val="18"/>
                <w:szCs w:val="18"/>
              </w:rPr>
            </w:pPr>
            <w:r w:rsidRPr="00217428">
              <w:rPr>
                <w:rFonts w:eastAsia="Andale Sans UI" w:cs="Tahoma"/>
                <w:bCs/>
                <w:color w:val="000000"/>
                <w:kern w:val="3"/>
                <w:sz w:val="18"/>
                <w:szCs w:val="18"/>
                <w:lang w:bidi="en-US"/>
              </w:rPr>
              <w:t xml:space="preserve">с </w:t>
            </w:r>
            <w:proofErr w:type="spellStart"/>
            <w:r w:rsidRPr="00217428">
              <w:rPr>
                <w:rFonts w:eastAsia="Andale Sans UI" w:cs="Tahoma"/>
                <w:bCs/>
                <w:color w:val="000000"/>
                <w:kern w:val="3"/>
                <w:sz w:val="18"/>
                <w:szCs w:val="18"/>
                <w:lang w:bidi="en-US"/>
              </w:rPr>
              <w:t>моноластой</w:t>
            </w:r>
            <w:proofErr w:type="spellEnd"/>
          </w:p>
        </w:tc>
        <w:tc>
          <w:tcPr>
            <w:tcW w:w="425" w:type="dxa"/>
            <w:tcBorders>
              <w:top w:val="single" w:sz="4" w:space="0" w:color="000000"/>
              <w:left w:val="single" w:sz="4" w:space="0" w:color="auto"/>
              <w:bottom w:val="single" w:sz="4" w:space="0" w:color="000000"/>
              <w:right w:val="single" w:sz="4" w:space="0" w:color="auto"/>
            </w:tcBorders>
          </w:tcPr>
          <w:p w14:paraId="7FB47B9A" w14:textId="351A59E5"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49F6ACD2" w14:textId="77777777" w:rsidR="002003FD" w:rsidRPr="00217428" w:rsidRDefault="002003FD" w:rsidP="007B3F80">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1750C118" w14:textId="77777777" w:rsidR="002003FD" w:rsidRPr="00217428" w:rsidRDefault="002003FD" w:rsidP="007B3F80">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100C702B" w14:textId="3B11663A" w:rsidR="002003FD" w:rsidRPr="00217428" w:rsidRDefault="002003FD" w:rsidP="007B3F80">
            <w:pPr>
              <w:ind w:right="-2801"/>
              <w:rPr>
                <w:sz w:val="18"/>
                <w:szCs w:val="18"/>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4837C8CF" w14:textId="77777777" w:rsidR="002003FD" w:rsidRPr="00217428" w:rsidRDefault="002003FD" w:rsidP="007B3F80">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1F1F86F7" w14:textId="77777777" w:rsidR="002003FD" w:rsidRPr="00217428" w:rsidRDefault="002003FD" w:rsidP="007B3F80">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17897C70" w14:textId="77777777" w:rsidR="002003FD" w:rsidRPr="00217428" w:rsidRDefault="002003FD" w:rsidP="007B3F80">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0778BD7" w14:textId="258B874E" w:rsidR="002003FD" w:rsidRPr="00217428" w:rsidRDefault="002003FD" w:rsidP="007B3F80">
            <w:pPr>
              <w:jc w:val="center"/>
              <w:rPr>
                <w:bCs/>
                <w:sz w:val="18"/>
                <w:szCs w:val="18"/>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553C5E97" w14:textId="74D272B4" w:rsidR="002003FD" w:rsidRPr="00217428" w:rsidRDefault="002003FD" w:rsidP="007B3F80">
            <w:pPr>
              <w:jc w:val="center"/>
              <w:rPr>
                <w:bCs/>
                <w:sz w:val="18"/>
                <w:szCs w:val="18"/>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0805BC7F" w14:textId="01AC221C" w:rsidR="002003FD" w:rsidRPr="00217428" w:rsidRDefault="002003FD" w:rsidP="007B3F80">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F1D0E5B" w14:textId="77777777" w:rsidR="002003FD" w:rsidRPr="00217428" w:rsidRDefault="002003FD" w:rsidP="007B3F80">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8BC9811" w14:textId="48876C82" w:rsidR="002003FD" w:rsidRPr="00217428" w:rsidRDefault="002003FD" w:rsidP="007B3F80">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7622AA4D" w14:textId="77777777" w:rsidR="002003FD" w:rsidRPr="00217428" w:rsidRDefault="002003FD" w:rsidP="007B3F80">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AEC3BFE" w14:textId="2176C7E7" w:rsidR="002003FD" w:rsidRPr="00217428" w:rsidRDefault="002003FD" w:rsidP="007B3F80">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43C64807" w14:textId="77777777" w:rsidR="002003FD" w:rsidRPr="00217428" w:rsidRDefault="002003FD" w:rsidP="007B3F80">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28C61CB2" w14:textId="15AA7FA0" w:rsidR="002003FD" w:rsidRPr="00217428" w:rsidRDefault="002003FD" w:rsidP="007B3F80">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53479E92" w14:textId="77777777" w:rsidR="002003FD" w:rsidRPr="00217428" w:rsidRDefault="002003FD" w:rsidP="007B3F80">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7D9B32EF" w14:textId="77777777" w:rsidR="002003FD" w:rsidRPr="00217428" w:rsidRDefault="002003FD" w:rsidP="007B3F80">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45FDEA3E" w14:textId="77777777" w:rsidR="002003FD" w:rsidRPr="00217428" w:rsidRDefault="002003FD" w:rsidP="007B3F80">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39102A42" w14:textId="77777777" w:rsidR="002003FD" w:rsidRPr="00217428" w:rsidRDefault="002003FD" w:rsidP="007B3F80">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3C3208BC" w14:textId="77777777" w:rsidR="002003FD" w:rsidRPr="00217428" w:rsidRDefault="002003FD" w:rsidP="007B3F80">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6685D735" w14:textId="0838AF5C" w:rsidR="002003FD" w:rsidRPr="00217428" w:rsidRDefault="002003FD" w:rsidP="007B3F80">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379DEDF6" w14:textId="77777777" w:rsidR="002003FD" w:rsidRPr="00217428" w:rsidRDefault="002003FD" w:rsidP="007B3F80">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40BECAD0" w14:textId="77777777" w:rsidR="002003FD" w:rsidRPr="00217428" w:rsidRDefault="002003FD" w:rsidP="007B3F80">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04FDECCE" w14:textId="77777777" w:rsidR="002003FD" w:rsidRPr="00217428" w:rsidRDefault="002003FD" w:rsidP="007B3F80">
            <w:pPr>
              <w:jc w:val="center"/>
              <w:rPr>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72775C3C" w14:textId="415C177D" w:rsidR="002003FD" w:rsidRPr="00217428" w:rsidRDefault="002003FD" w:rsidP="007B3F80">
            <w:pPr>
              <w:jc w:val="center"/>
              <w:rPr>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681A5F5B" w14:textId="77777777" w:rsidR="002003FD" w:rsidRPr="00217428" w:rsidRDefault="002003FD" w:rsidP="007B3F80">
            <w:pPr>
              <w:jc w:val="center"/>
              <w:rPr>
                <w:b/>
                <w:sz w:val="18"/>
                <w:szCs w:val="18"/>
              </w:rPr>
            </w:pPr>
          </w:p>
        </w:tc>
      </w:tr>
      <w:tr w:rsidR="002003FD" w:rsidRPr="001473BA" w14:paraId="3B2F7AA2" w14:textId="77777777" w:rsidTr="002003FD">
        <w:trPr>
          <w:trHeight w:val="322"/>
        </w:trPr>
        <w:tc>
          <w:tcPr>
            <w:tcW w:w="3129" w:type="dxa"/>
            <w:tcBorders>
              <w:top w:val="single" w:sz="4" w:space="0" w:color="000000"/>
              <w:left w:val="single" w:sz="4" w:space="0" w:color="000000"/>
              <w:bottom w:val="single" w:sz="4" w:space="0" w:color="000000"/>
              <w:right w:val="single" w:sz="4" w:space="0" w:color="auto"/>
            </w:tcBorders>
          </w:tcPr>
          <w:p w14:paraId="7DC7EA44" w14:textId="77777777" w:rsidR="002003FD" w:rsidRPr="00217428" w:rsidRDefault="002003FD" w:rsidP="00217428">
            <w:pPr>
              <w:ind w:right="-2801"/>
              <w:rPr>
                <w:b/>
                <w:sz w:val="18"/>
                <w:szCs w:val="18"/>
                <w:lang w:eastAsia="zh-CN"/>
              </w:rPr>
            </w:pPr>
            <w:r w:rsidRPr="00217428">
              <w:rPr>
                <w:b/>
                <w:sz w:val="18"/>
                <w:szCs w:val="18"/>
                <w:lang w:eastAsia="zh-CN"/>
              </w:rPr>
              <w:t>Тактическая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79733AB2" w14:textId="77777777" w:rsidR="002003FD" w:rsidRPr="00217428" w:rsidRDefault="002003FD" w:rsidP="00217428">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549FB294" w14:textId="77777777" w:rsidR="002003FD" w:rsidRPr="00217428" w:rsidRDefault="002003FD" w:rsidP="00217428">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0D92B19C" w14:textId="77777777" w:rsidR="002003FD" w:rsidRPr="00217428" w:rsidRDefault="002003FD" w:rsidP="00217428">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4FB458FB" w14:textId="77777777" w:rsidR="002003FD" w:rsidRPr="00217428" w:rsidRDefault="002003FD" w:rsidP="00217428">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54C66E92" w14:textId="77777777" w:rsidR="002003FD" w:rsidRPr="00217428" w:rsidRDefault="002003FD" w:rsidP="00217428">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5B8CCBA0" w14:textId="77777777" w:rsidR="002003FD" w:rsidRPr="00217428" w:rsidRDefault="002003FD" w:rsidP="00217428">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36CAB3E"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AF23580" w14:textId="77777777" w:rsidR="002003FD" w:rsidRPr="00217428" w:rsidRDefault="002003FD" w:rsidP="00217428">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78FB5061"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C47941F"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10A3EE8"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11C155C"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D6C4469"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D894FC0" w14:textId="77777777" w:rsidR="002003FD" w:rsidRPr="00217428" w:rsidRDefault="002003FD" w:rsidP="00217428">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47C57043" w14:textId="77777777" w:rsidR="002003FD" w:rsidRPr="00217428" w:rsidRDefault="002003FD" w:rsidP="00217428">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7C708963" w14:textId="77777777" w:rsidR="002003FD" w:rsidRPr="00217428" w:rsidRDefault="002003FD" w:rsidP="00217428">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04538D02" w14:textId="77777777" w:rsidR="002003FD" w:rsidRPr="00217428" w:rsidRDefault="002003FD" w:rsidP="00217428">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14554AE3" w14:textId="77777777" w:rsidR="002003FD" w:rsidRPr="00217428" w:rsidRDefault="002003FD" w:rsidP="00217428">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2726B30B" w14:textId="77777777" w:rsidR="002003FD" w:rsidRPr="00217428" w:rsidRDefault="002003FD" w:rsidP="00217428">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12AF78E7"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70BDE977"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40B2793C" w14:textId="77777777" w:rsidR="002003FD" w:rsidRPr="00217428" w:rsidRDefault="002003FD" w:rsidP="00217428">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19E1C825" w14:textId="77777777" w:rsidR="002003FD" w:rsidRPr="00217428" w:rsidRDefault="002003FD" w:rsidP="00217428">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05C7E2A6" w14:textId="77777777" w:rsidR="002003FD" w:rsidRPr="00217428" w:rsidRDefault="002003FD" w:rsidP="00217428">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6AAE6827" w14:textId="28E4B1D1" w:rsidR="002003FD" w:rsidRDefault="002003FD" w:rsidP="00217428">
            <w:pPr>
              <w:jc w:val="center"/>
              <w:rPr>
                <w:sz w:val="18"/>
                <w:szCs w:val="18"/>
              </w:rPr>
            </w:pPr>
            <w:r>
              <w:rPr>
                <w:sz w:val="18"/>
                <w:szCs w:val="18"/>
              </w:rPr>
              <w:t>1</w:t>
            </w:r>
          </w:p>
        </w:tc>
        <w:tc>
          <w:tcPr>
            <w:tcW w:w="414" w:type="dxa"/>
            <w:tcBorders>
              <w:top w:val="single" w:sz="4" w:space="0" w:color="000000"/>
              <w:left w:val="single" w:sz="4" w:space="0" w:color="000000"/>
              <w:bottom w:val="single" w:sz="4" w:space="0" w:color="000000"/>
              <w:right w:val="single" w:sz="4" w:space="0" w:color="000000"/>
            </w:tcBorders>
          </w:tcPr>
          <w:p w14:paraId="604EBE6A" w14:textId="060554B8" w:rsidR="002003FD" w:rsidRPr="00217428" w:rsidRDefault="002003FD" w:rsidP="00217428">
            <w:pPr>
              <w:jc w:val="center"/>
              <w:rPr>
                <w:sz w:val="18"/>
                <w:szCs w:val="18"/>
              </w:rPr>
            </w:pPr>
            <w:r>
              <w:rPr>
                <w:sz w:val="18"/>
                <w:szCs w:val="18"/>
              </w:rPr>
              <w:t>1</w:t>
            </w:r>
          </w:p>
        </w:tc>
        <w:tc>
          <w:tcPr>
            <w:tcW w:w="816" w:type="dxa"/>
            <w:tcBorders>
              <w:top w:val="single" w:sz="4" w:space="0" w:color="000000"/>
              <w:left w:val="single" w:sz="4" w:space="0" w:color="000000"/>
              <w:bottom w:val="single" w:sz="4" w:space="0" w:color="000000"/>
              <w:right w:val="single" w:sz="4" w:space="0" w:color="000000"/>
            </w:tcBorders>
          </w:tcPr>
          <w:p w14:paraId="47EBC69E" w14:textId="036F8F66" w:rsidR="002003FD" w:rsidRPr="00217428" w:rsidRDefault="002003FD" w:rsidP="00217428">
            <w:pPr>
              <w:jc w:val="center"/>
              <w:rPr>
                <w:b/>
                <w:sz w:val="18"/>
                <w:szCs w:val="18"/>
              </w:rPr>
            </w:pPr>
            <w:r>
              <w:rPr>
                <w:b/>
                <w:sz w:val="18"/>
                <w:szCs w:val="18"/>
              </w:rPr>
              <w:t>2</w:t>
            </w:r>
          </w:p>
        </w:tc>
      </w:tr>
      <w:tr w:rsidR="002003FD" w:rsidRPr="001473BA" w14:paraId="502B7C79" w14:textId="77777777" w:rsidTr="002003FD">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27806D86" w14:textId="77777777" w:rsidR="002003FD" w:rsidRPr="00217428" w:rsidRDefault="002003FD" w:rsidP="00217428">
            <w:pPr>
              <w:ind w:right="-2801"/>
              <w:rPr>
                <w:b/>
                <w:color w:val="000000" w:themeColor="text1"/>
                <w:sz w:val="18"/>
                <w:szCs w:val="18"/>
              </w:rPr>
            </w:pPr>
            <w:r w:rsidRPr="00217428">
              <w:rPr>
                <w:b/>
                <w:color w:val="000000" w:themeColor="text1"/>
                <w:sz w:val="18"/>
                <w:szCs w:val="18"/>
              </w:rPr>
              <w:t>Теоретическая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04F66AE6"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7C6FBC63"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659B2310" w14:textId="77777777" w:rsidR="002003FD" w:rsidRPr="00217428" w:rsidRDefault="002003FD" w:rsidP="00217428">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0B9D1BD2" w14:textId="77777777" w:rsidR="002003FD" w:rsidRPr="00217428" w:rsidRDefault="002003FD" w:rsidP="00217428">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2540F632" w14:textId="77777777" w:rsidR="002003FD" w:rsidRPr="00217428" w:rsidRDefault="002003FD" w:rsidP="00217428">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4831AAC3" w14:textId="77777777" w:rsidR="002003FD" w:rsidRPr="00217428" w:rsidRDefault="002003FD" w:rsidP="00217428">
            <w:pPr>
              <w:jc w:val="center"/>
              <w:rPr>
                <w:bCs/>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3470E96F"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AB8250F" w14:textId="77777777" w:rsidR="002003FD" w:rsidRPr="00217428" w:rsidRDefault="002003FD" w:rsidP="00217428">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35729335"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7861B2B"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ECCFBF7"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8EB072C"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B7F1806"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5C96D60" w14:textId="77777777" w:rsidR="002003FD" w:rsidRPr="00217428" w:rsidRDefault="002003FD" w:rsidP="00217428">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7B75FBD9" w14:textId="77777777" w:rsidR="002003FD" w:rsidRPr="00217428" w:rsidRDefault="002003FD" w:rsidP="00217428">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784BBD53" w14:textId="77777777" w:rsidR="002003FD" w:rsidRPr="00217428" w:rsidRDefault="002003FD" w:rsidP="00217428">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0CAAFEFC" w14:textId="77777777" w:rsidR="002003FD" w:rsidRPr="00217428" w:rsidRDefault="002003FD" w:rsidP="00217428">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1704B755" w14:textId="77777777" w:rsidR="002003FD" w:rsidRPr="00217428" w:rsidRDefault="002003FD" w:rsidP="00217428">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2AF9EAAF" w14:textId="77777777" w:rsidR="002003FD" w:rsidRPr="00217428" w:rsidRDefault="002003FD" w:rsidP="00217428">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50ACF4E5"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163BCD4F"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0F401A8E" w14:textId="77777777" w:rsidR="002003FD" w:rsidRPr="00217428" w:rsidRDefault="002003FD" w:rsidP="00217428">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29477EAC" w14:textId="11B8DFF2" w:rsidR="002003FD" w:rsidRPr="00217428" w:rsidRDefault="002003FD" w:rsidP="00217428">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36D35218" w14:textId="39A0C5EB" w:rsidR="002003FD" w:rsidRPr="00217428" w:rsidRDefault="002003FD" w:rsidP="00217428">
            <w:pPr>
              <w:jc w:val="center"/>
              <w:rPr>
                <w:bCs/>
                <w:sz w:val="18"/>
                <w:szCs w:val="18"/>
              </w:rPr>
            </w:pPr>
            <w:r>
              <w:rPr>
                <w:bCs/>
                <w:sz w:val="18"/>
                <w:szCs w:val="18"/>
              </w:rPr>
              <w:t>2</w:t>
            </w:r>
          </w:p>
        </w:tc>
        <w:tc>
          <w:tcPr>
            <w:tcW w:w="413" w:type="dxa"/>
            <w:tcBorders>
              <w:top w:val="single" w:sz="4" w:space="0" w:color="000000"/>
              <w:left w:val="single" w:sz="4" w:space="0" w:color="000000"/>
              <w:bottom w:val="single" w:sz="4" w:space="0" w:color="000000"/>
              <w:right w:val="single" w:sz="4" w:space="0" w:color="000000"/>
            </w:tcBorders>
          </w:tcPr>
          <w:p w14:paraId="56687FF9" w14:textId="77777777" w:rsidR="002003FD" w:rsidRPr="00217428" w:rsidRDefault="002003FD" w:rsidP="00217428">
            <w:pPr>
              <w:jc w:val="center"/>
              <w:rPr>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640132BE" w14:textId="3FDE8386" w:rsidR="002003FD" w:rsidRPr="00217428" w:rsidRDefault="002003FD" w:rsidP="00217428">
            <w:pPr>
              <w:jc w:val="center"/>
              <w:rPr>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1D047C91" w14:textId="69DCDE5F" w:rsidR="002003FD" w:rsidRPr="00217428" w:rsidRDefault="002003FD" w:rsidP="00217428">
            <w:pPr>
              <w:jc w:val="center"/>
              <w:rPr>
                <w:b/>
                <w:sz w:val="18"/>
                <w:szCs w:val="18"/>
              </w:rPr>
            </w:pPr>
            <w:r>
              <w:rPr>
                <w:b/>
                <w:sz w:val="18"/>
                <w:szCs w:val="18"/>
              </w:rPr>
              <w:t>2</w:t>
            </w:r>
          </w:p>
        </w:tc>
      </w:tr>
      <w:tr w:rsidR="002003FD" w:rsidRPr="001473BA" w14:paraId="043D7DBD" w14:textId="77777777" w:rsidTr="002003FD">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65A8B012" w14:textId="77777777" w:rsidR="00034594" w:rsidRPr="005C3FE3" w:rsidRDefault="00034594" w:rsidP="00034594">
            <w:pPr>
              <w:ind w:right="-2801"/>
              <w:rPr>
                <w:sz w:val="16"/>
                <w:szCs w:val="16"/>
                <w:lang w:eastAsia="zh-CN"/>
              </w:rPr>
            </w:pPr>
            <w:r w:rsidRPr="005C3FE3">
              <w:rPr>
                <w:sz w:val="16"/>
                <w:szCs w:val="16"/>
                <w:lang w:eastAsia="zh-CN"/>
              </w:rPr>
              <w:t xml:space="preserve">Роль и место физической культуры в </w:t>
            </w:r>
          </w:p>
          <w:p w14:paraId="79909A08" w14:textId="13777F61" w:rsidR="002003FD" w:rsidRPr="00217428" w:rsidRDefault="00034594" w:rsidP="00034594">
            <w:pPr>
              <w:ind w:right="-2801"/>
              <w:rPr>
                <w:b/>
                <w:color w:val="000000" w:themeColor="text1"/>
                <w:sz w:val="18"/>
                <w:szCs w:val="18"/>
              </w:rPr>
            </w:pPr>
            <w:r w:rsidRPr="005C3FE3">
              <w:rPr>
                <w:sz w:val="16"/>
                <w:szCs w:val="16"/>
                <w:lang w:eastAsia="zh-CN"/>
              </w:rPr>
              <w:t>формировании личности качеств</w:t>
            </w:r>
          </w:p>
        </w:tc>
        <w:tc>
          <w:tcPr>
            <w:tcW w:w="425" w:type="dxa"/>
            <w:tcBorders>
              <w:top w:val="single" w:sz="4" w:space="0" w:color="auto"/>
              <w:left w:val="single" w:sz="4" w:space="0" w:color="auto"/>
              <w:bottom w:val="single" w:sz="4" w:space="0" w:color="auto"/>
              <w:right w:val="single" w:sz="4" w:space="0" w:color="auto"/>
            </w:tcBorders>
            <w:vAlign w:val="center"/>
          </w:tcPr>
          <w:p w14:paraId="3B7215D3"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22BC0F4E"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23A3DA09" w14:textId="77777777" w:rsidR="002003FD" w:rsidRPr="00217428" w:rsidRDefault="002003FD" w:rsidP="00217428">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5FF055AC" w14:textId="77777777" w:rsidR="002003FD" w:rsidRPr="00217428" w:rsidRDefault="002003FD" w:rsidP="00217428">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22138F7D" w14:textId="77777777" w:rsidR="002003FD" w:rsidRPr="00217428" w:rsidRDefault="002003FD" w:rsidP="00217428">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63746661" w14:textId="77777777" w:rsidR="002003FD" w:rsidRPr="00217428" w:rsidRDefault="002003FD" w:rsidP="00217428">
            <w:pPr>
              <w:jc w:val="center"/>
              <w:rPr>
                <w:bCs/>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03888B62"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857D08C" w14:textId="77777777" w:rsidR="002003FD" w:rsidRPr="00217428" w:rsidRDefault="002003FD" w:rsidP="00217428">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4BE84933"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94D082A"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0B3EF68C"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098510AF"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0DDC96A"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784B80E" w14:textId="77777777" w:rsidR="002003FD" w:rsidRPr="00217428" w:rsidRDefault="002003FD" w:rsidP="00217428">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6995D50A" w14:textId="77777777" w:rsidR="002003FD" w:rsidRPr="00217428" w:rsidRDefault="002003FD" w:rsidP="00217428">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341AC650" w14:textId="77777777" w:rsidR="002003FD" w:rsidRPr="00217428" w:rsidRDefault="002003FD" w:rsidP="00217428">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0236B133" w14:textId="77777777" w:rsidR="002003FD" w:rsidRPr="00217428" w:rsidRDefault="002003FD" w:rsidP="00217428">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0738A59B" w14:textId="77777777" w:rsidR="002003FD" w:rsidRPr="00217428" w:rsidRDefault="002003FD" w:rsidP="00217428">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2335E801" w14:textId="77777777" w:rsidR="002003FD" w:rsidRPr="00217428" w:rsidRDefault="002003FD" w:rsidP="00217428">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66123DC7"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64D8DA90"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6E45B19B" w14:textId="77777777" w:rsidR="002003FD" w:rsidRPr="00217428" w:rsidRDefault="002003FD" w:rsidP="00217428">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02BB8BB6" w14:textId="77777777" w:rsidR="002003FD" w:rsidRPr="00217428" w:rsidRDefault="002003FD" w:rsidP="00217428">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6FEB7717" w14:textId="5E201F5E" w:rsidR="002003FD" w:rsidRDefault="00034594" w:rsidP="00217428">
            <w:pPr>
              <w:jc w:val="center"/>
              <w:rPr>
                <w:bCs/>
                <w:sz w:val="18"/>
                <w:szCs w:val="18"/>
              </w:rPr>
            </w:pPr>
            <w:r>
              <w:rPr>
                <w:bCs/>
                <w:sz w:val="18"/>
                <w:szCs w:val="18"/>
              </w:rPr>
              <w:t>+</w:t>
            </w:r>
          </w:p>
        </w:tc>
        <w:tc>
          <w:tcPr>
            <w:tcW w:w="413" w:type="dxa"/>
            <w:tcBorders>
              <w:top w:val="single" w:sz="4" w:space="0" w:color="000000"/>
              <w:left w:val="single" w:sz="4" w:space="0" w:color="000000"/>
              <w:bottom w:val="single" w:sz="4" w:space="0" w:color="000000"/>
              <w:right w:val="single" w:sz="4" w:space="0" w:color="000000"/>
            </w:tcBorders>
          </w:tcPr>
          <w:p w14:paraId="3744B37B" w14:textId="77777777" w:rsidR="002003FD" w:rsidRPr="00217428" w:rsidRDefault="002003FD" w:rsidP="00217428">
            <w:pPr>
              <w:jc w:val="center"/>
              <w:rPr>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61A6457B" w14:textId="77777777" w:rsidR="002003FD" w:rsidRPr="00217428" w:rsidRDefault="002003FD" w:rsidP="00217428">
            <w:pPr>
              <w:jc w:val="center"/>
              <w:rPr>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42C46AAE" w14:textId="77777777" w:rsidR="002003FD" w:rsidRDefault="002003FD" w:rsidP="00217428">
            <w:pPr>
              <w:jc w:val="center"/>
              <w:rPr>
                <w:b/>
                <w:sz w:val="18"/>
                <w:szCs w:val="18"/>
              </w:rPr>
            </w:pPr>
          </w:p>
        </w:tc>
      </w:tr>
      <w:tr w:rsidR="002003FD" w:rsidRPr="001473BA" w14:paraId="407DF40A" w14:textId="77777777" w:rsidTr="002003FD">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41D85DA9" w14:textId="77777777" w:rsidR="00034594" w:rsidRPr="00034594" w:rsidRDefault="00034594" w:rsidP="00217428">
            <w:pPr>
              <w:ind w:right="-2801"/>
              <w:rPr>
                <w:color w:val="000000" w:themeColor="text1"/>
                <w:sz w:val="16"/>
                <w:szCs w:val="16"/>
              </w:rPr>
            </w:pPr>
            <w:r w:rsidRPr="00034594">
              <w:rPr>
                <w:color w:val="000000" w:themeColor="text1"/>
                <w:sz w:val="16"/>
                <w:szCs w:val="16"/>
              </w:rPr>
              <w:t>Оборудование, спортивный</w:t>
            </w:r>
          </w:p>
          <w:p w14:paraId="6754C652" w14:textId="4D30040C" w:rsidR="002003FD" w:rsidRPr="00217428" w:rsidRDefault="00034594" w:rsidP="00217428">
            <w:pPr>
              <w:ind w:right="-2801"/>
              <w:rPr>
                <w:b/>
                <w:color w:val="000000" w:themeColor="text1"/>
                <w:sz w:val="18"/>
                <w:szCs w:val="18"/>
              </w:rPr>
            </w:pPr>
            <w:r w:rsidRPr="00034594">
              <w:rPr>
                <w:color w:val="000000" w:themeColor="text1"/>
                <w:sz w:val="16"/>
                <w:szCs w:val="16"/>
              </w:rPr>
              <w:t xml:space="preserve"> инвентарь и э</w:t>
            </w:r>
            <w:r>
              <w:rPr>
                <w:color w:val="000000" w:themeColor="text1"/>
                <w:sz w:val="16"/>
                <w:szCs w:val="16"/>
              </w:rPr>
              <w:t>ки</w:t>
            </w:r>
            <w:r w:rsidRPr="00034594">
              <w:rPr>
                <w:color w:val="000000" w:themeColor="text1"/>
                <w:sz w:val="16"/>
                <w:szCs w:val="16"/>
              </w:rPr>
              <w:t>пировка по виду спорта</w:t>
            </w:r>
          </w:p>
        </w:tc>
        <w:tc>
          <w:tcPr>
            <w:tcW w:w="425" w:type="dxa"/>
            <w:tcBorders>
              <w:top w:val="single" w:sz="4" w:space="0" w:color="auto"/>
              <w:left w:val="single" w:sz="4" w:space="0" w:color="auto"/>
              <w:bottom w:val="single" w:sz="4" w:space="0" w:color="auto"/>
              <w:right w:val="single" w:sz="4" w:space="0" w:color="auto"/>
            </w:tcBorders>
            <w:vAlign w:val="center"/>
          </w:tcPr>
          <w:p w14:paraId="3A491813"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212D540A"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62FDD3E1" w14:textId="77777777" w:rsidR="002003FD" w:rsidRPr="00217428" w:rsidRDefault="002003FD" w:rsidP="00217428">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3EB64D2F" w14:textId="77777777" w:rsidR="002003FD" w:rsidRPr="00217428" w:rsidRDefault="002003FD" w:rsidP="00217428">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72BBD3DF" w14:textId="77777777" w:rsidR="002003FD" w:rsidRPr="00217428" w:rsidRDefault="002003FD" w:rsidP="00217428">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2ABBFD03" w14:textId="77777777" w:rsidR="002003FD" w:rsidRPr="00217428" w:rsidRDefault="002003FD" w:rsidP="00217428">
            <w:pPr>
              <w:jc w:val="center"/>
              <w:rPr>
                <w:bCs/>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08E61E41"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F2365FF" w14:textId="77777777" w:rsidR="002003FD" w:rsidRPr="00217428" w:rsidRDefault="002003FD" w:rsidP="00217428">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0C0CE54C"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5C5393F"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A321F45"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FE67DCC"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874CBE2"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13BE6F9A" w14:textId="77777777" w:rsidR="002003FD" w:rsidRPr="00217428" w:rsidRDefault="002003FD" w:rsidP="00217428">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0BCC19E6" w14:textId="77777777" w:rsidR="002003FD" w:rsidRPr="00217428" w:rsidRDefault="002003FD" w:rsidP="00217428">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300A53D0" w14:textId="77777777" w:rsidR="002003FD" w:rsidRPr="00217428" w:rsidRDefault="002003FD" w:rsidP="00217428">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173E2270" w14:textId="77777777" w:rsidR="002003FD" w:rsidRPr="00217428" w:rsidRDefault="002003FD" w:rsidP="00217428">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45BBEE4A" w14:textId="77777777" w:rsidR="002003FD" w:rsidRPr="00217428" w:rsidRDefault="002003FD" w:rsidP="00217428">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55B17149" w14:textId="77777777" w:rsidR="002003FD" w:rsidRPr="00217428" w:rsidRDefault="002003FD" w:rsidP="00217428">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1353E6A6"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14C41BB7"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4267F1CE" w14:textId="77777777" w:rsidR="002003FD" w:rsidRPr="00217428" w:rsidRDefault="002003FD" w:rsidP="00217428">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28B439C3" w14:textId="77777777" w:rsidR="002003FD" w:rsidRPr="00217428" w:rsidRDefault="002003FD" w:rsidP="00217428">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2518C416" w14:textId="116050D0" w:rsidR="002003FD" w:rsidRDefault="00034594" w:rsidP="00217428">
            <w:pPr>
              <w:jc w:val="center"/>
              <w:rPr>
                <w:bCs/>
                <w:sz w:val="18"/>
                <w:szCs w:val="18"/>
              </w:rPr>
            </w:pPr>
            <w:r>
              <w:rPr>
                <w:bCs/>
                <w:sz w:val="18"/>
                <w:szCs w:val="18"/>
              </w:rPr>
              <w:t>+</w:t>
            </w:r>
          </w:p>
        </w:tc>
        <w:tc>
          <w:tcPr>
            <w:tcW w:w="413" w:type="dxa"/>
            <w:tcBorders>
              <w:top w:val="single" w:sz="4" w:space="0" w:color="000000"/>
              <w:left w:val="single" w:sz="4" w:space="0" w:color="000000"/>
              <w:bottom w:val="single" w:sz="4" w:space="0" w:color="000000"/>
              <w:right w:val="single" w:sz="4" w:space="0" w:color="000000"/>
            </w:tcBorders>
          </w:tcPr>
          <w:p w14:paraId="42273617" w14:textId="77777777" w:rsidR="002003FD" w:rsidRPr="00217428" w:rsidRDefault="002003FD" w:rsidP="00217428">
            <w:pPr>
              <w:jc w:val="center"/>
              <w:rPr>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7552EFBC" w14:textId="77777777" w:rsidR="002003FD" w:rsidRPr="00217428" w:rsidRDefault="002003FD" w:rsidP="00217428">
            <w:pPr>
              <w:jc w:val="center"/>
              <w:rPr>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09C40845" w14:textId="77777777" w:rsidR="002003FD" w:rsidRDefault="002003FD" w:rsidP="00217428">
            <w:pPr>
              <w:jc w:val="center"/>
              <w:rPr>
                <w:b/>
                <w:sz w:val="18"/>
                <w:szCs w:val="18"/>
              </w:rPr>
            </w:pPr>
          </w:p>
        </w:tc>
      </w:tr>
      <w:tr w:rsidR="00034594" w:rsidRPr="001473BA" w14:paraId="189CF9F7" w14:textId="77777777" w:rsidTr="002003FD">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27AF844C" w14:textId="592E3E7D" w:rsidR="00034594" w:rsidRPr="00034594" w:rsidRDefault="00034594" w:rsidP="00217428">
            <w:pPr>
              <w:ind w:right="-2801"/>
              <w:rPr>
                <w:color w:val="000000" w:themeColor="text1"/>
                <w:sz w:val="16"/>
                <w:szCs w:val="16"/>
              </w:rPr>
            </w:pPr>
            <w:r>
              <w:rPr>
                <w:color w:val="000000" w:themeColor="text1"/>
                <w:sz w:val="16"/>
                <w:szCs w:val="16"/>
              </w:rPr>
              <w:t>Правила вида спорта</w:t>
            </w:r>
          </w:p>
        </w:tc>
        <w:tc>
          <w:tcPr>
            <w:tcW w:w="425" w:type="dxa"/>
            <w:tcBorders>
              <w:top w:val="single" w:sz="4" w:space="0" w:color="auto"/>
              <w:left w:val="single" w:sz="4" w:space="0" w:color="auto"/>
              <w:bottom w:val="single" w:sz="4" w:space="0" w:color="auto"/>
              <w:right w:val="single" w:sz="4" w:space="0" w:color="auto"/>
            </w:tcBorders>
            <w:vAlign w:val="center"/>
          </w:tcPr>
          <w:p w14:paraId="1373320D" w14:textId="77777777" w:rsidR="00034594" w:rsidRPr="00217428" w:rsidRDefault="00034594"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4553D96A" w14:textId="77777777" w:rsidR="00034594" w:rsidRPr="00217428" w:rsidRDefault="00034594"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3CC8964B" w14:textId="77777777" w:rsidR="00034594" w:rsidRPr="00217428" w:rsidRDefault="00034594" w:rsidP="00217428">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763A8C77" w14:textId="77777777" w:rsidR="00034594" w:rsidRPr="00217428" w:rsidRDefault="00034594" w:rsidP="00217428">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3F2BAD89" w14:textId="77777777" w:rsidR="00034594" w:rsidRPr="00217428" w:rsidRDefault="00034594" w:rsidP="00217428">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09AD47CD" w14:textId="77777777" w:rsidR="00034594" w:rsidRPr="00217428" w:rsidRDefault="00034594" w:rsidP="00217428">
            <w:pPr>
              <w:jc w:val="center"/>
              <w:rPr>
                <w:bCs/>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57A82D95" w14:textId="77777777" w:rsidR="00034594" w:rsidRPr="00217428" w:rsidRDefault="00034594"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9E98A1D" w14:textId="77777777" w:rsidR="00034594" w:rsidRPr="00217428" w:rsidRDefault="00034594" w:rsidP="00217428">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3F646456" w14:textId="77777777" w:rsidR="00034594" w:rsidRPr="00217428" w:rsidRDefault="00034594"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969FD01"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21BC6F6"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EAC9CAA"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F0302AA"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18A3CF4" w14:textId="77777777" w:rsidR="00034594" w:rsidRPr="00217428" w:rsidRDefault="00034594" w:rsidP="00217428">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1F512699" w14:textId="77777777" w:rsidR="00034594" w:rsidRPr="00217428" w:rsidRDefault="00034594" w:rsidP="00217428">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074279C7" w14:textId="77777777" w:rsidR="00034594" w:rsidRPr="00217428" w:rsidRDefault="00034594" w:rsidP="00217428">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1C4671A1" w14:textId="77777777" w:rsidR="00034594" w:rsidRPr="00217428" w:rsidRDefault="00034594" w:rsidP="00217428">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5581F904" w14:textId="77777777" w:rsidR="00034594" w:rsidRPr="00217428" w:rsidRDefault="00034594" w:rsidP="00217428">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763AEBE3" w14:textId="77777777" w:rsidR="00034594" w:rsidRPr="00217428" w:rsidRDefault="00034594" w:rsidP="00217428">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4D7850B6" w14:textId="77777777" w:rsidR="00034594" w:rsidRPr="00217428" w:rsidRDefault="00034594"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1BBD29AA" w14:textId="77777777" w:rsidR="00034594" w:rsidRPr="00217428" w:rsidRDefault="00034594"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42F4268A" w14:textId="77777777" w:rsidR="00034594" w:rsidRPr="00217428" w:rsidRDefault="00034594" w:rsidP="00217428">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2B77566C" w14:textId="77777777" w:rsidR="00034594" w:rsidRPr="00217428" w:rsidRDefault="00034594" w:rsidP="00217428">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1C3B425B" w14:textId="3708F21C" w:rsidR="00034594" w:rsidRDefault="00034594" w:rsidP="00217428">
            <w:pPr>
              <w:jc w:val="center"/>
              <w:rPr>
                <w:bCs/>
                <w:sz w:val="18"/>
                <w:szCs w:val="18"/>
              </w:rPr>
            </w:pPr>
            <w:r>
              <w:rPr>
                <w:bCs/>
                <w:sz w:val="18"/>
                <w:szCs w:val="18"/>
              </w:rPr>
              <w:t>+</w:t>
            </w:r>
          </w:p>
        </w:tc>
        <w:tc>
          <w:tcPr>
            <w:tcW w:w="413" w:type="dxa"/>
            <w:tcBorders>
              <w:top w:val="single" w:sz="4" w:space="0" w:color="000000"/>
              <w:left w:val="single" w:sz="4" w:space="0" w:color="000000"/>
              <w:bottom w:val="single" w:sz="4" w:space="0" w:color="000000"/>
              <w:right w:val="single" w:sz="4" w:space="0" w:color="000000"/>
            </w:tcBorders>
          </w:tcPr>
          <w:p w14:paraId="286D5DB9" w14:textId="77777777" w:rsidR="00034594" w:rsidRPr="00217428" w:rsidRDefault="00034594" w:rsidP="00217428">
            <w:pPr>
              <w:jc w:val="center"/>
              <w:rPr>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06B152AF" w14:textId="77777777" w:rsidR="00034594" w:rsidRPr="00217428" w:rsidRDefault="00034594" w:rsidP="00217428">
            <w:pPr>
              <w:jc w:val="center"/>
              <w:rPr>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5BBDBA32" w14:textId="77777777" w:rsidR="00034594" w:rsidRDefault="00034594" w:rsidP="00217428">
            <w:pPr>
              <w:jc w:val="center"/>
              <w:rPr>
                <w:b/>
                <w:sz w:val="18"/>
                <w:szCs w:val="18"/>
              </w:rPr>
            </w:pPr>
          </w:p>
        </w:tc>
      </w:tr>
      <w:tr w:rsidR="002003FD" w:rsidRPr="001473BA" w14:paraId="03456178" w14:textId="77777777" w:rsidTr="002003FD">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2F5317D5" w14:textId="77777777" w:rsidR="002003FD" w:rsidRPr="00217428" w:rsidRDefault="002003FD" w:rsidP="00217428">
            <w:pPr>
              <w:ind w:right="-2801"/>
              <w:rPr>
                <w:b/>
                <w:color w:val="000000" w:themeColor="text1"/>
                <w:sz w:val="18"/>
                <w:szCs w:val="18"/>
              </w:rPr>
            </w:pPr>
            <w:r w:rsidRPr="00217428">
              <w:rPr>
                <w:b/>
                <w:color w:val="000000" w:themeColor="text1"/>
                <w:sz w:val="18"/>
                <w:szCs w:val="18"/>
              </w:rPr>
              <w:t>Психологическая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21C6131C"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46D7CCA6"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5FD2CDFA" w14:textId="77777777" w:rsidR="002003FD" w:rsidRPr="00217428" w:rsidRDefault="002003FD" w:rsidP="00217428">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3534C936" w14:textId="77777777" w:rsidR="002003FD" w:rsidRPr="00217428" w:rsidRDefault="002003FD" w:rsidP="00217428">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4517EAD8" w14:textId="77777777" w:rsidR="002003FD" w:rsidRPr="00217428" w:rsidRDefault="002003FD" w:rsidP="00217428">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41992C39" w14:textId="77777777" w:rsidR="002003FD" w:rsidRPr="00217428" w:rsidRDefault="002003FD" w:rsidP="00217428">
            <w:pPr>
              <w:jc w:val="center"/>
              <w:rPr>
                <w:bCs/>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2C4252B0"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76AE476" w14:textId="77777777" w:rsidR="002003FD" w:rsidRPr="00217428" w:rsidRDefault="002003FD" w:rsidP="00217428">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2ACB3106"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02488D2"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4A1D1BC"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EF7CCEC"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37D5958"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AD9561D" w14:textId="77777777" w:rsidR="002003FD" w:rsidRPr="00217428" w:rsidRDefault="002003FD" w:rsidP="00217428">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2EC98BE0" w14:textId="77777777" w:rsidR="002003FD" w:rsidRPr="00217428" w:rsidRDefault="002003FD" w:rsidP="00217428">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0507D53D" w14:textId="77777777" w:rsidR="002003FD" w:rsidRPr="00217428" w:rsidRDefault="002003FD" w:rsidP="00217428">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188C35DE" w14:textId="77777777" w:rsidR="002003FD" w:rsidRPr="00217428" w:rsidRDefault="002003FD" w:rsidP="00217428">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55FB3BAC" w14:textId="77777777" w:rsidR="002003FD" w:rsidRPr="00217428" w:rsidRDefault="002003FD" w:rsidP="00217428">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222D0DE7" w14:textId="77777777" w:rsidR="002003FD" w:rsidRPr="00217428" w:rsidRDefault="002003FD" w:rsidP="00217428">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357B1748"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4E39001E"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7BC66C5E" w14:textId="77777777" w:rsidR="002003FD" w:rsidRPr="00217428" w:rsidRDefault="002003FD" w:rsidP="00217428">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06383A74" w14:textId="67D59505" w:rsidR="002003FD" w:rsidRPr="00217428" w:rsidRDefault="002003FD" w:rsidP="00217428">
            <w:pPr>
              <w:jc w:val="center"/>
              <w:rPr>
                <w:bCs/>
                <w:sz w:val="18"/>
                <w:szCs w:val="18"/>
              </w:rPr>
            </w:pPr>
            <w:r>
              <w:rPr>
                <w:bCs/>
                <w:sz w:val="18"/>
                <w:szCs w:val="18"/>
              </w:rPr>
              <w:t>2</w:t>
            </w:r>
          </w:p>
        </w:tc>
        <w:tc>
          <w:tcPr>
            <w:tcW w:w="567" w:type="dxa"/>
            <w:tcBorders>
              <w:top w:val="single" w:sz="4" w:space="0" w:color="000000"/>
              <w:left w:val="single" w:sz="4" w:space="0" w:color="auto"/>
              <w:bottom w:val="single" w:sz="4" w:space="0" w:color="000000"/>
              <w:right w:val="single" w:sz="4" w:space="0" w:color="000000"/>
            </w:tcBorders>
          </w:tcPr>
          <w:p w14:paraId="3627219F" w14:textId="77777777" w:rsidR="002003FD" w:rsidRPr="00217428" w:rsidRDefault="002003FD" w:rsidP="00217428">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2F58F764" w14:textId="77777777" w:rsidR="002003FD" w:rsidRPr="00217428" w:rsidRDefault="002003FD" w:rsidP="00217428">
            <w:pPr>
              <w:jc w:val="center"/>
              <w:rPr>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1641B46B" w14:textId="02025A90" w:rsidR="002003FD" w:rsidRPr="00217428" w:rsidRDefault="002003FD" w:rsidP="00217428">
            <w:pPr>
              <w:jc w:val="center"/>
              <w:rPr>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71B336AC" w14:textId="594BC3B1" w:rsidR="002003FD" w:rsidRPr="00217428" w:rsidRDefault="002003FD" w:rsidP="00217428">
            <w:pPr>
              <w:jc w:val="center"/>
              <w:rPr>
                <w:b/>
                <w:sz w:val="18"/>
                <w:szCs w:val="18"/>
              </w:rPr>
            </w:pPr>
            <w:r>
              <w:rPr>
                <w:b/>
                <w:sz w:val="18"/>
                <w:szCs w:val="18"/>
              </w:rPr>
              <w:t>2</w:t>
            </w:r>
          </w:p>
        </w:tc>
      </w:tr>
      <w:tr w:rsidR="002003FD" w:rsidRPr="001473BA" w14:paraId="230EC62E" w14:textId="77777777" w:rsidTr="002003FD">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17B8EB2C" w14:textId="77777777" w:rsidR="002003FD" w:rsidRPr="00217428" w:rsidRDefault="002003FD" w:rsidP="00217428">
            <w:pPr>
              <w:ind w:right="-2801"/>
              <w:rPr>
                <w:b/>
                <w:color w:val="000000" w:themeColor="text1"/>
                <w:sz w:val="18"/>
                <w:szCs w:val="18"/>
              </w:rPr>
            </w:pPr>
            <w:r w:rsidRPr="00217428">
              <w:rPr>
                <w:b/>
                <w:color w:val="000000" w:themeColor="text1"/>
                <w:sz w:val="18"/>
                <w:szCs w:val="18"/>
              </w:rPr>
              <w:t xml:space="preserve">Медицинские, </w:t>
            </w:r>
          </w:p>
          <w:p w14:paraId="2C22C1C4" w14:textId="77777777" w:rsidR="002003FD" w:rsidRPr="00217428" w:rsidRDefault="002003FD" w:rsidP="00217428">
            <w:pPr>
              <w:ind w:right="-2801"/>
              <w:rPr>
                <w:b/>
                <w:color w:val="000000" w:themeColor="text1"/>
                <w:sz w:val="18"/>
                <w:szCs w:val="18"/>
              </w:rPr>
            </w:pPr>
            <w:r w:rsidRPr="00217428">
              <w:rPr>
                <w:b/>
                <w:color w:val="000000" w:themeColor="text1"/>
                <w:sz w:val="18"/>
                <w:szCs w:val="18"/>
              </w:rPr>
              <w:lastRenderedPageBreak/>
              <w:t>медико-биологические мероприятия</w:t>
            </w:r>
          </w:p>
        </w:tc>
        <w:tc>
          <w:tcPr>
            <w:tcW w:w="425" w:type="dxa"/>
            <w:tcBorders>
              <w:top w:val="single" w:sz="4" w:space="0" w:color="auto"/>
              <w:left w:val="single" w:sz="4" w:space="0" w:color="auto"/>
              <w:bottom w:val="single" w:sz="4" w:space="0" w:color="auto"/>
              <w:right w:val="single" w:sz="4" w:space="0" w:color="auto"/>
            </w:tcBorders>
            <w:vAlign w:val="center"/>
          </w:tcPr>
          <w:p w14:paraId="4C705152"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0BEC9DD2"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0F6F2B67" w14:textId="77777777" w:rsidR="002003FD" w:rsidRPr="00217428" w:rsidRDefault="002003FD" w:rsidP="00217428">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36E0C50B" w14:textId="77777777" w:rsidR="002003FD" w:rsidRPr="00217428" w:rsidRDefault="002003FD" w:rsidP="00217428">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67F3FA6E" w14:textId="77777777" w:rsidR="002003FD" w:rsidRPr="00217428" w:rsidRDefault="002003FD" w:rsidP="00217428">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15DB3A16" w14:textId="77777777" w:rsidR="002003FD" w:rsidRPr="00217428" w:rsidRDefault="002003FD" w:rsidP="00217428">
            <w:pPr>
              <w:jc w:val="center"/>
              <w:rPr>
                <w:bCs/>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16501598"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9591328" w14:textId="77777777" w:rsidR="002003FD" w:rsidRPr="00217428" w:rsidRDefault="002003FD" w:rsidP="00217428">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09409C15"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EB08E19"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6481EF7"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7D8A0F4"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0CA38577"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843CB04" w14:textId="77777777" w:rsidR="002003FD" w:rsidRPr="00217428" w:rsidRDefault="002003FD" w:rsidP="00217428">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5BD05FC6" w14:textId="77777777" w:rsidR="002003FD" w:rsidRPr="00217428" w:rsidRDefault="002003FD" w:rsidP="00217428">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63F70A91" w14:textId="77777777" w:rsidR="002003FD" w:rsidRPr="00217428" w:rsidRDefault="002003FD" w:rsidP="00217428">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175D3C23" w14:textId="77777777" w:rsidR="002003FD" w:rsidRPr="00217428" w:rsidRDefault="002003FD" w:rsidP="00217428">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6ED8CDEC" w14:textId="77777777" w:rsidR="002003FD" w:rsidRPr="00217428" w:rsidRDefault="002003FD" w:rsidP="00217428">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0E60D451" w14:textId="77777777" w:rsidR="002003FD" w:rsidRPr="00217428" w:rsidRDefault="002003FD" w:rsidP="00217428">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33BDEB63"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17FC0524"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3A5DF731" w14:textId="07C2DA0E" w:rsidR="002003FD" w:rsidRPr="00217428" w:rsidRDefault="002003FD" w:rsidP="00217428">
            <w:pPr>
              <w:jc w:val="center"/>
              <w:rPr>
                <w:bCs/>
                <w:sz w:val="18"/>
                <w:szCs w:val="18"/>
              </w:rPr>
            </w:pPr>
            <w:r>
              <w:rPr>
                <w:bCs/>
                <w:sz w:val="18"/>
                <w:szCs w:val="18"/>
              </w:rPr>
              <w:t>1</w:t>
            </w:r>
          </w:p>
        </w:tc>
        <w:tc>
          <w:tcPr>
            <w:tcW w:w="505" w:type="dxa"/>
            <w:tcBorders>
              <w:top w:val="single" w:sz="4" w:space="0" w:color="000000"/>
              <w:left w:val="single" w:sz="4" w:space="0" w:color="auto"/>
              <w:bottom w:val="single" w:sz="4" w:space="0" w:color="000000"/>
              <w:right w:val="single" w:sz="4" w:space="0" w:color="auto"/>
            </w:tcBorders>
          </w:tcPr>
          <w:p w14:paraId="41E0E6B8" w14:textId="77777777" w:rsidR="002003FD" w:rsidRPr="00217428" w:rsidRDefault="002003FD" w:rsidP="00217428">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6C000B77" w14:textId="5B203CEF" w:rsidR="002003FD" w:rsidRPr="00217428" w:rsidRDefault="002003FD" w:rsidP="00217428">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3A03A8FA" w14:textId="77777777" w:rsidR="002003FD" w:rsidRPr="00217428" w:rsidRDefault="002003FD" w:rsidP="00217428">
            <w:pPr>
              <w:jc w:val="center"/>
              <w:rPr>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58C4C047" w14:textId="03179033" w:rsidR="002003FD" w:rsidRPr="00217428" w:rsidRDefault="002003FD" w:rsidP="00217428">
            <w:pPr>
              <w:jc w:val="center"/>
              <w:rPr>
                <w:sz w:val="18"/>
                <w:szCs w:val="18"/>
              </w:rPr>
            </w:pPr>
          </w:p>
        </w:tc>
        <w:tc>
          <w:tcPr>
            <w:tcW w:w="816" w:type="dxa"/>
            <w:tcBorders>
              <w:top w:val="single" w:sz="4" w:space="0" w:color="000000"/>
              <w:left w:val="single" w:sz="4" w:space="0" w:color="000000"/>
              <w:bottom w:val="single" w:sz="4" w:space="0" w:color="000000"/>
              <w:right w:val="single" w:sz="4" w:space="0" w:color="000000"/>
            </w:tcBorders>
          </w:tcPr>
          <w:p w14:paraId="0F113AF0" w14:textId="4A9F4DB1" w:rsidR="002003FD" w:rsidRPr="00217428" w:rsidRDefault="002003FD" w:rsidP="00217428">
            <w:pPr>
              <w:jc w:val="center"/>
              <w:rPr>
                <w:b/>
                <w:sz w:val="18"/>
                <w:szCs w:val="18"/>
              </w:rPr>
            </w:pPr>
            <w:r>
              <w:rPr>
                <w:b/>
                <w:sz w:val="18"/>
                <w:szCs w:val="18"/>
              </w:rPr>
              <w:t>1</w:t>
            </w:r>
          </w:p>
        </w:tc>
      </w:tr>
      <w:tr w:rsidR="002003FD" w:rsidRPr="001473BA" w14:paraId="0CE16141" w14:textId="77777777" w:rsidTr="002003FD">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08D5A702" w14:textId="77777777" w:rsidR="002003FD" w:rsidRPr="00217428" w:rsidRDefault="002003FD" w:rsidP="00217428">
            <w:pPr>
              <w:ind w:right="-2801"/>
              <w:rPr>
                <w:b/>
                <w:color w:val="000000" w:themeColor="text1"/>
                <w:sz w:val="18"/>
                <w:szCs w:val="18"/>
              </w:rPr>
            </w:pPr>
            <w:r w:rsidRPr="00217428">
              <w:rPr>
                <w:b/>
                <w:color w:val="000000" w:themeColor="text1"/>
                <w:sz w:val="18"/>
                <w:szCs w:val="18"/>
              </w:rPr>
              <w:t xml:space="preserve">Восстановительные </w:t>
            </w:r>
          </w:p>
          <w:p w14:paraId="0774B878" w14:textId="77777777" w:rsidR="002003FD" w:rsidRPr="00217428" w:rsidRDefault="002003FD" w:rsidP="00217428">
            <w:pPr>
              <w:ind w:right="-2801"/>
              <w:rPr>
                <w:b/>
                <w:color w:val="000000" w:themeColor="text1"/>
                <w:sz w:val="18"/>
                <w:szCs w:val="18"/>
              </w:rPr>
            </w:pPr>
            <w:r w:rsidRPr="00217428">
              <w:rPr>
                <w:b/>
                <w:color w:val="000000" w:themeColor="text1"/>
                <w:sz w:val="18"/>
                <w:szCs w:val="18"/>
              </w:rPr>
              <w:t xml:space="preserve">мероприятия </w:t>
            </w:r>
          </w:p>
        </w:tc>
        <w:tc>
          <w:tcPr>
            <w:tcW w:w="425" w:type="dxa"/>
            <w:tcBorders>
              <w:top w:val="single" w:sz="4" w:space="0" w:color="auto"/>
              <w:left w:val="single" w:sz="4" w:space="0" w:color="auto"/>
              <w:bottom w:val="single" w:sz="4" w:space="0" w:color="auto"/>
              <w:right w:val="single" w:sz="4" w:space="0" w:color="auto"/>
            </w:tcBorders>
            <w:vAlign w:val="center"/>
          </w:tcPr>
          <w:p w14:paraId="23D584AD"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514F9359" w14:textId="77777777" w:rsidR="002003FD" w:rsidRPr="00217428" w:rsidRDefault="002003FD" w:rsidP="00217428">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74D4A781" w14:textId="77777777" w:rsidR="002003FD" w:rsidRPr="00217428" w:rsidRDefault="002003FD" w:rsidP="00217428">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1D2AE877" w14:textId="77777777" w:rsidR="002003FD" w:rsidRPr="00217428" w:rsidRDefault="002003FD" w:rsidP="00217428">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1224E697" w14:textId="77777777" w:rsidR="002003FD" w:rsidRPr="00217428" w:rsidRDefault="002003FD" w:rsidP="00217428">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2CAEDBAA" w14:textId="77777777" w:rsidR="002003FD" w:rsidRPr="00217428" w:rsidRDefault="002003FD" w:rsidP="00217428">
            <w:pPr>
              <w:jc w:val="center"/>
              <w:rPr>
                <w:bCs/>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B2DD40F"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82D3258" w14:textId="77777777" w:rsidR="002003FD" w:rsidRPr="00217428" w:rsidRDefault="002003FD" w:rsidP="00217428">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38F12D37" w14:textId="77777777" w:rsidR="002003FD" w:rsidRPr="00217428" w:rsidRDefault="002003FD"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7606941"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8B2A705"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8BE64CD"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B2DDB39" w14:textId="77777777" w:rsidR="002003FD" w:rsidRPr="00217428" w:rsidRDefault="002003FD"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193FEFE1" w14:textId="77777777" w:rsidR="002003FD" w:rsidRPr="00217428" w:rsidRDefault="002003FD" w:rsidP="00217428">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44E239DE" w14:textId="77777777" w:rsidR="002003FD" w:rsidRPr="00217428" w:rsidRDefault="002003FD" w:rsidP="00217428">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35D2DD27" w14:textId="77777777" w:rsidR="002003FD" w:rsidRPr="00217428" w:rsidRDefault="002003FD" w:rsidP="00217428">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757B0365" w14:textId="77777777" w:rsidR="002003FD" w:rsidRPr="00217428" w:rsidRDefault="002003FD" w:rsidP="00217428">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0B3E3EEB" w14:textId="77777777" w:rsidR="002003FD" w:rsidRPr="00217428" w:rsidRDefault="002003FD" w:rsidP="00217428">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6E006F59" w14:textId="77777777" w:rsidR="002003FD" w:rsidRPr="00217428" w:rsidRDefault="002003FD" w:rsidP="00217428">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21BC8918"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58E41697" w14:textId="77777777" w:rsidR="002003FD" w:rsidRPr="00217428" w:rsidRDefault="002003FD" w:rsidP="00217428">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41437386" w14:textId="549C478C" w:rsidR="002003FD" w:rsidRPr="00217428" w:rsidRDefault="002003FD" w:rsidP="00217428">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53B3BF42" w14:textId="77777777" w:rsidR="002003FD" w:rsidRPr="00217428" w:rsidRDefault="002003FD" w:rsidP="00217428">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31BD302D" w14:textId="77777777" w:rsidR="002003FD" w:rsidRPr="00217428" w:rsidRDefault="002003FD" w:rsidP="00217428">
            <w:pPr>
              <w:jc w:val="center"/>
              <w:rPr>
                <w:bCs/>
                <w:sz w:val="18"/>
                <w:szCs w:val="18"/>
              </w:rPr>
            </w:pPr>
          </w:p>
        </w:tc>
        <w:tc>
          <w:tcPr>
            <w:tcW w:w="413" w:type="dxa"/>
            <w:tcBorders>
              <w:top w:val="single" w:sz="4" w:space="0" w:color="000000"/>
              <w:left w:val="single" w:sz="4" w:space="0" w:color="000000"/>
              <w:bottom w:val="single" w:sz="4" w:space="0" w:color="000000"/>
              <w:right w:val="single" w:sz="4" w:space="0" w:color="000000"/>
            </w:tcBorders>
          </w:tcPr>
          <w:p w14:paraId="0D0EAA3E" w14:textId="77777777" w:rsidR="002003FD" w:rsidRDefault="002003FD" w:rsidP="00217428">
            <w:pPr>
              <w:jc w:val="center"/>
              <w:rPr>
                <w:b/>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41EE0916" w14:textId="39765E5B" w:rsidR="002003FD" w:rsidRPr="00217428" w:rsidRDefault="002003FD" w:rsidP="00217428">
            <w:pPr>
              <w:jc w:val="center"/>
              <w:rPr>
                <w:b/>
                <w:sz w:val="18"/>
                <w:szCs w:val="18"/>
              </w:rPr>
            </w:pPr>
            <w:r>
              <w:rPr>
                <w:b/>
                <w:sz w:val="18"/>
                <w:szCs w:val="18"/>
              </w:rPr>
              <w:t>1</w:t>
            </w:r>
          </w:p>
        </w:tc>
        <w:tc>
          <w:tcPr>
            <w:tcW w:w="816" w:type="dxa"/>
            <w:tcBorders>
              <w:top w:val="single" w:sz="4" w:space="0" w:color="000000"/>
              <w:left w:val="single" w:sz="4" w:space="0" w:color="000000"/>
              <w:bottom w:val="single" w:sz="4" w:space="0" w:color="000000"/>
              <w:right w:val="single" w:sz="4" w:space="0" w:color="000000"/>
            </w:tcBorders>
          </w:tcPr>
          <w:p w14:paraId="63DF698E" w14:textId="5C746AD2" w:rsidR="002003FD" w:rsidRPr="00217428" w:rsidRDefault="002003FD" w:rsidP="00217428">
            <w:pPr>
              <w:jc w:val="center"/>
              <w:rPr>
                <w:b/>
                <w:sz w:val="18"/>
                <w:szCs w:val="18"/>
              </w:rPr>
            </w:pPr>
            <w:r>
              <w:rPr>
                <w:b/>
                <w:sz w:val="18"/>
                <w:szCs w:val="18"/>
              </w:rPr>
              <w:t>1</w:t>
            </w:r>
          </w:p>
        </w:tc>
      </w:tr>
      <w:tr w:rsidR="002003FD" w:rsidRPr="001473BA" w14:paraId="6D7A80C2" w14:textId="77777777" w:rsidTr="002003FD">
        <w:tc>
          <w:tcPr>
            <w:tcW w:w="3129" w:type="dxa"/>
            <w:tcBorders>
              <w:top w:val="single" w:sz="4" w:space="0" w:color="000000"/>
              <w:left w:val="single" w:sz="4" w:space="0" w:color="000000"/>
              <w:bottom w:val="single" w:sz="4" w:space="0" w:color="000000"/>
              <w:right w:val="single" w:sz="4" w:space="0" w:color="auto"/>
            </w:tcBorders>
          </w:tcPr>
          <w:p w14:paraId="3D5CA6F9" w14:textId="77777777" w:rsidR="002003FD" w:rsidRPr="00940C71" w:rsidRDefault="002003FD" w:rsidP="00CD57B1">
            <w:pPr>
              <w:ind w:right="-2801"/>
              <w:rPr>
                <w:b/>
                <w:color w:val="000000" w:themeColor="text1"/>
                <w:sz w:val="20"/>
                <w:szCs w:val="20"/>
              </w:rPr>
            </w:pPr>
            <w:r w:rsidRPr="00940C71">
              <w:rPr>
                <w:b/>
                <w:color w:val="000000" w:themeColor="text1"/>
                <w:sz w:val="20"/>
                <w:szCs w:val="20"/>
              </w:rPr>
              <w:t>Всего</w:t>
            </w:r>
          </w:p>
        </w:tc>
        <w:tc>
          <w:tcPr>
            <w:tcW w:w="425" w:type="dxa"/>
            <w:tcBorders>
              <w:top w:val="single" w:sz="4" w:space="0" w:color="000000"/>
              <w:left w:val="single" w:sz="4" w:space="0" w:color="auto"/>
              <w:bottom w:val="single" w:sz="4" w:space="0" w:color="000000"/>
              <w:right w:val="single" w:sz="4" w:space="0" w:color="auto"/>
            </w:tcBorders>
          </w:tcPr>
          <w:p w14:paraId="267E6651" w14:textId="32676EEB" w:rsidR="002003FD" w:rsidRPr="000D395A" w:rsidRDefault="002003FD" w:rsidP="00CD57B1">
            <w:pPr>
              <w:ind w:right="-2801"/>
              <w:rPr>
                <w:bCs/>
                <w:sz w:val="22"/>
                <w:szCs w:val="22"/>
              </w:rPr>
            </w:pPr>
            <w:r w:rsidRPr="00F74D8C">
              <w:rPr>
                <w:bCs/>
                <w:sz w:val="18"/>
                <w:szCs w:val="18"/>
              </w:rPr>
              <w:t>3</w:t>
            </w:r>
          </w:p>
        </w:tc>
        <w:tc>
          <w:tcPr>
            <w:tcW w:w="417" w:type="dxa"/>
            <w:tcBorders>
              <w:top w:val="single" w:sz="4" w:space="0" w:color="000000"/>
              <w:left w:val="single" w:sz="4" w:space="0" w:color="auto"/>
              <w:bottom w:val="single" w:sz="4" w:space="0" w:color="000000"/>
              <w:right w:val="single" w:sz="4" w:space="0" w:color="auto"/>
            </w:tcBorders>
          </w:tcPr>
          <w:p w14:paraId="5A27EC51" w14:textId="45170184" w:rsidR="002003FD" w:rsidRPr="000D395A" w:rsidRDefault="002003FD" w:rsidP="00CD57B1">
            <w:r w:rsidRPr="00F74D8C">
              <w:rPr>
                <w:bCs/>
                <w:sz w:val="18"/>
                <w:szCs w:val="18"/>
              </w:rPr>
              <w:t>3</w:t>
            </w:r>
          </w:p>
        </w:tc>
        <w:tc>
          <w:tcPr>
            <w:tcW w:w="417" w:type="dxa"/>
            <w:tcBorders>
              <w:top w:val="single" w:sz="4" w:space="0" w:color="000000"/>
              <w:left w:val="single" w:sz="4" w:space="0" w:color="auto"/>
              <w:bottom w:val="single" w:sz="4" w:space="0" w:color="000000"/>
              <w:right w:val="single" w:sz="4" w:space="0" w:color="auto"/>
            </w:tcBorders>
          </w:tcPr>
          <w:p w14:paraId="48A1D6C9" w14:textId="1EA1FE1F" w:rsidR="002003FD" w:rsidRPr="000D395A" w:rsidRDefault="002003FD" w:rsidP="00CD57B1">
            <w:r w:rsidRPr="00F74D8C">
              <w:rPr>
                <w:bCs/>
                <w:sz w:val="18"/>
                <w:szCs w:val="18"/>
              </w:rPr>
              <w:t>3</w:t>
            </w:r>
          </w:p>
        </w:tc>
        <w:tc>
          <w:tcPr>
            <w:tcW w:w="334" w:type="dxa"/>
            <w:tcBorders>
              <w:top w:val="single" w:sz="4" w:space="0" w:color="000000"/>
              <w:left w:val="single" w:sz="4" w:space="0" w:color="auto"/>
              <w:bottom w:val="single" w:sz="4" w:space="0" w:color="000000"/>
              <w:right w:val="single" w:sz="4" w:space="0" w:color="000000"/>
            </w:tcBorders>
          </w:tcPr>
          <w:p w14:paraId="03B9C46D" w14:textId="479EA495" w:rsidR="002003FD" w:rsidRPr="000D395A" w:rsidRDefault="002003FD" w:rsidP="00CD57B1">
            <w:r w:rsidRPr="00F74D8C">
              <w:rPr>
                <w:bCs/>
                <w:sz w:val="18"/>
                <w:szCs w:val="18"/>
              </w:rPr>
              <w:t>3</w:t>
            </w:r>
          </w:p>
        </w:tc>
        <w:tc>
          <w:tcPr>
            <w:tcW w:w="416" w:type="dxa"/>
            <w:tcBorders>
              <w:top w:val="single" w:sz="4" w:space="0" w:color="000000"/>
              <w:left w:val="single" w:sz="4" w:space="0" w:color="000000"/>
              <w:bottom w:val="single" w:sz="4" w:space="0" w:color="000000"/>
              <w:right w:val="single" w:sz="4" w:space="0" w:color="000000"/>
            </w:tcBorders>
          </w:tcPr>
          <w:p w14:paraId="08B13030" w14:textId="2C1CC03F" w:rsidR="002003FD" w:rsidRPr="000D395A" w:rsidRDefault="002003FD" w:rsidP="00CD57B1">
            <w:r w:rsidRPr="00F74D8C">
              <w:rPr>
                <w:bCs/>
                <w:sz w:val="18"/>
                <w:szCs w:val="18"/>
              </w:rPr>
              <w:t>3</w:t>
            </w:r>
          </w:p>
        </w:tc>
        <w:tc>
          <w:tcPr>
            <w:tcW w:w="293" w:type="dxa"/>
            <w:tcBorders>
              <w:top w:val="single" w:sz="4" w:space="0" w:color="000000"/>
              <w:left w:val="single" w:sz="4" w:space="0" w:color="000000"/>
              <w:bottom w:val="single" w:sz="4" w:space="0" w:color="000000"/>
              <w:right w:val="single" w:sz="4" w:space="0" w:color="000000"/>
            </w:tcBorders>
          </w:tcPr>
          <w:p w14:paraId="109269D2" w14:textId="6607FBBD" w:rsidR="002003FD" w:rsidRPr="000D395A" w:rsidRDefault="002003FD" w:rsidP="00CD57B1">
            <w:r w:rsidRPr="00F74D8C">
              <w:rPr>
                <w:bCs/>
                <w:sz w:val="18"/>
                <w:szCs w:val="18"/>
              </w:rPr>
              <w:t>3</w:t>
            </w:r>
          </w:p>
        </w:tc>
        <w:tc>
          <w:tcPr>
            <w:tcW w:w="283" w:type="dxa"/>
            <w:tcBorders>
              <w:top w:val="single" w:sz="4" w:space="0" w:color="000000"/>
              <w:left w:val="single" w:sz="4" w:space="0" w:color="000000"/>
              <w:bottom w:val="single" w:sz="4" w:space="0" w:color="000000"/>
              <w:right w:val="single" w:sz="4" w:space="0" w:color="000000"/>
            </w:tcBorders>
          </w:tcPr>
          <w:p w14:paraId="5BF26299" w14:textId="5B516D1B" w:rsidR="002003FD" w:rsidRPr="000D395A" w:rsidRDefault="002003FD" w:rsidP="00CD57B1">
            <w:r w:rsidRPr="00F74D8C">
              <w:rPr>
                <w:bCs/>
                <w:sz w:val="18"/>
                <w:szCs w:val="18"/>
              </w:rPr>
              <w:t>3</w:t>
            </w:r>
          </w:p>
        </w:tc>
        <w:tc>
          <w:tcPr>
            <w:tcW w:w="425" w:type="dxa"/>
            <w:tcBorders>
              <w:top w:val="single" w:sz="4" w:space="0" w:color="000000"/>
              <w:left w:val="single" w:sz="4" w:space="0" w:color="000000"/>
              <w:bottom w:val="single" w:sz="4" w:space="0" w:color="000000"/>
              <w:right w:val="single" w:sz="4" w:space="0" w:color="000000"/>
            </w:tcBorders>
          </w:tcPr>
          <w:p w14:paraId="7CBD6218" w14:textId="5DD390C7" w:rsidR="002003FD" w:rsidRPr="000D395A" w:rsidRDefault="002003FD" w:rsidP="00CD57B1">
            <w:r w:rsidRPr="00F74D8C">
              <w:rPr>
                <w:bCs/>
                <w:sz w:val="18"/>
                <w:szCs w:val="18"/>
              </w:rPr>
              <w:t>3</w:t>
            </w:r>
          </w:p>
        </w:tc>
        <w:tc>
          <w:tcPr>
            <w:tcW w:w="534" w:type="dxa"/>
            <w:tcBorders>
              <w:top w:val="single" w:sz="4" w:space="0" w:color="000000"/>
              <w:left w:val="single" w:sz="4" w:space="0" w:color="000000"/>
              <w:bottom w:val="single" w:sz="4" w:space="0" w:color="000000"/>
              <w:right w:val="single" w:sz="4" w:space="0" w:color="000000"/>
            </w:tcBorders>
          </w:tcPr>
          <w:p w14:paraId="08691CBF" w14:textId="186618AF" w:rsidR="002003FD" w:rsidRPr="000D395A" w:rsidRDefault="002003FD" w:rsidP="00CD57B1">
            <w:r w:rsidRPr="00F74D8C">
              <w:rPr>
                <w:bCs/>
                <w:sz w:val="18"/>
                <w:szCs w:val="18"/>
              </w:rPr>
              <w:t>3</w:t>
            </w:r>
          </w:p>
        </w:tc>
        <w:tc>
          <w:tcPr>
            <w:tcW w:w="425" w:type="dxa"/>
            <w:tcBorders>
              <w:top w:val="single" w:sz="4" w:space="0" w:color="000000"/>
              <w:left w:val="single" w:sz="4" w:space="0" w:color="000000"/>
              <w:bottom w:val="single" w:sz="4" w:space="0" w:color="000000"/>
              <w:right w:val="single" w:sz="4" w:space="0" w:color="000000"/>
            </w:tcBorders>
          </w:tcPr>
          <w:p w14:paraId="43807FC3" w14:textId="1FCDA4C1" w:rsidR="002003FD" w:rsidRPr="000D395A" w:rsidRDefault="002003FD" w:rsidP="00CD57B1">
            <w:r w:rsidRPr="00F74D8C">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33B23468" w14:textId="2F3635EA" w:rsidR="002003FD" w:rsidRPr="000D395A" w:rsidRDefault="002003FD" w:rsidP="00CD57B1">
            <w:r w:rsidRPr="00F74D8C">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56914815" w14:textId="4DBF1585" w:rsidR="002003FD" w:rsidRPr="000D395A" w:rsidRDefault="002003FD" w:rsidP="00CD57B1">
            <w:r w:rsidRPr="00F74D8C">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1E87205A" w14:textId="36A95C0B" w:rsidR="002003FD" w:rsidRPr="000D395A" w:rsidRDefault="002003FD" w:rsidP="00CD57B1">
            <w:r w:rsidRPr="00F74D8C">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40F0E48D" w14:textId="1A3CEBD6" w:rsidR="002003FD" w:rsidRPr="000D395A" w:rsidRDefault="002003FD" w:rsidP="00CD57B1">
            <w:r w:rsidRPr="00F74D8C">
              <w:rPr>
                <w:bCs/>
                <w:sz w:val="18"/>
                <w:szCs w:val="18"/>
              </w:rPr>
              <w:t>3</w:t>
            </w:r>
          </w:p>
        </w:tc>
        <w:tc>
          <w:tcPr>
            <w:tcW w:w="559" w:type="dxa"/>
            <w:tcBorders>
              <w:top w:val="single" w:sz="4" w:space="0" w:color="000000"/>
              <w:left w:val="single" w:sz="4" w:space="0" w:color="000000"/>
              <w:bottom w:val="single" w:sz="4" w:space="0" w:color="000000"/>
              <w:right w:val="single" w:sz="4" w:space="0" w:color="000000"/>
            </w:tcBorders>
          </w:tcPr>
          <w:p w14:paraId="747CD67A" w14:textId="2E30426A" w:rsidR="002003FD" w:rsidRPr="000D395A" w:rsidRDefault="002003FD" w:rsidP="00CD57B1">
            <w:r w:rsidRPr="00F74D8C">
              <w:rPr>
                <w:bCs/>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14:paraId="743CFDAE" w14:textId="0C70B5E7" w:rsidR="002003FD" w:rsidRPr="000D395A" w:rsidRDefault="002003FD" w:rsidP="00CD57B1">
            <w:r w:rsidRPr="00F74D8C">
              <w:rPr>
                <w:bCs/>
                <w:sz w:val="18"/>
                <w:szCs w:val="18"/>
              </w:rPr>
              <w:t>3</w:t>
            </w:r>
          </w:p>
        </w:tc>
        <w:tc>
          <w:tcPr>
            <w:tcW w:w="539" w:type="dxa"/>
            <w:tcBorders>
              <w:top w:val="single" w:sz="4" w:space="0" w:color="000000"/>
              <w:left w:val="single" w:sz="4" w:space="0" w:color="000000"/>
              <w:bottom w:val="single" w:sz="4" w:space="0" w:color="000000"/>
              <w:right w:val="single" w:sz="4" w:space="0" w:color="auto"/>
            </w:tcBorders>
          </w:tcPr>
          <w:p w14:paraId="62DCE3AF" w14:textId="5AFF06C7" w:rsidR="002003FD" w:rsidRPr="000D395A" w:rsidRDefault="002003FD" w:rsidP="00CD57B1">
            <w:r w:rsidRPr="00F74D8C">
              <w:rPr>
                <w:bCs/>
                <w:sz w:val="18"/>
                <w:szCs w:val="18"/>
              </w:rPr>
              <w:t>3</w:t>
            </w:r>
          </w:p>
        </w:tc>
        <w:tc>
          <w:tcPr>
            <w:tcW w:w="562" w:type="dxa"/>
            <w:tcBorders>
              <w:top w:val="single" w:sz="4" w:space="0" w:color="000000"/>
              <w:left w:val="single" w:sz="4" w:space="0" w:color="auto"/>
              <w:bottom w:val="single" w:sz="4" w:space="0" w:color="000000"/>
              <w:right w:val="single" w:sz="4" w:space="0" w:color="auto"/>
            </w:tcBorders>
          </w:tcPr>
          <w:p w14:paraId="4F17AAEE" w14:textId="04B3F26A" w:rsidR="002003FD" w:rsidRPr="000D395A" w:rsidRDefault="002003FD" w:rsidP="00CD57B1">
            <w:r w:rsidRPr="00F74D8C">
              <w:rPr>
                <w:bCs/>
                <w:sz w:val="18"/>
                <w:szCs w:val="18"/>
              </w:rPr>
              <w:t>3</w:t>
            </w:r>
          </w:p>
        </w:tc>
        <w:tc>
          <w:tcPr>
            <w:tcW w:w="476" w:type="dxa"/>
            <w:tcBorders>
              <w:top w:val="single" w:sz="4" w:space="0" w:color="000000"/>
              <w:left w:val="single" w:sz="4" w:space="0" w:color="auto"/>
              <w:bottom w:val="single" w:sz="4" w:space="0" w:color="000000"/>
              <w:right w:val="single" w:sz="4" w:space="0" w:color="auto"/>
            </w:tcBorders>
          </w:tcPr>
          <w:p w14:paraId="5A055E0D" w14:textId="06677220" w:rsidR="002003FD" w:rsidRPr="000D395A" w:rsidRDefault="002003FD" w:rsidP="00CD57B1">
            <w:r w:rsidRPr="00F74D8C">
              <w:rPr>
                <w:bCs/>
                <w:sz w:val="18"/>
                <w:szCs w:val="18"/>
              </w:rPr>
              <w:t>3</w:t>
            </w:r>
          </w:p>
        </w:tc>
        <w:tc>
          <w:tcPr>
            <w:tcW w:w="587" w:type="dxa"/>
            <w:tcBorders>
              <w:top w:val="single" w:sz="4" w:space="0" w:color="000000"/>
              <w:left w:val="single" w:sz="4" w:space="0" w:color="auto"/>
              <w:bottom w:val="single" w:sz="4" w:space="0" w:color="000000"/>
              <w:right w:val="single" w:sz="4" w:space="0" w:color="auto"/>
            </w:tcBorders>
          </w:tcPr>
          <w:p w14:paraId="1AF600A7" w14:textId="4991F025" w:rsidR="002003FD" w:rsidRPr="000D395A" w:rsidRDefault="002003FD" w:rsidP="00CD57B1">
            <w:r w:rsidRPr="00F74D8C">
              <w:rPr>
                <w:bCs/>
                <w:sz w:val="18"/>
                <w:szCs w:val="18"/>
              </w:rPr>
              <w:t>3</w:t>
            </w:r>
          </w:p>
        </w:tc>
        <w:tc>
          <w:tcPr>
            <w:tcW w:w="456" w:type="dxa"/>
            <w:tcBorders>
              <w:top w:val="single" w:sz="4" w:space="0" w:color="000000"/>
              <w:left w:val="single" w:sz="4" w:space="0" w:color="auto"/>
              <w:bottom w:val="single" w:sz="4" w:space="0" w:color="000000"/>
              <w:right w:val="single" w:sz="4" w:space="0" w:color="auto"/>
            </w:tcBorders>
          </w:tcPr>
          <w:p w14:paraId="6A83B7AB" w14:textId="7EB68FF5" w:rsidR="002003FD" w:rsidRPr="000D395A" w:rsidRDefault="002003FD" w:rsidP="00CD57B1">
            <w:r w:rsidRPr="00F74D8C">
              <w:rPr>
                <w:bCs/>
                <w:sz w:val="18"/>
                <w:szCs w:val="18"/>
              </w:rPr>
              <w:t>3</w:t>
            </w:r>
          </w:p>
        </w:tc>
        <w:tc>
          <w:tcPr>
            <w:tcW w:w="456" w:type="dxa"/>
            <w:tcBorders>
              <w:top w:val="single" w:sz="4" w:space="0" w:color="000000"/>
              <w:left w:val="single" w:sz="4" w:space="0" w:color="auto"/>
              <w:bottom w:val="single" w:sz="4" w:space="0" w:color="000000"/>
              <w:right w:val="single" w:sz="4" w:space="0" w:color="auto"/>
            </w:tcBorders>
          </w:tcPr>
          <w:p w14:paraId="5A2A1361" w14:textId="3CBDA603" w:rsidR="002003FD" w:rsidRPr="000D395A" w:rsidRDefault="002003FD" w:rsidP="00CD57B1">
            <w:r w:rsidRPr="00F74D8C">
              <w:rPr>
                <w:bCs/>
                <w:sz w:val="18"/>
                <w:szCs w:val="18"/>
              </w:rPr>
              <w:t>3</w:t>
            </w:r>
          </w:p>
        </w:tc>
        <w:tc>
          <w:tcPr>
            <w:tcW w:w="505" w:type="dxa"/>
            <w:tcBorders>
              <w:top w:val="single" w:sz="4" w:space="0" w:color="000000"/>
              <w:left w:val="single" w:sz="4" w:space="0" w:color="auto"/>
              <w:bottom w:val="single" w:sz="4" w:space="0" w:color="000000"/>
              <w:right w:val="single" w:sz="4" w:space="0" w:color="auto"/>
            </w:tcBorders>
          </w:tcPr>
          <w:p w14:paraId="1B365E89" w14:textId="52968C3E" w:rsidR="002003FD" w:rsidRPr="000D395A" w:rsidRDefault="002003FD" w:rsidP="00CD57B1">
            <w:r w:rsidRPr="00F74D8C">
              <w:rPr>
                <w:bCs/>
                <w:sz w:val="18"/>
                <w:szCs w:val="18"/>
              </w:rPr>
              <w:t>3</w:t>
            </w:r>
          </w:p>
        </w:tc>
        <w:tc>
          <w:tcPr>
            <w:tcW w:w="567" w:type="dxa"/>
            <w:tcBorders>
              <w:top w:val="single" w:sz="4" w:space="0" w:color="000000"/>
              <w:left w:val="single" w:sz="4" w:space="0" w:color="auto"/>
              <w:bottom w:val="single" w:sz="4" w:space="0" w:color="000000"/>
              <w:right w:val="single" w:sz="4" w:space="0" w:color="000000"/>
            </w:tcBorders>
          </w:tcPr>
          <w:p w14:paraId="0FD56FA3" w14:textId="748F077A" w:rsidR="002003FD" w:rsidRPr="000D395A" w:rsidRDefault="002003FD" w:rsidP="00CD57B1">
            <w:r w:rsidRPr="00F74D8C">
              <w:rPr>
                <w:bCs/>
                <w:sz w:val="18"/>
                <w:szCs w:val="18"/>
              </w:rPr>
              <w:t>3</w:t>
            </w:r>
          </w:p>
        </w:tc>
        <w:tc>
          <w:tcPr>
            <w:tcW w:w="413" w:type="dxa"/>
            <w:tcBorders>
              <w:top w:val="single" w:sz="4" w:space="0" w:color="000000"/>
              <w:left w:val="single" w:sz="4" w:space="0" w:color="000000"/>
              <w:bottom w:val="single" w:sz="4" w:space="0" w:color="000000"/>
              <w:right w:val="single" w:sz="4" w:space="0" w:color="000000"/>
            </w:tcBorders>
          </w:tcPr>
          <w:p w14:paraId="2324CABF" w14:textId="6D3CFF00" w:rsidR="002003FD" w:rsidRPr="00F74D8C" w:rsidRDefault="00034594" w:rsidP="00CD57B1">
            <w:pPr>
              <w:rPr>
                <w:bCs/>
                <w:sz w:val="18"/>
                <w:szCs w:val="18"/>
              </w:rPr>
            </w:pPr>
            <w:r>
              <w:rPr>
                <w:bCs/>
                <w:sz w:val="18"/>
                <w:szCs w:val="18"/>
              </w:rPr>
              <w:t>3</w:t>
            </w:r>
          </w:p>
        </w:tc>
        <w:tc>
          <w:tcPr>
            <w:tcW w:w="414" w:type="dxa"/>
            <w:tcBorders>
              <w:top w:val="single" w:sz="4" w:space="0" w:color="000000"/>
              <w:left w:val="single" w:sz="4" w:space="0" w:color="000000"/>
              <w:bottom w:val="single" w:sz="4" w:space="0" w:color="000000"/>
              <w:right w:val="single" w:sz="4" w:space="0" w:color="000000"/>
            </w:tcBorders>
          </w:tcPr>
          <w:p w14:paraId="0A2866BB" w14:textId="06A5D68E" w:rsidR="002003FD" w:rsidRPr="000D395A" w:rsidRDefault="002003FD" w:rsidP="00CD57B1">
            <w:r w:rsidRPr="00F74D8C">
              <w:rPr>
                <w:bCs/>
                <w:sz w:val="18"/>
                <w:szCs w:val="18"/>
              </w:rPr>
              <w:t>3</w:t>
            </w:r>
          </w:p>
        </w:tc>
        <w:tc>
          <w:tcPr>
            <w:tcW w:w="816" w:type="dxa"/>
            <w:tcBorders>
              <w:top w:val="single" w:sz="4" w:space="0" w:color="000000"/>
              <w:left w:val="single" w:sz="4" w:space="0" w:color="000000"/>
              <w:bottom w:val="single" w:sz="4" w:space="0" w:color="000000"/>
              <w:right w:val="single" w:sz="4" w:space="0" w:color="000000"/>
            </w:tcBorders>
          </w:tcPr>
          <w:p w14:paraId="4AF9D558" w14:textId="36B1CFF9" w:rsidR="002003FD" w:rsidRPr="001473BA" w:rsidRDefault="002003FD" w:rsidP="00CD57B1">
            <w:pPr>
              <w:jc w:val="center"/>
              <w:rPr>
                <w:b/>
                <w:sz w:val="22"/>
                <w:szCs w:val="22"/>
              </w:rPr>
            </w:pPr>
            <w:r>
              <w:rPr>
                <w:b/>
                <w:sz w:val="22"/>
                <w:szCs w:val="22"/>
              </w:rPr>
              <w:t>78</w:t>
            </w:r>
          </w:p>
        </w:tc>
      </w:tr>
    </w:tbl>
    <w:p w14:paraId="7B40BDCD" w14:textId="77777777" w:rsidR="00217428" w:rsidRDefault="00217428" w:rsidP="00217428">
      <w:pPr>
        <w:rPr>
          <w:rFonts w:eastAsia="Calibri"/>
          <w:bCs/>
          <w:color w:val="000000"/>
          <w:sz w:val="28"/>
          <w:szCs w:val="28"/>
          <w:lang w:eastAsia="en-US"/>
        </w:rPr>
      </w:pPr>
    </w:p>
    <w:p w14:paraId="5B079969" w14:textId="77777777" w:rsidR="00B35D20" w:rsidRDefault="00B35D20" w:rsidP="00217428">
      <w:pPr>
        <w:jc w:val="center"/>
        <w:rPr>
          <w:b/>
          <w:sz w:val="22"/>
          <w:szCs w:val="22"/>
        </w:rPr>
      </w:pPr>
    </w:p>
    <w:p w14:paraId="26B21A0E" w14:textId="77777777" w:rsidR="00AE66A6" w:rsidRDefault="00AE66A6" w:rsidP="00217428">
      <w:pPr>
        <w:jc w:val="center"/>
        <w:rPr>
          <w:b/>
          <w:sz w:val="22"/>
          <w:szCs w:val="22"/>
        </w:rPr>
      </w:pPr>
    </w:p>
    <w:p w14:paraId="6C6D4B73" w14:textId="77777777" w:rsidR="00AE66A6" w:rsidRDefault="00AE66A6" w:rsidP="00217428">
      <w:pPr>
        <w:jc w:val="center"/>
        <w:rPr>
          <w:b/>
          <w:sz w:val="22"/>
          <w:szCs w:val="22"/>
        </w:rPr>
      </w:pPr>
    </w:p>
    <w:p w14:paraId="35954998" w14:textId="77777777" w:rsidR="00AE66A6" w:rsidRDefault="00AE66A6" w:rsidP="00217428">
      <w:pPr>
        <w:jc w:val="center"/>
        <w:rPr>
          <w:b/>
          <w:sz w:val="22"/>
          <w:szCs w:val="22"/>
        </w:rPr>
      </w:pPr>
    </w:p>
    <w:p w14:paraId="00020AA3" w14:textId="77777777" w:rsidR="00AE66A6" w:rsidRDefault="00AE66A6" w:rsidP="00217428">
      <w:pPr>
        <w:jc w:val="center"/>
        <w:rPr>
          <w:b/>
          <w:sz w:val="22"/>
          <w:szCs w:val="22"/>
        </w:rPr>
      </w:pPr>
    </w:p>
    <w:p w14:paraId="70C7CFD8" w14:textId="77777777" w:rsidR="00AE66A6" w:rsidRDefault="00AE66A6" w:rsidP="00217428">
      <w:pPr>
        <w:jc w:val="center"/>
        <w:rPr>
          <w:b/>
          <w:sz w:val="22"/>
          <w:szCs w:val="22"/>
        </w:rPr>
      </w:pPr>
    </w:p>
    <w:p w14:paraId="393BBA5E" w14:textId="77777777" w:rsidR="00AE66A6" w:rsidRDefault="00AE66A6" w:rsidP="00217428">
      <w:pPr>
        <w:jc w:val="center"/>
        <w:rPr>
          <w:b/>
          <w:sz w:val="22"/>
          <w:szCs w:val="22"/>
        </w:rPr>
      </w:pPr>
    </w:p>
    <w:p w14:paraId="42842EE2" w14:textId="77777777" w:rsidR="00AE66A6" w:rsidRDefault="00AE66A6" w:rsidP="00217428">
      <w:pPr>
        <w:jc w:val="center"/>
        <w:rPr>
          <w:b/>
          <w:sz w:val="22"/>
          <w:szCs w:val="22"/>
        </w:rPr>
      </w:pPr>
    </w:p>
    <w:p w14:paraId="0BACECC1" w14:textId="77777777" w:rsidR="00AE66A6" w:rsidRDefault="00AE66A6" w:rsidP="00217428">
      <w:pPr>
        <w:jc w:val="center"/>
        <w:rPr>
          <w:b/>
          <w:sz w:val="22"/>
          <w:szCs w:val="22"/>
        </w:rPr>
      </w:pPr>
    </w:p>
    <w:p w14:paraId="0E6AB237" w14:textId="77777777" w:rsidR="00AE66A6" w:rsidRDefault="00AE66A6" w:rsidP="00217428">
      <w:pPr>
        <w:jc w:val="center"/>
        <w:rPr>
          <w:b/>
          <w:sz w:val="22"/>
          <w:szCs w:val="22"/>
        </w:rPr>
      </w:pPr>
    </w:p>
    <w:p w14:paraId="71CC9364" w14:textId="77777777" w:rsidR="00AE66A6" w:rsidRDefault="00AE66A6" w:rsidP="00217428">
      <w:pPr>
        <w:jc w:val="center"/>
        <w:rPr>
          <w:b/>
          <w:sz w:val="22"/>
          <w:szCs w:val="22"/>
        </w:rPr>
      </w:pPr>
    </w:p>
    <w:p w14:paraId="27D4ED05" w14:textId="77777777" w:rsidR="00AE66A6" w:rsidRDefault="00AE66A6" w:rsidP="00217428">
      <w:pPr>
        <w:jc w:val="center"/>
        <w:rPr>
          <w:b/>
          <w:sz w:val="22"/>
          <w:szCs w:val="22"/>
        </w:rPr>
      </w:pPr>
    </w:p>
    <w:p w14:paraId="3BA0FA7E" w14:textId="77777777" w:rsidR="00AE66A6" w:rsidRDefault="00AE66A6" w:rsidP="00217428">
      <w:pPr>
        <w:jc w:val="center"/>
        <w:rPr>
          <w:b/>
          <w:sz w:val="22"/>
          <w:szCs w:val="22"/>
        </w:rPr>
      </w:pPr>
    </w:p>
    <w:p w14:paraId="5D605AD1" w14:textId="77777777" w:rsidR="00AE66A6" w:rsidRDefault="00AE66A6" w:rsidP="00217428">
      <w:pPr>
        <w:jc w:val="center"/>
        <w:rPr>
          <w:b/>
          <w:sz w:val="22"/>
          <w:szCs w:val="22"/>
        </w:rPr>
      </w:pPr>
    </w:p>
    <w:p w14:paraId="218B1B8F" w14:textId="77777777" w:rsidR="00AE66A6" w:rsidRDefault="00AE66A6" w:rsidP="00217428">
      <w:pPr>
        <w:jc w:val="center"/>
        <w:rPr>
          <w:b/>
          <w:sz w:val="22"/>
          <w:szCs w:val="22"/>
        </w:rPr>
      </w:pPr>
    </w:p>
    <w:p w14:paraId="37C69DCB" w14:textId="77777777" w:rsidR="00AE66A6" w:rsidRDefault="00AE66A6" w:rsidP="00217428">
      <w:pPr>
        <w:jc w:val="center"/>
        <w:rPr>
          <w:b/>
          <w:sz w:val="22"/>
          <w:szCs w:val="22"/>
        </w:rPr>
      </w:pPr>
    </w:p>
    <w:p w14:paraId="74F6AD8B" w14:textId="77777777" w:rsidR="00AE66A6" w:rsidRDefault="00AE66A6" w:rsidP="00217428">
      <w:pPr>
        <w:jc w:val="center"/>
        <w:rPr>
          <w:b/>
          <w:sz w:val="22"/>
          <w:szCs w:val="22"/>
        </w:rPr>
      </w:pPr>
    </w:p>
    <w:p w14:paraId="7F1A62C2" w14:textId="77777777" w:rsidR="00AE66A6" w:rsidRDefault="00AE66A6" w:rsidP="00217428">
      <w:pPr>
        <w:jc w:val="center"/>
        <w:rPr>
          <w:b/>
          <w:sz w:val="22"/>
          <w:szCs w:val="22"/>
        </w:rPr>
      </w:pPr>
    </w:p>
    <w:p w14:paraId="1B8E4800" w14:textId="77777777" w:rsidR="00AE66A6" w:rsidRDefault="00AE66A6" w:rsidP="00217428">
      <w:pPr>
        <w:jc w:val="center"/>
        <w:rPr>
          <w:b/>
          <w:sz w:val="22"/>
          <w:szCs w:val="22"/>
        </w:rPr>
      </w:pPr>
    </w:p>
    <w:p w14:paraId="36944FD9" w14:textId="77777777" w:rsidR="00AE66A6" w:rsidRDefault="00AE66A6" w:rsidP="00217428">
      <w:pPr>
        <w:jc w:val="center"/>
        <w:rPr>
          <w:b/>
          <w:sz w:val="22"/>
          <w:szCs w:val="22"/>
        </w:rPr>
      </w:pPr>
    </w:p>
    <w:p w14:paraId="7E863A3C" w14:textId="77777777" w:rsidR="00AE66A6" w:rsidRDefault="00AE66A6" w:rsidP="00217428">
      <w:pPr>
        <w:jc w:val="center"/>
        <w:rPr>
          <w:b/>
          <w:sz w:val="22"/>
          <w:szCs w:val="22"/>
        </w:rPr>
      </w:pPr>
    </w:p>
    <w:p w14:paraId="6913C2DA" w14:textId="77777777" w:rsidR="00AE66A6" w:rsidRDefault="00AE66A6" w:rsidP="00217428">
      <w:pPr>
        <w:jc w:val="center"/>
        <w:rPr>
          <w:b/>
          <w:sz w:val="22"/>
          <w:szCs w:val="22"/>
        </w:rPr>
      </w:pPr>
    </w:p>
    <w:p w14:paraId="14EFA175" w14:textId="77777777" w:rsidR="00AE66A6" w:rsidRDefault="00AE66A6" w:rsidP="00217428">
      <w:pPr>
        <w:jc w:val="center"/>
        <w:rPr>
          <w:b/>
          <w:sz w:val="22"/>
          <w:szCs w:val="22"/>
        </w:rPr>
      </w:pPr>
    </w:p>
    <w:p w14:paraId="6B260486" w14:textId="77777777" w:rsidR="00AE66A6" w:rsidRDefault="00AE66A6" w:rsidP="00217428">
      <w:pPr>
        <w:jc w:val="center"/>
        <w:rPr>
          <w:b/>
          <w:sz w:val="22"/>
          <w:szCs w:val="22"/>
        </w:rPr>
      </w:pPr>
    </w:p>
    <w:p w14:paraId="0D48943B" w14:textId="77777777" w:rsidR="00AE66A6" w:rsidRDefault="00AE66A6" w:rsidP="00217428">
      <w:pPr>
        <w:jc w:val="center"/>
        <w:rPr>
          <w:b/>
          <w:sz w:val="22"/>
          <w:szCs w:val="22"/>
        </w:rPr>
      </w:pPr>
    </w:p>
    <w:p w14:paraId="14ADA796" w14:textId="77777777" w:rsidR="00AE66A6" w:rsidRDefault="00AE66A6" w:rsidP="00217428">
      <w:pPr>
        <w:jc w:val="center"/>
        <w:rPr>
          <w:b/>
          <w:sz w:val="22"/>
          <w:szCs w:val="22"/>
        </w:rPr>
      </w:pPr>
    </w:p>
    <w:p w14:paraId="39B4CEFB" w14:textId="77777777" w:rsidR="00AE66A6" w:rsidRDefault="00AE66A6" w:rsidP="00217428">
      <w:pPr>
        <w:jc w:val="center"/>
        <w:rPr>
          <w:b/>
          <w:sz w:val="22"/>
          <w:szCs w:val="22"/>
        </w:rPr>
      </w:pPr>
    </w:p>
    <w:p w14:paraId="772CCFF1" w14:textId="77777777" w:rsidR="00AE66A6" w:rsidRDefault="00AE66A6" w:rsidP="00217428">
      <w:pPr>
        <w:jc w:val="center"/>
        <w:rPr>
          <w:b/>
          <w:sz w:val="22"/>
          <w:szCs w:val="22"/>
        </w:rPr>
      </w:pPr>
    </w:p>
    <w:p w14:paraId="5FAC9E23" w14:textId="77777777" w:rsidR="00AE66A6" w:rsidRDefault="00AE66A6" w:rsidP="00217428">
      <w:pPr>
        <w:jc w:val="center"/>
        <w:rPr>
          <w:b/>
          <w:sz w:val="22"/>
          <w:szCs w:val="22"/>
        </w:rPr>
      </w:pPr>
    </w:p>
    <w:p w14:paraId="11647FE8" w14:textId="77777777" w:rsidR="00AE66A6" w:rsidRDefault="00AE66A6" w:rsidP="00217428">
      <w:pPr>
        <w:jc w:val="center"/>
        <w:rPr>
          <w:b/>
          <w:sz w:val="22"/>
          <w:szCs w:val="22"/>
        </w:rPr>
      </w:pPr>
    </w:p>
    <w:p w14:paraId="24C4F33B" w14:textId="77777777" w:rsidR="00AE66A6" w:rsidRDefault="00AE66A6" w:rsidP="00217428">
      <w:pPr>
        <w:jc w:val="center"/>
        <w:rPr>
          <w:b/>
          <w:sz w:val="22"/>
          <w:szCs w:val="22"/>
        </w:rPr>
      </w:pPr>
    </w:p>
    <w:p w14:paraId="3D316823" w14:textId="77777777" w:rsidR="00AE66A6" w:rsidRDefault="00AE66A6" w:rsidP="00217428">
      <w:pPr>
        <w:jc w:val="center"/>
        <w:rPr>
          <w:b/>
          <w:sz w:val="22"/>
          <w:szCs w:val="22"/>
        </w:rPr>
      </w:pPr>
    </w:p>
    <w:p w14:paraId="3CF74359" w14:textId="77777777" w:rsidR="00AE66A6" w:rsidRDefault="00AE66A6" w:rsidP="00217428">
      <w:pPr>
        <w:jc w:val="center"/>
        <w:rPr>
          <w:b/>
          <w:sz w:val="22"/>
          <w:szCs w:val="22"/>
        </w:rPr>
      </w:pPr>
    </w:p>
    <w:p w14:paraId="3AAE1E8F" w14:textId="77777777" w:rsidR="00AE66A6" w:rsidRDefault="00AE66A6" w:rsidP="00217428">
      <w:pPr>
        <w:jc w:val="center"/>
        <w:rPr>
          <w:b/>
          <w:sz w:val="22"/>
          <w:szCs w:val="22"/>
        </w:rPr>
      </w:pPr>
    </w:p>
    <w:p w14:paraId="1FFAB4ED" w14:textId="77777777" w:rsidR="00217428" w:rsidRPr="001473BA" w:rsidRDefault="00217428" w:rsidP="00217428">
      <w:pPr>
        <w:jc w:val="center"/>
        <w:rPr>
          <w:b/>
          <w:sz w:val="22"/>
          <w:szCs w:val="22"/>
        </w:rPr>
      </w:pPr>
      <w:r w:rsidRPr="001473BA">
        <w:rPr>
          <w:b/>
          <w:sz w:val="22"/>
          <w:szCs w:val="22"/>
        </w:rPr>
        <w:lastRenderedPageBreak/>
        <w:t xml:space="preserve">Содержание Учебного плана на </w:t>
      </w:r>
      <w:r>
        <w:rPr>
          <w:b/>
          <w:sz w:val="22"/>
          <w:szCs w:val="22"/>
        </w:rPr>
        <w:t>июль</w:t>
      </w:r>
    </w:p>
    <w:tbl>
      <w:tblPr>
        <w:tblW w:w="16454"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425"/>
        <w:gridCol w:w="417"/>
        <w:gridCol w:w="417"/>
        <w:gridCol w:w="334"/>
        <w:gridCol w:w="416"/>
        <w:gridCol w:w="293"/>
        <w:gridCol w:w="283"/>
        <w:gridCol w:w="425"/>
        <w:gridCol w:w="534"/>
        <w:gridCol w:w="425"/>
        <w:gridCol w:w="555"/>
        <w:gridCol w:w="555"/>
        <w:gridCol w:w="555"/>
        <w:gridCol w:w="555"/>
        <w:gridCol w:w="559"/>
        <w:gridCol w:w="456"/>
        <w:gridCol w:w="539"/>
        <w:gridCol w:w="562"/>
        <w:gridCol w:w="476"/>
        <w:gridCol w:w="587"/>
        <w:gridCol w:w="456"/>
        <w:gridCol w:w="456"/>
        <w:gridCol w:w="505"/>
        <w:gridCol w:w="567"/>
        <w:gridCol w:w="413"/>
        <w:gridCol w:w="413"/>
        <w:gridCol w:w="438"/>
        <w:gridCol w:w="709"/>
      </w:tblGrid>
      <w:tr w:rsidR="00AE66A6" w:rsidRPr="001473BA" w14:paraId="5BC7FEC3" w14:textId="77777777" w:rsidTr="00034594">
        <w:trPr>
          <w:trHeight w:val="276"/>
        </w:trPr>
        <w:tc>
          <w:tcPr>
            <w:tcW w:w="3129" w:type="dxa"/>
            <w:vMerge w:val="restart"/>
            <w:tcBorders>
              <w:top w:val="single" w:sz="4" w:space="0" w:color="auto"/>
              <w:left w:val="single" w:sz="4" w:space="0" w:color="000000"/>
              <w:right w:val="single" w:sz="4" w:space="0" w:color="auto"/>
            </w:tcBorders>
          </w:tcPr>
          <w:p w14:paraId="06400140" w14:textId="77777777" w:rsidR="00AE66A6" w:rsidRDefault="00AE66A6" w:rsidP="00887F35">
            <w:pPr>
              <w:ind w:right="-2801"/>
              <w:rPr>
                <w:b/>
                <w:sz w:val="22"/>
                <w:szCs w:val="22"/>
              </w:rPr>
            </w:pPr>
            <w:r>
              <w:rPr>
                <w:b/>
                <w:sz w:val="22"/>
                <w:szCs w:val="22"/>
              </w:rPr>
              <w:t xml:space="preserve">Виды подготовки и  </w:t>
            </w:r>
          </w:p>
          <w:p w14:paraId="6FFBB3B3" w14:textId="607CA3C1" w:rsidR="00AE66A6" w:rsidRPr="001473BA" w:rsidRDefault="00AE66A6" w:rsidP="00887F35">
            <w:pPr>
              <w:ind w:right="-2801"/>
              <w:rPr>
                <w:sz w:val="22"/>
                <w:szCs w:val="22"/>
              </w:rPr>
            </w:pPr>
            <w:r>
              <w:rPr>
                <w:b/>
                <w:sz w:val="22"/>
                <w:szCs w:val="22"/>
              </w:rPr>
              <w:t>иные мероприятия</w:t>
            </w:r>
          </w:p>
        </w:tc>
        <w:tc>
          <w:tcPr>
            <w:tcW w:w="12616" w:type="dxa"/>
            <w:gridSpan w:val="27"/>
            <w:tcBorders>
              <w:top w:val="single" w:sz="4" w:space="0" w:color="auto"/>
              <w:left w:val="single" w:sz="4" w:space="0" w:color="auto"/>
              <w:right w:val="single" w:sz="4" w:space="0" w:color="000000"/>
            </w:tcBorders>
          </w:tcPr>
          <w:p w14:paraId="2629BE6F" w14:textId="371F9139" w:rsidR="00AE66A6" w:rsidRPr="001473BA" w:rsidRDefault="00AE66A6" w:rsidP="00AE66A6">
            <w:pPr>
              <w:jc w:val="center"/>
              <w:rPr>
                <w:sz w:val="22"/>
                <w:szCs w:val="22"/>
              </w:rPr>
            </w:pPr>
            <w:r w:rsidRPr="001473BA">
              <w:rPr>
                <w:sz w:val="22"/>
                <w:szCs w:val="22"/>
              </w:rPr>
              <w:t>Дата проведения занятия</w:t>
            </w:r>
          </w:p>
        </w:tc>
        <w:tc>
          <w:tcPr>
            <w:tcW w:w="709" w:type="dxa"/>
            <w:vMerge w:val="restart"/>
            <w:tcBorders>
              <w:top w:val="single" w:sz="4" w:space="0" w:color="auto"/>
              <w:left w:val="single" w:sz="4" w:space="0" w:color="000000"/>
              <w:right w:val="single" w:sz="4" w:space="0" w:color="auto"/>
            </w:tcBorders>
          </w:tcPr>
          <w:p w14:paraId="2A7B6B16" w14:textId="77777777" w:rsidR="00AE66A6" w:rsidRPr="001473BA" w:rsidRDefault="00AE66A6" w:rsidP="00217428">
            <w:pPr>
              <w:rPr>
                <w:sz w:val="22"/>
                <w:szCs w:val="22"/>
              </w:rPr>
            </w:pPr>
            <w:r w:rsidRPr="001473BA">
              <w:rPr>
                <w:sz w:val="22"/>
                <w:szCs w:val="22"/>
              </w:rPr>
              <w:t>Часы</w:t>
            </w:r>
          </w:p>
        </w:tc>
      </w:tr>
      <w:tr w:rsidR="00AE66A6" w:rsidRPr="001473BA" w14:paraId="59F21727" w14:textId="77777777" w:rsidTr="00034594">
        <w:trPr>
          <w:trHeight w:val="270"/>
        </w:trPr>
        <w:tc>
          <w:tcPr>
            <w:tcW w:w="3129" w:type="dxa"/>
            <w:vMerge/>
            <w:tcBorders>
              <w:left w:val="single" w:sz="4" w:space="0" w:color="000000"/>
              <w:bottom w:val="single" w:sz="4" w:space="0" w:color="000000"/>
              <w:right w:val="single" w:sz="4" w:space="0" w:color="auto"/>
            </w:tcBorders>
            <w:vAlign w:val="center"/>
          </w:tcPr>
          <w:p w14:paraId="22855B87" w14:textId="77777777" w:rsidR="00AE66A6" w:rsidRPr="001473BA" w:rsidRDefault="00AE66A6" w:rsidP="00217428">
            <w:pPr>
              <w:ind w:right="-2801"/>
              <w:rPr>
                <w:sz w:val="22"/>
                <w:szCs w:val="22"/>
              </w:rPr>
            </w:pPr>
          </w:p>
        </w:tc>
        <w:tc>
          <w:tcPr>
            <w:tcW w:w="425" w:type="dxa"/>
            <w:tcBorders>
              <w:top w:val="single" w:sz="4" w:space="0" w:color="auto"/>
              <w:left w:val="single" w:sz="4" w:space="0" w:color="auto"/>
              <w:bottom w:val="single" w:sz="4" w:space="0" w:color="000000"/>
              <w:right w:val="single" w:sz="4" w:space="0" w:color="auto"/>
            </w:tcBorders>
            <w:vAlign w:val="center"/>
          </w:tcPr>
          <w:p w14:paraId="711517F7" w14:textId="0988D536" w:rsidR="00AE66A6" w:rsidRPr="00B11B4C" w:rsidRDefault="00AE66A6" w:rsidP="00217428">
            <w:pPr>
              <w:jc w:val="center"/>
              <w:rPr>
                <w:sz w:val="18"/>
                <w:szCs w:val="18"/>
              </w:rPr>
            </w:pPr>
            <w:r>
              <w:rPr>
                <w:sz w:val="18"/>
                <w:szCs w:val="18"/>
              </w:rPr>
              <w:t>1</w:t>
            </w:r>
          </w:p>
        </w:tc>
        <w:tc>
          <w:tcPr>
            <w:tcW w:w="417" w:type="dxa"/>
            <w:tcBorders>
              <w:top w:val="single" w:sz="4" w:space="0" w:color="auto"/>
              <w:left w:val="single" w:sz="4" w:space="0" w:color="auto"/>
              <w:bottom w:val="single" w:sz="4" w:space="0" w:color="000000"/>
              <w:right w:val="single" w:sz="4" w:space="0" w:color="auto"/>
            </w:tcBorders>
            <w:vAlign w:val="center"/>
          </w:tcPr>
          <w:p w14:paraId="51455B56" w14:textId="6168292B" w:rsidR="00AE66A6" w:rsidRPr="00B11B4C" w:rsidRDefault="00AE66A6" w:rsidP="00217428">
            <w:pPr>
              <w:jc w:val="center"/>
              <w:rPr>
                <w:sz w:val="18"/>
                <w:szCs w:val="18"/>
              </w:rPr>
            </w:pPr>
            <w:r>
              <w:rPr>
                <w:sz w:val="18"/>
                <w:szCs w:val="18"/>
              </w:rPr>
              <w:t>2</w:t>
            </w:r>
          </w:p>
        </w:tc>
        <w:tc>
          <w:tcPr>
            <w:tcW w:w="417" w:type="dxa"/>
            <w:tcBorders>
              <w:top w:val="single" w:sz="4" w:space="0" w:color="auto"/>
              <w:left w:val="single" w:sz="4" w:space="0" w:color="auto"/>
              <w:bottom w:val="single" w:sz="4" w:space="0" w:color="000000"/>
              <w:right w:val="single" w:sz="4" w:space="0" w:color="auto"/>
            </w:tcBorders>
            <w:vAlign w:val="center"/>
          </w:tcPr>
          <w:p w14:paraId="6CCDCEC7" w14:textId="74004B6E" w:rsidR="00AE66A6" w:rsidRPr="00B11B4C" w:rsidRDefault="00AE66A6" w:rsidP="00217428">
            <w:pPr>
              <w:jc w:val="center"/>
              <w:rPr>
                <w:sz w:val="18"/>
                <w:szCs w:val="18"/>
              </w:rPr>
            </w:pPr>
            <w:r>
              <w:rPr>
                <w:sz w:val="18"/>
                <w:szCs w:val="18"/>
              </w:rPr>
              <w:t>3</w:t>
            </w:r>
          </w:p>
        </w:tc>
        <w:tc>
          <w:tcPr>
            <w:tcW w:w="334" w:type="dxa"/>
            <w:tcBorders>
              <w:top w:val="single" w:sz="4" w:space="0" w:color="auto"/>
              <w:left w:val="single" w:sz="4" w:space="0" w:color="auto"/>
              <w:bottom w:val="single" w:sz="4" w:space="0" w:color="000000"/>
              <w:right w:val="single" w:sz="4" w:space="0" w:color="000000"/>
            </w:tcBorders>
            <w:vAlign w:val="center"/>
          </w:tcPr>
          <w:p w14:paraId="2E828EA5" w14:textId="4A5AC1FB" w:rsidR="00AE66A6" w:rsidRPr="00B11B4C" w:rsidRDefault="00AE66A6" w:rsidP="00217428">
            <w:pPr>
              <w:jc w:val="center"/>
              <w:rPr>
                <w:sz w:val="18"/>
                <w:szCs w:val="18"/>
              </w:rPr>
            </w:pPr>
            <w:r>
              <w:rPr>
                <w:sz w:val="18"/>
                <w:szCs w:val="18"/>
              </w:rPr>
              <w:t>4</w:t>
            </w:r>
          </w:p>
        </w:tc>
        <w:tc>
          <w:tcPr>
            <w:tcW w:w="416" w:type="dxa"/>
            <w:tcBorders>
              <w:top w:val="single" w:sz="4" w:space="0" w:color="auto"/>
              <w:left w:val="single" w:sz="4" w:space="0" w:color="000000"/>
              <w:bottom w:val="single" w:sz="4" w:space="0" w:color="000000"/>
              <w:right w:val="single" w:sz="4" w:space="0" w:color="000000"/>
            </w:tcBorders>
          </w:tcPr>
          <w:p w14:paraId="61A72E93" w14:textId="16D0A050" w:rsidR="00AE66A6" w:rsidRPr="00B11B4C" w:rsidRDefault="00AE66A6" w:rsidP="00217428">
            <w:pPr>
              <w:jc w:val="center"/>
              <w:rPr>
                <w:sz w:val="18"/>
                <w:szCs w:val="18"/>
              </w:rPr>
            </w:pPr>
            <w:r>
              <w:rPr>
                <w:sz w:val="18"/>
                <w:szCs w:val="18"/>
              </w:rPr>
              <w:t>6</w:t>
            </w:r>
          </w:p>
        </w:tc>
        <w:tc>
          <w:tcPr>
            <w:tcW w:w="293" w:type="dxa"/>
            <w:tcBorders>
              <w:top w:val="single" w:sz="4" w:space="0" w:color="000000"/>
              <w:left w:val="single" w:sz="4" w:space="0" w:color="000000"/>
              <w:bottom w:val="single" w:sz="4" w:space="0" w:color="000000"/>
              <w:right w:val="single" w:sz="4" w:space="0" w:color="000000"/>
            </w:tcBorders>
          </w:tcPr>
          <w:p w14:paraId="65B2A70D" w14:textId="5CA2E6A4" w:rsidR="00AE66A6" w:rsidRPr="00B11B4C" w:rsidRDefault="00AE66A6" w:rsidP="00217428">
            <w:pPr>
              <w:jc w:val="center"/>
              <w:rPr>
                <w:sz w:val="18"/>
                <w:szCs w:val="18"/>
              </w:rPr>
            </w:pPr>
            <w:r>
              <w:rPr>
                <w:sz w:val="18"/>
                <w:szCs w:val="18"/>
              </w:rPr>
              <w:t>7</w:t>
            </w:r>
          </w:p>
        </w:tc>
        <w:tc>
          <w:tcPr>
            <w:tcW w:w="283" w:type="dxa"/>
            <w:tcBorders>
              <w:top w:val="single" w:sz="4" w:space="0" w:color="000000"/>
              <w:left w:val="single" w:sz="4" w:space="0" w:color="000000"/>
              <w:bottom w:val="single" w:sz="4" w:space="0" w:color="000000"/>
              <w:right w:val="single" w:sz="4" w:space="0" w:color="000000"/>
            </w:tcBorders>
          </w:tcPr>
          <w:p w14:paraId="11BF7BE9" w14:textId="707709A7" w:rsidR="00AE66A6" w:rsidRPr="00B11B4C" w:rsidRDefault="00AE66A6" w:rsidP="00217428">
            <w:pPr>
              <w:jc w:val="center"/>
              <w:rPr>
                <w:sz w:val="18"/>
                <w:szCs w:val="18"/>
              </w:rPr>
            </w:pPr>
            <w:r>
              <w:rPr>
                <w:sz w:val="18"/>
                <w:szCs w:val="18"/>
              </w:rPr>
              <w:t>8</w:t>
            </w:r>
          </w:p>
        </w:tc>
        <w:tc>
          <w:tcPr>
            <w:tcW w:w="425" w:type="dxa"/>
            <w:tcBorders>
              <w:top w:val="single" w:sz="4" w:space="0" w:color="000000"/>
              <w:left w:val="single" w:sz="4" w:space="0" w:color="000000"/>
              <w:bottom w:val="single" w:sz="4" w:space="0" w:color="000000"/>
              <w:right w:val="single" w:sz="4" w:space="0" w:color="000000"/>
            </w:tcBorders>
          </w:tcPr>
          <w:p w14:paraId="7A01597B" w14:textId="21BA30F9" w:rsidR="00AE66A6" w:rsidRPr="00B11B4C" w:rsidRDefault="00AE66A6" w:rsidP="00217428">
            <w:pPr>
              <w:jc w:val="center"/>
              <w:rPr>
                <w:sz w:val="18"/>
                <w:szCs w:val="18"/>
              </w:rPr>
            </w:pPr>
            <w:r>
              <w:rPr>
                <w:sz w:val="18"/>
                <w:szCs w:val="18"/>
              </w:rPr>
              <w:t>9</w:t>
            </w:r>
          </w:p>
        </w:tc>
        <w:tc>
          <w:tcPr>
            <w:tcW w:w="534" w:type="dxa"/>
            <w:tcBorders>
              <w:top w:val="single" w:sz="4" w:space="0" w:color="000000"/>
              <w:left w:val="single" w:sz="4" w:space="0" w:color="000000"/>
              <w:bottom w:val="single" w:sz="4" w:space="0" w:color="000000"/>
              <w:right w:val="single" w:sz="4" w:space="0" w:color="000000"/>
            </w:tcBorders>
          </w:tcPr>
          <w:p w14:paraId="20D2BA99" w14:textId="7EF58A1C" w:rsidR="00AE66A6" w:rsidRPr="00B11B4C" w:rsidRDefault="00AE66A6" w:rsidP="00217428">
            <w:pPr>
              <w:jc w:val="center"/>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4F4D3D3F" w14:textId="2CC04338" w:rsidR="00AE66A6" w:rsidRPr="00B11B4C" w:rsidRDefault="00AE66A6" w:rsidP="00217428">
            <w:pPr>
              <w:jc w:val="center"/>
              <w:rPr>
                <w:sz w:val="18"/>
                <w:szCs w:val="18"/>
              </w:rPr>
            </w:pPr>
            <w:r>
              <w:rPr>
                <w:sz w:val="18"/>
                <w:szCs w:val="18"/>
              </w:rPr>
              <w:t>11</w:t>
            </w:r>
          </w:p>
        </w:tc>
        <w:tc>
          <w:tcPr>
            <w:tcW w:w="555" w:type="dxa"/>
            <w:tcBorders>
              <w:top w:val="single" w:sz="4" w:space="0" w:color="000000"/>
              <w:left w:val="single" w:sz="4" w:space="0" w:color="000000"/>
              <w:bottom w:val="single" w:sz="4" w:space="0" w:color="000000"/>
              <w:right w:val="single" w:sz="4" w:space="0" w:color="000000"/>
            </w:tcBorders>
          </w:tcPr>
          <w:p w14:paraId="61338688" w14:textId="66DF764F" w:rsidR="00AE66A6" w:rsidRPr="00B11B4C" w:rsidRDefault="00AE66A6" w:rsidP="00217428">
            <w:pPr>
              <w:jc w:val="center"/>
              <w:rPr>
                <w:sz w:val="18"/>
                <w:szCs w:val="18"/>
              </w:rPr>
            </w:pPr>
            <w:r>
              <w:rPr>
                <w:sz w:val="18"/>
                <w:szCs w:val="18"/>
              </w:rPr>
              <w:t>13</w:t>
            </w:r>
          </w:p>
        </w:tc>
        <w:tc>
          <w:tcPr>
            <w:tcW w:w="555" w:type="dxa"/>
            <w:tcBorders>
              <w:top w:val="single" w:sz="4" w:space="0" w:color="000000"/>
              <w:left w:val="single" w:sz="4" w:space="0" w:color="000000"/>
              <w:bottom w:val="single" w:sz="4" w:space="0" w:color="000000"/>
              <w:right w:val="single" w:sz="4" w:space="0" w:color="000000"/>
            </w:tcBorders>
          </w:tcPr>
          <w:p w14:paraId="10BCF7C9" w14:textId="25CAB308" w:rsidR="00AE66A6" w:rsidRPr="00B11B4C" w:rsidRDefault="00AE66A6" w:rsidP="00217428">
            <w:pPr>
              <w:jc w:val="center"/>
              <w:rPr>
                <w:sz w:val="18"/>
                <w:szCs w:val="18"/>
              </w:rPr>
            </w:pPr>
            <w:r>
              <w:rPr>
                <w:sz w:val="18"/>
                <w:szCs w:val="18"/>
              </w:rPr>
              <w:t>14</w:t>
            </w:r>
          </w:p>
        </w:tc>
        <w:tc>
          <w:tcPr>
            <w:tcW w:w="555" w:type="dxa"/>
            <w:tcBorders>
              <w:top w:val="single" w:sz="4" w:space="0" w:color="000000"/>
              <w:left w:val="single" w:sz="4" w:space="0" w:color="000000"/>
              <w:bottom w:val="single" w:sz="4" w:space="0" w:color="000000"/>
              <w:right w:val="single" w:sz="4" w:space="0" w:color="000000"/>
            </w:tcBorders>
          </w:tcPr>
          <w:p w14:paraId="3C7A8E78" w14:textId="6C42F6D2" w:rsidR="00AE66A6" w:rsidRPr="00B11B4C" w:rsidRDefault="00AE66A6" w:rsidP="00217428">
            <w:pPr>
              <w:jc w:val="center"/>
              <w:rPr>
                <w:sz w:val="18"/>
                <w:szCs w:val="18"/>
              </w:rPr>
            </w:pPr>
            <w:r>
              <w:rPr>
                <w:sz w:val="18"/>
                <w:szCs w:val="18"/>
              </w:rPr>
              <w:t>15</w:t>
            </w:r>
          </w:p>
        </w:tc>
        <w:tc>
          <w:tcPr>
            <w:tcW w:w="555" w:type="dxa"/>
            <w:tcBorders>
              <w:top w:val="single" w:sz="4" w:space="0" w:color="000000"/>
              <w:left w:val="single" w:sz="4" w:space="0" w:color="000000"/>
              <w:bottom w:val="single" w:sz="4" w:space="0" w:color="000000"/>
              <w:right w:val="single" w:sz="4" w:space="0" w:color="000000"/>
            </w:tcBorders>
          </w:tcPr>
          <w:p w14:paraId="44B87121" w14:textId="6003C9FA" w:rsidR="00AE66A6" w:rsidRPr="00B11B4C" w:rsidRDefault="00AE66A6" w:rsidP="00217428">
            <w:pPr>
              <w:jc w:val="center"/>
              <w:rPr>
                <w:sz w:val="18"/>
                <w:szCs w:val="18"/>
              </w:rPr>
            </w:pPr>
            <w:r>
              <w:rPr>
                <w:sz w:val="18"/>
                <w:szCs w:val="18"/>
              </w:rPr>
              <w:t>16</w:t>
            </w:r>
          </w:p>
        </w:tc>
        <w:tc>
          <w:tcPr>
            <w:tcW w:w="559" w:type="dxa"/>
            <w:tcBorders>
              <w:top w:val="single" w:sz="4" w:space="0" w:color="000000"/>
              <w:left w:val="single" w:sz="4" w:space="0" w:color="000000"/>
              <w:bottom w:val="single" w:sz="4" w:space="0" w:color="000000"/>
              <w:right w:val="single" w:sz="4" w:space="0" w:color="000000"/>
            </w:tcBorders>
          </w:tcPr>
          <w:p w14:paraId="72D8C92A" w14:textId="0C68670C" w:rsidR="00AE66A6" w:rsidRPr="00B11B4C" w:rsidRDefault="00AE66A6" w:rsidP="00217428">
            <w:pPr>
              <w:jc w:val="center"/>
              <w:rPr>
                <w:sz w:val="18"/>
                <w:szCs w:val="18"/>
              </w:rPr>
            </w:pPr>
            <w:r>
              <w:rPr>
                <w:sz w:val="18"/>
                <w:szCs w:val="18"/>
              </w:rPr>
              <w:t>17</w:t>
            </w:r>
          </w:p>
        </w:tc>
        <w:tc>
          <w:tcPr>
            <w:tcW w:w="456" w:type="dxa"/>
            <w:tcBorders>
              <w:top w:val="single" w:sz="4" w:space="0" w:color="000000"/>
              <w:left w:val="single" w:sz="4" w:space="0" w:color="000000"/>
              <w:bottom w:val="single" w:sz="4" w:space="0" w:color="000000"/>
              <w:right w:val="single" w:sz="4" w:space="0" w:color="000000"/>
            </w:tcBorders>
          </w:tcPr>
          <w:p w14:paraId="01AA49B9" w14:textId="1C45E811" w:rsidR="00AE66A6" w:rsidRPr="00B11B4C" w:rsidRDefault="00AE66A6" w:rsidP="00217428">
            <w:pPr>
              <w:jc w:val="center"/>
              <w:rPr>
                <w:sz w:val="18"/>
                <w:szCs w:val="18"/>
              </w:rPr>
            </w:pPr>
            <w:r>
              <w:rPr>
                <w:sz w:val="18"/>
                <w:szCs w:val="18"/>
              </w:rPr>
              <w:t>18</w:t>
            </w:r>
          </w:p>
        </w:tc>
        <w:tc>
          <w:tcPr>
            <w:tcW w:w="539" w:type="dxa"/>
            <w:tcBorders>
              <w:top w:val="single" w:sz="4" w:space="0" w:color="000000"/>
              <w:left w:val="single" w:sz="4" w:space="0" w:color="000000"/>
              <w:bottom w:val="single" w:sz="4" w:space="0" w:color="000000"/>
              <w:right w:val="single" w:sz="4" w:space="0" w:color="auto"/>
            </w:tcBorders>
          </w:tcPr>
          <w:p w14:paraId="7CDADC40" w14:textId="40E48A33" w:rsidR="00AE66A6" w:rsidRPr="00B11B4C" w:rsidRDefault="00AE66A6" w:rsidP="00217428">
            <w:pPr>
              <w:jc w:val="center"/>
              <w:rPr>
                <w:sz w:val="18"/>
                <w:szCs w:val="18"/>
              </w:rPr>
            </w:pPr>
            <w:r>
              <w:rPr>
                <w:sz w:val="18"/>
                <w:szCs w:val="18"/>
              </w:rPr>
              <w:t>20</w:t>
            </w:r>
          </w:p>
        </w:tc>
        <w:tc>
          <w:tcPr>
            <w:tcW w:w="562" w:type="dxa"/>
            <w:tcBorders>
              <w:top w:val="single" w:sz="4" w:space="0" w:color="000000"/>
              <w:left w:val="single" w:sz="4" w:space="0" w:color="auto"/>
              <w:bottom w:val="single" w:sz="4" w:space="0" w:color="000000"/>
              <w:right w:val="single" w:sz="4" w:space="0" w:color="auto"/>
            </w:tcBorders>
          </w:tcPr>
          <w:p w14:paraId="73407D3B" w14:textId="1A969EF2" w:rsidR="00AE66A6" w:rsidRPr="00B11B4C" w:rsidRDefault="00AE66A6" w:rsidP="00217428">
            <w:pPr>
              <w:jc w:val="center"/>
              <w:rPr>
                <w:sz w:val="18"/>
                <w:szCs w:val="18"/>
              </w:rPr>
            </w:pPr>
            <w:r>
              <w:rPr>
                <w:sz w:val="18"/>
                <w:szCs w:val="18"/>
              </w:rPr>
              <w:t>21</w:t>
            </w:r>
          </w:p>
        </w:tc>
        <w:tc>
          <w:tcPr>
            <w:tcW w:w="476" w:type="dxa"/>
            <w:tcBorders>
              <w:top w:val="single" w:sz="4" w:space="0" w:color="000000"/>
              <w:left w:val="single" w:sz="4" w:space="0" w:color="auto"/>
              <w:bottom w:val="single" w:sz="4" w:space="0" w:color="000000"/>
              <w:right w:val="single" w:sz="4" w:space="0" w:color="auto"/>
            </w:tcBorders>
          </w:tcPr>
          <w:p w14:paraId="0C114117" w14:textId="1F5C6A48" w:rsidR="00AE66A6" w:rsidRPr="00B11B4C" w:rsidRDefault="00AE66A6" w:rsidP="00217428">
            <w:pPr>
              <w:jc w:val="center"/>
              <w:rPr>
                <w:sz w:val="18"/>
                <w:szCs w:val="18"/>
              </w:rPr>
            </w:pPr>
            <w:r>
              <w:rPr>
                <w:sz w:val="18"/>
                <w:szCs w:val="18"/>
              </w:rPr>
              <w:t>22</w:t>
            </w:r>
          </w:p>
        </w:tc>
        <w:tc>
          <w:tcPr>
            <w:tcW w:w="587" w:type="dxa"/>
            <w:tcBorders>
              <w:top w:val="single" w:sz="4" w:space="0" w:color="000000"/>
              <w:left w:val="single" w:sz="4" w:space="0" w:color="auto"/>
              <w:bottom w:val="single" w:sz="4" w:space="0" w:color="000000"/>
              <w:right w:val="single" w:sz="4" w:space="0" w:color="auto"/>
            </w:tcBorders>
          </w:tcPr>
          <w:p w14:paraId="0CFABE30" w14:textId="376600C2" w:rsidR="00AE66A6" w:rsidRPr="00B11B4C" w:rsidRDefault="00AE66A6" w:rsidP="00217428">
            <w:pPr>
              <w:jc w:val="center"/>
              <w:rPr>
                <w:sz w:val="18"/>
                <w:szCs w:val="18"/>
              </w:rPr>
            </w:pPr>
            <w:r>
              <w:rPr>
                <w:sz w:val="18"/>
                <w:szCs w:val="18"/>
              </w:rPr>
              <w:t>23</w:t>
            </w:r>
          </w:p>
        </w:tc>
        <w:tc>
          <w:tcPr>
            <w:tcW w:w="456" w:type="dxa"/>
            <w:tcBorders>
              <w:top w:val="single" w:sz="4" w:space="0" w:color="000000"/>
              <w:left w:val="single" w:sz="4" w:space="0" w:color="auto"/>
              <w:bottom w:val="single" w:sz="4" w:space="0" w:color="000000"/>
              <w:right w:val="single" w:sz="4" w:space="0" w:color="auto"/>
            </w:tcBorders>
          </w:tcPr>
          <w:p w14:paraId="0A5EFF13" w14:textId="5F37D995" w:rsidR="00AE66A6" w:rsidRPr="00B11B4C" w:rsidRDefault="00AE66A6" w:rsidP="00217428">
            <w:pPr>
              <w:jc w:val="center"/>
              <w:rPr>
                <w:sz w:val="18"/>
                <w:szCs w:val="18"/>
              </w:rPr>
            </w:pPr>
            <w:r>
              <w:rPr>
                <w:sz w:val="18"/>
                <w:szCs w:val="18"/>
              </w:rPr>
              <w:t>24</w:t>
            </w:r>
          </w:p>
        </w:tc>
        <w:tc>
          <w:tcPr>
            <w:tcW w:w="456" w:type="dxa"/>
            <w:tcBorders>
              <w:top w:val="single" w:sz="4" w:space="0" w:color="000000"/>
              <w:left w:val="single" w:sz="4" w:space="0" w:color="auto"/>
              <w:bottom w:val="single" w:sz="4" w:space="0" w:color="000000"/>
              <w:right w:val="single" w:sz="4" w:space="0" w:color="auto"/>
            </w:tcBorders>
          </w:tcPr>
          <w:p w14:paraId="796C21E3" w14:textId="7CA3116D" w:rsidR="00AE66A6" w:rsidRPr="00B11B4C" w:rsidRDefault="00AE66A6" w:rsidP="00217428">
            <w:pPr>
              <w:jc w:val="center"/>
              <w:rPr>
                <w:sz w:val="18"/>
                <w:szCs w:val="18"/>
              </w:rPr>
            </w:pPr>
            <w:r>
              <w:rPr>
                <w:sz w:val="18"/>
                <w:szCs w:val="18"/>
              </w:rPr>
              <w:t>25</w:t>
            </w:r>
          </w:p>
        </w:tc>
        <w:tc>
          <w:tcPr>
            <w:tcW w:w="505" w:type="dxa"/>
            <w:tcBorders>
              <w:top w:val="single" w:sz="4" w:space="0" w:color="000000"/>
              <w:left w:val="single" w:sz="4" w:space="0" w:color="auto"/>
              <w:bottom w:val="single" w:sz="4" w:space="0" w:color="000000"/>
              <w:right w:val="single" w:sz="4" w:space="0" w:color="auto"/>
            </w:tcBorders>
          </w:tcPr>
          <w:p w14:paraId="445D0530" w14:textId="16E07CCF" w:rsidR="00AE66A6" w:rsidRPr="00B11B4C" w:rsidRDefault="00AE66A6" w:rsidP="00217428">
            <w:pPr>
              <w:jc w:val="center"/>
              <w:rPr>
                <w:sz w:val="18"/>
                <w:szCs w:val="18"/>
              </w:rPr>
            </w:pPr>
            <w:r>
              <w:rPr>
                <w:sz w:val="18"/>
                <w:szCs w:val="18"/>
              </w:rPr>
              <w:t>27</w:t>
            </w:r>
          </w:p>
        </w:tc>
        <w:tc>
          <w:tcPr>
            <w:tcW w:w="567" w:type="dxa"/>
            <w:tcBorders>
              <w:top w:val="single" w:sz="4" w:space="0" w:color="000000"/>
              <w:left w:val="single" w:sz="4" w:space="0" w:color="auto"/>
              <w:bottom w:val="single" w:sz="4" w:space="0" w:color="000000"/>
              <w:right w:val="single" w:sz="4" w:space="0" w:color="000000"/>
            </w:tcBorders>
          </w:tcPr>
          <w:p w14:paraId="3F9CE8DD" w14:textId="3D20CE91" w:rsidR="00AE66A6" w:rsidRPr="00B11B4C" w:rsidRDefault="00AE66A6" w:rsidP="00217428">
            <w:pPr>
              <w:jc w:val="center"/>
              <w:rPr>
                <w:sz w:val="18"/>
                <w:szCs w:val="18"/>
              </w:rPr>
            </w:pPr>
            <w:r>
              <w:rPr>
                <w:sz w:val="18"/>
                <w:szCs w:val="18"/>
              </w:rPr>
              <w:t>28</w:t>
            </w:r>
          </w:p>
        </w:tc>
        <w:tc>
          <w:tcPr>
            <w:tcW w:w="413" w:type="dxa"/>
            <w:tcBorders>
              <w:left w:val="single" w:sz="4" w:space="0" w:color="000000"/>
              <w:bottom w:val="single" w:sz="4" w:space="0" w:color="000000"/>
              <w:right w:val="single" w:sz="4" w:space="0" w:color="000000"/>
            </w:tcBorders>
          </w:tcPr>
          <w:p w14:paraId="019E4BBE" w14:textId="2EA16173" w:rsidR="00AE66A6" w:rsidRPr="00B11B4C" w:rsidRDefault="00AE66A6" w:rsidP="00217428">
            <w:pPr>
              <w:rPr>
                <w:sz w:val="18"/>
                <w:szCs w:val="18"/>
              </w:rPr>
            </w:pPr>
            <w:r>
              <w:rPr>
                <w:sz w:val="18"/>
                <w:szCs w:val="18"/>
              </w:rPr>
              <w:t>29</w:t>
            </w:r>
          </w:p>
        </w:tc>
        <w:tc>
          <w:tcPr>
            <w:tcW w:w="413" w:type="dxa"/>
            <w:tcBorders>
              <w:left w:val="single" w:sz="4" w:space="0" w:color="000000"/>
              <w:bottom w:val="single" w:sz="4" w:space="0" w:color="000000"/>
              <w:right w:val="single" w:sz="4" w:space="0" w:color="000000"/>
            </w:tcBorders>
          </w:tcPr>
          <w:p w14:paraId="1A627220" w14:textId="00244B47" w:rsidR="00AE66A6" w:rsidRDefault="00AE66A6" w:rsidP="00217428">
            <w:pPr>
              <w:rPr>
                <w:sz w:val="18"/>
                <w:szCs w:val="18"/>
              </w:rPr>
            </w:pPr>
            <w:r>
              <w:rPr>
                <w:sz w:val="18"/>
                <w:szCs w:val="18"/>
              </w:rPr>
              <w:t>30</w:t>
            </w:r>
          </w:p>
        </w:tc>
        <w:tc>
          <w:tcPr>
            <w:tcW w:w="438" w:type="dxa"/>
            <w:tcBorders>
              <w:left w:val="single" w:sz="4" w:space="0" w:color="000000"/>
              <w:bottom w:val="single" w:sz="4" w:space="0" w:color="000000"/>
              <w:right w:val="single" w:sz="4" w:space="0" w:color="000000"/>
            </w:tcBorders>
          </w:tcPr>
          <w:p w14:paraId="30CC6941" w14:textId="0B6895BF" w:rsidR="00AE66A6" w:rsidRPr="00B11B4C" w:rsidRDefault="00AE66A6" w:rsidP="00217428">
            <w:pPr>
              <w:rPr>
                <w:sz w:val="18"/>
                <w:szCs w:val="18"/>
              </w:rPr>
            </w:pPr>
            <w:r>
              <w:rPr>
                <w:sz w:val="18"/>
                <w:szCs w:val="18"/>
              </w:rPr>
              <w:t>31</w:t>
            </w:r>
          </w:p>
        </w:tc>
        <w:tc>
          <w:tcPr>
            <w:tcW w:w="709" w:type="dxa"/>
            <w:vMerge/>
            <w:tcBorders>
              <w:left w:val="single" w:sz="4" w:space="0" w:color="000000"/>
              <w:bottom w:val="single" w:sz="4" w:space="0" w:color="000000"/>
              <w:right w:val="single" w:sz="4" w:space="0" w:color="auto"/>
            </w:tcBorders>
          </w:tcPr>
          <w:p w14:paraId="2CEEA30E" w14:textId="77777777" w:rsidR="00AE66A6" w:rsidRPr="001473BA" w:rsidRDefault="00AE66A6" w:rsidP="00217428">
            <w:pPr>
              <w:rPr>
                <w:sz w:val="22"/>
                <w:szCs w:val="22"/>
              </w:rPr>
            </w:pPr>
          </w:p>
        </w:tc>
      </w:tr>
      <w:tr w:rsidR="007B3F80" w:rsidRPr="001473BA" w14:paraId="3F200795" w14:textId="77777777" w:rsidTr="00034594">
        <w:trPr>
          <w:trHeight w:val="264"/>
        </w:trPr>
        <w:tc>
          <w:tcPr>
            <w:tcW w:w="3129" w:type="dxa"/>
            <w:tcBorders>
              <w:top w:val="single" w:sz="4" w:space="0" w:color="000000"/>
              <w:left w:val="single" w:sz="4" w:space="0" w:color="000000"/>
              <w:bottom w:val="single" w:sz="4" w:space="0" w:color="auto"/>
              <w:right w:val="single" w:sz="4" w:space="0" w:color="auto"/>
            </w:tcBorders>
          </w:tcPr>
          <w:p w14:paraId="376F2B2B" w14:textId="77777777" w:rsidR="007B3F80" w:rsidRPr="00AE66A6" w:rsidRDefault="007B3F80" w:rsidP="007B3F80">
            <w:pPr>
              <w:ind w:right="-2801"/>
              <w:rPr>
                <w:b/>
                <w:bCs/>
                <w:sz w:val="22"/>
                <w:szCs w:val="22"/>
              </w:rPr>
            </w:pPr>
            <w:r w:rsidRPr="00AE66A6">
              <w:rPr>
                <w:b/>
                <w:bCs/>
                <w:sz w:val="22"/>
                <w:szCs w:val="22"/>
              </w:rPr>
              <w:t>ОФП</w:t>
            </w:r>
          </w:p>
        </w:tc>
        <w:tc>
          <w:tcPr>
            <w:tcW w:w="425" w:type="dxa"/>
            <w:tcBorders>
              <w:top w:val="single" w:sz="4" w:space="0" w:color="000000"/>
              <w:left w:val="single" w:sz="4" w:space="0" w:color="auto"/>
              <w:bottom w:val="single" w:sz="4" w:space="0" w:color="auto"/>
              <w:right w:val="single" w:sz="4" w:space="0" w:color="auto"/>
            </w:tcBorders>
          </w:tcPr>
          <w:p w14:paraId="3ED7D34F" w14:textId="60A61F34" w:rsidR="007B3F80" w:rsidRPr="001473BA" w:rsidRDefault="007B3F80" w:rsidP="007B3F80">
            <w:pPr>
              <w:ind w:right="-2801"/>
              <w:rPr>
                <w:sz w:val="22"/>
                <w:szCs w:val="22"/>
              </w:rPr>
            </w:pPr>
            <w:r>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78D24A7F" w14:textId="5F23F95E" w:rsidR="007B3F80" w:rsidRPr="001473BA" w:rsidRDefault="007B3F80" w:rsidP="007B3F80">
            <w:pPr>
              <w:ind w:right="-2801"/>
              <w:rPr>
                <w:sz w:val="22"/>
                <w:szCs w:val="22"/>
              </w:rPr>
            </w:pPr>
            <w:r w:rsidRPr="001518F6">
              <w:rPr>
                <w:sz w:val="22"/>
                <w:szCs w:val="22"/>
              </w:rPr>
              <w:t>1</w:t>
            </w:r>
          </w:p>
        </w:tc>
        <w:tc>
          <w:tcPr>
            <w:tcW w:w="417" w:type="dxa"/>
            <w:tcBorders>
              <w:top w:val="single" w:sz="4" w:space="0" w:color="000000"/>
              <w:left w:val="single" w:sz="4" w:space="0" w:color="auto"/>
              <w:bottom w:val="single" w:sz="4" w:space="0" w:color="auto"/>
              <w:right w:val="single" w:sz="4" w:space="0" w:color="auto"/>
            </w:tcBorders>
          </w:tcPr>
          <w:p w14:paraId="3680F14F" w14:textId="022263CB" w:rsidR="007B3F80" w:rsidRPr="001473BA" w:rsidRDefault="007B3F80" w:rsidP="007B3F80">
            <w:pPr>
              <w:ind w:right="-2801"/>
              <w:rPr>
                <w:sz w:val="22"/>
                <w:szCs w:val="22"/>
              </w:rPr>
            </w:pPr>
            <w:r w:rsidRPr="001518F6">
              <w:rPr>
                <w:sz w:val="22"/>
                <w:szCs w:val="22"/>
              </w:rPr>
              <w:t>1</w:t>
            </w:r>
          </w:p>
        </w:tc>
        <w:tc>
          <w:tcPr>
            <w:tcW w:w="334" w:type="dxa"/>
            <w:tcBorders>
              <w:top w:val="single" w:sz="4" w:space="0" w:color="000000"/>
              <w:left w:val="single" w:sz="4" w:space="0" w:color="auto"/>
              <w:bottom w:val="single" w:sz="4" w:space="0" w:color="auto"/>
              <w:right w:val="single" w:sz="4" w:space="0" w:color="000000"/>
            </w:tcBorders>
          </w:tcPr>
          <w:p w14:paraId="0BB63141" w14:textId="7C5B11A6" w:rsidR="007B3F80" w:rsidRPr="001473BA" w:rsidRDefault="007B3F80" w:rsidP="007B3F80">
            <w:pPr>
              <w:ind w:right="-2801"/>
              <w:rPr>
                <w:sz w:val="22"/>
                <w:szCs w:val="22"/>
              </w:rPr>
            </w:pPr>
            <w:r w:rsidRPr="001518F6">
              <w:rPr>
                <w:sz w:val="22"/>
                <w:szCs w:val="22"/>
              </w:rPr>
              <w:t>1</w:t>
            </w:r>
          </w:p>
        </w:tc>
        <w:tc>
          <w:tcPr>
            <w:tcW w:w="416" w:type="dxa"/>
            <w:tcBorders>
              <w:top w:val="single" w:sz="4" w:space="0" w:color="000000"/>
              <w:left w:val="single" w:sz="4" w:space="0" w:color="000000"/>
              <w:bottom w:val="single" w:sz="4" w:space="0" w:color="auto"/>
              <w:right w:val="single" w:sz="4" w:space="0" w:color="000000"/>
            </w:tcBorders>
          </w:tcPr>
          <w:p w14:paraId="678C3E03" w14:textId="4CC10245" w:rsidR="007B3F80" w:rsidRPr="001473BA" w:rsidRDefault="007B3F80" w:rsidP="007B3F80">
            <w:pPr>
              <w:jc w:val="center"/>
              <w:rPr>
                <w:sz w:val="22"/>
                <w:szCs w:val="22"/>
              </w:rPr>
            </w:pPr>
            <w:r w:rsidRPr="001518F6">
              <w:rPr>
                <w:sz w:val="22"/>
                <w:szCs w:val="22"/>
              </w:rPr>
              <w:t>1</w:t>
            </w:r>
          </w:p>
        </w:tc>
        <w:tc>
          <w:tcPr>
            <w:tcW w:w="293" w:type="dxa"/>
            <w:tcBorders>
              <w:top w:val="single" w:sz="4" w:space="0" w:color="000000"/>
              <w:left w:val="single" w:sz="4" w:space="0" w:color="000000"/>
              <w:bottom w:val="single" w:sz="4" w:space="0" w:color="auto"/>
              <w:right w:val="single" w:sz="4" w:space="0" w:color="000000"/>
            </w:tcBorders>
          </w:tcPr>
          <w:p w14:paraId="0A33EA29" w14:textId="2380F04D" w:rsidR="007B3F80" w:rsidRPr="001473BA" w:rsidRDefault="007B3F80" w:rsidP="007B3F80">
            <w:pPr>
              <w:jc w:val="center"/>
              <w:rPr>
                <w:sz w:val="22"/>
                <w:szCs w:val="22"/>
              </w:rPr>
            </w:pPr>
            <w:r w:rsidRPr="001518F6">
              <w:rPr>
                <w:sz w:val="22"/>
                <w:szCs w:val="22"/>
              </w:rPr>
              <w:t>1</w:t>
            </w:r>
          </w:p>
        </w:tc>
        <w:tc>
          <w:tcPr>
            <w:tcW w:w="283" w:type="dxa"/>
            <w:tcBorders>
              <w:top w:val="single" w:sz="4" w:space="0" w:color="000000"/>
              <w:left w:val="single" w:sz="4" w:space="0" w:color="000000"/>
              <w:bottom w:val="single" w:sz="4" w:space="0" w:color="auto"/>
              <w:right w:val="single" w:sz="4" w:space="0" w:color="000000"/>
            </w:tcBorders>
          </w:tcPr>
          <w:p w14:paraId="04AADE0C" w14:textId="248F8EA5" w:rsidR="007B3F80" w:rsidRPr="001473BA" w:rsidRDefault="007B3F80" w:rsidP="007B3F80">
            <w:pPr>
              <w:jc w:val="center"/>
              <w:rPr>
                <w:sz w:val="22"/>
                <w:szCs w:val="22"/>
              </w:rPr>
            </w:pPr>
            <w:r w:rsidRPr="001518F6">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2A1519D9" w14:textId="32600D29" w:rsidR="007B3F80" w:rsidRPr="001473BA" w:rsidRDefault="007B3F80" w:rsidP="007B3F80">
            <w:pPr>
              <w:jc w:val="center"/>
              <w:rPr>
                <w:sz w:val="22"/>
                <w:szCs w:val="22"/>
              </w:rPr>
            </w:pPr>
            <w:r w:rsidRPr="001518F6">
              <w:rPr>
                <w:sz w:val="22"/>
                <w:szCs w:val="22"/>
              </w:rPr>
              <w:t>1</w:t>
            </w:r>
          </w:p>
        </w:tc>
        <w:tc>
          <w:tcPr>
            <w:tcW w:w="534" w:type="dxa"/>
            <w:tcBorders>
              <w:top w:val="single" w:sz="4" w:space="0" w:color="000000"/>
              <w:left w:val="single" w:sz="4" w:space="0" w:color="000000"/>
              <w:bottom w:val="single" w:sz="4" w:space="0" w:color="auto"/>
              <w:right w:val="single" w:sz="4" w:space="0" w:color="000000"/>
            </w:tcBorders>
          </w:tcPr>
          <w:p w14:paraId="068D691C" w14:textId="29E5A0BB" w:rsidR="007B3F80" w:rsidRPr="001473BA" w:rsidRDefault="007B3F80" w:rsidP="007B3F80">
            <w:pPr>
              <w:jc w:val="center"/>
              <w:rPr>
                <w:sz w:val="22"/>
                <w:szCs w:val="22"/>
              </w:rPr>
            </w:pPr>
            <w:r w:rsidRPr="001518F6">
              <w:rPr>
                <w:sz w:val="22"/>
                <w:szCs w:val="22"/>
              </w:rPr>
              <w:t>1</w:t>
            </w:r>
          </w:p>
        </w:tc>
        <w:tc>
          <w:tcPr>
            <w:tcW w:w="425" w:type="dxa"/>
            <w:tcBorders>
              <w:top w:val="single" w:sz="4" w:space="0" w:color="000000"/>
              <w:left w:val="single" w:sz="4" w:space="0" w:color="000000"/>
              <w:bottom w:val="single" w:sz="4" w:space="0" w:color="auto"/>
              <w:right w:val="single" w:sz="4" w:space="0" w:color="000000"/>
            </w:tcBorders>
          </w:tcPr>
          <w:p w14:paraId="7A061163" w14:textId="6BE74BBA" w:rsidR="007B3F80" w:rsidRPr="001473BA" w:rsidRDefault="007B3F80" w:rsidP="007B3F80">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5D60856" w14:textId="56AA9F0C" w:rsidR="007B3F80" w:rsidRPr="001473BA" w:rsidRDefault="007B3F80" w:rsidP="007B3F80">
            <w:pPr>
              <w:jc w:val="center"/>
              <w:rPr>
                <w:sz w:val="22"/>
                <w:szCs w:val="22"/>
              </w:rPr>
            </w:pPr>
            <w:r w:rsidRPr="001518F6">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0F0AB15F" w14:textId="6AA48405" w:rsidR="007B3F80" w:rsidRPr="001473BA" w:rsidRDefault="007B3F80" w:rsidP="007B3F80">
            <w:pPr>
              <w:jc w:val="center"/>
              <w:rPr>
                <w:sz w:val="22"/>
                <w:szCs w:val="22"/>
              </w:rPr>
            </w:pPr>
            <w:r w:rsidRPr="001518F6">
              <w:rPr>
                <w:sz w:val="22"/>
                <w:szCs w:val="22"/>
              </w:rPr>
              <w:t>1</w:t>
            </w:r>
          </w:p>
        </w:tc>
        <w:tc>
          <w:tcPr>
            <w:tcW w:w="555" w:type="dxa"/>
            <w:tcBorders>
              <w:top w:val="single" w:sz="4" w:space="0" w:color="000000"/>
              <w:left w:val="single" w:sz="4" w:space="0" w:color="000000"/>
              <w:bottom w:val="single" w:sz="4" w:space="0" w:color="auto"/>
              <w:right w:val="single" w:sz="4" w:space="0" w:color="000000"/>
            </w:tcBorders>
          </w:tcPr>
          <w:p w14:paraId="28435318" w14:textId="4B392FB0" w:rsidR="007B3F80" w:rsidRPr="001473BA" w:rsidRDefault="007B3F80" w:rsidP="007B3F80">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39D7816E" w14:textId="251AE1C7" w:rsidR="007B3F80" w:rsidRPr="001473BA" w:rsidRDefault="007B3F80" w:rsidP="007B3F80">
            <w:pPr>
              <w:jc w:val="center"/>
              <w:rPr>
                <w:sz w:val="22"/>
                <w:szCs w:val="22"/>
              </w:rPr>
            </w:pPr>
            <w:r w:rsidRPr="001518F6">
              <w:rPr>
                <w:sz w:val="22"/>
                <w:szCs w:val="22"/>
              </w:rPr>
              <w:t>1</w:t>
            </w:r>
          </w:p>
        </w:tc>
        <w:tc>
          <w:tcPr>
            <w:tcW w:w="559" w:type="dxa"/>
            <w:tcBorders>
              <w:top w:val="single" w:sz="4" w:space="0" w:color="000000"/>
              <w:left w:val="single" w:sz="4" w:space="0" w:color="000000"/>
              <w:bottom w:val="single" w:sz="4" w:space="0" w:color="auto"/>
              <w:right w:val="single" w:sz="4" w:space="0" w:color="000000"/>
            </w:tcBorders>
          </w:tcPr>
          <w:p w14:paraId="1B8D3E44" w14:textId="13544A31" w:rsidR="007B3F80" w:rsidRPr="001473BA" w:rsidRDefault="007B3F80" w:rsidP="007B3F80">
            <w:pPr>
              <w:jc w:val="center"/>
              <w:rPr>
                <w:sz w:val="22"/>
                <w:szCs w:val="22"/>
              </w:rPr>
            </w:pPr>
            <w:r w:rsidRPr="001518F6">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149A805C" w14:textId="23AEE470" w:rsidR="007B3F80" w:rsidRPr="001473BA" w:rsidRDefault="007B3F80" w:rsidP="007B3F80">
            <w:pPr>
              <w:jc w:val="center"/>
              <w:rPr>
                <w:sz w:val="22"/>
                <w:szCs w:val="22"/>
              </w:rPr>
            </w:pPr>
            <w:r w:rsidRPr="001518F6">
              <w:rPr>
                <w:sz w:val="22"/>
                <w:szCs w:val="22"/>
              </w:rPr>
              <w:t>1</w:t>
            </w:r>
          </w:p>
        </w:tc>
        <w:tc>
          <w:tcPr>
            <w:tcW w:w="539" w:type="dxa"/>
            <w:tcBorders>
              <w:top w:val="single" w:sz="4" w:space="0" w:color="000000"/>
              <w:left w:val="single" w:sz="4" w:space="0" w:color="000000"/>
              <w:bottom w:val="single" w:sz="4" w:space="0" w:color="auto"/>
              <w:right w:val="single" w:sz="4" w:space="0" w:color="auto"/>
            </w:tcBorders>
          </w:tcPr>
          <w:p w14:paraId="063B121B" w14:textId="077E5DBB" w:rsidR="007B3F80" w:rsidRPr="001473BA" w:rsidRDefault="007B3F80" w:rsidP="007B3F80">
            <w:pPr>
              <w:jc w:val="center"/>
              <w:rPr>
                <w:sz w:val="22"/>
                <w:szCs w:val="22"/>
              </w:rPr>
            </w:pPr>
            <w:r w:rsidRPr="001518F6">
              <w:rPr>
                <w:sz w:val="22"/>
                <w:szCs w:val="22"/>
              </w:rPr>
              <w:t>1</w:t>
            </w:r>
          </w:p>
        </w:tc>
        <w:tc>
          <w:tcPr>
            <w:tcW w:w="562" w:type="dxa"/>
            <w:tcBorders>
              <w:top w:val="single" w:sz="4" w:space="0" w:color="000000"/>
              <w:left w:val="single" w:sz="4" w:space="0" w:color="000000"/>
              <w:bottom w:val="single" w:sz="4" w:space="0" w:color="auto"/>
              <w:right w:val="single" w:sz="4" w:space="0" w:color="auto"/>
            </w:tcBorders>
          </w:tcPr>
          <w:p w14:paraId="233250A1" w14:textId="15DE7586" w:rsidR="007B3F80" w:rsidRPr="001473BA" w:rsidRDefault="007B3F80" w:rsidP="007B3F80">
            <w:pPr>
              <w:jc w:val="center"/>
              <w:rPr>
                <w:sz w:val="22"/>
                <w:szCs w:val="22"/>
              </w:rPr>
            </w:pPr>
            <w:r w:rsidRPr="001518F6">
              <w:rPr>
                <w:sz w:val="22"/>
                <w:szCs w:val="22"/>
              </w:rPr>
              <w:t>1</w:t>
            </w:r>
          </w:p>
        </w:tc>
        <w:tc>
          <w:tcPr>
            <w:tcW w:w="476" w:type="dxa"/>
            <w:tcBorders>
              <w:top w:val="single" w:sz="4" w:space="0" w:color="000000"/>
              <w:left w:val="single" w:sz="4" w:space="0" w:color="000000"/>
              <w:bottom w:val="single" w:sz="4" w:space="0" w:color="auto"/>
              <w:right w:val="single" w:sz="4" w:space="0" w:color="auto"/>
            </w:tcBorders>
          </w:tcPr>
          <w:p w14:paraId="5C4BFA84" w14:textId="124F5E10" w:rsidR="007B3F80" w:rsidRPr="001473BA" w:rsidRDefault="007B3F80" w:rsidP="007B3F80">
            <w:pPr>
              <w:jc w:val="center"/>
              <w:rPr>
                <w:sz w:val="22"/>
                <w:szCs w:val="22"/>
              </w:rPr>
            </w:pPr>
            <w:r w:rsidRPr="001518F6">
              <w:rPr>
                <w:sz w:val="22"/>
                <w:szCs w:val="22"/>
              </w:rPr>
              <w:t>1</w:t>
            </w:r>
          </w:p>
        </w:tc>
        <w:tc>
          <w:tcPr>
            <w:tcW w:w="587" w:type="dxa"/>
            <w:tcBorders>
              <w:top w:val="single" w:sz="4" w:space="0" w:color="000000"/>
              <w:left w:val="single" w:sz="4" w:space="0" w:color="000000"/>
              <w:bottom w:val="single" w:sz="4" w:space="0" w:color="auto"/>
              <w:right w:val="single" w:sz="4" w:space="0" w:color="auto"/>
            </w:tcBorders>
          </w:tcPr>
          <w:p w14:paraId="69D68579" w14:textId="09D85120" w:rsidR="007B3F80" w:rsidRPr="001473BA" w:rsidRDefault="007B3F80" w:rsidP="007B3F80">
            <w:pPr>
              <w:jc w:val="center"/>
              <w:rPr>
                <w:sz w:val="22"/>
                <w:szCs w:val="22"/>
              </w:rPr>
            </w:pPr>
            <w:r w:rsidRPr="001518F6">
              <w:rPr>
                <w:sz w:val="22"/>
                <w:szCs w:val="22"/>
              </w:rPr>
              <w:t>1</w:t>
            </w:r>
          </w:p>
        </w:tc>
        <w:tc>
          <w:tcPr>
            <w:tcW w:w="456" w:type="dxa"/>
            <w:tcBorders>
              <w:top w:val="single" w:sz="4" w:space="0" w:color="000000"/>
              <w:left w:val="single" w:sz="4" w:space="0" w:color="000000"/>
              <w:bottom w:val="single" w:sz="4" w:space="0" w:color="auto"/>
              <w:right w:val="single" w:sz="4" w:space="0" w:color="000000"/>
            </w:tcBorders>
          </w:tcPr>
          <w:p w14:paraId="65CB65E5" w14:textId="4AACECC6" w:rsidR="007B3F80" w:rsidRPr="001473BA" w:rsidRDefault="007B3F80" w:rsidP="007B3F80">
            <w:pPr>
              <w:jc w:val="center"/>
              <w:rPr>
                <w:sz w:val="22"/>
                <w:szCs w:val="22"/>
              </w:rPr>
            </w:pPr>
            <w:r w:rsidRPr="001518F6">
              <w:rPr>
                <w:sz w:val="22"/>
                <w:szCs w:val="22"/>
              </w:rPr>
              <w:t>1</w:t>
            </w:r>
          </w:p>
        </w:tc>
        <w:tc>
          <w:tcPr>
            <w:tcW w:w="456" w:type="dxa"/>
            <w:tcBorders>
              <w:top w:val="single" w:sz="4" w:space="0" w:color="000000"/>
              <w:left w:val="single" w:sz="4" w:space="0" w:color="000000"/>
              <w:bottom w:val="single" w:sz="4" w:space="0" w:color="auto"/>
              <w:right w:val="single" w:sz="4" w:space="0" w:color="auto"/>
            </w:tcBorders>
          </w:tcPr>
          <w:p w14:paraId="4710F475" w14:textId="3A70CEB4" w:rsidR="007B3F80" w:rsidRPr="001473BA" w:rsidRDefault="007B3F80" w:rsidP="007B3F80">
            <w:pPr>
              <w:jc w:val="center"/>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707F066A" w14:textId="2BC8D84E" w:rsidR="007B3F80" w:rsidRPr="001473BA" w:rsidRDefault="007B3F80" w:rsidP="007B3F80">
            <w:pPr>
              <w:jc w:val="center"/>
              <w:rPr>
                <w:sz w:val="22"/>
                <w:szCs w:val="22"/>
              </w:rPr>
            </w:pPr>
            <w:r w:rsidRPr="001518F6">
              <w:rPr>
                <w:sz w:val="22"/>
                <w:szCs w:val="22"/>
              </w:rPr>
              <w:t>1</w:t>
            </w:r>
          </w:p>
        </w:tc>
        <w:tc>
          <w:tcPr>
            <w:tcW w:w="567" w:type="dxa"/>
            <w:tcBorders>
              <w:top w:val="single" w:sz="4" w:space="0" w:color="000000"/>
              <w:left w:val="single" w:sz="4" w:space="0" w:color="000000"/>
              <w:bottom w:val="single" w:sz="4" w:space="0" w:color="auto"/>
              <w:right w:val="single" w:sz="4" w:space="0" w:color="auto"/>
            </w:tcBorders>
          </w:tcPr>
          <w:p w14:paraId="54260F83" w14:textId="5AE3A77F" w:rsidR="007B3F80" w:rsidRPr="001473BA" w:rsidRDefault="007B3F80" w:rsidP="007B3F80">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532DE9EF" w14:textId="660307CC" w:rsidR="007B3F80" w:rsidRPr="001473BA" w:rsidRDefault="007B3F80" w:rsidP="007B3F80">
            <w:pPr>
              <w:jc w:val="center"/>
              <w:rPr>
                <w:b/>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00926FE4" w14:textId="779CA0C2" w:rsidR="007B3F80" w:rsidRPr="001473BA" w:rsidRDefault="007B3F80" w:rsidP="007B3F80">
            <w:pPr>
              <w:jc w:val="center"/>
              <w:rPr>
                <w:b/>
                <w:sz w:val="22"/>
                <w:szCs w:val="22"/>
              </w:rPr>
            </w:pPr>
          </w:p>
        </w:tc>
        <w:tc>
          <w:tcPr>
            <w:tcW w:w="438" w:type="dxa"/>
            <w:tcBorders>
              <w:top w:val="single" w:sz="4" w:space="0" w:color="000000"/>
              <w:left w:val="single" w:sz="4" w:space="0" w:color="auto"/>
              <w:bottom w:val="single" w:sz="4" w:space="0" w:color="auto"/>
              <w:right w:val="single" w:sz="4" w:space="0" w:color="auto"/>
            </w:tcBorders>
          </w:tcPr>
          <w:p w14:paraId="23744B65" w14:textId="0D9065C3" w:rsidR="007B3F80" w:rsidRPr="001473BA" w:rsidRDefault="007B3F80" w:rsidP="007B3F80">
            <w:pPr>
              <w:jc w:val="center"/>
              <w:rPr>
                <w:b/>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3F7D25CD" w14:textId="6FE4CA94" w:rsidR="007B3F80" w:rsidRPr="001473BA" w:rsidRDefault="007B3F80" w:rsidP="007B3F80">
            <w:pPr>
              <w:jc w:val="center"/>
              <w:rPr>
                <w:b/>
                <w:sz w:val="22"/>
                <w:szCs w:val="22"/>
              </w:rPr>
            </w:pPr>
            <w:r>
              <w:rPr>
                <w:b/>
                <w:sz w:val="22"/>
                <w:szCs w:val="22"/>
              </w:rPr>
              <w:t>20</w:t>
            </w:r>
          </w:p>
        </w:tc>
      </w:tr>
      <w:tr w:rsidR="007B3F80" w:rsidRPr="001473BA" w14:paraId="5B628277" w14:textId="77777777" w:rsidTr="00034594">
        <w:trPr>
          <w:trHeight w:val="127"/>
        </w:trPr>
        <w:tc>
          <w:tcPr>
            <w:tcW w:w="3129" w:type="dxa"/>
            <w:tcBorders>
              <w:top w:val="single" w:sz="4" w:space="0" w:color="000000"/>
              <w:left w:val="single" w:sz="4" w:space="0" w:color="000000"/>
              <w:bottom w:val="single" w:sz="4" w:space="0" w:color="auto"/>
              <w:right w:val="single" w:sz="4" w:space="0" w:color="auto"/>
            </w:tcBorders>
          </w:tcPr>
          <w:p w14:paraId="4ACFBE5D" w14:textId="77777777" w:rsidR="007B3F80" w:rsidRPr="00AE66A6" w:rsidRDefault="007B3F80" w:rsidP="007B3F80">
            <w:pPr>
              <w:rPr>
                <w:bCs/>
                <w:sz w:val="22"/>
                <w:szCs w:val="22"/>
              </w:rPr>
            </w:pPr>
            <w:r w:rsidRPr="00AE66A6">
              <w:rPr>
                <w:bCs/>
                <w:sz w:val="22"/>
                <w:szCs w:val="22"/>
              </w:rPr>
              <w:t>Развитие силы</w:t>
            </w:r>
          </w:p>
        </w:tc>
        <w:tc>
          <w:tcPr>
            <w:tcW w:w="425" w:type="dxa"/>
            <w:tcBorders>
              <w:top w:val="single" w:sz="4" w:space="0" w:color="000000"/>
              <w:left w:val="single" w:sz="4" w:space="0" w:color="auto"/>
              <w:bottom w:val="single" w:sz="4" w:space="0" w:color="auto"/>
              <w:right w:val="single" w:sz="4" w:space="0" w:color="auto"/>
            </w:tcBorders>
          </w:tcPr>
          <w:p w14:paraId="1EC6CA75" w14:textId="3BDC9566" w:rsidR="007B3F80" w:rsidRPr="001473BA" w:rsidRDefault="007B3F80" w:rsidP="007B3F80">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4B51A7B8"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169C270C" w14:textId="185C2E78" w:rsidR="007B3F80" w:rsidRPr="001473BA" w:rsidRDefault="007B3F80" w:rsidP="007B3F80">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7F92ABBB" w14:textId="2EED37E0" w:rsidR="007B3F80" w:rsidRPr="001473BA" w:rsidRDefault="007B3F80" w:rsidP="007B3F80">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38D323DD" w14:textId="236F5EDA" w:rsidR="007B3F80" w:rsidRPr="001473BA" w:rsidRDefault="007B3F80" w:rsidP="007B3F80">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1713A3BD" w14:textId="1C3EC3E0" w:rsidR="007B3F80" w:rsidRPr="001473BA" w:rsidRDefault="007B3F80" w:rsidP="007B3F80">
            <w:pPr>
              <w:ind w:right="-2801"/>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677D43F4" w14:textId="77777777" w:rsidR="007B3F80" w:rsidRPr="001473BA" w:rsidRDefault="007B3F80" w:rsidP="007B3F80">
            <w:pPr>
              <w:ind w:right="-2801"/>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4BA4CD9E" w14:textId="02969FF3" w:rsidR="007B3F80" w:rsidRPr="001473BA" w:rsidRDefault="007B3F80" w:rsidP="007B3F80">
            <w:pPr>
              <w:ind w:right="-2801"/>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0C710868" w14:textId="5CF7748A" w:rsidR="007B3F80" w:rsidRPr="001473BA" w:rsidRDefault="007B3F80" w:rsidP="007B3F80">
            <w:pPr>
              <w:ind w:right="-2801"/>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675C47BC" w14:textId="77777777" w:rsidR="007B3F80" w:rsidRPr="001473BA" w:rsidRDefault="007B3F80" w:rsidP="007B3F80">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A38DBD9" w14:textId="6782DD14" w:rsidR="007B3F80" w:rsidRPr="001473BA" w:rsidRDefault="007B3F80" w:rsidP="007B3F80">
            <w:pPr>
              <w:ind w:right="-2801"/>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52570AE4" w14:textId="22684420" w:rsidR="007B3F80" w:rsidRPr="001473BA" w:rsidRDefault="007B3F80" w:rsidP="007B3F80">
            <w:pPr>
              <w:ind w:right="-2801"/>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7049BEB7" w14:textId="6C1C6B6D" w:rsidR="007B3F80" w:rsidRPr="001473BA" w:rsidRDefault="007B3F80" w:rsidP="007B3F80">
            <w:pPr>
              <w:ind w:right="-2801"/>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58267647" w14:textId="62A82445" w:rsidR="007B3F80" w:rsidRPr="001473BA" w:rsidRDefault="007B3F80" w:rsidP="007B3F80">
            <w:pPr>
              <w:ind w:right="-2801"/>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56946F1D" w14:textId="77777777" w:rsidR="007B3F80" w:rsidRPr="001473BA" w:rsidRDefault="007B3F80" w:rsidP="007B3F80">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177785E7" w14:textId="5F127890" w:rsidR="007B3F80" w:rsidRPr="001473BA" w:rsidRDefault="007B3F80" w:rsidP="007B3F80">
            <w:pPr>
              <w:ind w:right="-2801"/>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5F58A4A4" w14:textId="77777777" w:rsidR="007B3F80" w:rsidRPr="001473BA" w:rsidRDefault="007B3F80" w:rsidP="007B3F80">
            <w:pPr>
              <w:ind w:right="-2801"/>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66B10A7B" w14:textId="483C85BB" w:rsidR="007B3F80" w:rsidRPr="001473BA" w:rsidRDefault="007B3F80" w:rsidP="007B3F80">
            <w:pPr>
              <w:ind w:right="-2801"/>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30EC07E5" w14:textId="54E3369E" w:rsidR="007B3F80" w:rsidRPr="001473BA" w:rsidRDefault="007B3F80" w:rsidP="007B3F80">
            <w:pPr>
              <w:ind w:right="-2801"/>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69F7B5A7" w14:textId="77777777" w:rsidR="007B3F80" w:rsidRPr="001473BA" w:rsidRDefault="007B3F80" w:rsidP="007B3F80">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5F00C339" w14:textId="2BB32384" w:rsidR="007B3F80" w:rsidRPr="001473BA" w:rsidRDefault="007B3F80" w:rsidP="007B3F80">
            <w:pPr>
              <w:ind w:right="-2801"/>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auto"/>
            </w:tcBorders>
          </w:tcPr>
          <w:p w14:paraId="3B4E4FB4" w14:textId="0EDA56E8" w:rsidR="007B3F80" w:rsidRPr="001473BA" w:rsidRDefault="007B3F80" w:rsidP="007B3F80">
            <w:pPr>
              <w:ind w:right="-2801"/>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465478BE" w14:textId="77777777" w:rsidR="007B3F80" w:rsidRPr="001473BA" w:rsidRDefault="007B3F80" w:rsidP="007B3F80">
            <w:pPr>
              <w:ind w:right="-2801"/>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31A8EE63" w14:textId="4195D1E4" w:rsidR="007B3F80" w:rsidRPr="001473BA" w:rsidRDefault="007B3F80" w:rsidP="007B3F80">
            <w:pPr>
              <w:ind w:right="-2801"/>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38CE0BE1" w14:textId="77777777" w:rsidR="007B3F80" w:rsidRPr="001473BA" w:rsidRDefault="007B3F80" w:rsidP="007B3F80">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516F3E74" w14:textId="77777777" w:rsidR="007B3F80" w:rsidRPr="001473BA" w:rsidRDefault="007B3F80" w:rsidP="007B3F80">
            <w:pPr>
              <w:ind w:right="-2801"/>
              <w:rPr>
                <w:sz w:val="22"/>
                <w:szCs w:val="22"/>
              </w:rPr>
            </w:pPr>
          </w:p>
        </w:tc>
        <w:tc>
          <w:tcPr>
            <w:tcW w:w="438" w:type="dxa"/>
            <w:tcBorders>
              <w:top w:val="single" w:sz="4" w:space="0" w:color="000000"/>
              <w:left w:val="single" w:sz="4" w:space="0" w:color="auto"/>
              <w:bottom w:val="single" w:sz="4" w:space="0" w:color="auto"/>
              <w:right w:val="single" w:sz="4" w:space="0" w:color="auto"/>
            </w:tcBorders>
          </w:tcPr>
          <w:p w14:paraId="53AA8E41" w14:textId="0CDB3AE6" w:rsidR="007B3F80" w:rsidRPr="001473BA" w:rsidRDefault="007B3F80" w:rsidP="007B3F80">
            <w:pPr>
              <w:ind w:right="-2801"/>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51203372" w14:textId="77777777" w:rsidR="007B3F80" w:rsidRPr="001473BA" w:rsidRDefault="007B3F80" w:rsidP="007B3F80">
            <w:pPr>
              <w:jc w:val="center"/>
              <w:rPr>
                <w:b/>
                <w:sz w:val="22"/>
                <w:szCs w:val="22"/>
              </w:rPr>
            </w:pPr>
          </w:p>
        </w:tc>
      </w:tr>
      <w:tr w:rsidR="007B3F80" w:rsidRPr="001473BA" w14:paraId="5426B3B4" w14:textId="77777777" w:rsidTr="00034594">
        <w:trPr>
          <w:trHeight w:val="177"/>
        </w:trPr>
        <w:tc>
          <w:tcPr>
            <w:tcW w:w="3129" w:type="dxa"/>
            <w:tcBorders>
              <w:top w:val="single" w:sz="4" w:space="0" w:color="000000"/>
              <w:left w:val="single" w:sz="4" w:space="0" w:color="000000"/>
              <w:bottom w:val="single" w:sz="4" w:space="0" w:color="auto"/>
              <w:right w:val="single" w:sz="4" w:space="0" w:color="auto"/>
            </w:tcBorders>
          </w:tcPr>
          <w:p w14:paraId="6D33F834" w14:textId="77777777" w:rsidR="007B3F80" w:rsidRPr="00AE66A6" w:rsidRDefault="007B3F80" w:rsidP="007B3F80">
            <w:pPr>
              <w:ind w:right="-2801"/>
              <w:rPr>
                <w:sz w:val="22"/>
                <w:szCs w:val="22"/>
              </w:rPr>
            </w:pPr>
            <w:r w:rsidRPr="00AE66A6">
              <w:rPr>
                <w:bCs/>
                <w:sz w:val="22"/>
                <w:szCs w:val="22"/>
              </w:rPr>
              <w:t>Развитие гибкости</w:t>
            </w:r>
          </w:p>
        </w:tc>
        <w:tc>
          <w:tcPr>
            <w:tcW w:w="425" w:type="dxa"/>
            <w:tcBorders>
              <w:top w:val="single" w:sz="4" w:space="0" w:color="000000"/>
              <w:left w:val="single" w:sz="4" w:space="0" w:color="auto"/>
              <w:bottom w:val="single" w:sz="4" w:space="0" w:color="auto"/>
              <w:right w:val="single" w:sz="4" w:space="0" w:color="auto"/>
            </w:tcBorders>
          </w:tcPr>
          <w:p w14:paraId="7DC5CF15"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8A663EC" w14:textId="126649CF" w:rsidR="007B3F80" w:rsidRPr="001473BA" w:rsidRDefault="007B3F80" w:rsidP="007B3F80">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125421FD" w14:textId="77777777" w:rsidR="007B3F80" w:rsidRPr="001473BA" w:rsidRDefault="007B3F80" w:rsidP="007B3F80">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40A8A4CD" w14:textId="77777777" w:rsidR="007B3F80" w:rsidRPr="001473BA" w:rsidRDefault="007B3F80" w:rsidP="007B3F80">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20C727AA" w14:textId="77777777" w:rsidR="007B3F80" w:rsidRPr="001473BA" w:rsidRDefault="007B3F80" w:rsidP="007B3F80">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13495A69" w14:textId="792A4F48" w:rsidR="007B3F80" w:rsidRPr="001473BA" w:rsidRDefault="007B3F80" w:rsidP="007B3F80">
            <w:pPr>
              <w:ind w:right="-2801"/>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001E23B9" w14:textId="4D28C76B" w:rsidR="007B3F80" w:rsidRPr="001473BA" w:rsidRDefault="007B3F80" w:rsidP="007B3F80">
            <w:pPr>
              <w:ind w:right="-2801"/>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1F4D1ED1" w14:textId="77777777" w:rsidR="007B3F80" w:rsidRPr="001473BA" w:rsidRDefault="007B3F80" w:rsidP="007B3F80">
            <w:pPr>
              <w:ind w:right="-2801"/>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6CA3EAA7" w14:textId="77777777" w:rsidR="007B3F80" w:rsidRPr="001473BA" w:rsidRDefault="007B3F80" w:rsidP="007B3F80">
            <w:pPr>
              <w:ind w:right="-2801"/>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676DEFC4" w14:textId="4DE703DD" w:rsidR="007B3F80" w:rsidRPr="001473BA" w:rsidRDefault="007B3F80" w:rsidP="007B3F80">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7F943001" w14:textId="77777777" w:rsidR="007B3F80" w:rsidRPr="001473BA" w:rsidRDefault="007B3F80" w:rsidP="007B3F80">
            <w:pPr>
              <w:ind w:right="-2801"/>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73029597" w14:textId="7CE494E8" w:rsidR="007B3F80" w:rsidRPr="001473BA" w:rsidRDefault="007B3F80" w:rsidP="007B3F80">
            <w:pPr>
              <w:ind w:right="-2801"/>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4531AC2E" w14:textId="77777777" w:rsidR="007B3F80" w:rsidRPr="001473BA" w:rsidRDefault="007B3F80" w:rsidP="007B3F80">
            <w:pPr>
              <w:ind w:right="-2801"/>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DA730F6" w14:textId="77777777" w:rsidR="007B3F80" w:rsidRPr="001473BA" w:rsidRDefault="007B3F80" w:rsidP="007B3F80">
            <w:pPr>
              <w:ind w:right="-2801"/>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320E1573" w14:textId="473DE716" w:rsidR="007B3F80" w:rsidRPr="001473BA" w:rsidRDefault="007B3F80" w:rsidP="007B3F80">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6159AC93" w14:textId="77777777" w:rsidR="007B3F80" w:rsidRPr="001473BA" w:rsidRDefault="007B3F80" w:rsidP="007B3F80">
            <w:pPr>
              <w:ind w:right="-2801"/>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483E6E66" w14:textId="2CD71780" w:rsidR="007B3F80" w:rsidRPr="001473BA" w:rsidRDefault="007B3F80" w:rsidP="007B3F80">
            <w:pPr>
              <w:ind w:right="-2801"/>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1E1E2795" w14:textId="77777777" w:rsidR="007B3F80" w:rsidRPr="001473BA" w:rsidRDefault="007B3F80" w:rsidP="007B3F80">
            <w:pPr>
              <w:ind w:right="-2801"/>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05E14185" w14:textId="77777777" w:rsidR="007B3F80" w:rsidRPr="001473BA" w:rsidRDefault="007B3F80" w:rsidP="007B3F80">
            <w:pPr>
              <w:ind w:right="-2801"/>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2D9B3C3F" w14:textId="52AD618A" w:rsidR="007B3F80" w:rsidRPr="001473BA" w:rsidRDefault="007B3F80" w:rsidP="007B3F80">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376307D1" w14:textId="77777777" w:rsidR="007B3F80" w:rsidRPr="001473BA" w:rsidRDefault="007B3F80" w:rsidP="007B3F80">
            <w:pPr>
              <w:ind w:right="-2801"/>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6D2FA8FA" w14:textId="7CBC42B0" w:rsidR="007B3F80" w:rsidRPr="001473BA" w:rsidRDefault="007B3F80" w:rsidP="007B3F80">
            <w:pPr>
              <w:ind w:right="-2801"/>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587266AB" w14:textId="5198A1F7" w:rsidR="007B3F80" w:rsidRPr="001473BA" w:rsidRDefault="007B3F80" w:rsidP="007B3F80">
            <w:pPr>
              <w:ind w:right="-2801"/>
              <w:rPr>
                <w:sz w:val="22"/>
                <w:szCs w:val="22"/>
              </w:rPr>
            </w:pPr>
            <w:r>
              <w:rPr>
                <w:sz w:val="22"/>
                <w:szCs w:val="22"/>
              </w:rPr>
              <w:t>+</w:t>
            </w:r>
          </w:p>
        </w:tc>
        <w:tc>
          <w:tcPr>
            <w:tcW w:w="567" w:type="dxa"/>
            <w:tcBorders>
              <w:top w:val="single" w:sz="4" w:space="0" w:color="000000"/>
              <w:left w:val="single" w:sz="4" w:space="0" w:color="000000"/>
              <w:bottom w:val="single" w:sz="4" w:space="0" w:color="auto"/>
              <w:right w:val="single" w:sz="4" w:space="0" w:color="auto"/>
            </w:tcBorders>
          </w:tcPr>
          <w:p w14:paraId="37D9A508" w14:textId="77777777" w:rsidR="007B3F80" w:rsidRPr="001473BA" w:rsidRDefault="007B3F80" w:rsidP="007B3F80">
            <w:pPr>
              <w:ind w:right="-2801"/>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339D07DD" w14:textId="77777777" w:rsidR="007B3F80" w:rsidRPr="001473BA" w:rsidRDefault="007B3F80" w:rsidP="007B3F80">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48257843" w14:textId="77777777" w:rsidR="007B3F80" w:rsidRPr="001473BA" w:rsidRDefault="007B3F80" w:rsidP="007B3F80">
            <w:pPr>
              <w:ind w:right="-2801"/>
              <w:rPr>
                <w:sz w:val="22"/>
                <w:szCs w:val="22"/>
              </w:rPr>
            </w:pPr>
          </w:p>
        </w:tc>
        <w:tc>
          <w:tcPr>
            <w:tcW w:w="438" w:type="dxa"/>
            <w:tcBorders>
              <w:top w:val="single" w:sz="4" w:space="0" w:color="000000"/>
              <w:left w:val="single" w:sz="4" w:space="0" w:color="auto"/>
              <w:bottom w:val="single" w:sz="4" w:space="0" w:color="auto"/>
              <w:right w:val="single" w:sz="4" w:space="0" w:color="auto"/>
            </w:tcBorders>
          </w:tcPr>
          <w:p w14:paraId="2A43689A" w14:textId="33BBD6A0" w:rsidR="007B3F80" w:rsidRPr="001473BA" w:rsidRDefault="007B3F80" w:rsidP="007B3F80">
            <w:pPr>
              <w:ind w:right="-2801"/>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7710A213" w14:textId="77777777" w:rsidR="007B3F80" w:rsidRPr="001473BA" w:rsidRDefault="007B3F80" w:rsidP="007B3F80">
            <w:pPr>
              <w:jc w:val="center"/>
              <w:rPr>
                <w:b/>
                <w:sz w:val="22"/>
                <w:szCs w:val="22"/>
              </w:rPr>
            </w:pPr>
          </w:p>
        </w:tc>
      </w:tr>
      <w:tr w:rsidR="007B3F80" w:rsidRPr="001473BA" w14:paraId="6E057749" w14:textId="77777777" w:rsidTr="00034594">
        <w:trPr>
          <w:trHeight w:val="266"/>
        </w:trPr>
        <w:tc>
          <w:tcPr>
            <w:tcW w:w="3129" w:type="dxa"/>
            <w:tcBorders>
              <w:top w:val="single" w:sz="4" w:space="0" w:color="000000"/>
              <w:left w:val="single" w:sz="4" w:space="0" w:color="000000"/>
              <w:bottom w:val="single" w:sz="4" w:space="0" w:color="auto"/>
              <w:right w:val="single" w:sz="4" w:space="0" w:color="auto"/>
            </w:tcBorders>
          </w:tcPr>
          <w:p w14:paraId="6BC8E385" w14:textId="77777777" w:rsidR="007B3F80" w:rsidRPr="00AE66A6" w:rsidRDefault="007B3F80" w:rsidP="007B3F80">
            <w:pPr>
              <w:ind w:right="-2801"/>
              <w:rPr>
                <w:sz w:val="22"/>
                <w:szCs w:val="22"/>
              </w:rPr>
            </w:pPr>
            <w:r w:rsidRPr="00AE66A6">
              <w:rPr>
                <w:bCs/>
                <w:sz w:val="22"/>
                <w:szCs w:val="22"/>
              </w:rPr>
              <w:t>Развитие подвижности в суставах</w:t>
            </w:r>
          </w:p>
        </w:tc>
        <w:tc>
          <w:tcPr>
            <w:tcW w:w="425" w:type="dxa"/>
            <w:tcBorders>
              <w:top w:val="single" w:sz="4" w:space="0" w:color="000000"/>
              <w:left w:val="single" w:sz="4" w:space="0" w:color="auto"/>
              <w:bottom w:val="single" w:sz="4" w:space="0" w:color="auto"/>
              <w:right w:val="single" w:sz="4" w:space="0" w:color="auto"/>
            </w:tcBorders>
          </w:tcPr>
          <w:p w14:paraId="14CD4B12"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22C5BECB"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17352FA4" w14:textId="0A2C86D8" w:rsidR="007B3F80" w:rsidRPr="001473BA" w:rsidRDefault="007B3F80" w:rsidP="007B3F80">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6E715B66" w14:textId="6083D561" w:rsidR="007B3F80" w:rsidRPr="001473BA" w:rsidRDefault="007B3F80" w:rsidP="007B3F80">
            <w:pPr>
              <w:ind w:right="-2801"/>
              <w:rPr>
                <w:sz w:val="22"/>
                <w:szCs w:val="22"/>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0DCC5A6F" w14:textId="77777777" w:rsidR="007B3F80" w:rsidRPr="001473BA" w:rsidRDefault="007B3F80" w:rsidP="007B3F80">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73B609E5" w14:textId="486C9F6A" w:rsidR="007B3F80" w:rsidRPr="001473BA" w:rsidRDefault="007B3F80" w:rsidP="007B3F80">
            <w:pPr>
              <w:ind w:right="-2801"/>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29A69186" w14:textId="77777777" w:rsidR="007B3F80" w:rsidRPr="001473BA" w:rsidRDefault="007B3F80" w:rsidP="007B3F80">
            <w:pPr>
              <w:ind w:right="-2801"/>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76299AEB" w14:textId="3C9DD9CF" w:rsidR="007B3F80" w:rsidRPr="001473BA" w:rsidRDefault="007B3F80" w:rsidP="007B3F80">
            <w:pPr>
              <w:ind w:right="-2801"/>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35291006" w14:textId="0EB99F70" w:rsidR="007B3F80" w:rsidRPr="001473BA" w:rsidRDefault="007B3F80" w:rsidP="007B3F80">
            <w:pPr>
              <w:ind w:right="-2801"/>
              <w:rPr>
                <w:sz w:val="22"/>
                <w:szCs w:val="22"/>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03588A54" w14:textId="77777777" w:rsidR="007B3F80" w:rsidRPr="001473BA" w:rsidRDefault="007B3F80" w:rsidP="007B3F80">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76BF6B50" w14:textId="77777777" w:rsidR="007B3F80" w:rsidRPr="001473BA" w:rsidRDefault="007B3F80" w:rsidP="007B3F80">
            <w:pPr>
              <w:ind w:right="-2801"/>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2884E21C" w14:textId="022638E0" w:rsidR="007B3F80" w:rsidRPr="001473BA" w:rsidRDefault="007B3F80" w:rsidP="007B3F80">
            <w:pPr>
              <w:ind w:right="-2801"/>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CE3245E" w14:textId="6F6E74AB" w:rsidR="007B3F80" w:rsidRPr="001473BA" w:rsidRDefault="007B3F80" w:rsidP="007B3F80">
            <w:pPr>
              <w:ind w:right="-2801"/>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0F6D59C" w14:textId="0F608ACC" w:rsidR="007B3F80" w:rsidRPr="001473BA" w:rsidRDefault="007B3F80" w:rsidP="007B3F80">
            <w:pPr>
              <w:ind w:right="-2801"/>
              <w:rPr>
                <w:sz w:val="22"/>
                <w:szCs w:val="22"/>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186D82A3" w14:textId="77777777" w:rsidR="007B3F80" w:rsidRPr="001473BA" w:rsidRDefault="007B3F80" w:rsidP="007B3F80">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3C396D33" w14:textId="05B9680A" w:rsidR="007B3F80" w:rsidRPr="001473BA" w:rsidRDefault="007B3F80" w:rsidP="007B3F80">
            <w:pPr>
              <w:ind w:right="-2801"/>
              <w:rPr>
                <w:sz w:val="22"/>
                <w:szCs w:val="22"/>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021F1589" w14:textId="77777777" w:rsidR="007B3F80" w:rsidRPr="001473BA" w:rsidRDefault="007B3F80" w:rsidP="007B3F80">
            <w:pPr>
              <w:ind w:right="-2801"/>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7D89D606" w14:textId="1A2DF075" w:rsidR="007B3F80" w:rsidRPr="001473BA" w:rsidRDefault="007B3F80" w:rsidP="007B3F80">
            <w:pPr>
              <w:ind w:right="-2801"/>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2BE4994C" w14:textId="77777777" w:rsidR="007B3F80" w:rsidRPr="001473BA" w:rsidRDefault="007B3F80" w:rsidP="007B3F80">
            <w:pPr>
              <w:ind w:right="-2801"/>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7BD9BF6A" w14:textId="77777777" w:rsidR="007B3F80" w:rsidRPr="001473BA" w:rsidRDefault="007B3F80" w:rsidP="007B3F80">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6B91384C" w14:textId="77777777" w:rsidR="007B3F80" w:rsidRPr="001473BA" w:rsidRDefault="007B3F80" w:rsidP="007B3F80">
            <w:pPr>
              <w:ind w:right="-2801"/>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3D299FF0" w14:textId="77777777" w:rsidR="007B3F80" w:rsidRPr="001473BA" w:rsidRDefault="007B3F80" w:rsidP="007B3F80">
            <w:pPr>
              <w:ind w:right="-2801"/>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00E99C6C" w14:textId="6A09EF4B" w:rsidR="007B3F80" w:rsidRPr="001473BA" w:rsidRDefault="007B3F80" w:rsidP="007B3F80">
            <w:pPr>
              <w:ind w:right="-2801"/>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1D2293BC" w14:textId="77777777" w:rsidR="007B3F80" w:rsidRPr="001473BA" w:rsidRDefault="007B3F80" w:rsidP="007B3F80">
            <w:pPr>
              <w:ind w:right="-2801"/>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528A4520" w14:textId="77777777" w:rsidR="007B3F80" w:rsidRPr="001473BA" w:rsidRDefault="007B3F80" w:rsidP="007B3F80">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3208A250" w14:textId="77777777" w:rsidR="007B3F80" w:rsidRPr="001473BA" w:rsidRDefault="007B3F80" w:rsidP="007B3F80">
            <w:pPr>
              <w:ind w:right="-2801"/>
              <w:rPr>
                <w:sz w:val="22"/>
                <w:szCs w:val="22"/>
              </w:rPr>
            </w:pPr>
          </w:p>
        </w:tc>
        <w:tc>
          <w:tcPr>
            <w:tcW w:w="438" w:type="dxa"/>
            <w:tcBorders>
              <w:top w:val="single" w:sz="4" w:space="0" w:color="000000"/>
              <w:left w:val="single" w:sz="4" w:space="0" w:color="auto"/>
              <w:bottom w:val="single" w:sz="4" w:space="0" w:color="auto"/>
              <w:right w:val="single" w:sz="4" w:space="0" w:color="auto"/>
            </w:tcBorders>
          </w:tcPr>
          <w:p w14:paraId="1D8AB9F3" w14:textId="60838EC2" w:rsidR="007B3F80" w:rsidRPr="001473BA" w:rsidRDefault="007B3F80" w:rsidP="007B3F80">
            <w:pPr>
              <w:ind w:right="-2801"/>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6E0C6ED9" w14:textId="77777777" w:rsidR="007B3F80" w:rsidRPr="001473BA" w:rsidRDefault="007B3F80" w:rsidP="007B3F80">
            <w:pPr>
              <w:jc w:val="center"/>
              <w:rPr>
                <w:b/>
                <w:sz w:val="22"/>
                <w:szCs w:val="22"/>
              </w:rPr>
            </w:pPr>
          </w:p>
        </w:tc>
      </w:tr>
      <w:tr w:rsidR="007B3F80" w:rsidRPr="001473BA" w14:paraId="068C9BDB" w14:textId="77777777" w:rsidTr="00034594">
        <w:trPr>
          <w:trHeight w:val="286"/>
        </w:trPr>
        <w:tc>
          <w:tcPr>
            <w:tcW w:w="3129" w:type="dxa"/>
            <w:tcBorders>
              <w:top w:val="single" w:sz="4" w:space="0" w:color="000000"/>
              <w:left w:val="single" w:sz="4" w:space="0" w:color="000000"/>
              <w:bottom w:val="single" w:sz="4" w:space="0" w:color="auto"/>
              <w:right w:val="single" w:sz="4" w:space="0" w:color="auto"/>
            </w:tcBorders>
          </w:tcPr>
          <w:p w14:paraId="62BE207B" w14:textId="77777777" w:rsidR="007B3F80" w:rsidRPr="00AE66A6" w:rsidRDefault="007B3F80" w:rsidP="007B3F80">
            <w:pPr>
              <w:ind w:right="-2801"/>
              <w:rPr>
                <w:bCs/>
                <w:sz w:val="22"/>
                <w:szCs w:val="22"/>
              </w:rPr>
            </w:pPr>
            <w:r w:rsidRPr="00AE66A6">
              <w:rPr>
                <w:bCs/>
                <w:sz w:val="22"/>
                <w:szCs w:val="22"/>
              </w:rPr>
              <w:t xml:space="preserve">Развитие координационных </w:t>
            </w:r>
          </w:p>
          <w:p w14:paraId="32F0FD5B" w14:textId="77777777" w:rsidR="007B3F80" w:rsidRPr="00AE66A6" w:rsidRDefault="007B3F80" w:rsidP="007B3F80">
            <w:pPr>
              <w:ind w:right="-2801"/>
              <w:rPr>
                <w:sz w:val="22"/>
                <w:szCs w:val="22"/>
              </w:rPr>
            </w:pPr>
            <w:r w:rsidRPr="00AE66A6">
              <w:rPr>
                <w:bCs/>
                <w:sz w:val="22"/>
                <w:szCs w:val="22"/>
              </w:rPr>
              <w:t>способностей</w:t>
            </w:r>
          </w:p>
        </w:tc>
        <w:tc>
          <w:tcPr>
            <w:tcW w:w="425" w:type="dxa"/>
            <w:tcBorders>
              <w:top w:val="single" w:sz="4" w:space="0" w:color="000000"/>
              <w:left w:val="single" w:sz="4" w:space="0" w:color="auto"/>
              <w:bottom w:val="single" w:sz="4" w:space="0" w:color="auto"/>
              <w:right w:val="single" w:sz="4" w:space="0" w:color="auto"/>
            </w:tcBorders>
          </w:tcPr>
          <w:p w14:paraId="62344A66" w14:textId="34D90D64" w:rsidR="007B3F80" w:rsidRPr="001473BA" w:rsidRDefault="007B3F80" w:rsidP="007B3F80">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0B1709B1"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0DDB8E97" w14:textId="05E3934B" w:rsidR="007B3F80" w:rsidRPr="001473BA" w:rsidRDefault="007B3F80" w:rsidP="007B3F80">
            <w:pPr>
              <w:ind w:right="-2801"/>
              <w:rPr>
                <w:sz w:val="22"/>
                <w:szCs w:val="22"/>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3AF9EEAD" w14:textId="77777777" w:rsidR="007B3F80" w:rsidRPr="001473BA" w:rsidRDefault="007B3F80" w:rsidP="007B3F80">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2146490D" w14:textId="06964F2F" w:rsidR="007B3F80" w:rsidRPr="001473BA" w:rsidRDefault="007B3F80" w:rsidP="007B3F80">
            <w:pPr>
              <w:jc w:val="center"/>
              <w:rPr>
                <w:sz w:val="22"/>
                <w:szCs w:val="22"/>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206D4846" w14:textId="77777777" w:rsidR="007B3F80" w:rsidRPr="001473BA" w:rsidRDefault="007B3F80" w:rsidP="007B3F80">
            <w:pPr>
              <w:ind w:right="-2801"/>
              <w:rPr>
                <w:sz w:val="22"/>
                <w:szCs w:val="22"/>
              </w:rPr>
            </w:pPr>
          </w:p>
        </w:tc>
        <w:tc>
          <w:tcPr>
            <w:tcW w:w="283" w:type="dxa"/>
            <w:tcBorders>
              <w:top w:val="single" w:sz="4" w:space="0" w:color="000000"/>
              <w:left w:val="single" w:sz="4" w:space="0" w:color="000000"/>
              <w:bottom w:val="single" w:sz="4" w:space="0" w:color="auto"/>
              <w:right w:val="single" w:sz="4" w:space="0" w:color="000000"/>
            </w:tcBorders>
          </w:tcPr>
          <w:p w14:paraId="1B7A6306" w14:textId="77777777" w:rsidR="007B3F80" w:rsidRPr="001473BA" w:rsidRDefault="007B3F80" w:rsidP="007B3F80">
            <w:pPr>
              <w:ind w:right="-2801"/>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41359C7F" w14:textId="4F68749F" w:rsidR="007B3F80" w:rsidRPr="001473BA" w:rsidRDefault="007B3F80" w:rsidP="007B3F80">
            <w:pPr>
              <w:ind w:right="-2801"/>
              <w:rPr>
                <w:sz w:val="22"/>
                <w:szCs w:val="22"/>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40C17A45" w14:textId="77777777" w:rsidR="007B3F80" w:rsidRPr="001473BA" w:rsidRDefault="007B3F80" w:rsidP="007B3F80">
            <w:pPr>
              <w:ind w:right="-2801"/>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97C8381" w14:textId="7CB3A398" w:rsidR="007B3F80" w:rsidRPr="001473BA" w:rsidRDefault="007B3F80" w:rsidP="007B3F80">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18CDCEEC" w14:textId="754EDA97" w:rsidR="007B3F80" w:rsidRPr="001473BA" w:rsidRDefault="007B3F80" w:rsidP="007B3F80">
            <w:pPr>
              <w:ind w:right="-2801"/>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2A87EC28" w14:textId="6D24C318" w:rsidR="007B3F80" w:rsidRPr="001473BA" w:rsidRDefault="007B3F80" w:rsidP="007B3F80">
            <w:pPr>
              <w:ind w:right="-2801"/>
              <w:rPr>
                <w:sz w:val="22"/>
                <w:szCs w:val="22"/>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B7B8BC1" w14:textId="1952260B" w:rsidR="007B3F80" w:rsidRPr="001473BA" w:rsidRDefault="007B3F80" w:rsidP="007B3F80">
            <w:pPr>
              <w:ind w:right="-2801"/>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0DAD410F" w14:textId="77777777" w:rsidR="007B3F80" w:rsidRPr="001473BA" w:rsidRDefault="007B3F80" w:rsidP="007B3F80">
            <w:pPr>
              <w:ind w:right="-2801"/>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4AA59D09" w14:textId="5C593642" w:rsidR="007B3F80" w:rsidRPr="001473BA" w:rsidRDefault="007B3F80" w:rsidP="007B3F80">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4E865223" w14:textId="38B3949E" w:rsidR="007B3F80" w:rsidRPr="001473BA" w:rsidRDefault="007B3F80" w:rsidP="007B3F80">
            <w:pPr>
              <w:ind w:right="-2801"/>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1209E9D3" w14:textId="77777777" w:rsidR="007B3F80" w:rsidRPr="001473BA" w:rsidRDefault="007B3F80" w:rsidP="007B3F80">
            <w:pPr>
              <w:ind w:right="-2801"/>
              <w:rPr>
                <w:sz w:val="22"/>
                <w:szCs w:val="22"/>
              </w:rPr>
            </w:pPr>
          </w:p>
        </w:tc>
        <w:tc>
          <w:tcPr>
            <w:tcW w:w="562" w:type="dxa"/>
            <w:tcBorders>
              <w:top w:val="single" w:sz="4" w:space="0" w:color="000000"/>
              <w:left w:val="single" w:sz="4" w:space="0" w:color="000000"/>
              <w:bottom w:val="single" w:sz="4" w:space="0" w:color="auto"/>
              <w:right w:val="single" w:sz="4" w:space="0" w:color="auto"/>
            </w:tcBorders>
          </w:tcPr>
          <w:p w14:paraId="215C06B7" w14:textId="3A30FBC2" w:rsidR="007B3F80" w:rsidRPr="001473BA" w:rsidRDefault="007B3F80" w:rsidP="007B3F80">
            <w:pPr>
              <w:ind w:right="-2801"/>
              <w:rPr>
                <w:sz w:val="22"/>
                <w:szCs w:val="22"/>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627A63C2" w14:textId="04370B5C" w:rsidR="007B3F80" w:rsidRPr="001473BA" w:rsidRDefault="007B3F80" w:rsidP="007B3F80">
            <w:pPr>
              <w:ind w:right="-2801"/>
              <w:rPr>
                <w:sz w:val="22"/>
                <w:szCs w:val="22"/>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0C51FC0C" w14:textId="00B19BD3" w:rsidR="007B3F80" w:rsidRPr="001473BA" w:rsidRDefault="007B3F80" w:rsidP="007B3F80">
            <w:pPr>
              <w:jc w:val="center"/>
              <w:rPr>
                <w:sz w:val="22"/>
                <w:szCs w:val="22"/>
              </w:rPr>
            </w:pPr>
          </w:p>
        </w:tc>
        <w:tc>
          <w:tcPr>
            <w:tcW w:w="456" w:type="dxa"/>
            <w:tcBorders>
              <w:top w:val="single" w:sz="4" w:space="0" w:color="000000"/>
              <w:left w:val="single" w:sz="4" w:space="0" w:color="000000"/>
              <w:bottom w:val="single" w:sz="4" w:space="0" w:color="auto"/>
              <w:right w:val="single" w:sz="4" w:space="0" w:color="000000"/>
            </w:tcBorders>
          </w:tcPr>
          <w:p w14:paraId="403F016C" w14:textId="4EBB7FA5" w:rsidR="007B3F80" w:rsidRPr="001473BA" w:rsidRDefault="007B3F80" w:rsidP="007B3F80">
            <w:pPr>
              <w:ind w:right="-2801"/>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auto"/>
            </w:tcBorders>
          </w:tcPr>
          <w:p w14:paraId="4C265464" w14:textId="6944AB6A" w:rsidR="007B3F80" w:rsidRPr="001473BA" w:rsidRDefault="007B3F80" w:rsidP="007B3F80">
            <w:pPr>
              <w:ind w:right="-2801"/>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75805718" w14:textId="77777777" w:rsidR="007B3F80" w:rsidRPr="001473BA" w:rsidRDefault="007B3F80" w:rsidP="007B3F80">
            <w:pPr>
              <w:ind w:right="-2801"/>
              <w:rPr>
                <w:sz w:val="22"/>
                <w:szCs w:val="22"/>
              </w:rPr>
            </w:pPr>
          </w:p>
        </w:tc>
        <w:tc>
          <w:tcPr>
            <w:tcW w:w="567" w:type="dxa"/>
            <w:tcBorders>
              <w:top w:val="single" w:sz="4" w:space="0" w:color="000000"/>
              <w:left w:val="single" w:sz="4" w:space="0" w:color="000000"/>
              <w:bottom w:val="single" w:sz="4" w:space="0" w:color="auto"/>
              <w:right w:val="single" w:sz="4" w:space="0" w:color="auto"/>
            </w:tcBorders>
          </w:tcPr>
          <w:p w14:paraId="579A1A98" w14:textId="77777777" w:rsidR="007B3F80" w:rsidRPr="001473BA" w:rsidRDefault="007B3F80" w:rsidP="007B3F80">
            <w:pPr>
              <w:ind w:right="-2801"/>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4DFB2231" w14:textId="693DBE12" w:rsidR="007B3F80" w:rsidRPr="001473BA" w:rsidRDefault="007B3F80" w:rsidP="007B3F80">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259A4AC9" w14:textId="77777777" w:rsidR="007B3F80" w:rsidRPr="001473BA" w:rsidRDefault="007B3F80" w:rsidP="007B3F80">
            <w:pPr>
              <w:ind w:right="-2801"/>
              <w:rPr>
                <w:sz w:val="22"/>
                <w:szCs w:val="22"/>
              </w:rPr>
            </w:pPr>
          </w:p>
        </w:tc>
        <w:tc>
          <w:tcPr>
            <w:tcW w:w="438" w:type="dxa"/>
            <w:tcBorders>
              <w:top w:val="single" w:sz="4" w:space="0" w:color="000000"/>
              <w:left w:val="single" w:sz="4" w:space="0" w:color="auto"/>
              <w:bottom w:val="single" w:sz="4" w:space="0" w:color="auto"/>
              <w:right w:val="single" w:sz="4" w:space="0" w:color="auto"/>
            </w:tcBorders>
          </w:tcPr>
          <w:p w14:paraId="365B9E00" w14:textId="104797E1" w:rsidR="007B3F80" w:rsidRPr="001473BA" w:rsidRDefault="007B3F80" w:rsidP="007B3F80">
            <w:pPr>
              <w:ind w:right="-2801"/>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73C92490" w14:textId="77777777" w:rsidR="007B3F80" w:rsidRPr="001473BA" w:rsidRDefault="007B3F80" w:rsidP="007B3F80">
            <w:pPr>
              <w:jc w:val="center"/>
              <w:rPr>
                <w:b/>
                <w:sz w:val="22"/>
                <w:szCs w:val="22"/>
              </w:rPr>
            </w:pPr>
          </w:p>
        </w:tc>
      </w:tr>
      <w:tr w:rsidR="007B3F80" w:rsidRPr="001473BA" w14:paraId="787E6FD5" w14:textId="77777777" w:rsidTr="00034594">
        <w:trPr>
          <w:trHeight w:val="286"/>
        </w:trPr>
        <w:tc>
          <w:tcPr>
            <w:tcW w:w="3129" w:type="dxa"/>
            <w:tcBorders>
              <w:top w:val="single" w:sz="4" w:space="0" w:color="000000"/>
              <w:left w:val="single" w:sz="4" w:space="0" w:color="000000"/>
              <w:bottom w:val="single" w:sz="4" w:space="0" w:color="auto"/>
              <w:right w:val="single" w:sz="4" w:space="0" w:color="auto"/>
            </w:tcBorders>
          </w:tcPr>
          <w:p w14:paraId="5B43D7A1" w14:textId="77777777" w:rsidR="007B3F80" w:rsidRPr="00AE66A6" w:rsidRDefault="007B3F80" w:rsidP="007B3F80">
            <w:pPr>
              <w:ind w:right="-2801"/>
              <w:rPr>
                <w:sz w:val="22"/>
                <w:szCs w:val="22"/>
              </w:rPr>
            </w:pPr>
            <w:r w:rsidRPr="00AE66A6">
              <w:rPr>
                <w:bCs/>
                <w:sz w:val="22"/>
                <w:szCs w:val="22"/>
              </w:rPr>
              <w:t>Общая силовая подготовка</w:t>
            </w:r>
          </w:p>
        </w:tc>
        <w:tc>
          <w:tcPr>
            <w:tcW w:w="425" w:type="dxa"/>
            <w:tcBorders>
              <w:top w:val="single" w:sz="4" w:space="0" w:color="000000"/>
              <w:left w:val="single" w:sz="4" w:space="0" w:color="auto"/>
              <w:bottom w:val="single" w:sz="4" w:space="0" w:color="auto"/>
              <w:right w:val="single" w:sz="4" w:space="0" w:color="auto"/>
            </w:tcBorders>
          </w:tcPr>
          <w:p w14:paraId="54B428BC"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auto"/>
              <w:right w:val="single" w:sz="4" w:space="0" w:color="auto"/>
            </w:tcBorders>
          </w:tcPr>
          <w:p w14:paraId="1E8B87B2" w14:textId="0A1CB1C4" w:rsidR="007B3F80" w:rsidRPr="001473BA" w:rsidRDefault="007B3F80" w:rsidP="007B3F80">
            <w:pPr>
              <w:ind w:right="-2801"/>
              <w:rPr>
                <w:sz w:val="22"/>
                <w:szCs w:val="22"/>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69E17182" w14:textId="77777777" w:rsidR="007B3F80" w:rsidRPr="001473BA" w:rsidRDefault="007B3F80" w:rsidP="007B3F80">
            <w:pPr>
              <w:ind w:right="-2801"/>
              <w:rPr>
                <w:sz w:val="22"/>
                <w:szCs w:val="22"/>
              </w:rPr>
            </w:pPr>
          </w:p>
        </w:tc>
        <w:tc>
          <w:tcPr>
            <w:tcW w:w="334" w:type="dxa"/>
            <w:tcBorders>
              <w:top w:val="single" w:sz="4" w:space="0" w:color="000000"/>
              <w:left w:val="single" w:sz="4" w:space="0" w:color="auto"/>
              <w:bottom w:val="single" w:sz="4" w:space="0" w:color="auto"/>
              <w:right w:val="single" w:sz="4" w:space="0" w:color="000000"/>
            </w:tcBorders>
          </w:tcPr>
          <w:p w14:paraId="08CC6AC3" w14:textId="77777777" w:rsidR="007B3F80" w:rsidRPr="001473BA" w:rsidRDefault="007B3F80" w:rsidP="007B3F80">
            <w:pPr>
              <w:ind w:right="-2801"/>
              <w:rPr>
                <w:sz w:val="22"/>
                <w:szCs w:val="22"/>
              </w:rPr>
            </w:pPr>
          </w:p>
        </w:tc>
        <w:tc>
          <w:tcPr>
            <w:tcW w:w="416" w:type="dxa"/>
            <w:tcBorders>
              <w:top w:val="single" w:sz="4" w:space="0" w:color="000000"/>
              <w:left w:val="single" w:sz="4" w:space="0" w:color="000000"/>
              <w:bottom w:val="single" w:sz="4" w:space="0" w:color="auto"/>
              <w:right w:val="single" w:sz="4" w:space="0" w:color="000000"/>
            </w:tcBorders>
          </w:tcPr>
          <w:p w14:paraId="252868D9" w14:textId="77777777" w:rsidR="007B3F80" w:rsidRPr="001473BA" w:rsidRDefault="007B3F80" w:rsidP="007B3F80">
            <w:pPr>
              <w:jc w:val="center"/>
              <w:rPr>
                <w:sz w:val="22"/>
                <w:szCs w:val="22"/>
              </w:rPr>
            </w:pPr>
          </w:p>
        </w:tc>
        <w:tc>
          <w:tcPr>
            <w:tcW w:w="293" w:type="dxa"/>
            <w:tcBorders>
              <w:top w:val="single" w:sz="4" w:space="0" w:color="000000"/>
              <w:left w:val="single" w:sz="4" w:space="0" w:color="000000"/>
              <w:bottom w:val="single" w:sz="4" w:space="0" w:color="auto"/>
              <w:right w:val="single" w:sz="4" w:space="0" w:color="000000"/>
            </w:tcBorders>
          </w:tcPr>
          <w:p w14:paraId="1A4B148B" w14:textId="09DC50FF" w:rsidR="007B3F80" w:rsidRPr="001473BA" w:rsidRDefault="007B3F80" w:rsidP="007B3F80">
            <w:pPr>
              <w:ind w:right="-2801"/>
              <w:rPr>
                <w:sz w:val="22"/>
                <w:szCs w:val="22"/>
              </w:rPr>
            </w:pPr>
            <w:r>
              <w:rPr>
                <w:sz w:val="22"/>
                <w:szCs w:val="22"/>
              </w:rPr>
              <w:t>+</w:t>
            </w:r>
          </w:p>
        </w:tc>
        <w:tc>
          <w:tcPr>
            <w:tcW w:w="283" w:type="dxa"/>
            <w:tcBorders>
              <w:top w:val="single" w:sz="4" w:space="0" w:color="000000"/>
              <w:left w:val="single" w:sz="4" w:space="0" w:color="000000"/>
              <w:bottom w:val="single" w:sz="4" w:space="0" w:color="auto"/>
              <w:right w:val="single" w:sz="4" w:space="0" w:color="000000"/>
            </w:tcBorders>
          </w:tcPr>
          <w:p w14:paraId="4D5FC574" w14:textId="77777777" w:rsidR="007B3F80" w:rsidRPr="001473BA" w:rsidRDefault="007B3F80" w:rsidP="007B3F80">
            <w:pPr>
              <w:ind w:right="-2801"/>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6E26CC61" w14:textId="77777777" w:rsidR="007B3F80" w:rsidRPr="001473BA" w:rsidRDefault="007B3F80" w:rsidP="007B3F80">
            <w:pPr>
              <w:ind w:right="-2801"/>
              <w:rPr>
                <w:sz w:val="22"/>
                <w:szCs w:val="22"/>
              </w:rPr>
            </w:pPr>
          </w:p>
        </w:tc>
        <w:tc>
          <w:tcPr>
            <w:tcW w:w="534" w:type="dxa"/>
            <w:tcBorders>
              <w:top w:val="single" w:sz="4" w:space="0" w:color="000000"/>
              <w:left w:val="single" w:sz="4" w:space="0" w:color="000000"/>
              <w:bottom w:val="single" w:sz="4" w:space="0" w:color="auto"/>
              <w:right w:val="single" w:sz="4" w:space="0" w:color="000000"/>
            </w:tcBorders>
          </w:tcPr>
          <w:p w14:paraId="617B8BE3" w14:textId="29175832" w:rsidR="007B3F80" w:rsidRPr="001473BA" w:rsidRDefault="007B3F80" w:rsidP="007B3F80">
            <w:pPr>
              <w:ind w:right="-2801"/>
              <w:rPr>
                <w:sz w:val="22"/>
                <w:szCs w:val="22"/>
              </w:rPr>
            </w:pPr>
          </w:p>
        </w:tc>
        <w:tc>
          <w:tcPr>
            <w:tcW w:w="425" w:type="dxa"/>
            <w:tcBorders>
              <w:top w:val="single" w:sz="4" w:space="0" w:color="000000"/>
              <w:left w:val="single" w:sz="4" w:space="0" w:color="000000"/>
              <w:bottom w:val="single" w:sz="4" w:space="0" w:color="auto"/>
              <w:right w:val="single" w:sz="4" w:space="0" w:color="000000"/>
            </w:tcBorders>
          </w:tcPr>
          <w:p w14:paraId="5BB27DF9" w14:textId="328C0E27" w:rsidR="007B3F80" w:rsidRPr="001473BA" w:rsidRDefault="007B3F80" w:rsidP="007B3F80">
            <w:pPr>
              <w:jc w:val="center"/>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6997929F" w14:textId="502EA907" w:rsidR="007B3F80" w:rsidRPr="001473BA" w:rsidRDefault="007B3F80" w:rsidP="007B3F80">
            <w:pPr>
              <w:ind w:right="-2801"/>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76E0BD71" w14:textId="77777777" w:rsidR="007B3F80" w:rsidRPr="001473BA" w:rsidRDefault="007B3F80" w:rsidP="007B3F80">
            <w:pPr>
              <w:ind w:right="-2801"/>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26D09688" w14:textId="77777777" w:rsidR="007B3F80" w:rsidRPr="001473BA" w:rsidRDefault="007B3F80" w:rsidP="007B3F80">
            <w:pPr>
              <w:ind w:right="-2801"/>
              <w:rPr>
                <w:sz w:val="22"/>
                <w:szCs w:val="22"/>
              </w:rPr>
            </w:pPr>
          </w:p>
        </w:tc>
        <w:tc>
          <w:tcPr>
            <w:tcW w:w="555" w:type="dxa"/>
            <w:tcBorders>
              <w:top w:val="single" w:sz="4" w:space="0" w:color="000000"/>
              <w:left w:val="single" w:sz="4" w:space="0" w:color="000000"/>
              <w:bottom w:val="single" w:sz="4" w:space="0" w:color="auto"/>
              <w:right w:val="single" w:sz="4" w:space="0" w:color="000000"/>
            </w:tcBorders>
          </w:tcPr>
          <w:p w14:paraId="2B2BAA43" w14:textId="28473E52" w:rsidR="007B3F80" w:rsidRPr="001473BA" w:rsidRDefault="007B3F80" w:rsidP="007B3F80">
            <w:pPr>
              <w:ind w:right="-2801"/>
              <w:rPr>
                <w:sz w:val="22"/>
                <w:szCs w:val="22"/>
              </w:rPr>
            </w:pPr>
          </w:p>
        </w:tc>
        <w:tc>
          <w:tcPr>
            <w:tcW w:w="559" w:type="dxa"/>
            <w:tcBorders>
              <w:top w:val="single" w:sz="4" w:space="0" w:color="000000"/>
              <w:left w:val="single" w:sz="4" w:space="0" w:color="000000"/>
              <w:bottom w:val="single" w:sz="4" w:space="0" w:color="auto"/>
              <w:right w:val="single" w:sz="4" w:space="0" w:color="000000"/>
            </w:tcBorders>
          </w:tcPr>
          <w:p w14:paraId="452F916C" w14:textId="21680FEC" w:rsidR="007B3F80" w:rsidRPr="001473BA" w:rsidRDefault="007B3F80" w:rsidP="007B3F80">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4CEAC835" w14:textId="22476700" w:rsidR="007B3F80" w:rsidRPr="001473BA" w:rsidRDefault="007B3F80" w:rsidP="007B3F80">
            <w:pPr>
              <w:ind w:right="-2801"/>
              <w:rPr>
                <w:sz w:val="22"/>
                <w:szCs w:val="22"/>
              </w:rPr>
            </w:pPr>
          </w:p>
        </w:tc>
        <w:tc>
          <w:tcPr>
            <w:tcW w:w="539" w:type="dxa"/>
            <w:tcBorders>
              <w:top w:val="single" w:sz="4" w:space="0" w:color="000000"/>
              <w:left w:val="single" w:sz="4" w:space="0" w:color="000000"/>
              <w:bottom w:val="single" w:sz="4" w:space="0" w:color="auto"/>
              <w:right w:val="single" w:sz="4" w:space="0" w:color="auto"/>
            </w:tcBorders>
          </w:tcPr>
          <w:p w14:paraId="660F6946" w14:textId="3037A242" w:rsidR="007B3F80" w:rsidRPr="001473BA" w:rsidRDefault="007B3F80" w:rsidP="007B3F80">
            <w:pPr>
              <w:ind w:right="-2801"/>
              <w:rPr>
                <w:sz w:val="22"/>
                <w:szCs w:val="22"/>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7846A254" w14:textId="77777777" w:rsidR="007B3F80" w:rsidRPr="001473BA" w:rsidRDefault="007B3F80" w:rsidP="007B3F80">
            <w:pPr>
              <w:ind w:right="-2801"/>
              <w:rPr>
                <w:sz w:val="22"/>
                <w:szCs w:val="22"/>
              </w:rPr>
            </w:pPr>
          </w:p>
        </w:tc>
        <w:tc>
          <w:tcPr>
            <w:tcW w:w="476" w:type="dxa"/>
            <w:tcBorders>
              <w:top w:val="single" w:sz="4" w:space="0" w:color="000000"/>
              <w:left w:val="single" w:sz="4" w:space="0" w:color="000000"/>
              <w:bottom w:val="single" w:sz="4" w:space="0" w:color="auto"/>
              <w:right w:val="single" w:sz="4" w:space="0" w:color="auto"/>
            </w:tcBorders>
          </w:tcPr>
          <w:p w14:paraId="48CE730A" w14:textId="588931C6" w:rsidR="007B3F80" w:rsidRPr="001473BA" w:rsidRDefault="007B3F80" w:rsidP="007B3F80">
            <w:pPr>
              <w:ind w:right="-2801"/>
              <w:rPr>
                <w:sz w:val="22"/>
                <w:szCs w:val="22"/>
              </w:rPr>
            </w:pPr>
          </w:p>
        </w:tc>
        <w:tc>
          <w:tcPr>
            <w:tcW w:w="587" w:type="dxa"/>
            <w:tcBorders>
              <w:top w:val="single" w:sz="4" w:space="0" w:color="000000"/>
              <w:left w:val="single" w:sz="4" w:space="0" w:color="000000"/>
              <w:bottom w:val="single" w:sz="4" w:space="0" w:color="auto"/>
              <w:right w:val="single" w:sz="4" w:space="0" w:color="auto"/>
            </w:tcBorders>
          </w:tcPr>
          <w:p w14:paraId="332030A8" w14:textId="6158896D" w:rsidR="007B3F80" w:rsidRPr="001473BA" w:rsidRDefault="007B3F80" w:rsidP="007B3F80">
            <w:pPr>
              <w:jc w:val="center"/>
              <w:rPr>
                <w:sz w:val="22"/>
                <w:szCs w:val="22"/>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74F777B1" w14:textId="05102C89" w:rsidR="007B3F80" w:rsidRPr="001473BA" w:rsidRDefault="007B3F80" w:rsidP="007B3F80">
            <w:pPr>
              <w:ind w:right="-2801"/>
              <w:rPr>
                <w:sz w:val="22"/>
                <w:szCs w:val="22"/>
              </w:rPr>
            </w:pPr>
          </w:p>
        </w:tc>
        <w:tc>
          <w:tcPr>
            <w:tcW w:w="456" w:type="dxa"/>
            <w:tcBorders>
              <w:top w:val="single" w:sz="4" w:space="0" w:color="000000"/>
              <w:left w:val="single" w:sz="4" w:space="0" w:color="000000"/>
              <w:bottom w:val="single" w:sz="4" w:space="0" w:color="auto"/>
              <w:right w:val="single" w:sz="4" w:space="0" w:color="auto"/>
            </w:tcBorders>
          </w:tcPr>
          <w:p w14:paraId="54B7B943" w14:textId="77777777" w:rsidR="007B3F80" w:rsidRPr="001473BA" w:rsidRDefault="007B3F80" w:rsidP="007B3F80">
            <w:pPr>
              <w:ind w:right="-2801"/>
              <w:rPr>
                <w:sz w:val="22"/>
                <w:szCs w:val="22"/>
              </w:rPr>
            </w:pPr>
          </w:p>
        </w:tc>
        <w:tc>
          <w:tcPr>
            <w:tcW w:w="505" w:type="dxa"/>
            <w:tcBorders>
              <w:top w:val="single" w:sz="4" w:space="0" w:color="000000"/>
              <w:left w:val="single" w:sz="4" w:space="0" w:color="000000"/>
              <w:bottom w:val="single" w:sz="4" w:space="0" w:color="auto"/>
              <w:right w:val="single" w:sz="4" w:space="0" w:color="000000"/>
            </w:tcBorders>
          </w:tcPr>
          <w:p w14:paraId="274B11D6" w14:textId="40BBD07B" w:rsidR="007B3F80" w:rsidRPr="001473BA" w:rsidRDefault="007B3F80" w:rsidP="007B3F80">
            <w:pPr>
              <w:ind w:right="-2801"/>
              <w:rPr>
                <w:sz w:val="22"/>
                <w:szCs w:val="22"/>
              </w:rPr>
            </w:pPr>
            <w:r>
              <w:rPr>
                <w:sz w:val="22"/>
                <w:szCs w:val="22"/>
              </w:rPr>
              <w:t>+</w:t>
            </w:r>
          </w:p>
        </w:tc>
        <w:tc>
          <w:tcPr>
            <w:tcW w:w="567" w:type="dxa"/>
            <w:tcBorders>
              <w:top w:val="single" w:sz="4" w:space="0" w:color="000000"/>
              <w:left w:val="single" w:sz="4" w:space="0" w:color="000000"/>
              <w:bottom w:val="single" w:sz="4" w:space="0" w:color="auto"/>
              <w:right w:val="single" w:sz="4" w:space="0" w:color="auto"/>
            </w:tcBorders>
          </w:tcPr>
          <w:p w14:paraId="05F81810" w14:textId="5607D200" w:rsidR="007B3F80" w:rsidRPr="001473BA" w:rsidRDefault="007B3F80" w:rsidP="007B3F80">
            <w:pPr>
              <w:ind w:right="-2801"/>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19BFBEB5" w14:textId="77777777" w:rsidR="007B3F80" w:rsidRPr="001473BA" w:rsidRDefault="007B3F80" w:rsidP="007B3F80">
            <w:pPr>
              <w:jc w:val="center"/>
              <w:rPr>
                <w:sz w:val="22"/>
                <w:szCs w:val="22"/>
              </w:rPr>
            </w:pPr>
          </w:p>
        </w:tc>
        <w:tc>
          <w:tcPr>
            <w:tcW w:w="413" w:type="dxa"/>
            <w:tcBorders>
              <w:top w:val="single" w:sz="4" w:space="0" w:color="000000"/>
              <w:left w:val="single" w:sz="4" w:space="0" w:color="auto"/>
              <w:bottom w:val="single" w:sz="4" w:space="0" w:color="auto"/>
              <w:right w:val="single" w:sz="4" w:space="0" w:color="auto"/>
            </w:tcBorders>
          </w:tcPr>
          <w:p w14:paraId="7E9C8462" w14:textId="77777777" w:rsidR="007B3F80" w:rsidRPr="001473BA" w:rsidRDefault="007B3F80" w:rsidP="007B3F80">
            <w:pPr>
              <w:ind w:right="-2801"/>
              <w:rPr>
                <w:sz w:val="22"/>
                <w:szCs w:val="22"/>
              </w:rPr>
            </w:pPr>
          </w:p>
        </w:tc>
        <w:tc>
          <w:tcPr>
            <w:tcW w:w="438" w:type="dxa"/>
            <w:tcBorders>
              <w:top w:val="single" w:sz="4" w:space="0" w:color="000000"/>
              <w:left w:val="single" w:sz="4" w:space="0" w:color="auto"/>
              <w:bottom w:val="single" w:sz="4" w:space="0" w:color="auto"/>
              <w:right w:val="single" w:sz="4" w:space="0" w:color="auto"/>
            </w:tcBorders>
          </w:tcPr>
          <w:p w14:paraId="6C03F5A0" w14:textId="2B33D5C4" w:rsidR="007B3F80" w:rsidRPr="001473BA" w:rsidRDefault="007B3F80" w:rsidP="007B3F80">
            <w:pPr>
              <w:ind w:right="-2801"/>
              <w:rPr>
                <w:sz w:val="22"/>
                <w:szCs w:val="22"/>
              </w:rPr>
            </w:pPr>
          </w:p>
        </w:tc>
        <w:tc>
          <w:tcPr>
            <w:tcW w:w="709" w:type="dxa"/>
            <w:tcBorders>
              <w:top w:val="single" w:sz="4" w:space="0" w:color="000000"/>
              <w:left w:val="single" w:sz="4" w:space="0" w:color="auto"/>
              <w:bottom w:val="single" w:sz="4" w:space="0" w:color="auto"/>
              <w:right w:val="single" w:sz="4" w:space="0" w:color="000000"/>
            </w:tcBorders>
          </w:tcPr>
          <w:p w14:paraId="6EF2ED17" w14:textId="77777777" w:rsidR="007B3F80" w:rsidRPr="001473BA" w:rsidRDefault="007B3F80" w:rsidP="007B3F80">
            <w:pPr>
              <w:jc w:val="center"/>
              <w:rPr>
                <w:b/>
                <w:sz w:val="22"/>
                <w:szCs w:val="22"/>
              </w:rPr>
            </w:pPr>
          </w:p>
        </w:tc>
      </w:tr>
      <w:tr w:rsidR="007B3F80" w:rsidRPr="001473BA" w14:paraId="1FABFB80" w14:textId="77777777" w:rsidTr="00034594">
        <w:trPr>
          <w:trHeight w:val="146"/>
        </w:trPr>
        <w:tc>
          <w:tcPr>
            <w:tcW w:w="3129" w:type="dxa"/>
            <w:tcBorders>
              <w:top w:val="single" w:sz="4" w:space="0" w:color="auto"/>
              <w:left w:val="single" w:sz="4" w:space="0" w:color="000000"/>
              <w:bottom w:val="single" w:sz="4" w:space="0" w:color="000000"/>
              <w:right w:val="single" w:sz="4" w:space="0" w:color="auto"/>
            </w:tcBorders>
          </w:tcPr>
          <w:p w14:paraId="25952E8C" w14:textId="77777777" w:rsidR="007B3F80" w:rsidRPr="00AE66A6" w:rsidRDefault="007B3F80" w:rsidP="007B3F80">
            <w:pPr>
              <w:ind w:right="-2801"/>
              <w:rPr>
                <w:b/>
                <w:bCs/>
                <w:sz w:val="22"/>
                <w:szCs w:val="22"/>
              </w:rPr>
            </w:pPr>
            <w:r w:rsidRPr="00AE66A6">
              <w:rPr>
                <w:b/>
                <w:bCs/>
                <w:sz w:val="22"/>
                <w:szCs w:val="22"/>
              </w:rPr>
              <w:t>СФП</w:t>
            </w:r>
          </w:p>
        </w:tc>
        <w:tc>
          <w:tcPr>
            <w:tcW w:w="425" w:type="dxa"/>
            <w:tcBorders>
              <w:top w:val="single" w:sz="4" w:space="0" w:color="auto"/>
              <w:left w:val="single" w:sz="4" w:space="0" w:color="000000"/>
              <w:bottom w:val="single" w:sz="4" w:space="0" w:color="000000"/>
              <w:right w:val="single" w:sz="4" w:space="0" w:color="auto"/>
            </w:tcBorders>
          </w:tcPr>
          <w:p w14:paraId="6727878D" w14:textId="0CC09876" w:rsidR="007B3F80" w:rsidRPr="001473BA" w:rsidRDefault="007B3F80" w:rsidP="007B3F80">
            <w:pPr>
              <w:ind w:right="-2801"/>
              <w:rPr>
                <w:sz w:val="22"/>
                <w:szCs w:val="22"/>
              </w:rPr>
            </w:pPr>
            <w:r w:rsidRPr="001547EA">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72880C21" w14:textId="53A5AF19" w:rsidR="007B3F80" w:rsidRPr="001473BA" w:rsidRDefault="007B3F80" w:rsidP="007B3F80">
            <w:pPr>
              <w:ind w:right="-2801"/>
              <w:rPr>
                <w:sz w:val="22"/>
                <w:szCs w:val="22"/>
              </w:rPr>
            </w:pPr>
            <w:r w:rsidRPr="001547EA">
              <w:rPr>
                <w:sz w:val="22"/>
                <w:szCs w:val="22"/>
              </w:rPr>
              <w:t>1</w:t>
            </w:r>
          </w:p>
        </w:tc>
        <w:tc>
          <w:tcPr>
            <w:tcW w:w="417" w:type="dxa"/>
            <w:tcBorders>
              <w:top w:val="single" w:sz="4" w:space="0" w:color="auto"/>
              <w:left w:val="single" w:sz="4" w:space="0" w:color="000000"/>
              <w:bottom w:val="single" w:sz="4" w:space="0" w:color="000000"/>
              <w:right w:val="single" w:sz="4" w:space="0" w:color="auto"/>
            </w:tcBorders>
          </w:tcPr>
          <w:p w14:paraId="68463B02" w14:textId="163B2FD2" w:rsidR="007B3F80" w:rsidRPr="001473BA" w:rsidRDefault="007B3F80" w:rsidP="007B3F80">
            <w:pPr>
              <w:ind w:right="-2801"/>
              <w:rPr>
                <w:sz w:val="22"/>
                <w:szCs w:val="22"/>
              </w:rPr>
            </w:pPr>
            <w:r w:rsidRPr="001547EA">
              <w:rPr>
                <w:sz w:val="22"/>
                <w:szCs w:val="22"/>
              </w:rPr>
              <w:t>1</w:t>
            </w:r>
          </w:p>
        </w:tc>
        <w:tc>
          <w:tcPr>
            <w:tcW w:w="334" w:type="dxa"/>
            <w:tcBorders>
              <w:top w:val="single" w:sz="4" w:space="0" w:color="auto"/>
              <w:left w:val="single" w:sz="4" w:space="0" w:color="000000"/>
              <w:bottom w:val="single" w:sz="4" w:space="0" w:color="000000"/>
              <w:right w:val="single" w:sz="4" w:space="0" w:color="auto"/>
            </w:tcBorders>
          </w:tcPr>
          <w:p w14:paraId="6952A0A7" w14:textId="77A647AE" w:rsidR="007B3F80" w:rsidRPr="001473BA" w:rsidRDefault="007B3F80" w:rsidP="007B3F80">
            <w:pPr>
              <w:ind w:right="-2801"/>
              <w:rPr>
                <w:sz w:val="22"/>
                <w:szCs w:val="22"/>
              </w:rPr>
            </w:pPr>
            <w:r w:rsidRPr="001547EA">
              <w:rPr>
                <w:sz w:val="22"/>
                <w:szCs w:val="22"/>
              </w:rPr>
              <w:t>1</w:t>
            </w:r>
          </w:p>
        </w:tc>
        <w:tc>
          <w:tcPr>
            <w:tcW w:w="416" w:type="dxa"/>
            <w:tcBorders>
              <w:top w:val="single" w:sz="4" w:space="0" w:color="auto"/>
              <w:left w:val="single" w:sz="4" w:space="0" w:color="auto"/>
              <w:bottom w:val="single" w:sz="4" w:space="0" w:color="auto"/>
              <w:right w:val="single" w:sz="4" w:space="0" w:color="000000"/>
            </w:tcBorders>
          </w:tcPr>
          <w:p w14:paraId="21EA1A36" w14:textId="4118C77C" w:rsidR="007B3F80" w:rsidRPr="001473BA" w:rsidRDefault="007B3F80" w:rsidP="007B3F80">
            <w:pPr>
              <w:jc w:val="center"/>
              <w:rPr>
                <w:sz w:val="22"/>
                <w:szCs w:val="22"/>
              </w:rPr>
            </w:pPr>
            <w:r w:rsidRPr="001547EA">
              <w:rPr>
                <w:sz w:val="22"/>
                <w:szCs w:val="22"/>
              </w:rPr>
              <w:t>1</w:t>
            </w:r>
          </w:p>
        </w:tc>
        <w:tc>
          <w:tcPr>
            <w:tcW w:w="293" w:type="dxa"/>
            <w:tcBorders>
              <w:top w:val="single" w:sz="4" w:space="0" w:color="auto"/>
              <w:left w:val="single" w:sz="4" w:space="0" w:color="000000"/>
              <w:bottom w:val="single" w:sz="4" w:space="0" w:color="auto"/>
              <w:right w:val="single" w:sz="4" w:space="0" w:color="000000"/>
            </w:tcBorders>
          </w:tcPr>
          <w:p w14:paraId="2CFC408B" w14:textId="6EA9C1D3" w:rsidR="007B3F80" w:rsidRPr="001473BA" w:rsidRDefault="007B3F80" w:rsidP="007B3F80">
            <w:pPr>
              <w:jc w:val="center"/>
              <w:rPr>
                <w:sz w:val="22"/>
                <w:szCs w:val="22"/>
              </w:rPr>
            </w:pPr>
            <w:r w:rsidRPr="001547EA">
              <w:rPr>
                <w:sz w:val="22"/>
                <w:szCs w:val="22"/>
              </w:rPr>
              <w:t>1</w:t>
            </w:r>
          </w:p>
        </w:tc>
        <w:tc>
          <w:tcPr>
            <w:tcW w:w="283" w:type="dxa"/>
            <w:tcBorders>
              <w:top w:val="single" w:sz="4" w:space="0" w:color="auto"/>
              <w:left w:val="single" w:sz="4" w:space="0" w:color="000000"/>
              <w:bottom w:val="single" w:sz="4" w:space="0" w:color="auto"/>
              <w:right w:val="single" w:sz="4" w:space="0" w:color="000000"/>
            </w:tcBorders>
          </w:tcPr>
          <w:p w14:paraId="6444CD71" w14:textId="017DBD6F" w:rsidR="007B3F80" w:rsidRPr="001473BA" w:rsidRDefault="007B3F80" w:rsidP="007B3F80">
            <w:pPr>
              <w:jc w:val="center"/>
              <w:rPr>
                <w:sz w:val="22"/>
                <w:szCs w:val="22"/>
              </w:rPr>
            </w:pPr>
            <w:r w:rsidRPr="001547EA">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3E8A43B0" w14:textId="4FD8EF84" w:rsidR="007B3F80" w:rsidRPr="001473BA" w:rsidRDefault="007B3F80" w:rsidP="007B3F80">
            <w:pPr>
              <w:jc w:val="center"/>
              <w:rPr>
                <w:sz w:val="22"/>
                <w:szCs w:val="22"/>
              </w:rPr>
            </w:pPr>
            <w:r w:rsidRPr="001547EA">
              <w:rPr>
                <w:sz w:val="22"/>
                <w:szCs w:val="22"/>
              </w:rPr>
              <w:t>1</w:t>
            </w:r>
          </w:p>
        </w:tc>
        <w:tc>
          <w:tcPr>
            <w:tcW w:w="534" w:type="dxa"/>
            <w:tcBorders>
              <w:top w:val="single" w:sz="4" w:space="0" w:color="auto"/>
              <w:left w:val="single" w:sz="4" w:space="0" w:color="000000"/>
              <w:bottom w:val="single" w:sz="4" w:space="0" w:color="auto"/>
              <w:right w:val="single" w:sz="4" w:space="0" w:color="000000"/>
            </w:tcBorders>
          </w:tcPr>
          <w:p w14:paraId="59539665" w14:textId="50696A87" w:rsidR="007B3F80" w:rsidRPr="001473BA" w:rsidRDefault="007B3F80" w:rsidP="007B3F80">
            <w:pPr>
              <w:jc w:val="center"/>
              <w:rPr>
                <w:sz w:val="22"/>
                <w:szCs w:val="22"/>
              </w:rPr>
            </w:pPr>
            <w:r w:rsidRPr="001547EA">
              <w:rPr>
                <w:sz w:val="22"/>
                <w:szCs w:val="22"/>
              </w:rPr>
              <w:t>1</w:t>
            </w:r>
          </w:p>
        </w:tc>
        <w:tc>
          <w:tcPr>
            <w:tcW w:w="425" w:type="dxa"/>
            <w:tcBorders>
              <w:top w:val="single" w:sz="4" w:space="0" w:color="auto"/>
              <w:left w:val="single" w:sz="4" w:space="0" w:color="000000"/>
              <w:bottom w:val="single" w:sz="4" w:space="0" w:color="auto"/>
              <w:right w:val="single" w:sz="4" w:space="0" w:color="000000"/>
            </w:tcBorders>
          </w:tcPr>
          <w:p w14:paraId="76BD8A43" w14:textId="3C1AA973" w:rsidR="007B3F80" w:rsidRPr="001473BA" w:rsidRDefault="007B3F80" w:rsidP="007B3F80">
            <w:pPr>
              <w:jc w:val="center"/>
              <w:rPr>
                <w:sz w:val="22"/>
                <w:szCs w:val="22"/>
              </w:rPr>
            </w:pPr>
            <w:r>
              <w:rPr>
                <w:sz w:val="22"/>
                <w:szCs w:val="22"/>
              </w:rPr>
              <w:t>2</w:t>
            </w:r>
          </w:p>
        </w:tc>
        <w:tc>
          <w:tcPr>
            <w:tcW w:w="555" w:type="dxa"/>
            <w:tcBorders>
              <w:top w:val="single" w:sz="4" w:space="0" w:color="auto"/>
              <w:left w:val="single" w:sz="4" w:space="0" w:color="000000"/>
              <w:bottom w:val="single" w:sz="4" w:space="0" w:color="auto"/>
              <w:right w:val="single" w:sz="4" w:space="0" w:color="000000"/>
            </w:tcBorders>
          </w:tcPr>
          <w:p w14:paraId="606E29EB" w14:textId="6C594073" w:rsidR="007B3F80" w:rsidRPr="001473BA" w:rsidRDefault="007B3F80" w:rsidP="007B3F80">
            <w:pPr>
              <w:jc w:val="center"/>
              <w:rPr>
                <w:sz w:val="22"/>
                <w:szCs w:val="22"/>
              </w:rPr>
            </w:pPr>
            <w:r w:rsidRPr="001547EA">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7D4B06B1" w14:textId="370A7922" w:rsidR="007B3F80" w:rsidRPr="001473BA" w:rsidRDefault="007B3F80" w:rsidP="007B3F80">
            <w:pPr>
              <w:jc w:val="center"/>
              <w:rPr>
                <w:sz w:val="22"/>
                <w:szCs w:val="22"/>
              </w:rPr>
            </w:pPr>
            <w:r w:rsidRPr="001547EA">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424CAAD6" w14:textId="27D5E2D9" w:rsidR="007B3F80" w:rsidRPr="001473BA" w:rsidRDefault="007B3F80" w:rsidP="007B3F80">
            <w:pPr>
              <w:jc w:val="center"/>
              <w:rPr>
                <w:sz w:val="22"/>
                <w:szCs w:val="22"/>
              </w:rPr>
            </w:pPr>
            <w:r w:rsidRPr="001547EA">
              <w:rPr>
                <w:sz w:val="22"/>
                <w:szCs w:val="22"/>
              </w:rPr>
              <w:t>1</w:t>
            </w:r>
          </w:p>
        </w:tc>
        <w:tc>
          <w:tcPr>
            <w:tcW w:w="555" w:type="dxa"/>
            <w:tcBorders>
              <w:top w:val="single" w:sz="4" w:space="0" w:color="auto"/>
              <w:left w:val="single" w:sz="4" w:space="0" w:color="000000"/>
              <w:bottom w:val="single" w:sz="4" w:space="0" w:color="auto"/>
              <w:right w:val="single" w:sz="4" w:space="0" w:color="000000"/>
            </w:tcBorders>
          </w:tcPr>
          <w:p w14:paraId="1242BB5F" w14:textId="01936970" w:rsidR="007B3F80" w:rsidRPr="001473BA" w:rsidRDefault="007B3F80" w:rsidP="007B3F80">
            <w:pPr>
              <w:jc w:val="center"/>
              <w:rPr>
                <w:sz w:val="22"/>
                <w:szCs w:val="22"/>
              </w:rPr>
            </w:pPr>
            <w:r>
              <w:rPr>
                <w:sz w:val="22"/>
                <w:szCs w:val="22"/>
              </w:rPr>
              <w:t>1</w:t>
            </w:r>
          </w:p>
        </w:tc>
        <w:tc>
          <w:tcPr>
            <w:tcW w:w="559" w:type="dxa"/>
            <w:tcBorders>
              <w:top w:val="single" w:sz="4" w:space="0" w:color="auto"/>
              <w:left w:val="single" w:sz="4" w:space="0" w:color="000000"/>
              <w:bottom w:val="single" w:sz="4" w:space="0" w:color="auto"/>
              <w:right w:val="single" w:sz="4" w:space="0" w:color="000000"/>
            </w:tcBorders>
          </w:tcPr>
          <w:p w14:paraId="251AE702" w14:textId="7F1141AF" w:rsidR="007B3F80" w:rsidRPr="001473BA" w:rsidRDefault="007B3F80" w:rsidP="007B3F80">
            <w:pPr>
              <w:jc w:val="center"/>
              <w:rPr>
                <w:sz w:val="22"/>
                <w:szCs w:val="22"/>
              </w:rPr>
            </w:pPr>
            <w:r w:rsidRPr="001547EA">
              <w:rPr>
                <w:sz w:val="22"/>
                <w:szCs w:val="22"/>
              </w:rPr>
              <w:t>1</w:t>
            </w:r>
          </w:p>
        </w:tc>
        <w:tc>
          <w:tcPr>
            <w:tcW w:w="456" w:type="dxa"/>
            <w:tcBorders>
              <w:top w:val="single" w:sz="4" w:space="0" w:color="auto"/>
              <w:left w:val="single" w:sz="4" w:space="0" w:color="000000"/>
              <w:bottom w:val="single" w:sz="4" w:space="0" w:color="auto"/>
              <w:right w:val="single" w:sz="4" w:space="0" w:color="000000"/>
            </w:tcBorders>
          </w:tcPr>
          <w:p w14:paraId="141CF3BF" w14:textId="5411DBCC" w:rsidR="007B3F80" w:rsidRPr="001473BA" w:rsidRDefault="007B3F80" w:rsidP="007B3F80">
            <w:pPr>
              <w:jc w:val="center"/>
              <w:rPr>
                <w:sz w:val="22"/>
                <w:szCs w:val="22"/>
              </w:rPr>
            </w:pPr>
            <w:r w:rsidRPr="001547EA">
              <w:rPr>
                <w:sz w:val="22"/>
                <w:szCs w:val="22"/>
              </w:rPr>
              <w:t>1</w:t>
            </w:r>
          </w:p>
        </w:tc>
        <w:tc>
          <w:tcPr>
            <w:tcW w:w="539" w:type="dxa"/>
            <w:tcBorders>
              <w:top w:val="single" w:sz="4" w:space="0" w:color="auto"/>
              <w:left w:val="single" w:sz="4" w:space="0" w:color="000000"/>
              <w:bottom w:val="single" w:sz="4" w:space="0" w:color="auto"/>
              <w:right w:val="single" w:sz="4" w:space="0" w:color="auto"/>
            </w:tcBorders>
          </w:tcPr>
          <w:p w14:paraId="35BFACD2" w14:textId="4C29F973" w:rsidR="007B3F80" w:rsidRPr="001473BA" w:rsidRDefault="007B3F80" w:rsidP="007B3F80">
            <w:pPr>
              <w:jc w:val="center"/>
              <w:rPr>
                <w:sz w:val="22"/>
                <w:szCs w:val="22"/>
              </w:rPr>
            </w:pPr>
            <w:r w:rsidRPr="001547EA">
              <w:rPr>
                <w:sz w:val="22"/>
                <w:szCs w:val="22"/>
              </w:rPr>
              <w:t>1</w:t>
            </w:r>
          </w:p>
        </w:tc>
        <w:tc>
          <w:tcPr>
            <w:tcW w:w="562" w:type="dxa"/>
            <w:tcBorders>
              <w:top w:val="single" w:sz="4" w:space="0" w:color="auto"/>
              <w:left w:val="single" w:sz="4" w:space="0" w:color="auto"/>
              <w:bottom w:val="single" w:sz="4" w:space="0" w:color="auto"/>
              <w:right w:val="single" w:sz="4" w:space="0" w:color="auto"/>
            </w:tcBorders>
          </w:tcPr>
          <w:p w14:paraId="1555C43E" w14:textId="0153908A" w:rsidR="007B3F80" w:rsidRPr="001473BA" w:rsidRDefault="007B3F80" w:rsidP="007B3F80">
            <w:pPr>
              <w:jc w:val="center"/>
              <w:rPr>
                <w:sz w:val="22"/>
                <w:szCs w:val="22"/>
              </w:rPr>
            </w:pPr>
            <w:r w:rsidRPr="001547EA">
              <w:rPr>
                <w:sz w:val="22"/>
                <w:szCs w:val="22"/>
              </w:rPr>
              <w:t>1</w:t>
            </w:r>
          </w:p>
        </w:tc>
        <w:tc>
          <w:tcPr>
            <w:tcW w:w="476" w:type="dxa"/>
            <w:tcBorders>
              <w:top w:val="single" w:sz="4" w:space="0" w:color="auto"/>
              <w:left w:val="single" w:sz="4" w:space="0" w:color="auto"/>
              <w:bottom w:val="single" w:sz="4" w:space="0" w:color="auto"/>
              <w:right w:val="single" w:sz="4" w:space="0" w:color="auto"/>
            </w:tcBorders>
          </w:tcPr>
          <w:p w14:paraId="16562ABC" w14:textId="1385D0A7" w:rsidR="007B3F80" w:rsidRPr="001473BA" w:rsidRDefault="007B3F80" w:rsidP="007B3F80">
            <w:pPr>
              <w:jc w:val="center"/>
              <w:rPr>
                <w:sz w:val="22"/>
                <w:szCs w:val="22"/>
              </w:rPr>
            </w:pPr>
            <w:r>
              <w:rPr>
                <w:sz w:val="22"/>
                <w:szCs w:val="22"/>
              </w:rPr>
              <w:t>2</w:t>
            </w:r>
          </w:p>
        </w:tc>
        <w:tc>
          <w:tcPr>
            <w:tcW w:w="587" w:type="dxa"/>
            <w:tcBorders>
              <w:top w:val="single" w:sz="4" w:space="0" w:color="auto"/>
              <w:left w:val="single" w:sz="4" w:space="0" w:color="auto"/>
              <w:bottom w:val="single" w:sz="4" w:space="0" w:color="auto"/>
              <w:right w:val="single" w:sz="4" w:space="0" w:color="auto"/>
            </w:tcBorders>
          </w:tcPr>
          <w:p w14:paraId="02B22838" w14:textId="175FB64B" w:rsidR="007B3F80" w:rsidRPr="001473BA" w:rsidRDefault="007B3F80" w:rsidP="007B3F80">
            <w:pPr>
              <w:jc w:val="center"/>
              <w:rPr>
                <w:sz w:val="22"/>
                <w:szCs w:val="22"/>
              </w:rPr>
            </w:pPr>
            <w:r w:rsidRPr="001547EA">
              <w:rPr>
                <w:sz w:val="22"/>
                <w:szCs w:val="22"/>
              </w:rPr>
              <w:t>1</w:t>
            </w:r>
          </w:p>
        </w:tc>
        <w:tc>
          <w:tcPr>
            <w:tcW w:w="456" w:type="dxa"/>
            <w:tcBorders>
              <w:top w:val="single" w:sz="4" w:space="0" w:color="auto"/>
              <w:left w:val="single" w:sz="4" w:space="0" w:color="auto"/>
              <w:bottom w:val="single" w:sz="4" w:space="0" w:color="auto"/>
              <w:right w:val="single" w:sz="4" w:space="0" w:color="auto"/>
            </w:tcBorders>
          </w:tcPr>
          <w:p w14:paraId="07BDAF7C" w14:textId="3C98894C" w:rsidR="007B3F80" w:rsidRPr="001473BA" w:rsidRDefault="007B3F80" w:rsidP="007B3F80">
            <w:pPr>
              <w:jc w:val="center"/>
              <w:rPr>
                <w:sz w:val="22"/>
                <w:szCs w:val="22"/>
              </w:rPr>
            </w:pPr>
            <w:r>
              <w:rPr>
                <w:sz w:val="22"/>
                <w:szCs w:val="22"/>
              </w:rPr>
              <w:t>2</w:t>
            </w:r>
          </w:p>
        </w:tc>
        <w:tc>
          <w:tcPr>
            <w:tcW w:w="456" w:type="dxa"/>
            <w:tcBorders>
              <w:top w:val="single" w:sz="4" w:space="0" w:color="auto"/>
              <w:left w:val="single" w:sz="4" w:space="0" w:color="auto"/>
              <w:bottom w:val="single" w:sz="4" w:space="0" w:color="auto"/>
              <w:right w:val="single" w:sz="4" w:space="0" w:color="auto"/>
            </w:tcBorders>
          </w:tcPr>
          <w:p w14:paraId="1301D1F0" w14:textId="526B2DEC" w:rsidR="007B3F80" w:rsidRPr="001473BA" w:rsidRDefault="007B3F80" w:rsidP="007B3F80">
            <w:pPr>
              <w:jc w:val="center"/>
              <w:rPr>
                <w:sz w:val="22"/>
                <w:szCs w:val="22"/>
              </w:rPr>
            </w:pPr>
            <w:r w:rsidRPr="001547EA">
              <w:rPr>
                <w:sz w:val="22"/>
                <w:szCs w:val="22"/>
              </w:rPr>
              <w:t>1</w:t>
            </w:r>
          </w:p>
        </w:tc>
        <w:tc>
          <w:tcPr>
            <w:tcW w:w="505" w:type="dxa"/>
            <w:tcBorders>
              <w:top w:val="single" w:sz="4" w:space="0" w:color="auto"/>
              <w:left w:val="single" w:sz="4" w:space="0" w:color="auto"/>
              <w:bottom w:val="single" w:sz="4" w:space="0" w:color="auto"/>
              <w:right w:val="single" w:sz="4" w:space="0" w:color="auto"/>
            </w:tcBorders>
          </w:tcPr>
          <w:p w14:paraId="47DF9CE6" w14:textId="74CDAA0C" w:rsidR="007B3F80" w:rsidRPr="001473BA" w:rsidRDefault="007B3F80" w:rsidP="007B3F80">
            <w:pPr>
              <w:jc w:val="center"/>
              <w:rPr>
                <w:sz w:val="22"/>
                <w:szCs w:val="22"/>
              </w:rPr>
            </w:pPr>
            <w:r w:rsidRPr="001547EA">
              <w:rPr>
                <w:sz w:val="22"/>
                <w:szCs w:val="22"/>
              </w:rPr>
              <w:t>1</w:t>
            </w:r>
          </w:p>
        </w:tc>
        <w:tc>
          <w:tcPr>
            <w:tcW w:w="567" w:type="dxa"/>
            <w:tcBorders>
              <w:top w:val="single" w:sz="4" w:space="0" w:color="auto"/>
              <w:left w:val="single" w:sz="4" w:space="0" w:color="auto"/>
              <w:bottom w:val="single" w:sz="4" w:space="0" w:color="auto"/>
              <w:right w:val="single" w:sz="4" w:space="0" w:color="000000"/>
            </w:tcBorders>
          </w:tcPr>
          <w:p w14:paraId="68930166" w14:textId="11017D1B" w:rsidR="007B3F80" w:rsidRPr="001473BA" w:rsidRDefault="007B3F80" w:rsidP="007B3F80">
            <w:pPr>
              <w:jc w:val="center"/>
              <w:rPr>
                <w:sz w:val="22"/>
                <w:szCs w:val="22"/>
              </w:rPr>
            </w:pPr>
            <w:r w:rsidRPr="001547EA">
              <w:rPr>
                <w:sz w:val="22"/>
                <w:szCs w:val="22"/>
              </w:rPr>
              <w:t>1</w:t>
            </w:r>
          </w:p>
        </w:tc>
        <w:tc>
          <w:tcPr>
            <w:tcW w:w="413" w:type="dxa"/>
            <w:tcBorders>
              <w:top w:val="single" w:sz="4" w:space="0" w:color="auto"/>
              <w:left w:val="single" w:sz="4" w:space="0" w:color="000000"/>
              <w:bottom w:val="single" w:sz="4" w:space="0" w:color="auto"/>
              <w:right w:val="single" w:sz="4" w:space="0" w:color="000000"/>
            </w:tcBorders>
          </w:tcPr>
          <w:p w14:paraId="6AA9A67B" w14:textId="7C4C98DC" w:rsidR="007B3F80" w:rsidRPr="001473BA" w:rsidRDefault="00034594" w:rsidP="007B3F80">
            <w:pPr>
              <w:jc w:val="center"/>
              <w:rPr>
                <w:b/>
                <w:sz w:val="22"/>
                <w:szCs w:val="22"/>
              </w:rPr>
            </w:pPr>
            <w:r>
              <w:rPr>
                <w:sz w:val="22"/>
                <w:szCs w:val="22"/>
              </w:rPr>
              <w:t>2</w:t>
            </w:r>
          </w:p>
        </w:tc>
        <w:tc>
          <w:tcPr>
            <w:tcW w:w="413" w:type="dxa"/>
            <w:tcBorders>
              <w:top w:val="single" w:sz="4" w:space="0" w:color="auto"/>
              <w:left w:val="single" w:sz="4" w:space="0" w:color="000000"/>
              <w:bottom w:val="single" w:sz="4" w:space="0" w:color="auto"/>
              <w:right w:val="single" w:sz="4" w:space="0" w:color="000000"/>
            </w:tcBorders>
          </w:tcPr>
          <w:p w14:paraId="043B1430" w14:textId="464587A5" w:rsidR="007B3F80" w:rsidRPr="00AE66A6" w:rsidRDefault="00034594" w:rsidP="007B3F80">
            <w:pPr>
              <w:jc w:val="center"/>
              <w:rPr>
                <w:bCs/>
                <w:sz w:val="22"/>
                <w:szCs w:val="22"/>
              </w:rPr>
            </w:pPr>
            <w:r w:rsidRPr="00AE66A6">
              <w:rPr>
                <w:bCs/>
                <w:sz w:val="22"/>
                <w:szCs w:val="22"/>
              </w:rPr>
              <w:t>2</w:t>
            </w:r>
          </w:p>
        </w:tc>
        <w:tc>
          <w:tcPr>
            <w:tcW w:w="438" w:type="dxa"/>
            <w:tcBorders>
              <w:top w:val="single" w:sz="4" w:space="0" w:color="auto"/>
              <w:left w:val="single" w:sz="4" w:space="0" w:color="000000"/>
              <w:bottom w:val="single" w:sz="4" w:space="0" w:color="auto"/>
              <w:right w:val="single" w:sz="4" w:space="0" w:color="000000"/>
            </w:tcBorders>
          </w:tcPr>
          <w:p w14:paraId="0964A344" w14:textId="7471A330" w:rsidR="007B3F80" w:rsidRPr="00AE66A6" w:rsidRDefault="00034594" w:rsidP="007B3F80">
            <w:pPr>
              <w:jc w:val="center"/>
              <w:rPr>
                <w:bCs/>
                <w:sz w:val="22"/>
                <w:szCs w:val="22"/>
              </w:rPr>
            </w:pPr>
            <w:r w:rsidRPr="00AE66A6">
              <w:rPr>
                <w:bCs/>
                <w:sz w:val="22"/>
                <w:szCs w:val="22"/>
              </w:rPr>
              <w:t>2</w:t>
            </w:r>
          </w:p>
        </w:tc>
        <w:tc>
          <w:tcPr>
            <w:tcW w:w="709" w:type="dxa"/>
            <w:tcBorders>
              <w:top w:val="single" w:sz="4" w:space="0" w:color="auto"/>
              <w:left w:val="single" w:sz="4" w:space="0" w:color="000000"/>
              <w:bottom w:val="single" w:sz="4" w:space="0" w:color="auto"/>
              <w:right w:val="single" w:sz="4" w:space="0" w:color="000000"/>
            </w:tcBorders>
          </w:tcPr>
          <w:p w14:paraId="74D80E5D" w14:textId="041284B6" w:rsidR="007B3F80" w:rsidRPr="001473BA" w:rsidRDefault="00034594" w:rsidP="007B3F80">
            <w:pPr>
              <w:jc w:val="center"/>
              <w:rPr>
                <w:b/>
                <w:sz w:val="22"/>
                <w:szCs w:val="22"/>
              </w:rPr>
            </w:pPr>
            <w:r>
              <w:rPr>
                <w:b/>
                <w:sz w:val="22"/>
                <w:szCs w:val="22"/>
              </w:rPr>
              <w:t>33</w:t>
            </w:r>
          </w:p>
        </w:tc>
      </w:tr>
      <w:tr w:rsidR="007B3F80" w:rsidRPr="001473BA" w14:paraId="5BF57B58" w14:textId="77777777" w:rsidTr="00034594">
        <w:trPr>
          <w:trHeight w:val="337"/>
        </w:trPr>
        <w:tc>
          <w:tcPr>
            <w:tcW w:w="3129" w:type="dxa"/>
            <w:tcBorders>
              <w:top w:val="single" w:sz="4" w:space="0" w:color="auto"/>
              <w:left w:val="single" w:sz="4" w:space="0" w:color="000000"/>
              <w:bottom w:val="single" w:sz="4" w:space="0" w:color="000000"/>
              <w:right w:val="single" w:sz="4" w:space="0" w:color="auto"/>
            </w:tcBorders>
          </w:tcPr>
          <w:p w14:paraId="23DC1EC4" w14:textId="77777777" w:rsidR="007B3F80" w:rsidRPr="00AE66A6" w:rsidRDefault="007B3F80" w:rsidP="007B3F80">
            <w:pPr>
              <w:jc w:val="both"/>
              <w:rPr>
                <w:sz w:val="22"/>
                <w:szCs w:val="22"/>
              </w:rPr>
            </w:pPr>
            <w:r w:rsidRPr="00AE66A6">
              <w:rPr>
                <w:bCs/>
                <w:sz w:val="22"/>
                <w:szCs w:val="22"/>
              </w:rPr>
              <w:t>Развитие специальной силы</w:t>
            </w:r>
            <w:r w:rsidRPr="00AE66A6">
              <w:rPr>
                <w:sz w:val="22"/>
                <w:szCs w:val="22"/>
              </w:rPr>
              <w:t xml:space="preserve"> </w:t>
            </w:r>
          </w:p>
        </w:tc>
        <w:tc>
          <w:tcPr>
            <w:tcW w:w="425" w:type="dxa"/>
            <w:tcBorders>
              <w:top w:val="single" w:sz="4" w:space="0" w:color="auto"/>
              <w:left w:val="single" w:sz="4" w:space="0" w:color="000000"/>
              <w:bottom w:val="single" w:sz="4" w:space="0" w:color="000000"/>
              <w:right w:val="single" w:sz="4" w:space="0" w:color="auto"/>
            </w:tcBorders>
          </w:tcPr>
          <w:p w14:paraId="4E9500B2" w14:textId="598E199E" w:rsidR="007B3F80" w:rsidRPr="001473BA" w:rsidRDefault="007B3F80" w:rsidP="007B3F80">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45488F0B" w14:textId="77777777" w:rsidR="007B3F80" w:rsidRPr="001473BA" w:rsidRDefault="007B3F80" w:rsidP="007B3F80">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0BA485CC" w14:textId="3B799C63" w:rsidR="007B3F80" w:rsidRPr="001473BA" w:rsidRDefault="007B3F80" w:rsidP="007B3F80">
            <w:pPr>
              <w:ind w:right="-2801"/>
              <w:rPr>
                <w:sz w:val="22"/>
                <w:szCs w:val="22"/>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41AD8CB2" w14:textId="36D22CFA" w:rsidR="007B3F80" w:rsidRPr="001473BA" w:rsidRDefault="007B3F80" w:rsidP="007B3F80">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39FB5B3C" w14:textId="43716193" w:rsidR="007B3F80" w:rsidRPr="001473BA" w:rsidRDefault="007B3F80" w:rsidP="007B3F80">
            <w:pPr>
              <w:jc w:val="center"/>
              <w:rPr>
                <w:sz w:val="22"/>
                <w:szCs w:val="22"/>
              </w:rPr>
            </w:pPr>
            <w:r>
              <w:rPr>
                <w:sz w:val="22"/>
                <w:szCs w:val="22"/>
              </w:rPr>
              <w:t>+</w:t>
            </w:r>
          </w:p>
        </w:tc>
        <w:tc>
          <w:tcPr>
            <w:tcW w:w="293" w:type="dxa"/>
            <w:tcBorders>
              <w:top w:val="single" w:sz="4" w:space="0" w:color="auto"/>
              <w:left w:val="single" w:sz="4" w:space="0" w:color="000000"/>
              <w:bottom w:val="single" w:sz="4" w:space="0" w:color="auto"/>
              <w:right w:val="single" w:sz="4" w:space="0" w:color="000000"/>
            </w:tcBorders>
          </w:tcPr>
          <w:p w14:paraId="7AE7ED14" w14:textId="39FFA20B" w:rsidR="007B3F80" w:rsidRPr="001473BA" w:rsidRDefault="007B3F80" w:rsidP="007B3F80">
            <w:pPr>
              <w:ind w:right="-2801"/>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2E7F01C4" w14:textId="77777777" w:rsidR="007B3F80" w:rsidRPr="001473BA" w:rsidRDefault="007B3F80" w:rsidP="007B3F80">
            <w:pPr>
              <w:ind w:right="-2801"/>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59738C73" w14:textId="6FB9158C" w:rsidR="007B3F80" w:rsidRPr="001473BA" w:rsidRDefault="007B3F80" w:rsidP="007B3F80">
            <w:pPr>
              <w:ind w:right="-2801"/>
              <w:rPr>
                <w:sz w:val="22"/>
                <w:szCs w:val="22"/>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40E00639" w14:textId="41B06F7A" w:rsidR="007B3F80" w:rsidRPr="001473BA" w:rsidRDefault="007B3F80" w:rsidP="007B3F80">
            <w:pPr>
              <w:ind w:right="-2801"/>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6D5B8881" w14:textId="32471C69" w:rsidR="007B3F80" w:rsidRPr="001473BA" w:rsidRDefault="007B3F80" w:rsidP="007B3F80">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6B90A7DC" w14:textId="2A7C9133" w:rsidR="007B3F80" w:rsidRPr="001473BA" w:rsidRDefault="007B3F80" w:rsidP="007B3F80">
            <w:pPr>
              <w:ind w:right="-2801"/>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27848B73" w14:textId="07DB1664" w:rsidR="007B3F80" w:rsidRPr="001473BA" w:rsidRDefault="007B3F80" w:rsidP="007B3F80">
            <w:pPr>
              <w:ind w:right="-2801"/>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22E67D3E" w14:textId="7AF6AB07" w:rsidR="007B3F80" w:rsidRPr="001473BA" w:rsidRDefault="007B3F80" w:rsidP="007B3F80">
            <w:pPr>
              <w:ind w:right="-2801"/>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7F5F6B6B" w14:textId="763EF6F7" w:rsidR="007B3F80" w:rsidRPr="001473BA" w:rsidRDefault="007B3F80" w:rsidP="007B3F80">
            <w:pPr>
              <w:ind w:right="-2801"/>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0AA8D50C" w14:textId="5A2FC900" w:rsidR="007B3F80" w:rsidRPr="001473BA" w:rsidRDefault="007B3F80" w:rsidP="007B3F80">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0A01D380" w14:textId="77777777" w:rsidR="007B3F80" w:rsidRPr="001473BA" w:rsidRDefault="007B3F80" w:rsidP="007B3F80">
            <w:pPr>
              <w:ind w:right="-2801"/>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031B9A70" w14:textId="77777777" w:rsidR="007B3F80" w:rsidRPr="001473BA" w:rsidRDefault="007B3F80" w:rsidP="007B3F80">
            <w:pPr>
              <w:ind w:right="-2801"/>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5500725C" w14:textId="640C2E4A" w:rsidR="007B3F80" w:rsidRPr="001473BA" w:rsidRDefault="007B3F80" w:rsidP="007B3F80">
            <w:pPr>
              <w:ind w:right="-2801"/>
              <w:rPr>
                <w:sz w:val="22"/>
                <w:szCs w:val="22"/>
              </w:rPr>
            </w:pPr>
            <w:r>
              <w:rPr>
                <w:sz w:val="22"/>
                <w:szCs w:val="22"/>
              </w:rPr>
              <w:t>+</w:t>
            </w:r>
          </w:p>
        </w:tc>
        <w:tc>
          <w:tcPr>
            <w:tcW w:w="476" w:type="dxa"/>
            <w:tcBorders>
              <w:top w:val="single" w:sz="4" w:space="0" w:color="auto"/>
              <w:left w:val="single" w:sz="4" w:space="0" w:color="auto"/>
              <w:bottom w:val="single" w:sz="4" w:space="0" w:color="auto"/>
              <w:right w:val="single" w:sz="4" w:space="0" w:color="auto"/>
            </w:tcBorders>
          </w:tcPr>
          <w:p w14:paraId="0D300BB1" w14:textId="4258CBBD" w:rsidR="007B3F80" w:rsidRPr="001473BA" w:rsidRDefault="007B3F80" w:rsidP="007B3F80">
            <w:pPr>
              <w:ind w:right="-2801"/>
              <w:rPr>
                <w:sz w:val="22"/>
                <w:szCs w:val="22"/>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073D4EBC" w14:textId="77777777"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56023612" w14:textId="638CD8FD" w:rsidR="007B3F80" w:rsidRPr="001473BA" w:rsidRDefault="007B3F80" w:rsidP="007B3F80">
            <w:pPr>
              <w:ind w:right="-2801"/>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2DE13E16" w14:textId="682FFCD7" w:rsidR="007B3F80" w:rsidRPr="001473BA" w:rsidRDefault="007B3F80" w:rsidP="007B3F80">
            <w:pPr>
              <w:ind w:right="-2801"/>
              <w:rPr>
                <w:sz w:val="22"/>
                <w:szCs w:val="22"/>
              </w:rPr>
            </w:pPr>
            <w:r>
              <w:rPr>
                <w:sz w:val="22"/>
                <w:szCs w:val="22"/>
              </w:rPr>
              <w:t>+</w:t>
            </w:r>
          </w:p>
        </w:tc>
        <w:tc>
          <w:tcPr>
            <w:tcW w:w="505" w:type="dxa"/>
            <w:tcBorders>
              <w:top w:val="single" w:sz="4" w:space="0" w:color="auto"/>
              <w:left w:val="single" w:sz="4" w:space="0" w:color="auto"/>
              <w:bottom w:val="single" w:sz="4" w:space="0" w:color="auto"/>
              <w:right w:val="single" w:sz="4" w:space="0" w:color="auto"/>
            </w:tcBorders>
          </w:tcPr>
          <w:p w14:paraId="35179AE6" w14:textId="77777777" w:rsidR="007B3F80" w:rsidRPr="001473BA" w:rsidRDefault="007B3F80" w:rsidP="007B3F80">
            <w:pPr>
              <w:ind w:right="-2801"/>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659E3947" w14:textId="1403BAB8" w:rsidR="007B3F80" w:rsidRPr="001473BA" w:rsidRDefault="007B3F80" w:rsidP="007B3F80">
            <w:pPr>
              <w:ind w:right="-2801"/>
              <w:rPr>
                <w:sz w:val="22"/>
                <w:szCs w:val="22"/>
              </w:rPr>
            </w:pPr>
            <w:r>
              <w:rPr>
                <w:sz w:val="22"/>
                <w:szCs w:val="22"/>
              </w:rPr>
              <w:t>+</w:t>
            </w:r>
          </w:p>
        </w:tc>
        <w:tc>
          <w:tcPr>
            <w:tcW w:w="413" w:type="dxa"/>
            <w:tcBorders>
              <w:top w:val="single" w:sz="4" w:space="0" w:color="auto"/>
              <w:left w:val="single" w:sz="4" w:space="0" w:color="000000"/>
              <w:bottom w:val="single" w:sz="4" w:space="0" w:color="auto"/>
              <w:right w:val="single" w:sz="4" w:space="0" w:color="000000"/>
            </w:tcBorders>
          </w:tcPr>
          <w:p w14:paraId="02083CD4" w14:textId="174B806F" w:rsidR="007B3F80" w:rsidRPr="001473BA" w:rsidRDefault="007B3F80" w:rsidP="007B3F80">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41BBC6EE" w14:textId="468E6CB0" w:rsidR="007B3F80" w:rsidRPr="001473BA" w:rsidRDefault="00034594" w:rsidP="007B3F80">
            <w:pPr>
              <w:ind w:right="-2801"/>
              <w:rPr>
                <w:sz w:val="22"/>
                <w:szCs w:val="22"/>
              </w:rPr>
            </w:pPr>
            <w:r>
              <w:rPr>
                <w:sz w:val="22"/>
                <w:szCs w:val="22"/>
              </w:rPr>
              <w:t>+</w:t>
            </w:r>
          </w:p>
        </w:tc>
        <w:tc>
          <w:tcPr>
            <w:tcW w:w="438" w:type="dxa"/>
            <w:tcBorders>
              <w:top w:val="single" w:sz="4" w:space="0" w:color="auto"/>
              <w:left w:val="single" w:sz="4" w:space="0" w:color="000000"/>
              <w:bottom w:val="single" w:sz="4" w:space="0" w:color="auto"/>
              <w:right w:val="single" w:sz="4" w:space="0" w:color="000000"/>
            </w:tcBorders>
          </w:tcPr>
          <w:p w14:paraId="111230F0" w14:textId="60EC6657" w:rsidR="007B3F80" w:rsidRPr="001473BA" w:rsidRDefault="00034594" w:rsidP="007B3F80">
            <w:pPr>
              <w:ind w:right="-2801"/>
              <w:rPr>
                <w:sz w:val="22"/>
                <w:szCs w:val="22"/>
              </w:rPr>
            </w:pPr>
            <w:r>
              <w:rPr>
                <w:sz w:val="22"/>
                <w:szCs w:val="22"/>
              </w:rPr>
              <w:t>+</w:t>
            </w:r>
          </w:p>
        </w:tc>
        <w:tc>
          <w:tcPr>
            <w:tcW w:w="709" w:type="dxa"/>
            <w:tcBorders>
              <w:top w:val="single" w:sz="4" w:space="0" w:color="auto"/>
              <w:left w:val="single" w:sz="4" w:space="0" w:color="000000"/>
              <w:bottom w:val="single" w:sz="4" w:space="0" w:color="auto"/>
              <w:right w:val="single" w:sz="4" w:space="0" w:color="000000"/>
            </w:tcBorders>
          </w:tcPr>
          <w:p w14:paraId="01EC2935" w14:textId="77777777" w:rsidR="007B3F80" w:rsidRPr="001473BA" w:rsidRDefault="007B3F80" w:rsidP="007B3F80">
            <w:pPr>
              <w:jc w:val="center"/>
              <w:rPr>
                <w:b/>
                <w:sz w:val="22"/>
                <w:szCs w:val="22"/>
              </w:rPr>
            </w:pPr>
          </w:p>
        </w:tc>
      </w:tr>
      <w:tr w:rsidR="007B3F80" w:rsidRPr="001473BA" w14:paraId="2C32156B" w14:textId="77777777" w:rsidTr="00034594">
        <w:trPr>
          <w:trHeight w:val="204"/>
        </w:trPr>
        <w:tc>
          <w:tcPr>
            <w:tcW w:w="3129" w:type="dxa"/>
            <w:tcBorders>
              <w:top w:val="single" w:sz="4" w:space="0" w:color="auto"/>
              <w:left w:val="single" w:sz="4" w:space="0" w:color="000000"/>
              <w:bottom w:val="single" w:sz="4" w:space="0" w:color="000000"/>
              <w:right w:val="single" w:sz="4" w:space="0" w:color="auto"/>
            </w:tcBorders>
          </w:tcPr>
          <w:p w14:paraId="7389B56F" w14:textId="77777777" w:rsidR="007B3F80" w:rsidRPr="00AE66A6" w:rsidRDefault="007B3F80" w:rsidP="007B3F80">
            <w:pPr>
              <w:tabs>
                <w:tab w:val="left" w:pos="1134"/>
              </w:tabs>
              <w:jc w:val="both"/>
              <w:rPr>
                <w:bCs/>
                <w:sz w:val="22"/>
                <w:szCs w:val="22"/>
              </w:rPr>
            </w:pPr>
            <w:r w:rsidRPr="00AE66A6">
              <w:rPr>
                <w:bCs/>
                <w:sz w:val="22"/>
                <w:szCs w:val="22"/>
              </w:rPr>
              <w:t>Развитие ловкости</w:t>
            </w:r>
          </w:p>
        </w:tc>
        <w:tc>
          <w:tcPr>
            <w:tcW w:w="425" w:type="dxa"/>
            <w:tcBorders>
              <w:top w:val="single" w:sz="4" w:space="0" w:color="auto"/>
              <w:left w:val="single" w:sz="4" w:space="0" w:color="000000"/>
              <w:bottom w:val="single" w:sz="4" w:space="0" w:color="000000"/>
              <w:right w:val="single" w:sz="4" w:space="0" w:color="auto"/>
            </w:tcBorders>
          </w:tcPr>
          <w:p w14:paraId="05026BB3" w14:textId="77777777" w:rsidR="007B3F80" w:rsidRPr="001473BA" w:rsidRDefault="007B3F80" w:rsidP="007B3F80">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48EA559E" w14:textId="2D6D5F1E" w:rsidR="007B3F80" w:rsidRPr="001473BA" w:rsidRDefault="007B3F80" w:rsidP="007B3F80">
            <w:pPr>
              <w:ind w:right="-2801"/>
              <w:rPr>
                <w:sz w:val="22"/>
                <w:szCs w:val="22"/>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60E372F3" w14:textId="77777777" w:rsidR="007B3F80" w:rsidRPr="001473BA" w:rsidRDefault="007B3F80" w:rsidP="007B3F80">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10BDCB57" w14:textId="77777777" w:rsidR="007B3F80" w:rsidRPr="001473BA" w:rsidRDefault="007B3F80" w:rsidP="007B3F80">
            <w:pPr>
              <w:ind w:right="-2801"/>
              <w:rPr>
                <w:sz w:val="22"/>
                <w:szCs w:val="22"/>
              </w:rPr>
            </w:pPr>
          </w:p>
        </w:tc>
        <w:tc>
          <w:tcPr>
            <w:tcW w:w="416" w:type="dxa"/>
            <w:tcBorders>
              <w:top w:val="single" w:sz="4" w:space="0" w:color="auto"/>
              <w:left w:val="single" w:sz="4" w:space="0" w:color="auto"/>
              <w:bottom w:val="single" w:sz="4" w:space="0" w:color="auto"/>
              <w:right w:val="single" w:sz="4" w:space="0" w:color="000000"/>
            </w:tcBorders>
          </w:tcPr>
          <w:p w14:paraId="5C2E9422" w14:textId="77777777" w:rsidR="007B3F80" w:rsidRPr="001473BA" w:rsidRDefault="007B3F80" w:rsidP="007B3F80">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01F5B9CB" w14:textId="57E6C961" w:rsidR="007B3F80" w:rsidRPr="001473BA" w:rsidRDefault="007B3F80" w:rsidP="007B3F80">
            <w:pPr>
              <w:ind w:right="-2801"/>
              <w:rPr>
                <w:sz w:val="22"/>
                <w:szCs w:val="22"/>
              </w:rPr>
            </w:pPr>
            <w:r>
              <w:rPr>
                <w:sz w:val="22"/>
                <w:szCs w:val="22"/>
              </w:rPr>
              <w:t>+</w:t>
            </w:r>
          </w:p>
        </w:tc>
        <w:tc>
          <w:tcPr>
            <w:tcW w:w="283" w:type="dxa"/>
            <w:tcBorders>
              <w:top w:val="single" w:sz="4" w:space="0" w:color="auto"/>
              <w:left w:val="single" w:sz="4" w:space="0" w:color="000000"/>
              <w:bottom w:val="single" w:sz="4" w:space="0" w:color="auto"/>
              <w:right w:val="single" w:sz="4" w:space="0" w:color="000000"/>
            </w:tcBorders>
          </w:tcPr>
          <w:p w14:paraId="4AE54144" w14:textId="1A4F0F0F" w:rsidR="007B3F80" w:rsidRPr="001473BA" w:rsidRDefault="007B3F80" w:rsidP="007B3F80">
            <w:pPr>
              <w:ind w:right="-2801"/>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5805A119" w14:textId="77777777" w:rsidR="007B3F80" w:rsidRPr="001473BA" w:rsidRDefault="007B3F80" w:rsidP="007B3F80">
            <w:pPr>
              <w:ind w:right="-2801"/>
              <w:rPr>
                <w:sz w:val="22"/>
                <w:szCs w:val="22"/>
              </w:rPr>
            </w:pPr>
          </w:p>
        </w:tc>
        <w:tc>
          <w:tcPr>
            <w:tcW w:w="534" w:type="dxa"/>
            <w:tcBorders>
              <w:top w:val="single" w:sz="4" w:space="0" w:color="auto"/>
              <w:left w:val="single" w:sz="4" w:space="0" w:color="000000"/>
              <w:bottom w:val="single" w:sz="4" w:space="0" w:color="auto"/>
              <w:right w:val="single" w:sz="4" w:space="0" w:color="000000"/>
            </w:tcBorders>
          </w:tcPr>
          <w:p w14:paraId="6B02334A" w14:textId="77777777" w:rsidR="007B3F80" w:rsidRPr="001473BA" w:rsidRDefault="007B3F80" w:rsidP="007B3F80">
            <w:pPr>
              <w:ind w:right="-2801"/>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4E769DB6" w14:textId="4BC87304" w:rsidR="007B3F80" w:rsidRPr="001473BA" w:rsidRDefault="007B3F80" w:rsidP="007B3F80">
            <w:pPr>
              <w:jc w:val="center"/>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378D2476" w14:textId="77777777" w:rsidR="007B3F80" w:rsidRPr="001473BA" w:rsidRDefault="007B3F80" w:rsidP="007B3F80">
            <w:pPr>
              <w:ind w:right="-2801"/>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3CBC9870" w14:textId="3D5C55A9" w:rsidR="007B3F80" w:rsidRPr="001473BA" w:rsidRDefault="007B3F80" w:rsidP="007B3F80">
            <w:pPr>
              <w:ind w:right="-2801"/>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2A30C4CD" w14:textId="77777777" w:rsidR="007B3F80" w:rsidRPr="001473BA" w:rsidRDefault="007B3F80" w:rsidP="007B3F80">
            <w:pPr>
              <w:ind w:right="-2801"/>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2BFAA439" w14:textId="77777777" w:rsidR="007B3F80" w:rsidRPr="001473BA" w:rsidRDefault="007B3F80" w:rsidP="007B3F80">
            <w:pPr>
              <w:ind w:right="-2801"/>
              <w:rPr>
                <w:sz w:val="22"/>
                <w:szCs w:val="22"/>
              </w:rPr>
            </w:pPr>
          </w:p>
        </w:tc>
        <w:tc>
          <w:tcPr>
            <w:tcW w:w="559" w:type="dxa"/>
            <w:tcBorders>
              <w:top w:val="single" w:sz="4" w:space="0" w:color="auto"/>
              <w:left w:val="single" w:sz="4" w:space="0" w:color="000000"/>
              <w:bottom w:val="single" w:sz="4" w:space="0" w:color="auto"/>
              <w:right w:val="single" w:sz="4" w:space="0" w:color="000000"/>
            </w:tcBorders>
          </w:tcPr>
          <w:p w14:paraId="497AD794" w14:textId="63F1460E" w:rsidR="007B3F80" w:rsidRPr="001473BA" w:rsidRDefault="007B3F80" w:rsidP="007B3F80">
            <w:pPr>
              <w:jc w:val="center"/>
              <w:rPr>
                <w:sz w:val="22"/>
                <w:szCs w:val="22"/>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08AD1D70" w14:textId="77777777" w:rsidR="007B3F80" w:rsidRPr="001473BA" w:rsidRDefault="007B3F80" w:rsidP="007B3F80">
            <w:pPr>
              <w:ind w:right="-2801"/>
              <w:rPr>
                <w:sz w:val="22"/>
                <w:szCs w:val="22"/>
              </w:rPr>
            </w:pPr>
          </w:p>
        </w:tc>
        <w:tc>
          <w:tcPr>
            <w:tcW w:w="539" w:type="dxa"/>
            <w:tcBorders>
              <w:top w:val="single" w:sz="4" w:space="0" w:color="auto"/>
              <w:left w:val="single" w:sz="4" w:space="0" w:color="000000"/>
              <w:bottom w:val="single" w:sz="4" w:space="0" w:color="auto"/>
              <w:right w:val="single" w:sz="4" w:space="0" w:color="auto"/>
            </w:tcBorders>
          </w:tcPr>
          <w:p w14:paraId="744F0EE7" w14:textId="3A196C9D" w:rsidR="007B3F80" w:rsidRPr="001473BA" w:rsidRDefault="007B3F80" w:rsidP="007B3F80">
            <w:pPr>
              <w:ind w:right="-2801"/>
              <w:rPr>
                <w:sz w:val="22"/>
                <w:szCs w:val="22"/>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17FB9D1F" w14:textId="77777777" w:rsidR="007B3F80" w:rsidRPr="001473BA" w:rsidRDefault="007B3F80" w:rsidP="007B3F80">
            <w:pPr>
              <w:ind w:right="-2801"/>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2AC762A3" w14:textId="77777777" w:rsidR="007B3F80" w:rsidRPr="001473BA" w:rsidRDefault="007B3F80" w:rsidP="007B3F80">
            <w:pPr>
              <w:ind w:right="-2801"/>
              <w:rPr>
                <w:sz w:val="22"/>
                <w:szCs w:val="22"/>
              </w:rPr>
            </w:pPr>
          </w:p>
        </w:tc>
        <w:tc>
          <w:tcPr>
            <w:tcW w:w="587" w:type="dxa"/>
            <w:tcBorders>
              <w:top w:val="single" w:sz="4" w:space="0" w:color="auto"/>
              <w:left w:val="single" w:sz="4" w:space="0" w:color="auto"/>
              <w:bottom w:val="single" w:sz="4" w:space="0" w:color="auto"/>
              <w:right w:val="single" w:sz="4" w:space="0" w:color="auto"/>
            </w:tcBorders>
          </w:tcPr>
          <w:p w14:paraId="3E1FDFC8" w14:textId="7C68A197" w:rsidR="007B3F80" w:rsidRPr="001473BA" w:rsidRDefault="007B3F80" w:rsidP="007B3F80">
            <w:pPr>
              <w:jc w:val="center"/>
              <w:rPr>
                <w:sz w:val="22"/>
                <w:szCs w:val="22"/>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67D8C9F4" w14:textId="77777777" w:rsidR="007B3F80" w:rsidRPr="001473BA" w:rsidRDefault="007B3F80" w:rsidP="007B3F80">
            <w:pPr>
              <w:ind w:right="-2801"/>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02C88EBB" w14:textId="7E325C89" w:rsidR="007B3F80" w:rsidRPr="001473BA" w:rsidRDefault="007B3F80" w:rsidP="007B3F80">
            <w:pPr>
              <w:ind w:right="-2801"/>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63183D6D" w14:textId="6E1EECEC" w:rsidR="007B3F80" w:rsidRPr="001473BA" w:rsidRDefault="007B3F80" w:rsidP="007B3F80">
            <w:pPr>
              <w:ind w:right="-2801"/>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000000"/>
            </w:tcBorders>
          </w:tcPr>
          <w:p w14:paraId="33F95FDC" w14:textId="77777777" w:rsidR="007B3F80" w:rsidRPr="001473BA" w:rsidRDefault="007B3F80" w:rsidP="007B3F80">
            <w:pPr>
              <w:ind w:right="-2801"/>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00DF3C90" w14:textId="77777777" w:rsidR="007B3F80" w:rsidRPr="001473BA" w:rsidRDefault="007B3F80" w:rsidP="007B3F80">
            <w:pPr>
              <w:jc w:val="center"/>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2631EE0D" w14:textId="0840BBA6" w:rsidR="007B3F80" w:rsidRPr="001473BA" w:rsidRDefault="00034594" w:rsidP="007B3F80">
            <w:pPr>
              <w:ind w:right="-2801"/>
              <w:rPr>
                <w:sz w:val="22"/>
                <w:szCs w:val="22"/>
              </w:rPr>
            </w:pPr>
            <w:r>
              <w:rPr>
                <w:sz w:val="22"/>
                <w:szCs w:val="22"/>
              </w:rPr>
              <w:t>+</w:t>
            </w:r>
          </w:p>
        </w:tc>
        <w:tc>
          <w:tcPr>
            <w:tcW w:w="438" w:type="dxa"/>
            <w:tcBorders>
              <w:top w:val="single" w:sz="4" w:space="0" w:color="auto"/>
              <w:left w:val="single" w:sz="4" w:space="0" w:color="000000"/>
              <w:bottom w:val="single" w:sz="4" w:space="0" w:color="auto"/>
              <w:right w:val="single" w:sz="4" w:space="0" w:color="000000"/>
            </w:tcBorders>
          </w:tcPr>
          <w:p w14:paraId="0F23184A" w14:textId="5BCB6D6E" w:rsidR="007B3F80" w:rsidRPr="001473BA" w:rsidRDefault="007B3F80" w:rsidP="007B3F80">
            <w:pPr>
              <w:ind w:right="-2801"/>
              <w:rPr>
                <w:sz w:val="22"/>
                <w:szCs w:val="22"/>
              </w:rPr>
            </w:pPr>
          </w:p>
        </w:tc>
        <w:tc>
          <w:tcPr>
            <w:tcW w:w="709" w:type="dxa"/>
            <w:tcBorders>
              <w:top w:val="single" w:sz="4" w:space="0" w:color="auto"/>
              <w:left w:val="single" w:sz="4" w:space="0" w:color="000000"/>
              <w:bottom w:val="single" w:sz="4" w:space="0" w:color="auto"/>
              <w:right w:val="single" w:sz="4" w:space="0" w:color="000000"/>
            </w:tcBorders>
          </w:tcPr>
          <w:p w14:paraId="5067764C" w14:textId="77777777" w:rsidR="007B3F80" w:rsidRPr="001473BA" w:rsidRDefault="007B3F80" w:rsidP="007B3F80">
            <w:pPr>
              <w:jc w:val="center"/>
              <w:rPr>
                <w:b/>
                <w:sz w:val="22"/>
                <w:szCs w:val="22"/>
              </w:rPr>
            </w:pPr>
          </w:p>
        </w:tc>
      </w:tr>
      <w:tr w:rsidR="007B3F80" w:rsidRPr="001473BA" w14:paraId="614EBB08" w14:textId="77777777" w:rsidTr="00034594">
        <w:trPr>
          <w:trHeight w:val="196"/>
        </w:trPr>
        <w:tc>
          <w:tcPr>
            <w:tcW w:w="3129" w:type="dxa"/>
            <w:tcBorders>
              <w:top w:val="single" w:sz="4" w:space="0" w:color="auto"/>
              <w:left w:val="single" w:sz="4" w:space="0" w:color="000000"/>
              <w:bottom w:val="single" w:sz="4" w:space="0" w:color="000000"/>
              <w:right w:val="single" w:sz="4" w:space="0" w:color="auto"/>
            </w:tcBorders>
          </w:tcPr>
          <w:p w14:paraId="186C76E6" w14:textId="77777777" w:rsidR="007B3F80" w:rsidRPr="00AE66A6" w:rsidRDefault="007B3F80" w:rsidP="007B3F80">
            <w:pPr>
              <w:shd w:val="clear" w:color="auto" w:fill="FFFFFF"/>
              <w:textAlignment w:val="baseline"/>
              <w:rPr>
                <w:bCs/>
                <w:color w:val="000000"/>
                <w:sz w:val="22"/>
                <w:szCs w:val="22"/>
              </w:rPr>
            </w:pPr>
            <w:r w:rsidRPr="00AE66A6">
              <w:rPr>
                <w:bCs/>
                <w:color w:val="000000"/>
                <w:sz w:val="22"/>
                <w:szCs w:val="22"/>
              </w:rPr>
              <w:t>Развитие специальной выносливости</w:t>
            </w:r>
          </w:p>
        </w:tc>
        <w:tc>
          <w:tcPr>
            <w:tcW w:w="425" w:type="dxa"/>
            <w:tcBorders>
              <w:top w:val="single" w:sz="4" w:space="0" w:color="auto"/>
              <w:left w:val="single" w:sz="4" w:space="0" w:color="000000"/>
              <w:bottom w:val="single" w:sz="4" w:space="0" w:color="000000"/>
              <w:right w:val="single" w:sz="4" w:space="0" w:color="auto"/>
            </w:tcBorders>
          </w:tcPr>
          <w:p w14:paraId="141A24E8" w14:textId="77777777" w:rsidR="007B3F80" w:rsidRPr="001473BA" w:rsidRDefault="007B3F80" w:rsidP="007B3F80">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4A069978" w14:textId="77777777" w:rsidR="007B3F80" w:rsidRPr="001473BA" w:rsidRDefault="007B3F80" w:rsidP="007B3F80">
            <w:pPr>
              <w:ind w:right="-2801"/>
              <w:rPr>
                <w:sz w:val="22"/>
                <w:szCs w:val="22"/>
              </w:rPr>
            </w:pPr>
          </w:p>
        </w:tc>
        <w:tc>
          <w:tcPr>
            <w:tcW w:w="417" w:type="dxa"/>
            <w:tcBorders>
              <w:top w:val="single" w:sz="4" w:space="0" w:color="auto"/>
              <w:left w:val="single" w:sz="4" w:space="0" w:color="000000"/>
              <w:bottom w:val="single" w:sz="4" w:space="0" w:color="000000"/>
              <w:right w:val="single" w:sz="4" w:space="0" w:color="auto"/>
            </w:tcBorders>
          </w:tcPr>
          <w:p w14:paraId="7A3A6B7B" w14:textId="5B7D4A7B" w:rsidR="007B3F80" w:rsidRPr="001473BA" w:rsidRDefault="007B3F80" w:rsidP="007B3F80">
            <w:pPr>
              <w:ind w:right="-2801"/>
              <w:rPr>
                <w:sz w:val="22"/>
                <w:szCs w:val="22"/>
              </w:rPr>
            </w:pPr>
          </w:p>
        </w:tc>
        <w:tc>
          <w:tcPr>
            <w:tcW w:w="334" w:type="dxa"/>
            <w:tcBorders>
              <w:top w:val="single" w:sz="4" w:space="0" w:color="auto"/>
              <w:left w:val="single" w:sz="4" w:space="0" w:color="000000"/>
              <w:bottom w:val="single" w:sz="4" w:space="0" w:color="000000"/>
              <w:right w:val="single" w:sz="4" w:space="0" w:color="auto"/>
            </w:tcBorders>
          </w:tcPr>
          <w:p w14:paraId="2E3A3430" w14:textId="550C26E6" w:rsidR="007B3F80" w:rsidRPr="001473BA" w:rsidRDefault="007B3F80" w:rsidP="007B3F80">
            <w:pPr>
              <w:ind w:right="-2801"/>
              <w:rPr>
                <w:sz w:val="22"/>
                <w:szCs w:val="22"/>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09F0DB80" w14:textId="782C6DCD" w:rsidR="007B3F80" w:rsidRPr="001473BA" w:rsidRDefault="007B3F80" w:rsidP="007B3F80">
            <w:pPr>
              <w:jc w:val="center"/>
              <w:rPr>
                <w:sz w:val="22"/>
                <w:szCs w:val="22"/>
              </w:rPr>
            </w:pPr>
          </w:p>
        </w:tc>
        <w:tc>
          <w:tcPr>
            <w:tcW w:w="293" w:type="dxa"/>
            <w:tcBorders>
              <w:top w:val="single" w:sz="4" w:space="0" w:color="auto"/>
              <w:left w:val="single" w:sz="4" w:space="0" w:color="000000"/>
              <w:bottom w:val="single" w:sz="4" w:space="0" w:color="auto"/>
              <w:right w:val="single" w:sz="4" w:space="0" w:color="000000"/>
            </w:tcBorders>
          </w:tcPr>
          <w:p w14:paraId="78216A9B" w14:textId="77777777" w:rsidR="007B3F80" w:rsidRPr="001473BA" w:rsidRDefault="007B3F80" w:rsidP="007B3F80">
            <w:pPr>
              <w:ind w:right="-2801"/>
              <w:rPr>
                <w:sz w:val="22"/>
                <w:szCs w:val="22"/>
              </w:rPr>
            </w:pPr>
          </w:p>
        </w:tc>
        <w:tc>
          <w:tcPr>
            <w:tcW w:w="283" w:type="dxa"/>
            <w:tcBorders>
              <w:top w:val="single" w:sz="4" w:space="0" w:color="auto"/>
              <w:left w:val="single" w:sz="4" w:space="0" w:color="000000"/>
              <w:bottom w:val="single" w:sz="4" w:space="0" w:color="auto"/>
              <w:right w:val="single" w:sz="4" w:space="0" w:color="000000"/>
            </w:tcBorders>
          </w:tcPr>
          <w:p w14:paraId="3503A37C" w14:textId="77777777" w:rsidR="007B3F80" w:rsidRPr="001473BA" w:rsidRDefault="007B3F80" w:rsidP="007B3F80">
            <w:pPr>
              <w:ind w:right="-2801"/>
              <w:rPr>
                <w:sz w:val="22"/>
                <w:szCs w:val="22"/>
              </w:rPr>
            </w:pPr>
          </w:p>
        </w:tc>
        <w:tc>
          <w:tcPr>
            <w:tcW w:w="425" w:type="dxa"/>
            <w:tcBorders>
              <w:top w:val="single" w:sz="4" w:space="0" w:color="auto"/>
              <w:left w:val="single" w:sz="4" w:space="0" w:color="000000"/>
              <w:bottom w:val="single" w:sz="4" w:space="0" w:color="auto"/>
              <w:right w:val="single" w:sz="4" w:space="0" w:color="000000"/>
            </w:tcBorders>
          </w:tcPr>
          <w:p w14:paraId="67A3AA88" w14:textId="4E3D27EF" w:rsidR="007B3F80" w:rsidRPr="001473BA" w:rsidRDefault="007B3F80" w:rsidP="007B3F80">
            <w:pPr>
              <w:ind w:right="-2801"/>
              <w:rPr>
                <w:sz w:val="22"/>
                <w:szCs w:val="22"/>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0CD1FF1F" w14:textId="1B31E89F" w:rsidR="007B3F80" w:rsidRPr="001473BA" w:rsidRDefault="007B3F80" w:rsidP="007B3F80">
            <w:pPr>
              <w:ind w:right="-2801"/>
              <w:rPr>
                <w:sz w:val="22"/>
                <w:szCs w:val="22"/>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6F350853"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608D3D9B" w14:textId="380252BE" w:rsidR="007B3F80" w:rsidRPr="001473BA" w:rsidRDefault="007B3F80" w:rsidP="007B3F80">
            <w:pPr>
              <w:ind w:right="-2801"/>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25813B0D" w14:textId="64B5EBB5" w:rsidR="007B3F80" w:rsidRPr="001473BA" w:rsidRDefault="007B3F80" w:rsidP="007B3F80">
            <w:pPr>
              <w:ind w:right="-2801"/>
              <w:rPr>
                <w:sz w:val="22"/>
                <w:szCs w:val="22"/>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69C33018" w14:textId="77777777" w:rsidR="007B3F80" w:rsidRPr="001473BA" w:rsidRDefault="007B3F80" w:rsidP="007B3F80">
            <w:pPr>
              <w:ind w:right="-2801"/>
              <w:rPr>
                <w:sz w:val="22"/>
                <w:szCs w:val="22"/>
              </w:rPr>
            </w:pPr>
          </w:p>
        </w:tc>
        <w:tc>
          <w:tcPr>
            <w:tcW w:w="555" w:type="dxa"/>
            <w:tcBorders>
              <w:top w:val="single" w:sz="4" w:space="0" w:color="auto"/>
              <w:left w:val="single" w:sz="4" w:space="0" w:color="000000"/>
              <w:bottom w:val="single" w:sz="4" w:space="0" w:color="auto"/>
              <w:right w:val="single" w:sz="4" w:space="0" w:color="000000"/>
            </w:tcBorders>
          </w:tcPr>
          <w:p w14:paraId="001908C7" w14:textId="322077B0" w:rsidR="007B3F80" w:rsidRPr="001473BA" w:rsidRDefault="007B3F80" w:rsidP="007B3F80">
            <w:pPr>
              <w:ind w:right="-2801"/>
              <w:rPr>
                <w:sz w:val="22"/>
                <w:szCs w:val="22"/>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5B7257AA" w14:textId="77777777" w:rsidR="007B3F80" w:rsidRPr="001473BA" w:rsidRDefault="007B3F80" w:rsidP="007B3F80">
            <w:pPr>
              <w:jc w:val="center"/>
              <w:rPr>
                <w:sz w:val="22"/>
                <w:szCs w:val="22"/>
              </w:rPr>
            </w:pPr>
          </w:p>
        </w:tc>
        <w:tc>
          <w:tcPr>
            <w:tcW w:w="456" w:type="dxa"/>
            <w:tcBorders>
              <w:top w:val="single" w:sz="4" w:space="0" w:color="auto"/>
              <w:left w:val="single" w:sz="4" w:space="0" w:color="000000"/>
              <w:bottom w:val="single" w:sz="4" w:space="0" w:color="auto"/>
              <w:right w:val="single" w:sz="4" w:space="0" w:color="000000"/>
            </w:tcBorders>
          </w:tcPr>
          <w:p w14:paraId="4C99F664" w14:textId="229C7B39" w:rsidR="007B3F80" w:rsidRPr="001473BA" w:rsidRDefault="007B3F80" w:rsidP="007B3F80">
            <w:pPr>
              <w:ind w:right="-2801"/>
              <w:rPr>
                <w:sz w:val="22"/>
                <w:szCs w:val="22"/>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498E3571" w14:textId="77777777" w:rsidR="007B3F80" w:rsidRPr="001473BA" w:rsidRDefault="007B3F80" w:rsidP="007B3F80">
            <w:pPr>
              <w:ind w:right="-2801"/>
              <w:rPr>
                <w:sz w:val="22"/>
                <w:szCs w:val="22"/>
              </w:rPr>
            </w:pPr>
          </w:p>
        </w:tc>
        <w:tc>
          <w:tcPr>
            <w:tcW w:w="562" w:type="dxa"/>
            <w:tcBorders>
              <w:top w:val="single" w:sz="4" w:space="0" w:color="auto"/>
              <w:left w:val="single" w:sz="4" w:space="0" w:color="auto"/>
              <w:bottom w:val="single" w:sz="4" w:space="0" w:color="auto"/>
              <w:right w:val="single" w:sz="4" w:space="0" w:color="auto"/>
            </w:tcBorders>
          </w:tcPr>
          <w:p w14:paraId="6FA50518" w14:textId="4C92D501" w:rsidR="007B3F80" w:rsidRPr="001473BA" w:rsidRDefault="007B3F80" w:rsidP="007B3F80">
            <w:pPr>
              <w:ind w:right="-2801"/>
              <w:rPr>
                <w:sz w:val="22"/>
                <w:szCs w:val="22"/>
              </w:rPr>
            </w:pPr>
          </w:p>
        </w:tc>
        <w:tc>
          <w:tcPr>
            <w:tcW w:w="476" w:type="dxa"/>
            <w:tcBorders>
              <w:top w:val="single" w:sz="4" w:space="0" w:color="auto"/>
              <w:left w:val="single" w:sz="4" w:space="0" w:color="auto"/>
              <w:bottom w:val="single" w:sz="4" w:space="0" w:color="auto"/>
              <w:right w:val="single" w:sz="4" w:space="0" w:color="auto"/>
            </w:tcBorders>
          </w:tcPr>
          <w:p w14:paraId="28C149C7" w14:textId="2AC06749" w:rsidR="007B3F80" w:rsidRPr="001473BA" w:rsidRDefault="007B3F80" w:rsidP="007B3F80">
            <w:pPr>
              <w:ind w:right="-2801"/>
              <w:rPr>
                <w:sz w:val="22"/>
                <w:szCs w:val="22"/>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1A382C0A" w14:textId="77777777"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77FE3FD1" w14:textId="77777777" w:rsidR="007B3F80" w:rsidRPr="001473BA" w:rsidRDefault="007B3F80" w:rsidP="007B3F80">
            <w:pPr>
              <w:ind w:right="-2801"/>
              <w:rPr>
                <w:sz w:val="22"/>
                <w:szCs w:val="22"/>
              </w:rPr>
            </w:pPr>
          </w:p>
        </w:tc>
        <w:tc>
          <w:tcPr>
            <w:tcW w:w="456" w:type="dxa"/>
            <w:tcBorders>
              <w:top w:val="single" w:sz="4" w:space="0" w:color="auto"/>
              <w:left w:val="single" w:sz="4" w:space="0" w:color="auto"/>
              <w:bottom w:val="single" w:sz="4" w:space="0" w:color="auto"/>
              <w:right w:val="single" w:sz="4" w:space="0" w:color="auto"/>
            </w:tcBorders>
          </w:tcPr>
          <w:p w14:paraId="6FE31A00" w14:textId="77777777" w:rsidR="007B3F80" w:rsidRPr="001473BA" w:rsidRDefault="007B3F80" w:rsidP="007B3F80">
            <w:pPr>
              <w:ind w:right="-2801"/>
              <w:rPr>
                <w:sz w:val="22"/>
                <w:szCs w:val="22"/>
              </w:rPr>
            </w:pPr>
          </w:p>
        </w:tc>
        <w:tc>
          <w:tcPr>
            <w:tcW w:w="505" w:type="dxa"/>
            <w:tcBorders>
              <w:top w:val="single" w:sz="4" w:space="0" w:color="auto"/>
              <w:left w:val="single" w:sz="4" w:space="0" w:color="auto"/>
              <w:bottom w:val="single" w:sz="4" w:space="0" w:color="auto"/>
              <w:right w:val="single" w:sz="4" w:space="0" w:color="auto"/>
            </w:tcBorders>
          </w:tcPr>
          <w:p w14:paraId="7669738C" w14:textId="633392C7" w:rsidR="007B3F80" w:rsidRPr="001473BA" w:rsidRDefault="007B3F80" w:rsidP="007B3F80">
            <w:pPr>
              <w:ind w:right="-2801"/>
              <w:rPr>
                <w:sz w:val="22"/>
                <w:szCs w:val="22"/>
              </w:rPr>
            </w:pPr>
          </w:p>
        </w:tc>
        <w:tc>
          <w:tcPr>
            <w:tcW w:w="567" w:type="dxa"/>
            <w:tcBorders>
              <w:top w:val="single" w:sz="4" w:space="0" w:color="auto"/>
              <w:left w:val="single" w:sz="4" w:space="0" w:color="auto"/>
              <w:bottom w:val="single" w:sz="4" w:space="0" w:color="auto"/>
              <w:right w:val="single" w:sz="4" w:space="0" w:color="000000"/>
            </w:tcBorders>
          </w:tcPr>
          <w:p w14:paraId="4682C44F" w14:textId="77777777" w:rsidR="007B3F80" w:rsidRPr="001473BA" w:rsidRDefault="007B3F80" w:rsidP="007B3F80">
            <w:pPr>
              <w:ind w:right="-2801"/>
              <w:rPr>
                <w:sz w:val="22"/>
                <w:szCs w:val="22"/>
              </w:rPr>
            </w:pPr>
          </w:p>
        </w:tc>
        <w:tc>
          <w:tcPr>
            <w:tcW w:w="413" w:type="dxa"/>
            <w:tcBorders>
              <w:top w:val="single" w:sz="4" w:space="0" w:color="auto"/>
              <w:left w:val="single" w:sz="4" w:space="0" w:color="000000"/>
              <w:bottom w:val="single" w:sz="4" w:space="0" w:color="auto"/>
              <w:right w:val="single" w:sz="4" w:space="0" w:color="000000"/>
            </w:tcBorders>
          </w:tcPr>
          <w:p w14:paraId="21B1EDAF" w14:textId="33740FE6" w:rsidR="007B3F80" w:rsidRPr="001473BA" w:rsidRDefault="007B3F80" w:rsidP="007B3F80">
            <w:pPr>
              <w:jc w:val="center"/>
              <w:rPr>
                <w:sz w:val="22"/>
                <w:szCs w:val="22"/>
              </w:rPr>
            </w:pPr>
            <w:r>
              <w:rPr>
                <w:sz w:val="22"/>
                <w:szCs w:val="22"/>
              </w:rPr>
              <w:t>+</w:t>
            </w:r>
          </w:p>
        </w:tc>
        <w:tc>
          <w:tcPr>
            <w:tcW w:w="413" w:type="dxa"/>
            <w:tcBorders>
              <w:top w:val="single" w:sz="4" w:space="0" w:color="auto"/>
              <w:left w:val="single" w:sz="4" w:space="0" w:color="000000"/>
              <w:bottom w:val="single" w:sz="4" w:space="0" w:color="auto"/>
              <w:right w:val="single" w:sz="4" w:space="0" w:color="000000"/>
            </w:tcBorders>
          </w:tcPr>
          <w:p w14:paraId="0D8941ED" w14:textId="77777777" w:rsidR="007B3F80" w:rsidRPr="001473BA" w:rsidRDefault="007B3F80" w:rsidP="007B3F80">
            <w:pPr>
              <w:ind w:right="-2801"/>
              <w:rPr>
                <w:sz w:val="22"/>
                <w:szCs w:val="22"/>
              </w:rPr>
            </w:pPr>
          </w:p>
        </w:tc>
        <w:tc>
          <w:tcPr>
            <w:tcW w:w="438" w:type="dxa"/>
            <w:tcBorders>
              <w:top w:val="single" w:sz="4" w:space="0" w:color="auto"/>
              <w:left w:val="single" w:sz="4" w:space="0" w:color="000000"/>
              <w:bottom w:val="single" w:sz="4" w:space="0" w:color="auto"/>
              <w:right w:val="single" w:sz="4" w:space="0" w:color="000000"/>
            </w:tcBorders>
          </w:tcPr>
          <w:p w14:paraId="41F80407" w14:textId="681EFF9B" w:rsidR="007B3F80" w:rsidRPr="001473BA" w:rsidRDefault="00034594" w:rsidP="007B3F80">
            <w:pPr>
              <w:ind w:right="-2801"/>
              <w:rPr>
                <w:sz w:val="22"/>
                <w:szCs w:val="22"/>
              </w:rPr>
            </w:pPr>
            <w:r>
              <w:rPr>
                <w:sz w:val="22"/>
                <w:szCs w:val="22"/>
              </w:rPr>
              <w:t>+</w:t>
            </w:r>
          </w:p>
        </w:tc>
        <w:tc>
          <w:tcPr>
            <w:tcW w:w="709" w:type="dxa"/>
            <w:tcBorders>
              <w:top w:val="single" w:sz="4" w:space="0" w:color="auto"/>
              <w:left w:val="single" w:sz="4" w:space="0" w:color="000000"/>
              <w:bottom w:val="single" w:sz="4" w:space="0" w:color="auto"/>
              <w:right w:val="single" w:sz="4" w:space="0" w:color="000000"/>
            </w:tcBorders>
          </w:tcPr>
          <w:p w14:paraId="62BF55E2" w14:textId="77777777" w:rsidR="007B3F80" w:rsidRPr="001473BA" w:rsidRDefault="007B3F80" w:rsidP="007B3F80">
            <w:pPr>
              <w:jc w:val="center"/>
              <w:rPr>
                <w:b/>
                <w:sz w:val="22"/>
                <w:szCs w:val="22"/>
              </w:rPr>
            </w:pPr>
          </w:p>
        </w:tc>
      </w:tr>
      <w:tr w:rsidR="007B3F80" w:rsidRPr="001473BA" w14:paraId="7CA58614" w14:textId="77777777" w:rsidTr="00034594">
        <w:trPr>
          <w:trHeight w:val="278"/>
        </w:trPr>
        <w:tc>
          <w:tcPr>
            <w:tcW w:w="3129" w:type="dxa"/>
            <w:tcBorders>
              <w:top w:val="single" w:sz="4" w:space="0" w:color="000000"/>
              <w:left w:val="single" w:sz="4" w:space="0" w:color="000000"/>
              <w:bottom w:val="single" w:sz="4" w:space="0" w:color="000000"/>
              <w:right w:val="single" w:sz="4" w:space="0" w:color="auto"/>
            </w:tcBorders>
          </w:tcPr>
          <w:p w14:paraId="012D74B2" w14:textId="77777777" w:rsidR="007B3F80" w:rsidRPr="00AE66A6" w:rsidRDefault="007B3F80" w:rsidP="007B3F80">
            <w:pPr>
              <w:ind w:right="-2801"/>
              <w:rPr>
                <w:b/>
                <w:bCs/>
                <w:color w:val="000000" w:themeColor="text1"/>
                <w:sz w:val="22"/>
                <w:szCs w:val="22"/>
              </w:rPr>
            </w:pPr>
            <w:r w:rsidRPr="00AE66A6">
              <w:rPr>
                <w:b/>
                <w:bCs/>
                <w:color w:val="000000" w:themeColor="text1"/>
                <w:sz w:val="22"/>
                <w:szCs w:val="22"/>
              </w:rPr>
              <w:t>Техническая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47E270F5" w14:textId="71DA8EB6" w:rsidR="007B3F80" w:rsidRPr="001473BA" w:rsidRDefault="007B3F80" w:rsidP="007B3F80">
            <w:pPr>
              <w:ind w:right="-2801"/>
              <w:rPr>
                <w:sz w:val="22"/>
                <w:szCs w:val="22"/>
              </w:rPr>
            </w:pPr>
            <w:r w:rsidRPr="00C22859">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55144BDC" w14:textId="68A1C550" w:rsidR="007B3F80" w:rsidRPr="001473BA" w:rsidRDefault="007B3F80" w:rsidP="007B3F80">
            <w:pPr>
              <w:ind w:right="-2801"/>
              <w:rPr>
                <w:sz w:val="22"/>
                <w:szCs w:val="22"/>
              </w:rPr>
            </w:pPr>
            <w:r w:rsidRPr="00C22859">
              <w:rPr>
                <w:sz w:val="22"/>
                <w:szCs w:val="22"/>
              </w:rPr>
              <w:t>1</w:t>
            </w:r>
          </w:p>
        </w:tc>
        <w:tc>
          <w:tcPr>
            <w:tcW w:w="417" w:type="dxa"/>
            <w:tcBorders>
              <w:top w:val="single" w:sz="4" w:space="0" w:color="000000"/>
              <w:left w:val="single" w:sz="4" w:space="0" w:color="auto"/>
              <w:bottom w:val="single" w:sz="4" w:space="0" w:color="000000"/>
              <w:right w:val="single" w:sz="4" w:space="0" w:color="auto"/>
            </w:tcBorders>
          </w:tcPr>
          <w:p w14:paraId="06AF0899" w14:textId="211B8F2B" w:rsidR="007B3F80" w:rsidRPr="001473BA" w:rsidRDefault="007B3F80" w:rsidP="007B3F80">
            <w:pPr>
              <w:ind w:right="-2801"/>
              <w:rPr>
                <w:sz w:val="22"/>
                <w:szCs w:val="22"/>
              </w:rPr>
            </w:pPr>
            <w:r w:rsidRPr="00C22859">
              <w:rPr>
                <w:sz w:val="22"/>
                <w:szCs w:val="22"/>
              </w:rPr>
              <w:t>1</w:t>
            </w:r>
          </w:p>
        </w:tc>
        <w:tc>
          <w:tcPr>
            <w:tcW w:w="334" w:type="dxa"/>
            <w:tcBorders>
              <w:top w:val="single" w:sz="4" w:space="0" w:color="000000"/>
              <w:left w:val="single" w:sz="4" w:space="0" w:color="auto"/>
              <w:bottom w:val="single" w:sz="4" w:space="0" w:color="000000"/>
              <w:right w:val="single" w:sz="4" w:space="0" w:color="000000"/>
            </w:tcBorders>
          </w:tcPr>
          <w:p w14:paraId="03E9889D" w14:textId="395016D3" w:rsidR="007B3F80" w:rsidRPr="001473BA" w:rsidRDefault="007B3F80" w:rsidP="007B3F80">
            <w:pPr>
              <w:ind w:right="-2801"/>
              <w:rPr>
                <w:sz w:val="22"/>
                <w:szCs w:val="22"/>
              </w:rPr>
            </w:pPr>
            <w:r w:rsidRPr="00C22859">
              <w:rPr>
                <w:sz w:val="22"/>
                <w:szCs w:val="22"/>
              </w:rPr>
              <w:t>1</w:t>
            </w:r>
          </w:p>
        </w:tc>
        <w:tc>
          <w:tcPr>
            <w:tcW w:w="416" w:type="dxa"/>
            <w:tcBorders>
              <w:top w:val="single" w:sz="4" w:space="0" w:color="auto"/>
              <w:left w:val="single" w:sz="4" w:space="0" w:color="000000"/>
              <w:bottom w:val="single" w:sz="4" w:space="0" w:color="000000"/>
              <w:right w:val="single" w:sz="4" w:space="0" w:color="000000"/>
            </w:tcBorders>
          </w:tcPr>
          <w:p w14:paraId="312A96E6" w14:textId="50886AF4" w:rsidR="007B3F80" w:rsidRPr="001473BA" w:rsidRDefault="007B3F80" w:rsidP="007B3F80">
            <w:pPr>
              <w:jc w:val="center"/>
              <w:rPr>
                <w:sz w:val="22"/>
                <w:szCs w:val="22"/>
              </w:rPr>
            </w:pPr>
            <w:r w:rsidRPr="00C22859">
              <w:rPr>
                <w:sz w:val="22"/>
                <w:szCs w:val="22"/>
              </w:rPr>
              <w:t>1</w:t>
            </w:r>
          </w:p>
        </w:tc>
        <w:tc>
          <w:tcPr>
            <w:tcW w:w="293" w:type="dxa"/>
            <w:tcBorders>
              <w:top w:val="single" w:sz="4" w:space="0" w:color="auto"/>
              <w:left w:val="single" w:sz="4" w:space="0" w:color="000000"/>
              <w:bottom w:val="single" w:sz="4" w:space="0" w:color="000000"/>
              <w:right w:val="single" w:sz="4" w:space="0" w:color="000000"/>
            </w:tcBorders>
          </w:tcPr>
          <w:p w14:paraId="49EBC14F" w14:textId="1C7BE55D" w:rsidR="007B3F80" w:rsidRPr="001473BA" w:rsidRDefault="007B3F80" w:rsidP="007B3F80">
            <w:pPr>
              <w:jc w:val="center"/>
              <w:rPr>
                <w:sz w:val="22"/>
                <w:szCs w:val="22"/>
              </w:rPr>
            </w:pPr>
            <w:r w:rsidRPr="00C22859">
              <w:rPr>
                <w:sz w:val="22"/>
                <w:szCs w:val="22"/>
              </w:rPr>
              <w:t>1</w:t>
            </w:r>
          </w:p>
        </w:tc>
        <w:tc>
          <w:tcPr>
            <w:tcW w:w="283" w:type="dxa"/>
            <w:tcBorders>
              <w:top w:val="single" w:sz="4" w:space="0" w:color="auto"/>
              <w:left w:val="single" w:sz="4" w:space="0" w:color="000000"/>
              <w:bottom w:val="single" w:sz="4" w:space="0" w:color="000000"/>
              <w:right w:val="single" w:sz="4" w:space="0" w:color="000000"/>
            </w:tcBorders>
          </w:tcPr>
          <w:p w14:paraId="7463BFAC" w14:textId="581AE8A4" w:rsidR="007B3F80" w:rsidRPr="001473BA" w:rsidRDefault="007B3F80" w:rsidP="007B3F80">
            <w:pPr>
              <w:jc w:val="center"/>
              <w:rPr>
                <w:sz w:val="22"/>
                <w:szCs w:val="22"/>
              </w:rPr>
            </w:pPr>
            <w:r w:rsidRPr="00C22859">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31BD30BB" w14:textId="1B5BBCD6" w:rsidR="007B3F80" w:rsidRPr="001473BA" w:rsidRDefault="007B3F80" w:rsidP="007B3F80">
            <w:pPr>
              <w:jc w:val="center"/>
              <w:rPr>
                <w:sz w:val="22"/>
                <w:szCs w:val="22"/>
              </w:rPr>
            </w:pPr>
            <w:r w:rsidRPr="00C22859">
              <w:rPr>
                <w:sz w:val="22"/>
                <w:szCs w:val="22"/>
              </w:rPr>
              <w:t>1</w:t>
            </w:r>
          </w:p>
        </w:tc>
        <w:tc>
          <w:tcPr>
            <w:tcW w:w="534" w:type="dxa"/>
            <w:tcBorders>
              <w:top w:val="single" w:sz="4" w:space="0" w:color="auto"/>
              <w:left w:val="single" w:sz="4" w:space="0" w:color="000000"/>
              <w:bottom w:val="single" w:sz="4" w:space="0" w:color="000000"/>
              <w:right w:val="single" w:sz="4" w:space="0" w:color="000000"/>
            </w:tcBorders>
          </w:tcPr>
          <w:p w14:paraId="42034A87" w14:textId="29682EBE" w:rsidR="007B3F80" w:rsidRPr="001473BA" w:rsidRDefault="007B3F80" w:rsidP="007B3F80">
            <w:pPr>
              <w:jc w:val="center"/>
              <w:rPr>
                <w:sz w:val="22"/>
                <w:szCs w:val="22"/>
              </w:rPr>
            </w:pPr>
            <w:r w:rsidRPr="00C22859">
              <w:rPr>
                <w:sz w:val="22"/>
                <w:szCs w:val="22"/>
              </w:rPr>
              <w:t>1</w:t>
            </w:r>
          </w:p>
        </w:tc>
        <w:tc>
          <w:tcPr>
            <w:tcW w:w="425" w:type="dxa"/>
            <w:tcBorders>
              <w:top w:val="single" w:sz="4" w:space="0" w:color="auto"/>
              <w:left w:val="single" w:sz="4" w:space="0" w:color="000000"/>
              <w:bottom w:val="single" w:sz="4" w:space="0" w:color="000000"/>
              <w:right w:val="single" w:sz="4" w:space="0" w:color="000000"/>
            </w:tcBorders>
          </w:tcPr>
          <w:p w14:paraId="134EF9A8" w14:textId="1CD5F010" w:rsidR="007B3F80" w:rsidRPr="001473BA" w:rsidRDefault="007B3F80" w:rsidP="007B3F80">
            <w:pPr>
              <w:jc w:val="center"/>
              <w:rPr>
                <w:sz w:val="22"/>
                <w:szCs w:val="22"/>
              </w:rPr>
            </w:pPr>
            <w:r w:rsidRPr="00C22859">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57CC68FD" w14:textId="566762C3" w:rsidR="007B3F80" w:rsidRPr="001473BA" w:rsidRDefault="007B3F80" w:rsidP="007B3F80">
            <w:pPr>
              <w:jc w:val="center"/>
              <w:rPr>
                <w:sz w:val="22"/>
                <w:szCs w:val="22"/>
              </w:rPr>
            </w:pPr>
            <w:r w:rsidRPr="00C22859">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57E48C46" w14:textId="3BD3E65C"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5E63583" w14:textId="03C35CCE" w:rsidR="007B3F80" w:rsidRPr="001473BA" w:rsidRDefault="007B3F80" w:rsidP="007B3F80">
            <w:pPr>
              <w:jc w:val="center"/>
              <w:rPr>
                <w:sz w:val="22"/>
                <w:szCs w:val="22"/>
              </w:rPr>
            </w:pPr>
            <w:r w:rsidRPr="00C22859">
              <w:rPr>
                <w:sz w:val="22"/>
                <w:szCs w:val="22"/>
              </w:rPr>
              <w:t>1</w:t>
            </w:r>
          </w:p>
        </w:tc>
        <w:tc>
          <w:tcPr>
            <w:tcW w:w="555" w:type="dxa"/>
            <w:tcBorders>
              <w:top w:val="single" w:sz="4" w:space="0" w:color="auto"/>
              <w:left w:val="single" w:sz="4" w:space="0" w:color="000000"/>
              <w:bottom w:val="single" w:sz="4" w:space="0" w:color="000000"/>
              <w:right w:val="single" w:sz="4" w:space="0" w:color="000000"/>
            </w:tcBorders>
          </w:tcPr>
          <w:p w14:paraId="1B9FEBDC" w14:textId="54E54FD4" w:rsidR="007B3F80" w:rsidRPr="001473BA" w:rsidRDefault="007B3F80" w:rsidP="007B3F80">
            <w:pPr>
              <w:jc w:val="center"/>
              <w:rPr>
                <w:sz w:val="22"/>
                <w:szCs w:val="22"/>
              </w:rPr>
            </w:pPr>
            <w:r>
              <w:rPr>
                <w:sz w:val="22"/>
                <w:szCs w:val="22"/>
              </w:rPr>
              <w:t>1</w:t>
            </w:r>
          </w:p>
        </w:tc>
        <w:tc>
          <w:tcPr>
            <w:tcW w:w="559" w:type="dxa"/>
            <w:tcBorders>
              <w:top w:val="single" w:sz="4" w:space="0" w:color="auto"/>
              <w:left w:val="single" w:sz="4" w:space="0" w:color="000000"/>
              <w:bottom w:val="single" w:sz="4" w:space="0" w:color="000000"/>
              <w:right w:val="single" w:sz="4" w:space="0" w:color="000000"/>
            </w:tcBorders>
          </w:tcPr>
          <w:p w14:paraId="612827C5" w14:textId="4501F392" w:rsidR="007B3F80" w:rsidRPr="001473BA" w:rsidRDefault="007B3F80" w:rsidP="007B3F80">
            <w:pPr>
              <w:jc w:val="center"/>
              <w:rPr>
                <w:sz w:val="22"/>
                <w:szCs w:val="22"/>
              </w:rPr>
            </w:pPr>
            <w:r w:rsidRPr="00C22859">
              <w:rPr>
                <w:sz w:val="22"/>
                <w:szCs w:val="22"/>
              </w:rPr>
              <w:t>1</w:t>
            </w:r>
          </w:p>
        </w:tc>
        <w:tc>
          <w:tcPr>
            <w:tcW w:w="456" w:type="dxa"/>
            <w:tcBorders>
              <w:top w:val="single" w:sz="4" w:space="0" w:color="auto"/>
              <w:left w:val="single" w:sz="4" w:space="0" w:color="000000"/>
              <w:bottom w:val="single" w:sz="4" w:space="0" w:color="000000"/>
              <w:right w:val="single" w:sz="4" w:space="0" w:color="000000"/>
            </w:tcBorders>
          </w:tcPr>
          <w:p w14:paraId="5C8A8A08" w14:textId="76EA02C6" w:rsidR="007B3F80" w:rsidRPr="001473BA" w:rsidRDefault="007B3F80" w:rsidP="007B3F80">
            <w:pPr>
              <w:jc w:val="center"/>
              <w:rPr>
                <w:sz w:val="22"/>
                <w:szCs w:val="22"/>
              </w:rPr>
            </w:pPr>
            <w:r w:rsidRPr="00C22859">
              <w:rPr>
                <w:sz w:val="22"/>
                <w:szCs w:val="22"/>
              </w:rPr>
              <w:t>1</w:t>
            </w:r>
          </w:p>
        </w:tc>
        <w:tc>
          <w:tcPr>
            <w:tcW w:w="539" w:type="dxa"/>
            <w:tcBorders>
              <w:top w:val="single" w:sz="4" w:space="0" w:color="auto"/>
              <w:left w:val="single" w:sz="4" w:space="0" w:color="000000"/>
              <w:bottom w:val="single" w:sz="4" w:space="0" w:color="000000"/>
              <w:right w:val="single" w:sz="4" w:space="0" w:color="auto"/>
            </w:tcBorders>
          </w:tcPr>
          <w:p w14:paraId="49DE2A19" w14:textId="0A7964DD" w:rsidR="007B3F80" w:rsidRPr="001473BA" w:rsidRDefault="007B3F80" w:rsidP="007B3F80">
            <w:pPr>
              <w:jc w:val="center"/>
              <w:rPr>
                <w:sz w:val="22"/>
                <w:szCs w:val="22"/>
              </w:rPr>
            </w:pPr>
            <w:r w:rsidRPr="00C22859">
              <w:rPr>
                <w:sz w:val="22"/>
                <w:szCs w:val="22"/>
              </w:rPr>
              <w:t>1</w:t>
            </w:r>
          </w:p>
        </w:tc>
        <w:tc>
          <w:tcPr>
            <w:tcW w:w="562" w:type="dxa"/>
            <w:tcBorders>
              <w:top w:val="single" w:sz="4" w:space="0" w:color="auto"/>
              <w:left w:val="single" w:sz="4" w:space="0" w:color="auto"/>
              <w:bottom w:val="single" w:sz="4" w:space="0" w:color="000000"/>
              <w:right w:val="single" w:sz="4" w:space="0" w:color="auto"/>
            </w:tcBorders>
          </w:tcPr>
          <w:p w14:paraId="6B01EF13" w14:textId="6A9D9E6F" w:rsidR="007B3F80" w:rsidRPr="001473BA" w:rsidRDefault="007B3F80" w:rsidP="007B3F80">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443D9E9E" w14:textId="235101C7" w:rsidR="007B3F80" w:rsidRPr="001473BA" w:rsidRDefault="007B3F80" w:rsidP="007B3F80">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0AFAF0D6" w14:textId="4CD84ABF" w:rsidR="007B3F80" w:rsidRPr="001473BA" w:rsidRDefault="007B3F80" w:rsidP="007B3F80">
            <w:pPr>
              <w:jc w:val="center"/>
              <w:rPr>
                <w:sz w:val="22"/>
                <w:szCs w:val="22"/>
              </w:rPr>
            </w:pPr>
            <w:r w:rsidRPr="00C22859">
              <w:rPr>
                <w:sz w:val="22"/>
                <w:szCs w:val="22"/>
              </w:rPr>
              <w:t>1</w:t>
            </w:r>
          </w:p>
        </w:tc>
        <w:tc>
          <w:tcPr>
            <w:tcW w:w="456" w:type="dxa"/>
            <w:tcBorders>
              <w:top w:val="single" w:sz="4" w:space="0" w:color="auto"/>
              <w:left w:val="single" w:sz="4" w:space="0" w:color="auto"/>
              <w:bottom w:val="single" w:sz="4" w:space="0" w:color="000000"/>
              <w:right w:val="single" w:sz="4" w:space="0" w:color="auto"/>
            </w:tcBorders>
          </w:tcPr>
          <w:p w14:paraId="57F608A0" w14:textId="0FA24726"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14B5B586" w14:textId="14B6905B" w:rsidR="007B3F80" w:rsidRPr="001473BA" w:rsidRDefault="007B3F80" w:rsidP="007B3F80">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1A018F87" w14:textId="67580528" w:rsidR="007B3F80" w:rsidRPr="001473BA" w:rsidRDefault="007B3F80" w:rsidP="007B3F80">
            <w:pPr>
              <w:jc w:val="center"/>
              <w:rPr>
                <w:sz w:val="22"/>
                <w:szCs w:val="22"/>
              </w:rPr>
            </w:pPr>
            <w:r w:rsidRPr="00C22859">
              <w:rPr>
                <w:sz w:val="22"/>
                <w:szCs w:val="22"/>
              </w:rPr>
              <w:t>1</w:t>
            </w:r>
          </w:p>
        </w:tc>
        <w:tc>
          <w:tcPr>
            <w:tcW w:w="567" w:type="dxa"/>
            <w:tcBorders>
              <w:top w:val="single" w:sz="4" w:space="0" w:color="auto"/>
              <w:left w:val="single" w:sz="4" w:space="0" w:color="auto"/>
              <w:bottom w:val="single" w:sz="4" w:space="0" w:color="000000"/>
              <w:right w:val="single" w:sz="4" w:space="0" w:color="000000"/>
            </w:tcBorders>
          </w:tcPr>
          <w:p w14:paraId="48EBEA36" w14:textId="3ACCB90B" w:rsidR="007B3F80" w:rsidRPr="001473BA" w:rsidRDefault="007B3F80" w:rsidP="007B3F80">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1D84EDFD" w14:textId="149CFF83" w:rsidR="007B3F80" w:rsidRPr="001473BA" w:rsidRDefault="007B3F80" w:rsidP="007B3F80">
            <w:pPr>
              <w:jc w:val="center"/>
              <w:rPr>
                <w:b/>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166B68B9" w14:textId="6D62F9E4" w:rsidR="007B3F80" w:rsidRPr="001473BA" w:rsidRDefault="007B3F80" w:rsidP="007B3F80">
            <w:pPr>
              <w:jc w:val="center"/>
              <w:rPr>
                <w:b/>
                <w:sz w:val="22"/>
                <w:szCs w:val="22"/>
              </w:rPr>
            </w:pPr>
          </w:p>
        </w:tc>
        <w:tc>
          <w:tcPr>
            <w:tcW w:w="438" w:type="dxa"/>
            <w:tcBorders>
              <w:top w:val="single" w:sz="4" w:space="0" w:color="auto"/>
              <w:left w:val="single" w:sz="4" w:space="0" w:color="000000"/>
              <w:bottom w:val="single" w:sz="4" w:space="0" w:color="000000"/>
              <w:right w:val="single" w:sz="4" w:space="0" w:color="000000"/>
            </w:tcBorders>
          </w:tcPr>
          <w:p w14:paraId="0FAACA9F" w14:textId="79F5FFCB" w:rsidR="007B3F80" w:rsidRPr="001473BA" w:rsidRDefault="007B3F80" w:rsidP="007B3F80">
            <w:pPr>
              <w:jc w:val="center"/>
              <w:rPr>
                <w:b/>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262BE2B8" w14:textId="0778BB6C" w:rsidR="007B3F80" w:rsidRPr="001473BA" w:rsidRDefault="007B3F80" w:rsidP="007B3F80">
            <w:pPr>
              <w:jc w:val="center"/>
              <w:rPr>
                <w:b/>
                <w:sz w:val="22"/>
                <w:szCs w:val="22"/>
              </w:rPr>
            </w:pPr>
            <w:r>
              <w:rPr>
                <w:b/>
                <w:sz w:val="22"/>
                <w:szCs w:val="22"/>
              </w:rPr>
              <w:t>18</w:t>
            </w:r>
          </w:p>
        </w:tc>
      </w:tr>
      <w:tr w:rsidR="007B3F80" w:rsidRPr="001473BA" w14:paraId="144B52ED" w14:textId="77777777" w:rsidTr="00034594">
        <w:trPr>
          <w:trHeight w:val="274"/>
        </w:trPr>
        <w:tc>
          <w:tcPr>
            <w:tcW w:w="3129" w:type="dxa"/>
            <w:tcBorders>
              <w:top w:val="single" w:sz="4" w:space="0" w:color="000000"/>
              <w:left w:val="single" w:sz="4" w:space="0" w:color="000000"/>
              <w:bottom w:val="single" w:sz="4" w:space="0" w:color="000000"/>
              <w:right w:val="single" w:sz="4" w:space="0" w:color="auto"/>
            </w:tcBorders>
          </w:tcPr>
          <w:p w14:paraId="7515BA47" w14:textId="77777777" w:rsidR="007B3F80" w:rsidRPr="00AE66A6" w:rsidRDefault="007B3F80" w:rsidP="007B3F80">
            <w:pPr>
              <w:ind w:right="-2801"/>
              <w:rPr>
                <w:sz w:val="22"/>
                <w:szCs w:val="22"/>
                <w:lang w:eastAsia="zh-CN"/>
              </w:rPr>
            </w:pPr>
            <w:r w:rsidRPr="00AE66A6">
              <w:rPr>
                <w:sz w:val="22"/>
                <w:szCs w:val="22"/>
                <w:lang w:eastAsia="zh-CN"/>
              </w:rPr>
              <w:t>Совершенствование техники</w:t>
            </w:r>
          </w:p>
          <w:p w14:paraId="5D98304D" w14:textId="77777777" w:rsidR="007B3F80" w:rsidRPr="00AE66A6" w:rsidRDefault="007B3F80" w:rsidP="007B3F80">
            <w:pPr>
              <w:ind w:right="-2801"/>
              <w:rPr>
                <w:sz w:val="22"/>
                <w:szCs w:val="22"/>
                <w:lang w:eastAsia="zh-CN"/>
              </w:rPr>
            </w:pPr>
            <w:r w:rsidRPr="00AE66A6">
              <w:rPr>
                <w:sz w:val="22"/>
                <w:szCs w:val="22"/>
                <w:lang w:eastAsia="zh-CN"/>
              </w:rPr>
              <w:t xml:space="preserve"> плавания кролем</w:t>
            </w:r>
          </w:p>
        </w:tc>
        <w:tc>
          <w:tcPr>
            <w:tcW w:w="425" w:type="dxa"/>
            <w:tcBorders>
              <w:top w:val="single" w:sz="4" w:space="0" w:color="000000"/>
              <w:left w:val="single" w:sz="4" w:space="0" w:color="auto"/>
              <w:bottom w:val="single" w:sz="4" w:space="0" w:color="000000"/>
              <w:right w:val="single" w:sz="4" w:space="0" w:color="auto"/>
            </w:tcBorders>
          </w:tcPr>
          <w:p w14:paraId="3281D337" w14:textId="751E0A18" w:rsidR="007B3F80" w:rsidRPr="001473BA" w:rsidRDefault="007B3F80" w:rsidP="007B3F80">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3990A545"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D211C0F" w14:textId="1C763EE5" w:rsidR="007B3F80" w:rsidRPr="001473BA" w:rsidRDefault="007B3F80" w:rsidP="007B3F80">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7A3E5D0A" w14:textId="77777777" w:rsidR="007B3F80" w:rsidRPr="001473BA" w:rsidRDefault="007B3F80" w:rsidP="007B3F80">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4584308F" w14:textId="7F579A8C" w:rsidR="007B3F80" w:rsidRPr="001473BA" w:rsidRDefault="007B3F80" w:rsidP="007B3F80">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7B47B563" w14:textId="77777777" w:rsidR="007B3F80" w:rsidRPr="001473BA" w:rsidRDefault="007B3F80" w:rsidP="007B3F80">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09069632" w14:textId="77777777" w:rsidR="007B3F80" w:rsidRPr="001473BA" w:rsidRDefault="007B3F80" w:rsidP="007B3F80">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CBCC01F" w14:textId="5ED0F860" w:rsidR="007B3F80" w:rsidRPr="001473BA" w:rsidRDefault="007B3F80" w:rsidP="007B3F80">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50235BCC" w14:textId="77777777" w:rsidR="007B3F80" w:rsidRPr="001473BA" w:rsidRDefault="007B3F80" w:rsidP="007B3F80">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77858895"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58D5B669" w14:textId="11D55D1C" w:rsidR="007B3F80" w:rsidRPr="001473BA" w:rsidRDefault="007B3F80" w:rsidP="007B3F80">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9C3C4C5" w14:textId="6856048A"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6607F41" w14:textId="5C367F4F" w:rsidR="007B3F80" w:rsidRPr="001473BA" w:rsidRDefault="007B3F80" w:rsidP="007B3F80">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3EFE913E" w14:textId="77777777" w:rsidR="007B3F80" w:rsidRPr="001473BA" w:rsidRDefault="007B3F80" w:rsidP="007B3F80">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4716CCF1" w14:textId="77777777" w:rsidR="007B3F80" w:rsidRPr="001473BA" w:rsidRDefault="007B3F80" w:rsidP="007B3F80">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50C11616" w14:textId="77777777" w:rsidR="007B3F80" w:rsidRPr="001473BA" w:rsidRDefault="007B3F80" w:rsidP="007B3F80">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1A793059" w14:textId="77777777" w:rsidR="007B3F80" w:rsidRPr="001473BA" w:rsidRDefault="007B3F80" w:rsidP="007B3F80">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36407E74" w14:textId="721FB19C" w:rsidR="007B3F80" w:rsidRPr="001473BA" w:rsidRDefault="007B3F80" w:rsidP="007B3F80">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634003DA" w14:textId="58A5F7C9" w:rsidR="007B3F80" w:rsidRPr="001473BA" w:rsidRDefault="007B3F80" w:rsidP="007B3F80">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29E0A8A0" w14:textId="77777777"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2AB1C137" w14:textId="7179F59A"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004E3293" w14:textId="75985ECE" w:rsidR="007B3F80" w:rsidRPr="001473BA" w:rsidRDefault="007B3F80" w:rsidP="007B3F80">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52F6F1D7" w14:textId="77777777" w:rsidR="007B3F80" w:rsidRPr="001473BA" w:rsidRDefault="007B3F80" w:rsidP="007B3F80">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66A8A709" w14:textId="77777777" w:rsidR="007B3F80" w:rsidRPr="001473BA" w:rsidRDefault="007B3F80" w:rsidP="007B3F80">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6F1CFC01" w14:textId="77777777" w:rsidR="007B3F80" w:rsidRPr="001473BA" w:rsidRDefault="007B3F80" w:rsidP="007B3F80">
            <w:pPr>
              <w:jc w:val="center"/>
              <w:rPr>
                <w:b/>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7995D13D" w14:textId="77777777" w:rsidR="007B3F80" w:rsidRPr="001473BA" w:rsidRDefault="007B3F80" w:rsidP="007B3F80">
            <w:pPr>
              <w:jc w:val="center"/>
              <w:rPr>
                <w:b/>
                <w:sz w:val="22"/>
                <w:szCs w:val="22"/>
              </w:rPr>
            </w:pPr>
          </w:p>
        </w:tc>
        <w:tc>
          <w:tcPr>
            <w:tcW w:w="438" w:type="dxa"/>
            <w:tcBorders>
              <w:top w:val="single" w:sz="4" w:space="0" w:color="auto"/>
              <w:left w:val="single" w:sz="4" w:space="0" w:color="000000"/>
              <w:bottom w:val="single" w:sz="4" w:space="0" w:color="000000"/>
              <w:right w:val="single" w:sz="4" w:space="0" w:color="000000"/>
            </w:tcBorders>
          </w:tcPr>
          <w:p w14:paraId="45FC963E" w14:textId="319D4611" w:rsidR="007B3F80" w:rsidRPr="001473BA" w:rsidRDefault="007B3F80" w:rsidP="007B3F80">
            <w:pPr>
              <w:jc w:val="center"/>
              <w:rPr>
                <w:b/>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061CA750" w14:textId="77777777" w:rsidR="007B3F80" w:rsidRPr="001473BA" w:rsidRDefault="007B3F80" w:rsidP="007B3F80">
            <w:pPr>
              <w:jc w:val="center"/>
              <w:rPr>
                <w:b/>
                <w:sz w:val="22"/>
                <w:szCs w:val="22"/>
              </w:rPr>
            </w:pPr>
          </w:p>
        </w:tc>
      </w:tr>
      <w:tr w:rsidR="007B3F80" w:rsidRPr="001473BA" w14:paraId="0D76B721" w14:textId="77777777" w:rsidTr="00034594">
        <w:trPr>
          <w:trHeight w:val="212"/>
        </w:trPr>
        <w:tc>
          <w:tcPr>
            <w:tcW w:w="3129" w:type="dxa"/>
            <w:tcBorders>
              <w:top w:val="single" w:sz="4" w:space="0" w:color="000000"/>
              <w:left w:val="single" w:sz="4" w:space="0" w:color="000000"/>
              <w:bottom w:val="single" w:sz="4" w:space="0" w:color="000000"/>
              <w:right w:val="single" w:sz="4" w:space="0" w:color="auto"/>
            </w:tcBorders>
          </w:tcPr>
          <w:p w14:paraId="28B8FDAE" w14:textId="77777777" w:rsidR="007B3F80" w:rsidRPr="00AE66A6" w:rsidRDefault="007B3F80" w:rsidP="007B3F80">
            <w:pPr>
              <w:ind w:right="-2801"/>
              <w:rPr>
                <w:sz w:val="22"/>
                <w:szCs w:val="22"/>
                <w:lang w:eastAsia="zh-CN"/>
              </w:rPr>
            </w:pPr>
            <w:r w:rsidRPr="00AE66A6">
              <w:rPr>
                <w:sz w:val="22"/>
                <w:szCs w:val="22"/>
                <w:lang w:eastAsia="zh-CN"/>
              </w:rPr>
              <w:t xml:space="preserve">Совершенствование </w:t>
            </w:r>
          </w:p>
          <w:p w14:paraId="5BE8BCCC" w14:textId="77777777" w:rsidR="007B3F80" w:rsidRPr="00AE66A6" w:rsidRDefault="007B3F80" w:rsidP="007B3F80">
            <w:pPr>
              <w:ind w:right="-2801"/>
              <w:rPr>
                <w:sz w:val="22"/>
                <w:szCs w:val="22"/>
                <w:lang w:eastAsia="zh-CN"/>
              </w:rPr>
            </w:pPr>
            <w:r w:rsidRPr="00AE66A6">
              <w:rPr>
                <w:sz w:val="22"/>
                <w:szCs w:val="22"/>
                <w:lang w:eastAsia="zh-CN"/>
              </w:rPr>
              <w:t>техники плавания на спине</w:t>
            </w:r>
          </w:p>
        </w:tc>
        <w:tc>
          <w:tcPr>
            <w:tcW w:w="425" w:type="dxa"/>
            <w:tcBorders>
              <w:top w:val="single" w:sz="4" w:space="0" w:color="000000"/>
              <w:left w:val="single" w:sz="4" w:space="0" w:color="auto"/>
              <w:bottom w:val="single" w:sz="4" w:space="0" w:color="000000"/>
              <w:right w:val="single" w:sz="4" w:space="0" w:color="auto"/>
            </w:tcBorders>
          </w:tcPr>
          <w:p w14:paraId="0A9FCDFB"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2FADD0EE" w14:textId="6EA40F6A" w:rsidR="007B3F80" w:rsidRPr="001473BA" w:rsidRDefault="007B3F80" w:rsidP="007B3F80">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3A34FD86" w14:textId="77777777" w:rsidR="007B3F80" w:rsidRPr="001473BA" w:rsidRDefault="007B3F80" w:rsidP="007B3F80">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1DEEC6F6" w14:textId="77777777" w:rsidR="007B3F80" w:rsidRPr="001473BA" w:rsidRDefault="007B3F80" w:rsidP="007B3F80">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6C539791" w14:textId="77777777" w:rsidR="007B3F80" w:rsidRPr="001473BA" w:rsidRDefault="007B3F80" w:rsidP="007B3F80">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5DEA8B76" w14:textId="26F040CF" w:rsidR="007B3F80" w:rsidRPr="001473BA" w:rsidRDefault="007B3F80" w:rsidP="007B3F80">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09F51C64" w14:textId="77777777" w:rsidR="007B3F80" w:rsidRPr="001473BA" w:rsidRDefault="007B3F80" w:rsidP="007B3F80">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1B4ED8BC" w14:textId="77777777" w:rsidR="007B3F80" w:rsidRPr="001473BA" w:rsidRDefault="007B3F80" w:rsidP="007B3F80">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3ADD64D0" w14:textId="77777777" w:rsidR="007B3F80" w:rsidRPr="001473BA" w:rsidRDefault="007B3F80" w:rsidP="007B3F80">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5A714219" w14:textId="69F2FCDE" w:rsidR="007B3F80" w:rsidRPr="001473BA" w:rsidRDefault="007B3F80" w:rsidP="007B3F80">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46019E4F"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472325C0"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2A6C038E"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CD11909" w14:textId="77777777" w:rsidR="007B3F80" w:rsidRPr="001473BA" w:rsidRDefault="007B3F80" w:rsidP="007B3F80">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4CBA1575" w14:textId="29DBCF47" w:rsidR="007B3F80" w:rsidRPr="001473BA" w:rsidRDefault="007B3F80" w:rsidP="007B3F80">
            <w:pPr>
              <w:jc w:val="center"/>
              <w:rPr>
                <w:sz w:val="22"/>
                <w:szCs w:val="22"/>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19D60345" w14:textId="77777777" w:rsidR="007B3F80" w:rsidRPr="001473BA" w:rsidRDefault="007B3F80" w:rsidP="007B3F80">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424838C5" w14:textId="70ABAF95" w:rsidR="007B3F80" w:rsidRPr="001473BA" w:rsidRDefault="007B3F80" w:rsidP="007B3F80">
            <w:pPr>
              <w:jc w:val="center"/>
              <w:rPr>
                <w:sz w:val="22"/>
                <w:szCs w:val="22"/>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67B6BB13" w14:textId="77777777" w:rsidR="007B3F80" w:rsidRPr="001473BA" w:rsidRDefault="007B3F80" w:rsidP="007B3F80">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6833BC1D" w14:textId="77777777" w:rsidR="007B3F80" w:rsidRPr="001473BA" w:rsidRDefault="007B3F80" w:rsidP="007B3F80">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23C49A2D" w14:textId="057BCA56" w:rsidR="007B3F80" w:rsidRPr="001473BA" w:rsidRDefault="007B3F80" w:rsidP="007B3F80">
            <w:pPr>
              <w:jc w:val="center"/>
              <w:rPr>
                <w:sz w:val="22"/>
                <w:szCs w:val="22"/>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485B6A91" w14:textId="77777777"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76141BAF" w14:textId="77777777" w:rsidR="007B3F80" w:rsidRPr="001473BA" w:rsidRDefault="007B3F80" w:rsidP="007B3F80">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7C76EEB3" w14:textId="6AAE92B9" w:rsidR="007B3F80" w:rsidRPr="001473BA" w:rsidRDefault="007B3F80" w:rsidP="007B3F80">
            <w:pPr>
              <w:jc w:val="center"/>
              <w:rPr>
                <w:sz w:val="22"/>
                <w:szCs w:val="22"/>
              </w:rPr>
            </w:pPr>
            <w:r>
              <w:rPr>
                <w:sz w:val="22"/>
                <w:szCs w:val="22"/>
              </w:rPr>
              <w:t>+</w:t>
            </w:r>
          </w:p>
        </w:tc>
        <w:tc>
          <w:tcPr>
            <w:tcW w:w="567" w:type="dxa"/>
            <w:tcBorders>
              <w:top w:val="single" w:sz="4" w:space="0" w:color="auto"/>
              <w:left w:val="single" w:sz="4" w:space="0" w:color="auto"/>
              <w:bottom w:val="single" w:sz="4" w:space="0" w:color="000000"/>
              <w:right w:val="single" w:sz="4" w:space="0" w:color="000000"/>
            </w:tcBorders>
          </w:tcPr>
          <w:p w14:paraId="79B0390B" w14:textId="77777777" w:rsidR="007B3F80" w:rsidRPr="001473BA" w:rsidRDefault="007B3F80" w:rsidP="007B3F80">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78894A1D" w14:textId="77777777" w:rsidR="007B3F80" w:rsidRPr="001473BA" w:rsidRDefault="007B3F80" w:rsidP="007B3F80">
            <w:pPr>
              <w:jc w:val="center"/>
              <w:rPr>
                <w:b/>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3CCDAA23" w14:textId="77777777" w:rsidR="007B3F80" w:rsidRPr="001473BA" w:rsidRDefault="007B3F80" w:rsidP="007B3F80">
            <w:pPr>
              <w:jc w:val="center"/>
              <w:rPr>
                <w:b/>
                <w:sz w:val="22"/>
                <w:szCs w:val="22"/>
              </w:rPr>
            </w:pPr>
          </w:p>
        </w:tc>
        <w:tc>
          <w:tcPr>
            <w:tcW w:w="438" w:type="dxa"/>
            <w:tcBorders>
              <w:top w:val="single" w:sz="4" w:space="0" w:color="auto"/>
              <w:left w:val="single" w:sz="4" w:space="0" w:color="000000"/>
              <w:bottom w:val="single" w:sz="4" w:space="0" w:color="000000"/>
              <w:right w:val="single" w:sz="4" w:space="0" w:color="000000"/>
            </w:tcBorders>
          </w:tcPr>
          <w:p w14:paraId="45ED22C3" w14:textId="038913EA" w:rsidR="007B3F80" w:rsidRPr="001473BA" w:rsidRDefault="007B3F80" w:rsidP="007B3F80">
            <w:pPr>
              <w:jc w:val="center"/>
              <w:rPr>
                <w:b/>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355B5FCB" w14:textId="77777777" w:rsidR="007B3F80" w:rsidRPr="001473BA" w:rsidRDefault="007B3F80" w:rsidP="007B3F80">
            <w:pPr>
              <w:jc w:val="center"/>
              <w:rPr>
                <w:b/>
                <w:sz w:val="22"/>
                <w:szCs w:val="22"/>
              </w:rPr>
            </w:pPr>
          </w:p>
        </w:tc>
      </w:tr>
      <w:tr w:rsidR="007B3F80" w:rsidRPr="001473BA" w14:paraId="74001EEE" w14:textId="77777777" w:rsidTr="00034594">
        <w:trPr>
          <w:trHeight w:val="212"/>
        </w:trPr>
        <w:tc>
          <w:tcPr>
            <w:tcW w:w="3129" w:type="dxa"/>
            <w:tcBorders>
              <w:top w:val="single" w:sz="4" w:space="0" w:color="000000"/>
              <w:left w:val="single" w:sz="4" w:space="0" w:color="000000"/>
              <w:bottom w:val="single" w:sz="4" w:space="0" w:color="000000"/>
              <w:right w:val="single" w:sz="4" w:space="0" w:color="auto"/>
            </w:tcBorders>
          </w:tcPr>
          <w:p w14:paraId="1E5C324D" w14:textId="77777777" w:rsidR="007B3F80" w:rsidRPr="00AE66A6" w:rsidRDefault="007B3F80" w:rsidP="007B3F80">
            <w:pPr>
              <w:ind w:right="-2801"/>
              <w:rPr>
                <w:sz w:val="22"/>
                <w:szCs w:val="22"/>
                <w:lang w:eastAsia="zh-CN"/>
              </w:rPr>
            </w:pPr>
            <w:r w:rsidRPr="00AE66A6">
              <w:rPr>
                <w:sz w:val="22"/>
                <w:szCs w:val="22"/>
                <w:lang w:eastAsia="zh-CN"/>
              </w:rPr>
              <w:t xml:space="preserve">Совершенствование </w:t>
            </w:r>
          </w:p>
          <w:p w14:paraId="5202681F" w14:textId="77777777" w:rsidR="007B3F80" w:rsidRPr="00AE66A6" w:rsidRDefault="007B3F80" w:rsidP="007B3F80">
            <w:pPr>
              <w:ind w:right="-2801"/>
              <w:rPr>
                <w:sz w:val="22"/>
                <w:szCs w:val="22"/>
                <w:lang w:eastAsia="zh-CN"/>
              </w:rPr>
            </w:pPr>
            <w:r w:rsidRPr="00AE66A6">
              <w:rPr>
                <w:sz w:val="22"/>
                <w:szCs w:val="22"/>
                <w:lang w:eastAsia="zh-CN"/>
              </w:rPr>
              <w:t>техники плавания брассом</w:t>
            </w:r>
          </w:p>
        </w:tc>
        <w:tc>
          <w:tcPr>
            <w:tcW w:w="425" w:type="dxa"/>
            <w:tcBorders>
              <w:top w:val="single" w:sz="4" w:space="0" w:color="000000"/>
              <w:left w:val="single" w:sz="4" w:space="0" w:color="auto"/>
              <w:bottom w:val="single" w:sz="4" w:space="0" w:color="000000"/>
              <w:right w:val="single" w:sz="4" w:space="0" w:color="auto"/>
            </w:tcBorders>
          </w:tcPr>
          <w:p w14:paraId="41615749"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E5E662F"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1682EAAD" w14:textId="77777777" w:rsidR="007B3F80" w:rsidRPr="001473BA" w:rsidRDefault="007B3F80" w:rsidP="007B3F80">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37719AE8" w14:textId="790E0B99" w:rsidR="007B3F80" w:rsidRPr="001473BA" w:rsidRDefault="007B3F80" w:rsidP="007B3F80">
            <w:pPr>
              <w:ind w:right="-2801"/>
              <w:rPr>
                <w:sz w:val="22"/>
                <w:szCs w:val="22"/>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1C5088A1" w14:textId="77777777" w:rsidR="007B3F80" w:rsidRPr="001473BA" w:rsidRDefault="007B3F80" w:rsidP="007B3F80">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589653DD" w14:textId="77777777" w:rsidR="007B3F80" w:rsidRPr="001473BA" w:rsidRDefault="007B3F80" w:rsidP="007B3F80">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1A1C3B26" w14:textId="77777777" w:rsidR="007B3F80" w:rsidRPr="001473BA" w:rsidRDefault="007B3F80" w:rsidP="007B3F80">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4815EFEE" w14:textId="2ADFDBED" w:rsidR="007B3F80" w:rsidRPr="001473BA" w:rsidRDefault="007B3F80" w:rsidP="007B3F80">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0CA2501C" w14:textId="6904E9F0" w:rsidR="007B3F80" w:rsidRPr="001473BA" w:rsidRDefault="007B3F80" w:rsidP="007B3F80">
            <w:pPr>
              <w:jc w:val="center"/>
              <w:rPr>
                <w:sz w:val="22"/>
                <w:szCs w:val="22"/>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49E8030F"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64CA3BD3"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3D6604A4" w14:textId="46F9179F"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DCCCC24"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4C03C47" w14:textId="29AF39B0" w:rsidR="007B3F80" w:rsidRPr="001473BA" w:rsidRDefault="007B3F80" w:rsidP="007B3F80">
            <w:pPr>
              <w:jc w:val="center"/>
              <w:rPr>
                <w:sz w:val="22"/>
                <w:szCs w:val="22"/>
              </w:rPr>
            </w:pPr>
            <w:r>
              <w:rPr>
                <w:sz w:val="22"/>
                <w:szCs w:val="22"/>
              </w:rPr>
              <w:t>+</w:t>
            </w:r>
          </w:p>
        </w:tc>
        <w:tc>
          <w:tcPr>
            <w:tcW w:w="559" w:type="dxa"/>
            <w:tcBorders>
              <w:top w:val="single" w:sz="4" w:space="0" w:color="auto"/>
              <w:left w:val="single" w:sz="4" w:space="0" w:color="000000"/>
              <w:bottom w:val="single" w:sz="4" w:space="0" w:color="000000"/>
              <w:right w:val="single" w:sz="4" w:space="0" w:color="000000"/>
            </w:tcBorders>
          </w:tcPr>
          <w:p w14:paraId="5DD50FF0" w14:textId="77777777" w:rsidR="007B3F80" w:rsidRPr="001473BA" w:rsidRDefault="007B3F80" w:rsidP="007B3F80">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51D1411B" w14:textId="4244D441" w:rsidR="007B3F80" w:rsidRPr="001473BA" w:rsidRDefault="007B3F80" w:rsidP="007B3F80">
            <w:pPr>
              <w:jc w:val="center"/>
              <w:rPr>
                <w:sz w:val="22"/>
                <w:szCs w:val="22"/>
              </w:rPr>
            </w:pPr>
            <w:r>
              <w:rPr>
                <w:sz w:val="22"/>
                <w:szCs w:val="22"/>
              </w:rPr>
              <w:t>+</w:t>
            </w:r>
          </w:p>
        </w:tc>
        <w:tc>
          <w:tcPr>
            <w:tcW w:w="539" w:type="dxa"/>
            <w:tcBorders>
              <w:top w:val="single" w:sz="4" w:space="0" w:color="auto"/>
              <w:left w:val="single" w:sz="4" w:space="0" w:color="000000"/>
              <w:bottom w:val="single" w:sz="4" w:space="0" w:color="000000"/>
              <w:right w:val="single" w:sz="4" w:space="0" w:color="auto"/>
            </w:tcBorders>
          </w:tcPr>
          <w:p w14:paraId="63BB7742" w14:textId="3E42ABBC" w:rsidR="007B3F80" w:rsidRPr="001473BA" w:rsidRDefault="007B3F80" w:rsidP="007B3F80">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29DAFFA3" w14:textId="77777777" w:rsidR="007B3F80" w:rsidRPr="001473BA" w:rsidRDefault="007B3F80" w:rsidP="007B3F80">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518DCFD4" w14:textId="77777777" w:rsidR="007B3F80" w:rsidRPr="001473BA" w:rsidRDefault="007B3F80" w:rsidP="007B3F80">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486ADA06" w14:textId="77777777"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63AE222" w14:textId="77777777"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5C0216E7" w14:textId="77777777" w:rsidR="007B3F80" w:rsidRPr="001473BA" w:rsidRDefault="007B3F80" w:rsidP="007B3F80">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573592FA" w14:textId="77777777" w:rsidR="007B3F80" w:rsidRPr="001473BA" w:rsidRDefault="007B3F80" w:rsidP="007B3F80">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3D5472B6" w14:textId="77777777" w:rsidR="007B3F80" w:rsidRPr="001473BA" w:rsidRDefault="007B3F80" w:rsidP="007B3F80">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6BC18D8D" w14:textId="77777777" w:rsidR="007B3F80" w:rsidRPr="001473BA" w:rsidRDefault="007B3F80" w:rsidP="007B3F80">
            <w:pPr>
              <w:jc w:val="center"/>
              <w:rPr>
                <w:b/>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077B4B34" w14:textId="77777777" w:rsidR="007B3F80" w:rsidRPr="001473BA" w:rsidRDefault="007B3F80" w:rsidP="007B3F80">
            <w:pPr>
              <w:jc w:val="center"/>
              <w:rPr>
                <w:b/>
                <w:sz w:val="22"/>
                <w:szCs w:val="22"/>
              </w:rPr>
            </w:pPr>
          </w:p>
        </w:tc>
        <w:tc>
          <w:tcPr>
            <w:tcW w:w="438" w:type="dxa"/>
            <w:tcBorders>
              <w:top w:val="single" w:sz="4" w:space="0" w:color="auto"/>
              <w:left w:val="single" w:sz="4" w:space="0" w:color="000000"/>
              <w:bottom w:val="single" w:sz="4" w:space="0" w:color="000000"/>
              <w:right w:val="single" w:sz="4" w:space="0" w:color="000000"/>
            </w:tcBorders>
          </w:tcPr>
          <w:p w14:paraId="7B604777" w14:textId="3904C80C" w:rsidR="007B3F80" w:rsidRPr="001473BA" w:rsidRDefault="007B3F80" w:rsidP="007B3F80">
            <w:pPr>
              <w:jc w:val="center"/>
              <w:rPr>
                <w:b/>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37A29A24" w14:textId="77777777" w:rsidR="007B3F80" w:rsidRPr="001473BA" w:rsidRDefault="007B3F80" w:rsidP="007B3F80">
            <w:pPr>
              <w:jc w:val="center"/>
              <w:rPr>
                <w:b/>
                <w:sz w:val="22"/>
                <w:szCs w:val="22"/>
              </w:rPr>
            </w:pPr>
          </w:p>
        </w:tc>
      </w:tr>
      <w:tr w:rsidR="007B3F80" w:rsidRPr="001473BA" w14:paraId="5A880FEE" w14:textId="77777777" w:rsidTr="00034594">
        <w:trPr>
          <w:trHeight w:val="212"/>
        </w:trPr>
        <w:tc>
          <w:tcPr>
            <w:tcW w:w="3129" w:type="dxa"/>
            <w:tcBorders>
              <w:top w:val="single" w:sz="4" w:space="0" w:color="000000"/>
              <w:left w:val="single" w:sz="4" w:space="0" w:color="000000"/>
              <w:bottom w:val="single" w:sz="4" w:space="0" w:color="000000"/>
              <w:right w:val="single" w:sz="4" w:space="0" w:color="auto"/>
            </w:tcBorders>
          </w:tcPr>
          <w:p w14:paraId="43AF9815" w14:textId="77777777" w:rsidR="007B3F80" w:rsidRPr="00AE66A6" w:rsidRDefault="007B3F80" w:rsidP="007B3F80">
            <w:pPr>
              <w:ind w:right="-2801"/>
              <w:rPr>
                <w:sz w:val="22"/>
                <w:szCs w:val="22"/>
                <w:lang w:eastAsia="zh-CN"/>
              </w:rPr>
            </w:pPr>
            <w:r w:rsidRPr="00AE66A6">
              <w:rPr>
                <w:sz w:val="22"/>
                <w:szCs w:val="22"/>
                <w:lang w:eastAsia="zh-CN"/>
              </w:rPr>
              <w:t>Совершенствование</w:t>
            </w:r>
          </w:p>
          <w:p w14:paraId="426A2EC7" w14:textId="77777777" w:rsidR="007B3F80" w:rsidRPr="00AE66A6" w:rsidRDefault="007B3F80" w:rsidP="007B3F80">
            <w:pPr>
              <w:ind w:right="-2801"/>
              <w:rPr>
                <w:sz w:val="22"/>
                <w:szCs w:val="22"/>
                <w:lang w:eastAsia="zh-CN"/>
              </w:rPr>
            </w:pPr>
            <w:r w:rsidRPr="00AE66A6">
              <w:rPr>
                <w:sz w:val="22"/>
                <w:szCs w:val="22"/>
                <w:lang w:eastAsia="zh-CN"/>
              </w:rPr>
              <w:t xml:space="preserve"> техники плавание баттерфляем</w:t>
            </w:r>
          </w:p>
        </w:tc>
        <w:tc>
          <w:tcPr>
            <w:tcW w:w="425" w:type="dxa"/>
            <w:tcBorders>
              <w:top w:val="single" w:sz="4" w:space="0" w:color="000000"/>
              <w:left w:val="single" w:sz="4" w:space="0" w:color="auto"/>
              <w:bottom w:val="single" w:sz="4" w:space="0" w:color="000000"/>
              <w:right w:val="single" w:sz="4" w:space="0" w:color="auto"/>
            </w:tcBorders>
          </w:tcPr>
          <w:p w14:paraId="7E915744" w14:textId="658F87BF" w:rsidR="007B3F80" w:rsidRPr="001473BA" w:rsidRDefault="007B3F80" w:rsidP="007B3F80">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28CDB6C7"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6E9B97F" w14:textId="4E5784D3" w:rsidR="007B3F80" w:rsidRPr="001473BA" w:rsidRDefault="007B3F80" w:rsidP="007B3F80">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7F7E28BB" w14:textId="77777777" w:rsidR="007B3F80" w:rsidRPr="001473BA" w:rsidRDefault="007B3F80" w:rsidP="007B3F80">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25ED87D8" w14:textId="0E8F75B6" w:rsidR="007B3F80" w:rsidRPr="001473BA" w:rsidRDefault="007B3F80" w:rsidP="007B3F80">
            <w:pPr>
              <w:jc w:val="center"/>
              <w:rPr>
                <w:sz w:val="22"/>
                <w:szCs w:val="22"/>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24813154" w14:textId="77777777" w:rsidR="007B3F80" w:rsidRPr="001473BA" w:rsidRDefault="007B3F80" w:rsidP="007B3F80">
            <w:pPr>
              <w:jc w:val="center"/>
              <w:rPr>
                <w:sz w:val="22"/>
                <w:szCs w:val="22"/>
              </w:rPr>
            </w:pPr>
          </w:p>
        </w:tc>
        <w:tc>
          <w:tcPr>
            <w:tcW w:w="283" w:type="dxa"/>
            <w:tcBorders>
              <w:top w:val="single" w:sz="4" w:space="0" w:color="auto"/>
              <w:left w:val="single" w:sz="4" w:space="0" w:color="000000"/>
              <w:bottom w:val="single" w:sz="4" w:space="0" w:color="000000"/>
              <w:right w:val="single" w:sz="4" w:space="0" w:color="000000"/>
            </w:tcBorders>
          </w:tcPr>
          <w:p w14:paraId="0B4E1E6A" w14:textId="77777777" w:rsidR="007B3F80" w:rsidRPr="001473BA" w:rsidRDefault="007B3F80" w:rsidP="007B3F80">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4EF17324" w14:textId="30A37F8A" w:rsidR="007B3F80" w:rsidRPr="001473BA" w:rsidRDefault="007B3F80" w:rsidP="007B3F80">
            <w:pPr>
              <w:jc w:val="center"/>
              <w:rPr>
                <w:sz w:val="22"/>
                <w:szCs w:val="22"/>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1FDB137B" w14:textId="77777777" w:rsidR="007B3F80" w:rsidRPr="001473BA" w:rsidRDefault="007B3F80" w:rsidP="007B3F80">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328722A3"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5488F99" w14:textId="0B60A25C" w:rsidR="007B3F80" w:rsidRPr="001473BA" w:rsidRDefault="007B3F80" w:rsidP="007B3F80">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4BB9A5E4" w14:textId="5D0C0168"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2C1DF658" w14:textId="061A0DF5" w:rsidR="007B3F80" w:rsidRPr="001473BA" w:rsidRDefault="007B3F80" w:rsidP="007B3F80">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48051A2" w14:textId="77777777" w:rsidR="007B3F80" w:rsidRPr="001473BA" w:rsidRDefault="007B3F80" w:rsidP="007B3F80">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19C86827" w14:textId="77777777" w:rsidR="007B3F80" w:rsidRPr="001473BA" w:rsidRDefault="007B3F80" w:rsidP="007B3F80">
            <w:pPr>
              <w:jc w:val="center"/>
              <w:rPr>
                <w:sz w:val="22"/>
                <w:szCs w:val="22"/>
              </w:rPr>
            </w:pPr>
          </w:p>
        </w:tc>
        <w:tc>
          <w:tcPr>
            <w:tcW w:w="456" w:type="dxa"/>
            <w:tcBorders>
              <w:top w:val="single" w:sz="4" w:space="0" w:color="auto"/>
              <w:left w:val="single" w:sz="4" w:space="0" w:color="000000"/>
              <w:bottom w:val="single" w:sz="4" w:space="0" w:color="000000"/>
              <w:right w:val="single" w:sz="4" w:space="0" w:color="000000"/>
            </w:tcBorders>
          </w:tcPr>
          <w:p w14:paraId="385071C4" w14:textId="77777777" w:rsidR="007B3F80" w:rsidRPr="001473BA" w:rsidRDefault="007B3F80" w:rsidP="007B3F80">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01293EA1" w14:textId="77777777" w:rsidR="007B3F80" w:rsidRPr="001473BA" w:rsidRDefault="007B3F80" w:rsidP="007B3F80">
            <w:pPr>
              <w:jc w:val="center"/>
              <w:rPr>
                <w:sz w:val="22"/>
                <w:szCs w:val="22"/>
              </w:rPr>
            </w:pPr>
          </w:p>
        </w:tc>
        <w:tc>
          <w:tcPr>
            <w:tcW w:w="562" w:type="dxa"/>
            <w:tcBorders>
              <w:top w:val="single" w:sz="4" w:space="0" w:color="auto"/>
              <w:left w:val="single" w:sz="4" w:space="0" w:color="auto"/>
              <w:bottom w:val="single" w:sz="4" w:space="0" w:color="000000"/>
              <w:right w:val="single" w:sz="4" w:space="0" w:color="auto"/>
            </w:tcBorders>
          </w:tcPr>
          <w:p w14:paraId="26545279" w14:textId="6965C7E3" w:rsidR="007B3F80" w:rsidRPr="001473BA" w:rsidRDefault="007B3F80" w:rsidP="007B3F80">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0BECB757" w14:textId="44ED9479" w:rsidR="007B3F80" w:rsidRPr="001473BA" w:rsidRDefault="007B3F80" w:rsidP="007B3F80">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1342393F" w14:textId="77777777"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E9ADD4B" w14:textId="3C2A8E32"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46287FAB" w14:textId="6ECFFD05" w:rsidR="007B3F80" w:rsidRPr="001473BA" w:rsidRDefault="007B3F80" w:rsidP="007B3F80">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1AB69745" w14:textId="77777777" w:rsidR="007B3F80" w:rsidRPr="001473BA" w:rsidRDefault="007B3F80" w:rsidP="007B3F80">
            <w:pPr>
              <w:jc w:val="center"/>
              <w:rPr>
                <w:sz w:val="22"/>
                <w:szCs w:val="22"/>
              </w:rPr>
            </w:pPr>
          </w:p>
        </w:tc>
        <w:tc>
          <w:tcPr>
            <w:tcW w:w="567" w:type="dxa"/>
            <w:tcBorders>
              <w:top w:val="single" w:sz="4" w:space="0" w:color="auto"/>
              <w:left w:val="single" w:sz="4" w:space="0" w:color="auto"/>
              <w:bottom w:val="single" w:sz="4" w:space="0" w:color="000000"/>
              <w:right w:val="single" w:sz="4" w:space="0" w:color="000000"/>
            </w:tcBorders>
          </w:tcPr>
          <w:p w14:paraId="69D5E4DE" w14:textId="77777777" w:rsidR="007B3F80" w:rsidRPr="001473BA" w:rsidRDefault="007B3F80" w:rsidP="007B3F80">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4DB9F855" w14:textId="77777777" w:rsidR="007B3F80" w:rsidRPr="001473BA" w:rsidRDefault="007B3F80" w:rsidP="007B3F80">
            <w:pPr>
              <w:jc w:val="center"/>
              <w:rPr>
                <w:b/>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5A6D0E4A" w14:textId="77777777" w:rsidR="007B3F80" w:rsidRPr="001473BA" w:rsidRDefault="007B3F80" w:rsidP="007B3F80">
            <w:pPr>
              <w:jc w:val="center"/>
              <w:rPr>
                <w:b/>
                <w:sz w:val="22"/>
                <w:szCs w:val="22"/>
              </w:rPr>
            </w:pPr>
          </w:p>
        </w:tc>
        <w:tc>
          <w:tcPr>
            <w:tcW w:w="438" w:type="dxa"/>
            <w:tcBorders>
              <w:top w:val="single" w:sz="4" w:space="0" w:color="auto"/>
              <w:left w:val="single" w:sz="4" w:space="0" w:color="000000"/>
              <w:bottom w:val="single" w:sz="4" w:space="0" w:color="000000"/>
              <w:right w:val="single" w:sz="4" w:space="0" w:color="000000"/>
            </w:tcBorders>
          </w:tcPr>
          <w:p w14:paraId="7278ACFE" w14:textId="2000D160" w:rsidR="007B3F80" w:rsidRPr="001473BA" w:rsidRDefault="007B3F80" w:rsidP="007B3F80">
            <w:pPr>
              <w:jc w:val="center"/>
              <w:rPr>
                <w:b/>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1A917D7E" w14:textId="77777777" w:rsidR="007B3F80" w:rsidRPr="001473BA" w:rsidRDefault="007B3F80" w:rsidP="007B3F80">
            <w:pPr>
              <w:jc w:val="center"/>
              <w:rPr>
                <w:b/>
                <w:sz w:val="22"/>
                <w:szCs w:val="22"/>
              </w:rPr>
            </w:pPr>
          </w:p>
        </w:tc>
      </w:tr>
      <w:tr w:rsidR="007B3F80" w:rsidRPr="001473BA" w14:paraId="04B1D339" w14:textId="77777777" w:rsidTr="00034594">
        <w:trPr>
          <w:trHeight w:val="212"/>
        </w:trPr>
        <w:tc>
          <w:tcPr>
            <w:tcW w:w="3129" w:type="dxa"/>
            <w:tcBorders>
              <w:top w:val="single" w:sz="4" w:space="0" w:color="000000"/>
              <w:left w:val="single" w:sz="4" w:space="0" w:color="000000"/>
              <w:bottom w:val="single" w:sz="4" w:space="0" w:color="000000"/>
              <w:right w:val="single" w:sz="4" w:space="0" w:color="auto"/>
            </w:tcBorders>
          </w:tcPr>
          <w:p w14:paraId="30D81067" w14:textId="77777777" w:rsidR="007B3F80" w:rsidRPr="00AE66A6" w:rsidRDefault="007B3F80" w:rsidP="007B3F80">
            <w:pPr>
              <w:ind w:right="-2801"/>
              <w:rPr>
                <w:sz w:val="22"/>
                <w:szCs w:val="22"/>
                <w:lang w:eastAsia="zh-CN"/>
              </w:rPr>
            </w:pPr>
            <w:r w:rsidRPr="00AE66A6">
              <w:rPr>
                <w:sz w:val="22"/>
                <w:szCs w:val="22"/>
                <w:lang w:eastAsia="zh-CN"/>
              </w:rPr>
              <w:t xml:space="preserve">Совершенствование технике </w:t>
            </w:r>
          </w:p>
          <w:p w14:paraId="6BFA0B51" w14:textId="77777777" w:rsidR="007B3F80" w:rsidRPr="00AE66A6" w:rsidRDefault="007B3F80" w:rsidP="007B3F80">
            <w:pPr>
              <w:ind w:right="-2801"/>
              <w:rPr>
                <w:b/>
                <w:bCs/>
                <w:color w:val="000000" w:themeColor="text1"/>
                <w:sz w:val="22"/>
                <w:szCs w:val="22"/>
              </w:rPr>
            </w:pPr>
            <w:r w:rsidRPr="00AE66A6">
              <w:rPr>
                <w:sz w:val="22"/>
                <w:szCs w:val="22"/>
                <w:lang w:eastAsia="zh-CN"/>
              </w:rPr>
              <w:t>стартового прыжка</w:t>
            </w:r>
          </w:p>
        </w:tc>
        <w:tc>
          <w:tcPr>
            <w:tcW w:w="425" w:type="dxa"/>
            <w:tcBorders>
              <w:top w:val="single" w:sz="4" w:space="0" w:color="000000"/>
              <w:left w:val="single" w:sz="4" w:space="0" w:color="auto"/>
              <w:bottom w:val="single" w:sz="4" w:space="0" w:color="000000"/>
              <w:right w:val="single" w:sz="4" w:space="0" w:color="auto"/>
            </w:tcBorders>
          </w:tcPr>
          <w:p w14:paraId="729122B3"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4ED2C08" w14:textId="4838B8CD" w:rsidR="007B3F80" w:rsidRPr="001473BA" w:rsidRDefault="007B3F80" w:rsidP="007B3F80">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59BF0440" w14:textId="77777777" w:rsidR="007B3F80" w:rsidRPr="001473BA" w:rsidRDefault="007B3F80" w:rsidP="007B3F80">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1012E0D2" w14:textId="77777777" w:rsidR="007B3F80" w:rsidRPr="001473BA" w:rsidRDefault="007B3F80" w:rsidP="007B3F80">
            <w:pPr>
              <w:ind w:right="-2801"/>
              <w:rPr>
                <w:sz w:val="22"/>
                <w:szCs w:val="22"/>
              </w:rPr>
            </w:pPr>
          </w:p>
        </w:tc>
        <w:tc>
          <w:tcPr>
            <w:tcW w:w="416" w:type="dxa"/>
            <w:tcBorders>
              <w:top w:val="single" w:sz="4" w:space="0" w:color="auto"/>
              <w:left w:val="single" w:sz="4" w:space="0" w:color="000000"/>
              <w:bottom w:val="single" w:sz="4" w:space="0" w:color="000000"/>
              <w:right w:val="single" w:sz="4" w:space="0" w:color="000000"/>
            </w:tcBorders>
          </w:tcPr>
          <w:p w14:paraId="3F479C66" w14:textId="77777777" w:rsidR="007B3F80" w:rsidRPr="001473BA" w:rsidRDefault="007B3F80" w:rsidP="007B3F80">
            <w:pPr>
              <w:jc w:val="center"/>
              <w:rPr>
                <w:sz w:val="22"/>
                <w:szCs w:val="22"/>
              </w:rPr>
            </w:pPr>
          </w:p>
        </w:tc>
        <w:tc>
          <w:tcPr>
            <w:tcW w:w="293" w:type="dxa"/>
            <w:tcBorders>
              <w:top w:val="single" w:sz="4" w:space="0" w:color="auto"/>
              <w:left w:val="single" w:sz="4" w:space="0" w:color="000000"/>
              <w:bottom w:val="single" w:sz="4" w:space="0" w:color="000000"/>
              <w:right w:val="single" w:sz="4" w:space="0" w:color="000000"/>
            </w:tcBorders>
          </w:tcPr>
          <w:p w14:paraId="3947D32A" w14:textId="43165CAD" w:rsidR="007B3F80" w:rsidRPr="001473BA" w:rsidRDefault="007B3F80" w:rsidP="007B3F80">
            <w:pPr>
              <w:jc w:val="center"/>
              <w:rPr>
                <w:sz w:val="22"/>
                <w:szCs w:val="22"/>
              </w:rPr>
            </w:pPr>
            <w:r>
              <w:rPr>
                <w:sz w:val="22"/>
                <w:szCs w:val="22"/>
              </w:rPr>
              <w:t>+</w:t>
            </w:r>
          </w:p>
        </w:tc>
        <w:tc>
          <w:tcPr>
            <w:tcW w:w="283" w:type="dxa"/>
            <w:tcBorders>
              <w:top w:val="single" w:sz="4" w:space="0" w:color="auto"/>
              <w:left w:val="single" w:sz="4" w:space="0" w:color="000000"/>
              <w:bottom w:val="single" w:sz="4" w:space="0" w:color="000000"/>
              <w:right w:val="single" w:sz="4" w:space="0" w:color="000000"/>
            </w:tcBorders>
          </w:tcPr>
          <w:p w14:paraId="137CD17F" w14:textId="77777777" w:rsidR="007B3F80" w:rsidRPr="001473BA" w:rsidRDefault="007B3F80" w:rsidP="007B3F80">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367DA371" w14:textId="77777777" w:rsidR="007B3F80" w:rsidRPr="001473BA" w:rsidRDefault="007B3F80" w:rsidP="007B3F80">
            <w:pPr>
              <w:jc w:val="center"/>
              <w:rPr>
                <w:sz w:val="22"/>
                <w:szCs w:val="22"/>
              </w:rPr>
            </w:pPr>
          </w:p>
        </w:tc>
        <w:tc>
          <w:tcPr>
            <w:tcW w:w="534" w:type="dxa"/>
            <w:tcBorders>
              <w:top w:val="single" w:sz="4" w:space="0" w:color="auto"/>
              <w:left w:val="single" w:sz="4" w:space="0" w:color="000000"/>
              <w:bottom w:val="single" w:sz="4" w:space="0" w:color="000000"/>
              <w:right w:val="single" w:sz="4" w:space="0" w:color="000000"/>
            </w:tcBorders>
          </w:tcPr>
          <w:p w14:paraId="0CF409A2" w14:textId="77777777" w:rsidR="007B3F80" w:rsidRPr="001473BA" w:rsidRDefault="007B3F80" w:rsidP="007B3F80">
            <w:pPr>
              <w:jc w:val="center"/>
              <w:rPr>
                <w:sz w:val="22"/>
                <w:szCs w:val="22"/>
              </w:rPr>
            </w:pPr>
          </w:p>
        </w:tc>
        <w:tc>
          <w:tcPr>
            <w:tcW w:w="425" w:type="dxa"/>
            <w:tcBorders>
              <w:top w:val="single" w:sz="4" w:space="0" w:color="auto"/>
              <w:left w:val="single" w:sz="4" w:space="0" w:color="000000"/>
              <w:bottom w:val="single" w:sz="4" w:space="0" w:color="000000"/>
              <w:right w:val="single" w:sz="4" w:space="0" w:color="000000"/>
            </w:tcBorders>
          </w:tcPr>
          <w:p w14:paraId="09224EB1" w14:textId="4BEE2845" w:rsidR="007B3F80" w:rsidRPr="001473BA" w:rsidRDefault="007B3F80" w:rsidP="007B3F80">
            <w:pPr>
              <w:jc w:val="center"/>
              <w:rPr>
                <w:sz w:val="22"/>
                <w:szCs w:val="22"/>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043190AE"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7C881569" w14:textId="41742A5E"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0BAA51D0" w14:textId="77777777" w:rsidR="007B3F80" w:rsidRPr="001473BA" w:rsidRDefault="007B3F80" w:rsidP="007B3F80">
            <w:pPr>
              <w:jc w:val="center"/>
              <w:rPr>
                <w:sz w:val="22"/>
                <w:szCs w:val="22"/>
              </w:rPr>
            </w:pPr>
          </w:p>
        </w:tc>
        <w:tc>
          <w:tcPr>
            <w:tcW w:w="555" w:type="dxa"/>
            <w:tcBorders>
              <w:top w:val="single" w:sz="4" w:space="0" w:color="auto"/>
              <w:left w:val="single" w:sz="4" w:space="0" w:color="000000"/>
              <w:bottom w:val="single" w:sz="4" w:space="0" w:color="000000"/>
              <w:right w:val="single" w:sz="4" w:space="0" w:color="000000"/>
            </w:tcBorders>
          </w:tcPr>
          <w:p w14:paraId="201144FF" w14:textId="77777777" w:rsidR="007B3F80" w:rsidRPr="001473BA" w:rsidRDefault="007B3F80" w:rsidP="007B3F80">
            <w:pPr>
              <w:jc w:val="center"/>
              <w:rPr>
                <w:sz w:val="22"/>
                <w:szCs w:val="22"/>
              </w:rPr>
            </w:pPr>
          </w:p>
        </w:tc>
        <w:tc>
          <w:tcPr>
            <w:tcW w:w="559" w:type="dxa"/>
            <w:tcBorders>
              <w:top w:val="single" w:sz="4" w:space="0" w:color="auto"/>
              <w:left w:val="single" w:sz="4" w:space="0" w:color="000000"/>
              <w:bottom w:val="single" w:sz="4" w:space="0" w:color="000000"/>
              <w:right w:val="single" w:sz="4" w:space="0" w:color="000000"/>
            </w:tcBorders>
          </w:tcPr>
          <w:p w14:paraId="5190B976" w14:textId="0A8BCD97" w:rsidR="007B3F80" w:rsidRPr="001473BA" w:rsidRDefault="007B3F80" w:rsidP="007B3F80">
            <w:pPr>
              <w:jc w:val="center"/>
              <w:rPr>
                <w:sz w:val="22"/>
                <w:szCs w:val="22"/>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3827C101" w14:textId="77777777" w:rsidR="007B3F80" w:rsidRPr="001473BA" w:rsidRDefault="007B3F80" w:rsidP="007B3F80">
            <w:pPr>
              <w:jc w:val="center"/>
              <w:rPr>
                <w:sz w:val="22"/>
                <w:szCs w:val="22"/>
              </w:rPr>
            </w:pPr>
          </w:p>
        </w:tc>
        <w:tc>
          <w:tcPr>
            <w:tcW w:w="539" w:type="dxa"/>
            <w:tcBorders>
              <w:top w:val="single" w:sz="4" w:space="0" w:color="auto"/>
              <w:left w:val="single" w:sz="4" w:space="0" w:color="000000"/>
              <w:bottom w:val="single" w:sz="4" w:space="0" w:color="000000"/>
              <w:right w:val="single" w:sz="4" w:space="0" w:color="auto"/>
            </w:tcBorders>
          </w:tcPr>
          <w:p w14:paraId="682414BC" w14:textId="305ACA43" w:rsidR="007B3F80" w:rsidRPr="001473BA" w:rsidRDefault="007B3F80" w:rsidP="007B3F80">
            <w:pPr>
              <w:jc w:val="center"/>
              <w:rPr>
                <w:sz w:val="22"/>
                <w:szCs w:val="22"/>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4B3C542D" w14:textId="77777777" w:rsidR="007B3F80" w:rsidRPr="001473BA" w:rsidRDefault="007B3F80" w:rsidP="007B3F80">
            <w:pPr>
              <w:jc w:val="center"/>
              <w:rPr>
                <w:sz w:val="22"/>
                <w:szCs w:val="22"/>
              </w:rPr>
            </w:pPr>
          </w:p>
        </w:tc>
        <w:tc>
          <w:tcPr>
            <w:tcW w:w="476" w:type="dxa"/>
            <w:tcBorders>
              <w:top w:val="single" w:sz="4" w:space="0" w:color="auto"/>
              <w:left w:val="single" w:sz="4" w:space="0" w:color="auto"/>
              <w:bottom w:val="single" w:sz="4" w:space="0" w:color="000000"/>
              <w:right w:val="single" w:sz="4" w:space="0" w:color="auto"/>
            </w:tcBorders>
          </w:tcPr>
          <w:p w14:paraId="6476210E" w14:textId="77777777" w:rsidR="007B3F80" w:rsidRPr="001473BA" w:rsidRDefault="007B3F80" w:rsidP="007B3F80">
            <w:pPr>
              <w:jc w:val="center"/>
              <w:rPr>
                <w:sz w:val="22"/>
                <w:szCs w:val="22"/>
              </w:rPr>
            </w:pPr>
          </w:p>
        </w:tc>
        <w:tc>
          <w:tcPr>
            <w:tcW w:w="587" w:type="dxa"/>
            <w:tcBorders>
              <w:top w:val="single" w:sz="4" w:space="0" w:color="auto"/>
              <w:left w:val="single" w:sz="4" w:space="0" w:color="auto"/>
              <w:bottom w:val="single" w:sz="4" w:space="0" w:color="000000"/>
              <w:right w:val="single" w:sz="4" w:space="0" w:color="auto"/>
            </w:tcBorders>
          </w:tcPr>
          <w:p w14:paraId="22DF06B5" w14:textId="260E2CDB" w:rsidR="007B3F80" w:rsidRPr="001473BA" w:rsidRDefault="007B3F80" w:rsidP="007B3F80">
            <w:pPr>
              <w:jc w:val="center"/>
              <w:rPr>
                <w:sz w:val="22"/>
                <w:szCs w:val="22"/>
              </w:rPr>
            </w:pPr>
            <w:r>
              <w:rPr>
                <w:sz w:val="22"/>
                <w:szCs w:val="22"/>
              </w:rPr>
              <w:t>+</w:t>
            </w:r>
          </w:p>
        </w:tc>
        <w:tc>
          <w:tcPr>
            <w:tcW w:w="456" w:type="dxa"/>
            <w:tcBorders>
              <w:top w:val="single" w:sz="4" w:space="0" w:color="auto"/>
              <w:left w:val="single" w:sz="4" w:space="0" w:color="auto"/>
              <w:bottom w:val="single" w:sz="4" w:space="0" w:color="000000"/>
              <w:right w:val="single" w:sz="4" w:space="0" w:color="auto"/>
            </w:tcBorders>
          </w:tcPr>
          <w:p w14:paraId="61110174" w14:textId="77777777" w:rsidR="007B3F80" w:rsidRPr="001473BA" w:rsidRDefault="007B3F80" w:rsidP="007B3F80">
            <w:pPr>
              <w:jc w:val="center"/>
              <w:rPr>
                <w:sz w:val="22"/>
                <w:szCs w:val="22"/>
              </w:rPr>
            </w:pPr>
          </w:p>
        </w:tc>
        <w:tc>
          <w:tcPr>
            <w:tcW w:w="456" w:type="dxa"/>
            <w:tcBorders>
              <w:top w:val="single" w:sz="4" w:space="0" w:color="auto"/>
              <w:left w:val="single" w:sz="4" w:space="0" w:color="auto"/>
              <w:bottom w:val="single" w:sz="4" w:space="0" w:color="000000"/>
              <w:right w:val="single" w:sz="4" w:space="0" w:color="auto"/>
            </w:tcBorders>
          </w:tcPr>
          <w:p w14:paraId="6471A5B7" w14:textId="77777777" w:rsidR="007B3F80" w:rsidRPr="001473BA" w:rsidRDefault="007B3F80" w:rsidP="007B3F80">
            <w:pPr>
              <w:jc w:val="center"/>
              <w:rPr>
                <w:sz w:val="22"/>
                <w:szCs w:val="22"/>
              </w:rPr>
            </w:pPr>
          </w:p>
        </w:tc>
        <w:tc>
          <w:tcPr>
            <w:tcW w:w="505" w:type="dxa"/>
            <w:tcBorders>
              <w:top w:val="single" w:sz="4" w:space="0" w:color="auto"/>
              <w:left w:val="single" w:sz="4" w:space="0" w:color="auto"/>
              <w:bottom w:val="single" w:sz="4" w:space="0" w:color="000000"/>
              <w:right w:val="single" w:sz="4" w:space="0" w:color="auto"/>
            </w:tcBorders>
          </w:tcPr>
          <w:p w14:paraId="76EF50DE" w14:textId="16CE099B" w:rsidR="007B3F80" w:rsidRPr="001473BA" w:rsidRDefault="007B3F80" w:rsidP="007B3F80">
            <w:pPr>
              <w:jc w:val="center"/>
              <w:rPr>
                <w:sz w:val="22"/>
                <w:szCs w:val="22"/>
              </w:rPr>
            </w:pPr>
            <w:r>
              <w:rPr>
                <w:sz w:val="22"/>
                <w:szCs w:val="22"/>
              </w:rPr>
              <w:t>+</w:t>
            </w:r>
          </w:p>
        </w:tc>
        <w:tc>
          <w:tcPr>
            <w:tcW w:w="567" w:type="dxa"/>
            <w:tcBorders>
              <w:top w:val="single" w:sz="4" w:space="0" w:color="auto"/>
              <w:left w:val="single" w:sz="4" w:space="0" w:color="auto"/>
              <w:bottom w:val="single" w:sz="4" w:space="0" w:color="000000"/>
              <w:right w:val="single" w:sz="4" w:space="0" w:color="000000"/>
            </w:tcBorders>
          </w:tcPr>
          <w:p w14:paraId="55FE4A5C" w14:textId="77777777" w:rsidR="007B3F80" w:rsidRPr="001473BA" w:rsidRDefault="007B3F80" w:rsidP="007B3F80">
            <w:pPr>
              <w:jc w:val="center"/>
              <w:rPr>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1777930D" w14:textId="77777777" w:rsidR="007B3F80" w:rsidRPr="001473BA" w:rsidRDefault="007B3F80" w:rsidP="007B3F80">
            <w:pPr>
              <w:jc w:val="center"/>
              <w:rPr>
                <w:b/>
                <w:sz w:val="22"/>
                <w:szCs w:val="22"/>
              </w:rPr>
            </w:pPr>
          </w:p>
        </w:tc>
        <w:tc>
          <w:tcPr>
            <w:tcW w:w="413" w:type="dxa"/>
            <w:tcBorders>
              <w:top w:val="single" w:sz="4" w:space="0" w:color="auto"/>
              <w:left w:val="single" w:sz="4" w:space="0" w:color="000000"/>
              <w:bottom w:val="single" w:sz="4" w:space="0" w:color="000000"/>
              <w:right w:val="single" w:sz="4" w:space="0" w:color="000000"/>
            </w:tcBorders>
          </w:tcPr>
          <w:p w14:paraId="77340492" w14:textId="77777777" w:rsidR="007B3F80" w:rsidRPr="001473BA" w:rsidRDefault="007B3F80" w:rsidP="007B3F80">
            <w:pPr>
              <w:jc w:val="center"/>
              <w:rPr>
                <w:b/>
                <w:sz w:val="22"/>
                <w:szCs w:val="22"/>
              </w:rPr>
            </w:pPr>
          </w:p>
        </w:tc>
        <w:tc>
          <w:tcPr>
            <w:tcW w:w="438" w:type="dxa"/>
            <w:tcBorders>
              <w:top w:val="single" w:sz="4" w:space="0" w:color="auto"/>
              <w:left w:val="single" w:sz="4" w:space="0" w:color="000000"/>
              <w:bottom w:val="single" w:sz="4" w:space="0" w:color="000000"/>
              <w:right w:val="single" w:sz="4" w:space="0" w:color="000000"/>
            </w:tcBorders>
          </w:tcPr>
          <w:p w14:paraId="61511537" w14:textId="24CA127D" w:rsidR="007B3F80" w:rsidRPr="001473BA" w:rsidRDefault="007B3F80" w:rsidP="007B3F80">
            <w:pPr>
              <w:jc w:val="center"/>
              <w:rPr>
                <w:b/>
                <w:sz w:val="22"/>
                <w:szCs w:val="22"/>
              </w:rPr>
            </w:pPr>
          </w:p>
        </w:tc>
        <w:tc>
          <w:tcPr>
            <w:tcW w:w="709" w:type="dxa"/>
            <w:tcBorders>
              <w:top w:val="single" w:sz="4" w:space="0" w:color="auto"/>
              <w:left w:val="single" w:sz="4" w:space="0" w:color="000000"/>
              <w:bottom w:val="single" w:sz="4" w:space="0" w:color="000000"/>
              <w:right w:val="single" w:sz="4" w:space="0" w:color="000000"/>
            </w:tcBorders>
          </w:tcPr>
          <w:p w14:paraId="7EA7C15C" w14:textId="77777777" w:rsidR="007B3F80" w:rsidRPr="001473BA" w:rsidRDefault="007B3F80" w:rsidP="007B3F80">
            <w:pPr>
              <w:jc w:val="center"/>
              <w:rPr>
                <w:b/>
                <w:sz w:val="22"/>
                <w:szCs w:val="22"/>
              </w:rPr>
            </w:pPr>
          </w:p>
        </w:tc>
      </w:tr>
      <w:tr w:rsidR="007B3F80" w:rsidRPr="001473BA" w14:paraId="2B6FA258" w14:textId="77777777" w:rsidTr="00034594">
        <w:trPr>
          <w:trHeight w:val="322"/>
        </w:trPr>
        <w:tc>
          <w:tcPr>
            <w:tcW w:w="3129" w:type="dxa"/>
            <w:tcBorders>
              <w:top w:val="single" w:sz="4" w:space="0" w:color="000000"/>
              <w:left w:val="single" w:sz="4" w:space="0" w:color="000000"/>
              <w:bottom w:val="single" w:sz="4" w:space="0" w:color="000000"/>
              <w:right w:val="single" w:sz="4" w:space="0" w:color="auto"/>
            </w:tcBorders>
          </w:tcPr>
          <w:p w14:paraId="3500DB4B" w14:textId="77777777" w:rsidR="007B3F80" w:rsidRPr="00AE66A6" w:rsidRDefault="007B3F80" w:rsidP="007B3F80">
            <w:pPr>
              <w:ind w:right="-2801"/>
              <w:rPr>
                <w:sz w:val="22"/>
                <w:szCs w:val="22"/>
                <w:lang w:eastAsia="zh-CN"/>
              </w:rPr>
            </w:pPr>
            <w:r w:rsidRPr="00AE66A6">
              <w:rPr>
                <w:sz w:val="22"/>
                <w:szCs w:val="22"/>
                <w:lang w:eastAsia="zh-CN"/>
              </w:rPr>
              <w:t>Совершенствование техники</w:t>
            </w:r>
          </w:p>
          <w:p w14:paraId="7CE99ED0" w14:textId="77777777" w:rsidR="007B3F80" w:rsidRPr="00AE66A6" w:rsidRDefault="007B3F80" w:rsidP="007B3F80">
            <w:pPr>
              <w:ind w:right="-2801"/>
              <w:rPr>
                <w:b/>
                <w:bCs/>
                <w:color w:val="000000" w:themeColor="text1"/>
                <w:sz w:val="22"/>
                <w:szCs w:val="22"/>
              </w:rPr>
            </w:pPr>
            <w:r w:rsidRPr="00AE66A6">
              <w:rPr>
                <w:sz w:val="22"/>
                <w:szCs w:val="22"/>
                <w:lang w:eastAsia="zh-CN"/>
              </w:rPr>
              <w:t xml:space="preserve"> поворотов</w:t>
            </w:r>
          </w:p>
        </w:tc>
        <w:tc>
          <w:tcPr>
            <w:tcW w:w="425" w:type="dxa"/>
            <w:tcBorders>
              <w:top w:val="single" w:sz="4" w:space="0" w:color="000000"/>
              <w:left w:val="single" w:sz="4" w:space="0" w:color="auto"/>
              <w:bottom w:val="single" w:sz="4" w:space="0" w:color="000000"/>
              <w:right w:val="single" w:sz="4" w:space="0" w:color="auto"/>
            </w:tcBorders>
          </w:tcPr>
          <w:p w14:paraId="297E9836" w14:textId="08DB9019" w:rsidR="007B3F80" w:rsidRPr="001473BA" w:rsidRDefault="007B3F80" w:rsidP="007B3F80">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8A212D3"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7CB9263B" w14:textId="6A33CDF2" w:rsidR="007B3F80" w:rsidRPr="001473BA" w:rsidRDefault="007B3F80" w:rsidP="007B3F80">
            <w:pPr>
              <w:ind w:right="-2801"/>
              <w:rPr>
                <w:sz w:val="22"/>
                <w:szCs w:val="22"/>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65FC8FC1" w14:textId="77777777" w:rsidR="007B3F80" w:rsidRPr="001473BA" w:rsidRDefault="007B3F80" w:rsidP="007B3F80">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523D5BA" w14:textId="6070A5F6" w:rsidR="007B3F80" w:rsidRPr="001473BA" w:rsidRDefault="007B3F80" w:rsidP="007B3F80">
            <w:pPr>
              <w:jc w:val="center"/>
              <w:rPr>
                <w:sz w:val="22"/>
                <w:szCs w:val="22"/>
              </w:rPr>
            </w:pPr>
            <w:r>
              <w:rPr>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6ACB08A6" w14:textId="77777777" w:rsidR="007B3F80" w:rsidRPr="001473BA" w:rsidRDefault="007B3F80" w:rsidP="007B3F80">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A17BE78" w14:textId="77777777" w:rsidR="007B3F80" w:rsidRPr="001473BA" w:rsidRDefault="007B3F80" w:rsidP="007B3F80">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BF2C64D" w14:textId="5C9BC188" w:rsidR="007B3F80" w:rsidRPr="001473BA" w:rsidRDefault="007B3F80" w:rsidP="007B3F80">
            <w:pPr>
              <w:jc w:val="center"/>
              <w:rPr>
                <w:bCs/>
                <w:sz w:val="22"/>
                <w:szCs w:val="22"/>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3BAE6777" w14:textId="77777777" w:rsidR="007B3F80" w:rsidRPr="001473BA" w:rsidRDefault="007B3F80" w:rsidP="007B3F80">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CC424DC" w14:textId="77777777" w:rsidR="007B3F80" w:rsidRPr="001473BA" w:rsidRDefault="007B3F80" w:rsidP="007B3F80">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BC6E396" w14:textId="5E5C5F36" w:rsidR="007B3F80" w:rsidRPr="001473BA" w:rsidRDefault="007B3F80" w:rsidP="007B3F80">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1815DF44" w14:textId="309EDA09" w:rsidR="007B3F80" w:rsidRPr="001473BA" w:rsidRDefault="007B3F80" w:rsidP="007B3F80">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A22EB3A" w14:textId="3B11D12C" w:rsidR="007B3F80" w:rsidRPr="001473BA" w:rsidRDefault="007B3F80" w:rsidP="007B3F80">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48A6DA66" w14:textId="77777777" w:rsidR="007B3F80" w:rsidRPr="001473BA" w:rsidRDefault="007B3F80" w:rsidP="007B3F80">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4155C16" w14:textId="77777777" w:rsidR="007B3F80" w:rsidRPr="001473BA" w:rsidRDefault="007B3F80" w:rsidP="007B3F80">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027A9A74" w14:textId="77777777" w:rsidR="007B3F80" w:rsidRPr="001473BA" w:rsidRDefault="007B3F80" w:rsidP="007B3F80">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483FB2E" w14:textId="77777777" w:rsidR="007B3F80" w:rsidRPr="001473BA" w:rsidRDefault="007B3F80" w:rsidP="007B3F80">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4647DF8A" w14:textId="503A6C3D" w:rsidR="007B3F80" w:rsidRPr="001473BA" w:rsidRDefault="007B3F80" w:rsidP="007B3F80">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4E579B15" w14:textId="00B238D1" w:rsidR="007B3F80" w:rsidRPr="001473BA" w:rsidRDefault="007B3F80" w:rsidP="007B3F80">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1E54854" w14:textId="77777777" w:rsidR="007B3F80" w:rsidRPr="001473BA" w:rsidRDefault="007B3F80" w:rsidP="007B3F80">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4146DDF" w14:textId="0F61BDD1" w:rsidR="007B3F80" w:rsidRPr="001473BA" w:rsidRDefault="007B3F80" w:rsidP="007B3F80">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EC7D60F" w14:textId="479DE4DD" w:rsidR="007B3F80" w:rsidRPr="001473BA" w:rsidRDefault="007B3F80" w:rsidP="007B3F80">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36BD352" w14:textId="77777777" w:rsidR="007B3F80" w:rsidRPr="001473BA" w:rsidRDefault="007B3F80" w:rsidP="007B3F80">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A96AA69" w14:textId="77777777" w:rsidR="007B3F80" w:rsidRPr="001473BA" w:rsidRDefault="007B3F80" w:rsidP="007B3F80">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71144BC4" w14:textId="77777777" w:rsidR="007B3F80" w:rsidRPr="001473BA" w:rsidRDefault="007B3F80" w:rsidP="007B3F80">
            <w:pPr>
              <w:jc w:val="center"/>
              <w:rPr>
                <w:b/>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1FA81533" w14:textId="77777777" w:rsidR="007B3F80" w:rsidRPr="001473BA" w:rsidRDefault="007B3F80" w:rsidP="007B3F80">
            <w:pPr>
              <w:jc w:val="center"/>
              <w:rPr>
                <w:b/>
                <w:sz w:val="22"/>
                <w:szCs w:val="22"/>
              </w:rPr>
            </w:pPr>
          </w:p>
        </w:tc>
        <w:tc>
          <w:tcPr>
            <w:tcW w:w="438" w:type="dxa"/>
            <w:tcBorders>
              <w:top w:val="single" w:sz="4" w:space="0" w:color="000000"/>
              <w:left w:val="single" w:sz="4" w:space="0" w:color="000000"/>
              <w:bottom w:val="single" w:sz="4" w:space="0" w:color="000000"/>
              <w:right w:val="single" w:sz="4" w:space="0" w:color="000000"/>
            </w:tcBorders>
          </w:tcPr>
          <w:p w14:paraId="32ABA54D" w14:textId="21A059F7" w:rsidR="007B3F80" w:rsidRPr="001473BA" w:rsidRDefault="007B3F80" w:rsidP="007B3F80">
            <w:pPr>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DF141A0" w14:textId="77777777" w:rsidR="007B3F80" w:rsidRPr="001473BA" w:rsidRDefault="007B3F80" w:rsidP="007B3F80">
            <w:pPr>
              <w:jc w:val="center"/>
              <w:rPr>
                <w:b/>
                <w:sz w:val="22"/>
                <w:szCs w:val="22"/>
              </w:rPr>
            </w:pPr>
          </w:p>
        </w:tc>
      </w:tr>
      <w:tr w:rsidR="007B3F80" w:rsidRPr="001473BA" w14:paraId="65D69C64" w14:textId="77777777" w:rsidTr="00034594">
        <w:trPr>
          <w:trHeight w:val="322"/>
        </w:trPr>
        <w:tc>
          <w:tcPr>
            <w:tcW w:w="3129" w:type="dxa"/>
            <w:tcBorders>
              <w:top w:val="single" w:sz="4" w:space="0" w:color="000000"/>
              <w:left w:val="single" w:sz="4" w:space="0" w:color="000000"/>
              <w:bottom w:val="single" w:sz="4" w:space="0" w:color="000000"/>
              <w:right w:val="single" w:sz="4" w:space="0" w:color="auto"/>
            </w:tcBorders>
          </w:tcPr>
          <w:p w14:paraId="74B3D053" w14:textId="77777777" w:rsidR="007B3F80" w:rsidRPr="00AE66A6" w:rsidRDefault="007B3F80" w:rsidP="007B3F80">
            <w:pPr>
              <w:ind w:right="-2801"/>
              <w:rPr>
                <w:sz w:val="22"/>
                <w:szCs w:val="22"/>
                <w:lang w:eastAsia="zh-CN"/>
              </w:rPr>
            </w:pPr>
            <w:r w:rsidRPr="00AE66A6">
              <w:rPr>
                <w:sz w:val="22"/>
                <w:szCs w:val="22"/>
                <w:lang w:eastAsia="zh-CN"/>
              </w:rPr>
              <w:t xml:space="preserve">Совершенствование техники </w:t>
            </w:r>
          </w:p>
          <w:p w14:paraId="314BEF7F" w14:textId="77777777" w:rsidR="007B3F80" w:rsidRPr="00AE66A6" w:rsidRDefault="007B3F80" w:rsidP="007B3F80">
            <w:pPr>
              <w:ind w:right="-2801"/>
              <w:rPr>
                <w:sz w:val="22"/>
                <w:szCs w:val="22"/>
                <w:lang w:eastAsia="zh-CN"/>
              </w:rPr>
            </w:pPr>
            <w:r w:rsidRPr="00AE66A6">
              <w:rPr>
                <w:rFonts w:eastAsia="Calibri"/>
                <w:bCs/>
                <w:color w:val="000000"/>
                <w:sz w:val="22"/>
                <w:szCs w:val="22"/>
              </w:rPr>
              <w:t>в классических ластах</w:t>
            </w:r>
          </w:p>
        </w:tc>
        <w:tc>
          <w:tcPr>
            <w:tcW w:w="425" w:type="dxa"/>
            <w:tcBorders>
              <w:top w:val="single" w:sz="4" w:space="0" w:color="000000"/>
              <w:left w:val="single" w:sz="4" w:space="0" w:color="auto"/>
              <w:bottom w:val="single" w:sz="4" w:space="0" w:color="000000"/>
              <w:right w:val="single" w:sz="4" w:space="0" w:color="auto"/>
            </w:tcBorders>
          </w:tcPr>
          <w:p w14:paraId="492FB1FA"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5CBB1AA" w14:textId="2DCFA4C4" w:rsidR="007B3F80" w:rsidRPr="001473BA" w:rsidRDefault="007B3F80" w:rsidP="007B3F80">
            <w:pPr>
              <w:ind w:right="-2801"/>
              <w:rPr>
                <w:sz w:val="22"/>
                <w:szCs w:val="22"/>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326BAB8A" w14:textId="77777777" w:rsidR="007B3F80" w:rsidRPr="001473BA" w:rsidRDefault="007B3F80" w:rsidP="007B3F80">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67A08C5F" w14:textId="77777777" w:rsidR="007B3F80" w:rsidRPr="001473BA" w:rsidRDefault="007B3F80" w:rsidP="007B3F80">
            <w:pPr>
              <w:ind w:right="-2801"/>
              <w:rPr>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1535FE0B" w14:textId="77777777" w:rsidR="007B3F80" w:rsidRPr="001473BA" w:rsidRDefault="007B3F80" w:rsidP="007B3F80">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535FA431" w14:textId="11F0AD6D" w:rsidR="007B3F80" w:rsidRPr="001473BA" w:rsidRDefault="007B3F80" w:rsidP="007B3F80">
            <w:pPr>
              <w:jc w:val="center"/>
              <w:rPr>
                <w:sz w:val="22"/>
                <w:szCs w:val="22"/>
              </w:rPr>
            </w:pPr>
            <w:r>
              <w:rPr>
                <w:sz w:val="22"/>
                <w:szCs w:val="22"/>
              </w:rPr>
              <w:t>+</w:t>
            </w:r>
          </w:p>
        </w:tc>
        <w:tc>
          <w:tcPr>
            <w:tcW w:w="283" w:type="dxa"/>
            <w:tcBorders>
              <w:top w:val="single" w:sz="4" w:space="0" w:color="000000"/>
              <w:left w:val="single" w:sz="4" w:space="0" w:color="000000"/>
              <w:bottom w:val="single" w:sz="4" w:space="0" w:color="000000"/>
              <w:right w:val="single" w:sz="4" w:space="0" w:color="000000"/>
            </w:tcBorders>
          </w:tcPr>
          <w:p w14:paraId="172ACE7C" w14:textId="77777777" w:rsidR="007B3F80" w:rsidRPr="001473BA" w:rsidRDefault="007B3F80" w:rsidP="007B3F80">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04026FD" w14:textId="77777777" w:rsidR="007B3F80" w:rsidRPr="001473BA" w:rsidRDefault="007B3F80" w:rsidP="007B3F80">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18249DBE" w14:textId="1F2F8FD5" w:rsidR="007B3F80" w:rsidRPr="001473BA" w:rsidRDefault="007B3F80" w:rsidP="007B3F80">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FC42FBB" w14:textId="5939E73E" w:rsidR="007B3F80" w:rsidRPr="001473BA" w:rsidRDefault="007B3F80" w:rsidP="007B3F80">
            <w:pPr>
              <w:jc w:val="center"/>
              <w:rPr>
                <w:bCs/>
                <w:sz w:val="22"/>
                <w:szCs w:val="22"/>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3467EB22" w14:textId="77777777" w:rsidR="007B3F80" w:rsidRPr="001473BA" w:rsidRDefault="007B3F80" w:rsidP="007B3F80">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1B434CC" w14:textId="77777777" w:rsidR="007B3F80" w:rsidRPr="001473BA" w:rsidRDefault="007B3F80" w:rsidP="007B3F80">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95A277D" w14:textId="77777777" w:rsidR="007B3F80" w:rsidRPr="001473BA" w:rsidRDefault="007B3F80" w:rsidP="007B3F80">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2A9B4CA" w14:textId="77777777" w:rsidR="007B3F80" w:rsidRPr="001473BA" w:rsidRDefault="007B3F80" w:rsidP="007B3F80">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3895CB5" w14:textId="1D691BA7" w:rsidR="007B3F80" w:rsidRPr="001473BA" w:rsidRDefault="007B3F80" w:rsidP="007B3F80">
            <w:pPr>
              <w:jc w:val="center"/>
              <w:rPr>
                <w:bCs/>
                <w:sz w:val="22"/>
                <w:szCs w:val="22"/>
              </w:rPr>
            </w:pPr>
            <w:r>
              <w:rPr>
                <w:sz w:val="22"/>
                <w:szCs w:val="22"/>
              </w:rPr>
              <w:t>+</w:t>
            </w:r>
          </w:p>
        </w:tc>
        <w:tc>
          <w:tcPr>
            <w:tcW w:w="456" w:type="dxa"/>
            <w:tcBorders>
              <w:top w:val="single" w:sz="4" w:space="0" w:color="000000"/>
              <w:left w:val="single" w:sz="4" w:space="0" w:color="000000"/>
              <w:bottom w:val="single" w:sz="4" w:space="0" w:color="000000"/>
              <w:right w:val="single" w:sz="4" w:space="0" w:color="000000"/>
            </w:tcBorders>
          </w:tcPr>
          <w:p w14:paraId="27B675DB" w14:textId="77777777" w:rsidR="007B3F80" w:rsidRPr="001473BA" w:rsidRDefault="007B3F80" w:rsidP="007B3F80">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1DD40DD4" w14:textId="64569F3F" w:rsidR="007B3F80" w:rsidRPr="001473BA" w:rsidRDefault="007B3F80" w:rsidP="007B3F80">
            <w:pPr>
              <w:jc w:val="center"/>
              <w:rPr>
                <w:bCs/>
                <w:sz w:val="22"/>
                <w:szCs w:val="22"/>
              </w:rPr>
            </w:pPr>
            <w:r>
              <w:rPr>
                <w:sz w:val="22"/>
                <w:szCs w:val="22"/>
              </w:rPr>
              <w:t>+</w:t>
            </w:r>
          </w:p>
        </w:tc>
        <w:tc>
          <w:tcPr>
            <w:tcW w:w="562" w:type="dxa"/>
            <w:tcBorders>
              <w:top w:val="single" w:sz="4" w:space="0" w:color="000000"/>
              <w:left w:val="single" w:sz="4" w:space="0" w:color="auto"/>
              <w:bottom w:val="single" w:sz="4" w:space="0" w:color="000000"/>
              <w:right w:val="single" w:sz="4" w:space="0" w:color="auto"/>
            </w:tcBorders>
          </w:tcPr>
          <w:p w14:paraId="6B234B7D" w14:textId="5B4C74F4" w:rsidR="007B3F80" w:rsidRPr="001473BA" w:rsidRDefault="007B3F80" w:rsidP="007B3F80">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4413F392" w14:textId="77777777" w:rsidR="007B3F80" w:rsidRPr="001473BA" w:rsidRDefault="007B3F80" w:rsidP="007B3F80">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C73F6F0" w14:textId="6A281BF6" w:rsidR="007B3F80" w:rsidRPr="001473BA" w:rsidRDefault="007B3F80" w:rsidP="007B3F80">
            <w:pPr>
              <w:jc w:val="center"/>
              <w:rPr>
                <w:bCs/>
                <w:sz w:val="22"/>
                <w:szCs w:val="22"/>
              </w:rPr>
            </w:pPr>
            <w:r>
              <w:rPr>
                <w:sz w:val="22"/>
                <w:szCs w:val="22"/>
              </w:rPr>
              <w:t>+</w:t>
            </w:r>
          </w:p>
        </w:tc>
        <w:tc>
          <w:tcPr>
            <w:tcW w:w="456" w:type="dxa"/>
            <w:tcBorders>
              <w:top w:val="single" w:sz="4" w:space="0" w:color="000000"/>
              <w:left w:val="single" w:sz="4" w:space="0" w:color="auto"/>
              <w:bottom w:val="single" w:sz="4" w:space="0" w:color="000000"/>
              <w:right w:val="single" w:sz="4" w:space="0" w:color="auto"/>
            </w:tcBorders>
          </w:tcPr>
          <w:p w14:paraId="17D5394B" w14:textId="6FE91160" w:rsidR="007B3F80" w:rsidRPr="001473BA" w:rsidRDefault="007B3F80" w:rsidP="007B3F80">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A03BF7F" w14:textId="208A2CE5" w:rsidR="007B3F80" w:rsidRPr="001473BA" w:rsidRDefault="007B3F80" w:rsidP="007B3F80">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2CD64F64" w14:textId="07997D27" w:rsidR="007B3F80" w:rsidRPr="001473BA" w:rsidRDefault="007B3F80" w:rsidP="007B3F80">
            <w:pPr>
              <w:jc w:val="center"/>
              <w:rPr>
                <w:bCs/>
                <w:sz w:val="22"/>
                <w:szCs w:val="22"/>
              </w:rPr>
            </w:pPr>
            <w:r>
              <w:rPr>
                <w:sz w:val="22"/>
                <w:szCs w:val="22"/>
              </w:rPr>
              <w:t>+</w:t>
            </w:r>
          </w:p>
        </w:tc>
        <w:tc>
          <w:tcPr>
            <w:tcW w:w="567" w:type="dxa"/>
            <w:tcBorders>
              <w:top w:val="single" w:sz="4" w:space="0" w:color="000000"/>
              <w:left w:val="single" w:sz="4" w:space="0" w:color="auto"/>
              <w:bottom w:val="single" w:sz="4" w:space="0" w:color="000000"/>
              <w:right w:val="single" w:sz="4" w:space="0" w:color="000000"/>
            </w:tcBorders>
          </w:tcPr>
          <w:p w14:paraId="34B08A84" w14:textId="77777777" w:rsidR="007B3F80" w:rsidRPr="001473BA" w:rsidRDefault="007B3F80" w:rsidP="007B3F80">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73BEC5F6" w14:textId="77777777" w:rsidR="007B3F80" w:rsidRPr="001473BA" w:rsidRDefault="007B3F80" w:rsidP="007B3F80">
            <w:pPr>
              <w:jc w:val="center"/>
              <w:rPr>
                <w:b/>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1755E65F" w14:textId="77777777" w:rsidR="007B3F80" w:rsidRPr="001473BA" w:rsidRDefault="007B3F80" w:rsidP="007B3F80">
            <w:pPr>
              <w:jc w:val="center"/>
              <w:rPr>
                <w:b/>
                <w:sz w:val="22"/>
                <w:szCs w:val="22"/>
              </w:rPr>
            </w:pPr>
          </w:p>
        </w:tc>
        <w:tc>
          <w:tcPr>
            <w:tcW w:w="438" w:type="dxa"/>
            <w:tcBorders>
              <w:top w:val="single" w:sz="4" w:space="0" w:color="000000"/>
              <w:left w:val="single" w:sz="4" w:space="0" w:color="000000"/>
              <w:bottom w:val="single" w:sz="4" w:space="0" w:color="000000"/>
              <w:right w:val="single" w:sz="4" w:space="0" w:color="000000"/>
            </w:tcBorders>
          </w:tcPr>
          <w:p w14:paraId="78BD70AA" w14:textId="0E420F69" w:rsidR="007B3F80" w:rsidRPr="001473BA" w:rsidRDefault="007B3F80" w:rsidP="007B3F80">
            <w:pPr>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698252B" w14:textId="77777777" w:rsidR="007B3F80" w:rsidRPr="001473BA" w:rsidRDefault="007B3F80" w:rsidP="007B3F80">
            <w:pPr>
              <w:jc w:val="center"/>
              <w:rPr>
                <w:b/>
                <w:sz w:val="22"/>
                <w:szCs w:val="22"/>
              </w:rPr>
            </w:pPr>
          </w:p>
        </w:tc>
      </w:tr>
      <w:tr w:rsidR="007B3F80" w:rsidRPr="001473BA" w14:paraId="5AC9FC2E" w14:textId="77777777" w:rsidTr="00034594">
        <w:trPr>
          <w:trHeight w:val="322"/>
        </w:trPr>
        <w:tc>
          <w:tcPr>
            <w:tcW w:w="3129" w:type="dxa"/>
            <w:tcBorders>
              <w:top w:val="single" w:sz="4" w:space="0" w:color="000000"/>
              <w:left w:val="single" w:sz="4" w:space="0" w:color="000000"/>
              <w:bottom w:val="single" w:sz="4" w:space="0" w:color="000000"/>
              <w:right w:val="single" w:sz="4" w:space="0" w:color="auto"/>
            </w:tcBorders>
          </w:tcPr>
          <w:p w14:paraId="753A83E3" w14:textId="77777777" w:rsidR="007B3F80" w:rsidRPr="00AE66A6" w:rsidRDefault="007B3F80" w:rsidP="007B3F80">
            <w:pPr>
              <w:ind w:right="-2801"/>
              <w:rPr>
                <w:sz w:val="22"/>
                <w:szCs w:val="22"/>
                <w:lang w:eastAsia="zh-CN"/>
              </w:rPr>
            </w:pPr>
            <w:r w:rsidRPr="00AE66A6">
              <w:rPr>
                <w:sz w:val="22"/>
                <w:szCs w:val="22"/>
                <w:lang w:eastAsia="zh-CN"/>
              </w:rPr>
              <w:t xml:space="preserve">Совершенствование техники </w:t>
            </w:r>
          </w:p>
          <w:p w14:paraId="60E29A51" w14:textId="77777777" w:rsidR="007B3F80" w:rsidRPr="00AE66A6" w:rsidRDefault="007B3F80" w:rsidP="007B3F80">
            <w:pPr>
              <w:ind w:right="-2801"/>
              <w:rPr>
                <w:rFonts w:eastAsia="Calibri"/>
                <w:bCs/>
                <w:color w:val="000000"/>
                <w:sz w:val="22"/>
                <w:szCs w:val="22"/>
              </w:rPr>
            </w:pPr>
            <w:r w:rsidRPr="00AE66A6">
              <w:rPr>
                <w:rFonts w:eastAsia="Andale Sans UI" w:cs="Tahoma"/>
                <w:bCs/>
                <w:color w:val="000000"/>
                <w:kern w:val="3"/>
                <w:sz w:val="22"/>
                <w:szCs w:val="22"/>
                <w:lang w:bidi="en-US"/>
              </w:rPr>
              <w:t xml:space="preserve">с </w:t>
            </w:r>
            <w:proofErr w:type="spellStart"/>
            <w:r w:rsidRPr="00AE66A6">
              <w:rPr>
                <w:rFonts w:eastAsia="Andale Sans UI" w:cs="Tahoma"/>
                <w:bCs/>
                <w:color w:val="000000"/>
                <w:kern w:val="3"/>
                <w:sz w:val="22"/>
                <w:szCs w:val="22"/>
                <w:lang w:bidi="en-US"/>
              </w:rPr>
              <w:t>моноластой</w:t>
            </w:r>
            <w:proofErr w:type="spellEnd"/>
          </w:p>
        </w:tc>
        <w:tc>
          <w:tcPr>
            <w:tcW w:w="425" w:type="dxa"/>
            <w:tcBorders>
              <w:top w:val="single" w:sz="4" w:space="0" w:color="000000"/>
              <w:left w:val="single" w:sz="4" w:space="0" w:color="auto"/>
              <w:bottom w:val="single" w:sz="4" w:space="0" w:color="000000"/>
              <w:right w:val="single" w:sz="4" w:space="0" w:color="auto"/>
            </w:tcBorders>
          </w:tcPr>
          <w:p w14:paraId="70470331"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6F5272F9" w14:textId="77777777" w:rsidR="007B3F80" w:rsidRPr="001473BA" w:rsidRDefault="007B3F80" w:rsidP="007B3F80">
            <w:pPr>
              <w:ind w:right="-2801"/>
              <w:rPr>
                <w:sz w:val="22"/>
                <w:szCs w:val="22"/>
              </w:rPr>
            </w:pPr>
          </w:p>
        </w:tc>
        <w:tc>
          <w:tcPr>
            <w:tcW w:w="417" w:type="dxa"/>
            <w:tcBorders>
              <w:top w:val="single" w:sz="4" w:space="0" w:color="000000"/>
              <w:left w:val="single" w:sz="4" w:space="0" w:color="auto"/>
              <w:bottom w:val="single" w:sz="4" w:space="0" w:color="000000"/>
              <w:right w:val="single" w:sz="4" w:space="0" w:color="auto"/>
            </w:tcBorders>
          </w:tcPr>
          <w:p w14:paraId="4911A42E" w14:textId="77777777" w:rsidR="007B3F80" w:rsidRPr="001473BA" w:rsidRDefault="007B3F80" w:rsidP="007B3F80">
            <w:pPr>
              <w:ind w:right="-2801"/>
              <w:rPr>
                <w:sz w:val="22"/>
                <w:szCs w:val="22"/>
              </w:rPr>
            </w:pPr>
          </w:p>
        </w:tc>
        <w:tc>
          <w:tcPr>
            <w:tcW w:w="334" w:type="dxa"/>
            <w:tcBorders>
              <w:top w:val="single" w:sz="4" w:space="0" w:color="000000"/>
              <w:left w:val="single" w:sz="4" w:space="0" w:color="auto"/>
              <w:bottom w:val="single" w:sz="4" w:space="0" w:color="000000"/>
              <w:right w:val="single" w:sz="4" w:space="0" w:color="000000"/>
            </w:tcBorders>
          </w:tcPr>
          <w:p w14:paraId="44D45DF0" w14:textId="1FC591AC" w:rsidR="007B3F80" w:rsidRPr="001473BA" w:rsidRDefault="007B3F80" w:rsidP="007B3F80">
            <w:pPr>
              <w:ind w:right="-2801"/>
              <w:rPr>
                <w:sz w:val="22"/>
                <w:szCs w:val="22"/>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2224A93D" w14:textId="77777777" w:rsidR="007B3F80" w:rsidRPr="001473BA" w:rsidRDefault="007B3F80" w:rsidP="007B3F80">
            <w:pPr>
              <w:jc w:val="center"/>
              <w:rPr>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737D55F5" w14:textId="77777777" w:rsidR="007B3F80" w:rsidRPr="001473BA" w:rsidRDefault="007B3F80" w:rsidP="007B3F80">
            <w:pPr>
              <w:jc w:val="center"/>
              <w:rPr>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A579F2D" w14:textId="77777777" w:rsidR="007B3F80" w:rsidRPr="001473BA" w:rsidRDefault="007B3F80" w:rsidP="007B3F80">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E824EE5" w14:textId="79723D23" w:rsidR="007B3F80" w:rsidRPr="001473BA" w:rsidRDefault="007B3F80" w:rsidP="007B3F80">
            <w:pPr>
              <w:jc w:val="center"/>
              <w:rPr>
                <w:bCs/>
                <w:sz w:val="22"/>
                <w:szCs w:val="22"/>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6819A751" w14:textId="2EA056C3" w:rsidR="007B3F80" w:rsidRPr="001473BA" w:rsidRDefault="007B3F80" w:rsidP="007B3F80">
            <w:pPr>
              <w:jc w:val="center"/>
              <w:rPr>
                <w:bCs/>
                <w:sz w:val="22"/>
                <w:szCs w:val="22"/>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3B34BFA5" w14:textId="0829BFBB" w:rsidR="007B3F80" w:rsidRPr="001473BA" w:rsidRDefault="007B3F80" w:rsidP="007B3F80">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1A8E206" w14:textId="77777777" w:rsidR="007B3F80" w:rsidRPr="001473BA" w:rsidRDefault="007B3F80" w:rsidP="007B3F80">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6F3EC26" w14:textId="591F4A48" w:rsidR="007B3F80" w:rsidRPr="001473BA" w:rsidRDefault="007B3F80" w:rsidP="007B3F80">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6B76445" w14:textId="77777777" w:rsidR="007B3F80" w:rsidRPr="001473BA" w:rsidRDefault="007B3F80" w:rsidP="007B3F80">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48E6549" w14:textId="58DCAA2A" w:rsidR="007B3F80" w:rsidRPr="001473BA" w:rsidRDefault="007B3F80" w:rsidP="007B3F80">
            <w:pPr>
              <w:jc w:val="center"/>
              <w:rPr>
                <w:bCs/>
                <w:sz w:val="22"/>
                <w:szCs w:val="22"/>
              </w:rPr>
            </w:pPr>
            <w:r>
              <w:rPr>
                <w:sz w:val="22"/>
                <w:szCs w:val="22"/>
              </w:rPr>
              <w:t>+</w:t>
            </w:r>
          </w:p>
        </w:tc>
        <w:tc>
          <w:tcPr>
            <w:tcW w:w="559" w:type="dxa"/>
            <w:tcBorders>
              <w:top w:val="single" w:sz="4" w:space="0" w:color="000000"/>
              <w:left w:val="single" w:sz="4" w:space="0" w:color="000000"/>
              <w:bottom w:val="single" w:sz="4" w:space="0" w:color="000000"/>
              <w:right w:val="single" w:sz="4" w:space="0" w:color="000000"/>
            </w:tcBorders>
          </w:tcPr>
          <w:p w14:paraId="25D08088" w14:textId="77777777" w:rsidR="007B3F80" w:rsidRPr="001473BA" w:rsidRDefault="007B3F80" w:rsidP="007B3F80">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ADFA12B" w14:textId="2478F08A" w:rsidR="007B3F80" w:rsidRPr="001473BA" w:rsidRDefault="007B3F80" w:rsidP="007B3F80">
            <w:pPr>
              <w:jc w:val="center"/>
              <w:rPr>
                <w:bCs/>
                <w:sz w:val="22"/>
                <w:szCs w:val="22"/>
              </w:rPr>
            </w:pPr>
            <w:r>
              <w:rPr>
                <w:sz w:val="22"/>
                <w:szCs w:val="22"/>
              </w:rPr>
              <w:t>+</w:t>
            </w:r>
          </w:p>
        </w:tc>
        <w:tc>
          <w:tcPr>
            <w:tcW w:w="539" w:type="dxa"/>
            <w:tcBorders>
              <w:top w:val="single" w:sz="4" w:space="0" w:color="000000"/>
              <w:left w:val="single" w:sz="4" w:space="0" w:color="000000"/>
              <w:bottom w:val="single" w:sz="4" w:space="0" w:color="000000"/>
              <w:right w:val="single" w:sz="4" w:space="0" w:color="auto"/>
            </w:tcBorders>
          </w:tcPr>
          <w:p w14:paraId="0036DE91" w14:textId="77777777" w:rsidR="007B3F80" w:rsidRPr="001473BA" w:rsidRDefault="007B3F80" w:rsidP="007B3F80">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54052263" w14:textId="77777777" w:rsidR="007B3F80" w:rsidRPr="001473BA" w:rsidRDefault="007B3F80" w:rsidP="007B3F80">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64051544" w14:textId="77777777" w:rsidR="007B3F80" w:rsidRPr="001473BA" w:rsidRDefault="007B3F80" w:rsidP="007B3F80">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320DD01C" w14:textId="6414AC7A" w:rsidR="007B3F80" w:rsidRPr="001473BA" w:rsidRDefault="007B3F80" w:rsidP="007B3F80">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56F5860E" w14:textId="77777777" w:rsidR="007B3F80" w:rsidRPr="001473BA" w:rsidRDefault="007B3F80" w:rsidP="007B3F80">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424B6A8" w14:textId="77777777" w:rsidR="007B3F80" w:rsidRPr="001473BA" w:rsidRDefault="007B3F80" w:rsidP="007B3F80">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2F801044" w14:textId="7EAD9406" w:rsidR="007B3F80" w:rsidRPr="001473BA" w:rsidRDefault="007B3F80" w:rsidP="007B3F80">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5EFCD43F" w14:textId="77777777" w:rsidR="007B3F80" w:rsidRPr="001473BA" w:rsidRDefault="007B3F80" w:rsidP="007B3F80">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24676309" w14:textId="77777777" w:rsidR="007B3F80" w:rsidRPr="001473BA" w:rsidRDefault="007B3F80" w:rsidP="007B3F80">
            <w:pPr>
              <w:jc w:val="center"/>
              <w:rPr>
                <w:b/>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9F48D3F" w14:textId="77777777" w:rsidR="007B3F80" w:rsidRPr="001473BA" w:rsidRDefault="007B3F80" w:rsidP="007B3F80">
            <w:pPr>
              <w:jc w:val="center"/>
              <w:rPr>
                <w:b/>
                <w:sz w:val="22"/>
                <w:szCs w:val="22"/>
              </w:rPr>
            </w:pPr>
          </w:p>
        </w:tc>
        <w:tc>
          <w:tcPr>
            <w:tcW w:w="438" w:type="dxa"/>
            <w:tcBorders>
              <w:top w:val="single" w:sz="4" w:space="0" w:color="000000"/>
              <w:left w:val="single" w:sz="4" w:space="0" w:color="000000"/>
              <w:bottom w:val="single" w:sz="4" w:space="0" w:color="000000"/>
              <w:right w:val="single" w:sz="4" w:space="0" w:color="000000"/>
            </w:tcBorders>
          </w:tcPr>
          <w:p w14:paraId="2D4F0432" w14:textId="557378F7" w:rsidR="007B3F80" w:rsidRPr="001473BA" w:rsidRDefault="007B3F80" w:rsidP="007B3F80">
            <w:pPr>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4B60C748" w14:textId="77777777" w:rsidR="007B3F80" w:rsidRPr="001473BA" w:rsidRDefault="007B3F80" w:rsidP="007B3F80">
            <w:pPr>
              <w:jc w:val="center"/>
              <w:rPr>
                <w:b/>
                <w:sz w:val="22"/>
                <w:szCs w:val="22"/>
              </w:rPr>
            </w:pPr>
          </w:p>
        </w:tc>
      </w:tr>
      <w:tr w:rsidR="00B35D20" w:rsidRPr="001473BA" w14:paraId="7EE7B362" w14:textId="77777777" w:rsidTr="00034594">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11DC678D" w14:textId="77777777" w:rsidR="00B35D20" w:rsidRPr="00AE66A6" w:rsidRDefault="00B35D20" w:rsidP="00217428">
            <w:pPr>
              <w:ind w:right="-2801"/>
              <w:rPr>
                <w:b/>
                <w:color w:val="000000" w:themeColor="text1"/>
                <w:sz w:val="22"/>
                <w:szCs w:val="22"/>
              </w:rPr>
            </w:pPr>
            <w:r w:rsidRPr="00AE66A6">
              <w:rPr>
                <w:b/>
                <w:color w:val="000000" w:themeColor="text1"/>
                <w:sz w:val="22"/>
                <w:szCs w:val="22"/>
              </w:rPr>
              <w:t>Теоретическая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4F7D42D8" w14:textId="77777777" w:rsidR="00B35D20" w:rsidRPr="001473BA" w:rsidRDefault="00B35D20"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137A4245" w14:textId="77777777" w:rsidR="00B35D20" w:rsidRPr="001473BA" w:rsidRDefault="00B35D20"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44D16D3" w14:textId="77777777" w:rsidR="00B35D20" w:rsidRPr="001473BA" w:rsidRDefault="00B35D20" w:rsidP="0021742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2C717A9D" w14:textId="77777777" w:rsidR="00B35D20" w:rsidRPr="001473BA" w:rsidRDefault="00B35D20" w:rsidP="0021742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1879AA56" w14:textId="77777777" w:rsidR="00B35D20" w:rsidRPr="001473BA" w:rsidRDefault="00B35D20" w:rsidP="0021742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0E885BCB" w14:textId="77777777" w:rsidR="00B35D20" w:rsidRPr="001473BA" w:rsidRDefault="00B35D20" w:rsidP="0021742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0363737" w14:textId="77777777" w:rsidR="00B35D20" w:rsidRPr="001473BA" w:rsidRDefault="00B35D20"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AF102DC" w14:textId="77777777" w:rsidR="00B35D20" w:rsidRPr="001473BA" w:rsidRDefault="00B35D20" w:rsidP="00217428">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B078F81" w14:textId="77777777" w:rsidR="00B35D20" w:rsidRPr="001473BA" w:rsidRDefault="00B35D20"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C19430C"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02DEE84"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D23F88C"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802EE58"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37E9DDB" w14:textId="77777777" w:rsidR="00B35D20" w:rsidRPr="001473BA" w:rsidRDefault="00B35D20" w:rsidP="0021742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4B7AA603" w14:textId="77777777" w:rsidR="00B35D20" w:rsidRPr="001473BA" w:rsidRDefault="00B35D20" w:rsidP="0021742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3B3F978F" w14:textId="77777777" w:rsidR="00B35D20" w:rsidRPr="001473BA" w:rsidRDefault="00B35D20" w:rsidP="0021742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11A613F5" w14:textId="77777777" w:rsidR="00B35D20" w:rsidRPr="001473BA" w:rsidRDefault="00B35D20" w:rsidP="0021742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B584AAA" w14:textId="77777777" w:rsidR="00B35D20" w:rsidRPr="001473BA" w:rsidRDefault="00B35D20" w:rsidP="0021742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7535191F" w14:textId="77777777" w:rsidR="00B35D20" w:rsidRPr="001473BA" w:rsidRDefault="00B35D20" w:rsidP="0021742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111B167" w14:textId="77777777" w:rsidR="00B35D20" w:rsidRPr="001473BA" w:rsidRDefault="00B35D20"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6ECF68B3" w14:textId="77777777" w:rsidR="00B35D20" w:rsidRPr="001473BA" w:rsidRDefault="00B35D20"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5F08248" w14:textId="77777777" w:rsidR="00B35D20" w:rsidRPr="001473BA" w:rsidRDefault="00B35D20" w:rsidP="0021742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16C2C353" w14:textId="77777777" w:rsidR="00B35D20" w:rsidRPr="001473BA" w:rsidRDefault="00B35D20" w:rsidP="0021742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8CBFF59" w14:textId="41164F15" w:rsidR="00B35D20" w:rsidRPr="00AE66A6" w:rsidRDefault="00B35D20" w:rsidP="00217428">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550FDC03" w14:textId="53B63926" w:rsidR="00B35D20" w:rsidRPr="00AE66A6" w:rsidRDefault="00034594" w:rsidP="00217428">
            <w:pPr>
              <w:jc w:val="center"/>
              <w:rPr>
                <w:bCs/>
                <w:sz w:val="22"/>
                <w:szCs w:val="22"/>
              </w:rPr>
            </w:pPr>
            <w:r w:rsidRPr="00AE66A6">
              <w:rPr>
                <w:bCs/>
                <w:sz w:val="22"/>
                <w:szCs w:val="22"/>
              </w:rPr>
              <w:t>1</w:t>
            </w:r>
          </w:p>
        </w:tc>
        <w:tc>
          <w:tcPr>
            <w:tcW w:w="413" w:type="dxa"/>
            <w:tcBorders>
              <w:top w:val="single" w:sz="4" w:space="0" w:color="000000"/>
              <w:left w:val="single" w:sz="4" w:space="0" w:color="000000"/>
              <w:bottom w:val="single" w:sz="4" w:space="0" w:color="000000"/>
              <w:right w:val="single" w:sz="4" w:space="0" w:color="000000"/>
            </w:tcBorders>
          </w:tcPr>
          <w:p w14:paraId="126A5BF6" w14:textId="2F1CDCC9" w:rsidR="00B35D20" w:rsidRPr="00AE66A6" w:rsidRDefault="007B3F80" w:rsidP="00217428">
            <w:pPr>
              <w:jc w:val="center"/>
              <w:rPr>
                <w:bCs/>
                <w:sz w:val="22"/>
                <w:szCs w:val="22"/>
              </w:rPr>
            </w:pPr>
            <w:r w:rsidRPr="00AE66A6">
              <w:rPr>
                <w:bCs/>
                <w:sz w:val="22"/>
                <w:szCs w:val="22"/>
              </w:rPr>
              <w:t>1</w:t>
            </w:r>
          </w:p>
        </w:tc>
        <w:tc>
          <w:tcPr>
            <w:tcW w:w="438" w:type="dxa"/>
            <w:tcBorders>
              <w:top w:val="single" w:sz="4" w:space="0" w:color="000000"/>
              <w:left w:val="single" w:sz="4" w:space="0" w:color="000000"/>
              <w:bottom w:val="single" w:sz="4" w:space="0" w:color="000000"/>
              <w:right w:val="single" w:sz="4" w:space="0" w:color="000000"/>
            </w:tcBorders>
          </w:tcPr>
          <w:p w14:paraId="5C784165" w14:textId="45DB8AD8" w:rsidR="00B35D20" w:rsidRPr="00AE66A6" w:rsidRDefault="00B35D20" w:rsidP="00217428">
            <w:pPr>
              <w:jc w:val="center"/>
              <w:rPr>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C71A586" w14:textId="3FD3A674" w:rsidR="00B35D20" w:rsidRPr="001473BA" w:rsidRDefault="00034594" w:rsidP="00217428">
            <w:pPr>
              <w:jc w:val="center"/>
              <w:rPr>
                <w:b/>
                <w:sz w:val="22"/>
                <w:szCs w:val="22"/>
              </w:rPr>
            </w:pPr>
            <w:r>
              <w:rPr>
                <w:b/>
                <w:sz w:val="22"/>
                <w:szCs w:val="22"/>
              </w:rPr>
              <w:t>2</w:t>
            </w:r>
          </w:p>
        </w:tc>
      </w:tr>
      <w:tr w:rsidR="00034594" w:rsidRPr="001473BA" w14:paraId="43F80067" w14:textId="77777777" w:rsidTr="00034594">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60149138" w14:textId="799FD4C7" w:rsidR="00034594" w:rsidRPr="00AE66A6" w:rsidRDefault="00034594" w:rsidP="00217428">
            <w:pPr>
              <w:ind w:right="-2801"/>
              <w:rPr>
                <w:color w:val="000000" w:themeColor="text1"/>
                <w:sz w:val="22"/>
                <w:szCs w:val="22"/>
              </w:rPr>
            </w:pPr>
            <w:r w:rsidRPr="00AE66A6">
              <w:rPr>
                <w:color w:val="000000" w:themeColor="text1"/>
                <w:sz w:val="22"/>
                <w:szCs w:val="22"/>
              </w:rPr>
              <w:t>Правила вида спорта</w:t>
            </w:r>
          </w:p>
        </w:tc>
        <w:tc>
          <w:tcPr>
            <w:tcW w:w="425" w:type="dxa"/>
            <w:tcBorders>
              <w:top w:val="single" w:sz="4" w:space="0" w:color="auto"/>
              <w:left w:val="single" w:sz="4" w:space="0" w:color="auto"/>
              <w:bottom w:val="single" w:sz="4" w:space="0" w:color="auto"/>
              <w:right w:val="single" w:sz="4" w:space="0" w:color="auto"/>
            </w:tcBorders>
            <w:vAlign w:val="center"/>
          </w:tcPr>
          <w:p w14:paraId="1014069C" w14:textId="77777777" w:rsidR="00034594" w:rsidRPr="001473BA" w:rsidRDefault="00034594"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6B4E4C69" w14:textId="77777777" w:rsidR="00034594" w:rsidRPr="001473BA" w:rsidRDefault="00034594"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35D64BC3" w14:textId="77777777" w:rsidR="00034594" w:rsidRPr="001473BA" w:rsidRDefault="00034594" w:rsidP="0021742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792535CD" w14:textId="77777777" w:rsidR="00034594" w:rsidRPr="001473BA" w:rsidRDefault="00034594" w:rsidP="0021742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38E01FE" w14:textId="77777777" w:rsidR="00034594" w:rsidRPr="001473BA" w:rsidRDefault="00034594" w:rsidP="0021742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9EF4551" w14:textId="77777777" w:rsidR="00034594" w:rsidRPr="001473BA" w:rsidRDefault="00034594" w:rsidP="0021742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B42F850" w14:textId="77777777" w:rsidR="00034594" w:rsidRPr="001473BA" w:rsidRDefault="00034594"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233CDE45" w14:textId="77777777" w:rsidR="00034594" w:rsidRPr="001473BA" w:rsidRDefault="00034594" w:rsidP="00217428">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7127C24C" w14:textId="77777777" w:rsidR="00034594" w:rsidRPr="001473BA" w:rsidRDefault="00034594"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D55D785" w14:textId="77777777" w:rsidR="00034594" w:rsidRPr="001473BA" w:rsidRDefault="00034594"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139D12D" w14:textId="77777777" w:rsidR="00034594" w:rsidRPr="001473BA" w:rsidRDefault="00034594"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21A663E" w14:textId="77777777" w:rsidR="00034594" w:rsidRPr="001473BA" w:rsidRDefault="00034594"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9D12985" w14:textId="77777777" w:rsidR="00034594" w:rsidRPr="001473BA" w:rsidRDefault="00034594"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832C639" w14:textId="77777777" w:rsidR="00034594" w:rsidRPr="001473BA" w:rsidRDefault="00034594" w:rsidP="0021742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EEB2DE7" w14:textId="77777777" w:rsidR="00034594" w:rsidRPr="001473BA" w:rsidRDefault="00034594" w:rsidP="0021742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4F4CF5C5" w14:textId="77777777" w:rsidR="00034594" w:rsidRPr="001473BA" w:rsidRDefault="00034594" w:rsidP="0021742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67D7456" w14:textId="77777777" w:rsidR="00034594" w:rsidRPr="001473BA" w:rsidRDefault="00034594" w:rsidP="0021742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5E4E50E" w14:textId="77777777" w:rsidR="00034594" w:rsidRPr="001473BA" w:rsidRDefault="00034594" w:rsidP="0021742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59340D72" w14:textId="77777777" w:rsidR="00034594" w:rsidRPr="001473BA" w:rsidRDefault="00034594" w:rsidP="0021742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3CF4B391" w14:textId="77777777" w:rsidR="00034594" w:rsidRPr="001473BA" w:rsidRDefault="00034594"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299A3C3" w14:textId="77777777" w:rsidR="00034594" w:rsidRPr="001473BA" w:rsidRDefault="00034594"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B2C1A67" w14:textId="77777777" w:rsidR="00034594" w:rsidRPr="001473BA" w:rsidRDefault="00034594" w:rsidP="0021742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55FD9B7D" w14:textId="77777777" w:rsidR="00034594" w:rsidRPr="001473BA" w:rsidRDefault="00034594" w:rsidP="0021742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D42DB7B" w14:textId="77777777" w:rsidR="00034594" w:rsidRPr="001473BA" w:rsidRDefault="00034594" w:rsidP="00217428">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08EAEC0F" w14:textId="03B2E257" w:rsidR="00034594" w:rsidRDefault="00034594" w:rsidP="00217428">
            <w:pPr>
              <w:jc w:val="center"/>
              <w:rPr>
                <w:b/>
                <w:sz w:val="22"/>
                <w:szCs w:val="22"/>
              </w:rPr>
            </w:pPr>
            <w:r>
              <w:rPr>
                <w:b/>
                <w:sz w:val="22"/>
                <w:szCs w:val="22"/>
              </w:rPr>
              <w:t>+</w:t>
            </w:r>
          </w:p>
        </w:tc>
        <w:tc>
          <w:tcPr>
            <w:tcW w:w="413" w:type="dxa"/>
            <w:tcBorders>
              <w:top w:val="single" w:sz="4" w:space="0" w:color="000000"/>
              <w:left w:val="single" w:sz="4" w:space="0" w:color="000000"/>
              <w:bottom w:val="single" w:sz="4" w:space="0" w:color="000000"/>
              <w:right w:val="single" w:sz="4" w:space="0" w:color="000000"/>
            </w:tcBorders>
          </w:tcPr>
          <w:p w14:paraId="376E9DFE" w14:textId="77777777" w:rsidR="00034594" w:rsidRDefault="00034594" w:rsidP="00217428">
            <w:pPr>
              <w:jc w:val="center"/>
              <w:rPr>
                <w:b/>
                <w:sz w:val="22"/>
                <w:szCs w:val="22"/>
              </w:rPr>
            </w:pPr>
          </w:p>
        </w:tc>
        <w:tc>
          <w:tcPr>
            <w:tcW w:w="438" w:type="dxa"/>
            <w:tcBorders>
              <w:top w:val="single" w:sz="4" w:space="0" w:color="000000"/>
              <w:left w:val="single" w:sz="4" w:space="0" w:color="000000"/>
              <w:bottom w:val="single" w:sz="4" w:space="0" w:color="000000"/>
              <w:right w:val="single" w:sz="4" w:space="0" w:color="000000"/>
            </w:tcBorders>
          </w:tcPr>
          <w:p w14:paraId="29AFE900" w14:textId="77777777" w:rsidR="00034594" w:rsidRPr="001473BA" w:rsidRDefault="00034594" w:rsidP="00217428">
            <w:pPr>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C8A62AA" w14:textId="77777777" w:rsidR="00034594" w:rsidRDefault="00034594" w:rsidP="00217428">
            <w:pPr>
              <w:jc w:val="center"/>
              <w:rPr>
                <w:b/>
                <w:sz w:val="22"/>
                <w:szCs w:val="22"/>
              </w:rPr>
            </w:pPr>
          </w:p>
        </w:tc>
      </w:tr>
      <w:tr w:rsidR="00034594" w:rsidRPr="001473BA" w14:paraId="6495234F" w14:textId="77777777" w:rsidTr="00034594">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5386ECFC" w14:textId="42DB7EE4" w:rsidR="00034594" w:rsidRPr="00AE66A6" w:rsidRDefault="00034594" w:rsidP="00217428">
            <w:pPr>
              <w:ind w:right="-2801"/>
              <w:rPr>
                <w:color w:val="000000" w:themeColor="text1"/>
                <w:sz w:val="22"/>
                <w:szCs w:val="22"/>
              </w:rPr>
            </w:pPr>
            <w:r w:rsidRPr="00AE66A6">
              <w:rPr>
                <w:color w:val="000000" w:themeColor="text1"/>
                <w:sz w:val="22"/>
                <w:szCs w:val="22"/>
              </w:rPr>
              <w:t>Учет соревновательной деятельности,</w:t>
            </w:r>
          </w:p>
          <w:p w14:paraId="189F2E76" w14:textId="7A3E71F6" w:rsidR="00034594" w:rsidRPr="00AE66A6" w:rsidRDefault="00034594" w:rsidP="00217428">
            <w:pPr>
              <w:ind w:right="-2801"/>
              <w:rPr>
                <w:b/>
                <w:color w:val="000000" w:themeColor="text1"/>
                <w:sz w:val="22"/>
                <w:szCs w:val="22"/>
              </w:rPr>
            </w:pPr>
            <w:r w:rsidRPr="00AE66A6">
              <w:rPr>
                <w:color w:val="000000" w:themeColor="text1"/>
                <w:sz w:val="22"/>
                <w:szCs w:val="22"/>
              </w:rPr>
              <w:t xml:space="preserve"> самоанализ обучающегося</w:t>
            </w:r>
          </w:p>
        </w:tc>
        <w:tc>
          <w:tcPr>
            <w:tcW w:w="425" w:type="dxa"/>
            <w:tcBorders>
              <w:top w:val="single" w:sz="4" w:space="0" w:color="auto"/>
              <w:left w:val="single" w:sz="4" w:space="0" w:color="auto"/>
              <w:bottom w:val="single" w:sz="4" w:space="0" w:color="auto"/>
              <w:right w:val="single" w:sz="4" w:space="0" w:color="auto"/>
            </w:tcBorders>
            <w:vAlign w:val="center"/>
          </w:tcPr>
          <w:p w14:paraId="2DC619B1" w14:textId="77777777" w:rsidR="00034594" w:rsidRPr="001473BA" w:rsidRDefault="00034594"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3D47751" w14:textId="77777777" w:rsidR="00034594" w:rsidRPr="001473BA" w:rsidRDefault="00034594"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8F21400" w14:textId="77777777" w:rsidR="00034594" w:rsidRPr="001473BA" w:rsidRDefault="00034594" w:rsidP="0021742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69F618F7" w14:textId="77777777" w:rsidR="00034594" w:rsidRPr="001473BA" w:rsidRDefault="00034594" w:rsidP="0021742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128BB30" w14:textId="77777777" w:rsidR="00034594" w:rsidRPr="001473BA" w:rsidRDefault="00034594" w:rsidP="0021742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32A1D2CA" w14:textId="77777777" w:rsidR="00034594" w:rsidRPr="001473BA" w:rsidRDefault="00034594" w:rsidP="0021742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05206BA0" w14:textId="77777777" w:rsidR="00034594" w:rsidRPr="001473BA" w:rsidRDefault="00034594"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47CD7D3E" w14:textId="77777777" w:rsidR="00034594" w:rsidRPr="001473BA" w:rsidRDefault="00034594" w:rsidP="00217428">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14A7C21" w14:textId="77777777" w:rsidR="00034594" w:rsidRPr="001473BA" w:rsidRDefault="00034594"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188D835" w14:textId="77777777" w:rsidR="00034594" w:rsidRPr="001473BA" w:rsidRDefault="00034594"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9DB110A" w14:textId="77777777" w:rsidR="00034594" w:rsidRPr="001473BA" w:rsidRDefault="00034594"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42997C7" w14:textId="77777777" w:rsidR="00034594" w:rsidRPr="001473BA" w:rsidRDefault="00034594"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AB0A3C0" w14:textId="77777777" w:rsidR="00034594" w:rsidRPr="001473BA" w:rsidRDefault="00034594"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58703B2" w14:textId="77777777" w:rsidR="00034594" w:rsidRPr="001473BA" w:rsidRDefault="00034594" w:rsidP="0021742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07A5A2C0" w14:textId="77777777" w:rsidR="00034594" w:rsidRPr="001473BA" w:rsidRDefault="00034594" w:rsidP="0021742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7861667B" w14:textId="77777777" w:rsidR="00034594" w:rsidRPr="001473BA" w:rsidRDefault="00034594" w:rsidP="0021742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4BA56881" w14:textId="77777777" w:rsidR="00034594" w:rsidRPr="001473BA" w:rsidRDefault="00034594" w:rsidP="0021742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23A70564" w14:textId="77777777" w:rsidR="00034594" w:rsidRPr="001473BA" w:rsidRDefault="00034594" w:rsidP="0021742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59868FB7" w14:textId="77777777" w:rsidR="00034594" w:rsidRPr="001473BA" w:rsidRDefault="00034594" w:rsidP="0021742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1A4436C6" w14:textId="77777777" w:rsidR="00034594" w:rsidRPr="001473BA" w:rsidRDefault="00034594"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5F614DC" w14:textId="77777777" w:rsidR="00034594" w:rsidRPr="001473BA" w:rsidRDefault="00034594"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C8B07FA" w14:textId="77777777" w:rsidR="00034594" w:rsidRPr="001473BA" w:rsidRDefault="00034594" w:rsidP="0021742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4CBDC34F" w14:textId="77777777" w:rsidR="00034594" w:rsidRPr="001473BA" w:rsidRDefault="00034594" w:rsidP="0021742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26FA7E19" w14:textId="77777777" w:rsidR="00034594" w:rsidRPr="001473BA" w:rsidRDefault="00034594" w:rsidP="00217428">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72C45B19" w14:textId="77777777" w:rsidR="00034594" w:rsidRDefault="00034594" w:rsidP="00217428">
            <w:pPr>
              <w:jc w:val="center"/>
              <w:rPr>
                <w:b/>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71E7BC00" w14:textId="00A1C374" w:rsidR="00034594" w:rsidRDefault="00034594" w:rsidP="00217428">
            <w:pPr>
              <w:jc w:val="center"/>
              <w:rPr>
                <w:b/>
                <w:sz w:val="22"/>
                <w:szCs w:val="22"/>
              </w:rPr>
            </w:pPr>
            <w:r>
              <w:rPr>
                <w:b/>
                <w:sz w:val="22"/>
                <w:szCs w:val="22"/>
              </w:rPr>
              <w:t>+</w:t>
            </w:r>
          </w:p>
        </w:tc>
        <w:tc>
          <w:tcPr>
            <w:tcW w:w="438" w:type="dxa"/>
            <w:tcBorders>
              <w:top w:val="single" w:sz="4" w:space="0" w:color="000000"/>
              <w:left w:val="single" w:sz="4" w:space="0" w:color="000000"/>
              <w:bottom w:val="single" w:sz="4" w:space="0" w:color="000000"/>
              <w:right w:val="single" w:sz="4" w:space="0" w:color="000000"/>
            </w:tcBorders>
          </w:tcPr>
          <w:p w14:paraId="622437D2" w14:textId="77777777" w:rsidR="00034594" w:rsidRPr="001473BA" w:rsidRDefault="00034594" w:rsidP="00217428">
            <w:pPr>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27E5BD1" w14:textId="77777777" w:rsidR="00034594" w:rsidRDefault="00034594" w:rsidP="00217428">
            <w:pPr>
              <w:jc w:val="center"/>
              <w:rPr>
                <w:b/>
                <w:sz w:val="22"/>
                <w:szCs w:val="22"/>
              </w:rPr>
            </w:pPr>
          </w:p>
        </w:tc>
      </w:tr>
      <w:tr w:rsidR="00B35D20" w:rsidRPr="001473BA" w14:paraId="69A0BBA4" w14:textId="77777777" w:rsidTr="00034594">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2D4C2BFC" w14:textId="564B6854" w:rsidR="00B35D20" w:rsidRPr="00AE66A6" w:rsidRDefault="00B35D20" w:rsidP="00217428">
            <w:pPr>
              <w:ind w:right="-2801"/>
              <w:rPr>
                <w:b/>
                <w:color w:val="000000" w:themeColor="text1"/>
                <w:sz w:val="22"/>
                <w:szCs w:val="22"/>
              </w:rPr>
            </w:pPr>
            <w:r w:rsidRPr="00AE66A6">
              <w:rPr>
                <w:b/>
                <w:color w:val="000000" w:themeColor="text1"/>
                <w:sz w:val="22"/>
                <w:szCs w:val="22"/>
              </w:rPr>
              <w:t>Психологическая подготовка</w:t>
            </w:r>
          </w:p>
        </w:tc>
        <w:tc>
          <w:tcPr>
            <w:tcW w:w="425" w:type="dxa"/>
            <w:tcBorders>
              <w:top w:val="single" w:sz="4" w:space="0" w:color="auto"/>
              <w:left w:val="single" w:sz="4" w:space="0" w:color="auto"/>
              <w:bottom w:val="single" w:sz="4" w:space="0" w:color="auto"/>
              <w:right w:val="single" w:sz="4" w:space="0" w:color="auto"/>
            </w:tcBorders>
            <w:vAlign w:val="center"/>
          </w:tcPr>
          <w:p w14:paraId="5E40315F" w14:textId="77777777" w:rsidR="00B35D20" w:rsidRPr="001473BA" w:rsidRDefault="00B35D20"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FB2E6A5" w14:textId="77777777" w:rsidR="00B35D20" w:rsidRPr="001473BA" w:rsidRDefault="00B35D20"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6D473FAD" w14:textId="77777777" w:rsidR="00B35D20" w:rsidRPr="001473BA" w:rsidRDefault="00B35D20" w:rsidP="0021742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6162B3BA" w14:textId="77777777" w:rsidR="00B35D20" w:rsidRPr="001473BA" w:rsidRDefault="00B35D20" w:rsidP="0021742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295C55B" w14:textId="77777777" w:rsidR="00B35D20" w:rsidRPr="001473BA" w:rsidRDefault="00B35D20" w:rsidP="0021742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66C10547" w14:textId="77777777" w:rsidR="00B35D20" w:rsidRPr="001473BA" w:rsidRDefault="00B35D20" w:rsidP="0021742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15F4711A" w14:textId="77777777" w:rsidR="00B35D20" w:rsidRPr="001473BA" w:rsidRDefault="00B35D20"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5DA3B308" w14:textId="77777777" w:rsidR="00B35D20" w:rsidRPr="001473BA" w:rsidRDefault="00B35D20" w:rsidP="00217428">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6C1829C6" w14:textId="77777777" w:rsidR="00B35D20" w:rsidRPr="001473BA" w:rsidRDefault="00B35D20"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6077209"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6AEACB2"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623F205"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6C087CFC"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CAFC137" w14:textId="77777777" w:rsidR="00B35D20" w:rsidRPr="001473BA" w:rsidRDefault="00B35D20" w:rsidP="0021742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1D942397" w14:textId="77777777" w:rsidR="00B35D20" w:rsidRPr="001473BA" w:rsidRDefault="00B35D20" w:rsidP="0021742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57260BB4" w14:textId="77777777" w:rsidR="00B35D20" w:rsidRPr="001473BA" w:rsidRDefault="00B35D20" w:rsidP="0021742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699BECE7" w14:textId="77777777" w:rsidR="00B35D20" w:rsidRPr="001473BA" w:rsidRDefault="00B35D20" w:rsidP="0021742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1DDC4511" w14:textId="77777777" w:rsidR="00B35D20" w:rsidRPr="001473BA" w:rsidRDefault="00B35D20" w:rsidP="0021742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26526D47" w14:textId="77777777" w:rsidR="00B35D20" w:rsidRPr="001473BA" w:rsidRDefault="00B35D20" w:rsidP="0021742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336F6F0" w14:textId="77777777" w:rsidR="00B35D20" w:rsidRPr="001473BA" w:rsidRDefault="00B35D20"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2EAC2D3B" w14:textId="77777777" w:rsidR="00B35D20" w:rsidRPr="001473BA" w:rsidRDefault="00B35D20"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1E4FF452" w14:textId="77777777" w:rsidR="00B35D20" w:rsidRPr="001473BA" w:rsidRDefault="00B35D20" w:rsidP="0021742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7C5CB6FE" w14:textId="77777777" w:rsidR="00B35D20" w:rsidRPr="001473BA" w:rsidRDefault="00B35D20" w:rsidP="0021742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0BE519E0" w14:textId="1D4F1AB1" w:rsidR="00B35D20" w:rsidRPr="001473BA" w:rsidRDefault="007B3F80" w:rsidP="00217428">
            <w:pPr>
              <w:jc w:val="center"/>
              <w:rPr>
                <w:bCs/>
                <w:sz w:val="22"/>
                <w:szCs w:val="22"/>
              </w:rPr>
            </w:pPr>
            <w:r>
              <w:rPr>
                <w:bCs/>
                <w:sz w:val="22"/>
                <w:szCs w:val="22"/>
              </w:rPr>
              <w:t>2</w:t>
            </w:r>
          </w:p>
        </w:tc>
        <w:tc>
          <w:tcPr>
            <w:tcW w:w="413" w:type="dxa"/>
            <w:tcBorders>
              <w:top w:val="single" w:sz="4" w:space="0" w:color="000000"/>
              <w:left w:val="single" w:sz="4" w:space="0" w:color="000000"/>
              <w:bottom w:val="single" w:sz="4" w:space="0" w:color="000000"/>
              <w:right w:val="single" w:sz="4" w:space="0" w:color="000000"/>
            </w:tcBorders>
          </w:tcPr>
          <w:p w14:paraId="6F1E538E" w14:textId="77777777" w:rsidR="00B35D20" w:rsidRPr="001473BA" w:rsidRDefault="00B35D20" w:rsidP="00217428">
            <w:pPr>
              <w:jc w:val="center"/>
              <w:rPr>
                <w:b/>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35FFE17F" w14:textId="77777777" w:rsidR="00B35D20" w:rsidRPr="001473BA" w:rsidRDefault="00B35D20" w:rsidP="00217428">
            <w:pPr>
              <w:jc w:val="center"/>
              <w:rPr>
                <w:b/>
                <w:sz w:val="22"/>
                <w:szCs w:val="22"/>
              </w:rPr>
            </w:pPr>
          </w:p>
        </w:tc>
        <w:tc>
          <w:tcPr>
            <w:tcW w:w="438" w:type="dxa"/>
            <w:tcBorders>
              <w:top w:val="single" w:sz="4" w:space="0" w:color="000000"/>
              <w:left w:val="single" w:sz="4" w:space="0" w:color="000000"/>
              <w:bottom w:val="single" w:sz="4" w:space="0" w:color="000000"/>
              <w:right w:val="single" w:sz="4" w:space="0" w:color="000000"/>
            </w:tcBorders>
          </w:tcPr>
          <w:p w14:paraId="79785CBA" w14:textId="15569787" w:rsidR="00B35D20" w:rsidRPr="001473BA" w:rsidRDefault="00B35D20" w:rsidP="00217428">
            <w:pPr>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98A4C60" w14:textId="25EE51FB" w:rsidR="00B35D20" w:rsidRDefault="00B35D20" w:rsidP="00217428">
            <w:pPr>
              <w:jc w:val="center"/>
              <w:rPr>
                <w:b/>
                <w:sz w:val="22"/>
                <w:szCs w:val="22"/>
              </w:rPr>
            </w:pPr>
            <w:r>
              <w:rPr>
                <w:b/>
                <w:sz w:val="22"/>
                <w:szCs w:val="22"/>
              </w:rPr>
              <w:t>2</w:t>
            </w:r>
          </w:p>
        </w:tc>
      </w:tr>
      <w:tr w:rsidR="00B35D20" w:rsidRPr="001473BA" w14:paraId="6DAE326C" w14:textId="77777777" w:rsidTr="00034594">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7157F879" w14:textId="4ED14176" w:rsidR="00B35D20" w:rsidRPr="00AE66A6" w:rsidRDefault="00B35D20" w:rsidP="00217428">
            <w:pPr>
              <w:ind w:right="-2801"/>
              <w:rPr>
                <w:b/>
                <w:color w:val="000000" w:themeColor="text1"/>
                <w:sz w:val="22"/>
                <w:szCs w:val="22"/>
              </w:rPr>
            </w:pPr>
            <w:r w:rsidRPr="00AE66A6">
              <w:rPr>
                <w:b/>
                <w:color w:val="000000" w:themeColor="text1"/>
                <w:sz w:val="22"/>
                <w:szCs w:val="22"/>
              </w:rPr>
              <w:lastRenderedPageBreak/>
              <w:t>Инструкторская практика</w:t>
            </w:r>
          </w:p>
        </w:tc>
        <w:tc>
          <w:tcPr>
            <w:tcW w:w="425" w:type="dxa"/>
            <w:tcBorders>
              <w:top w:val="single" w:sz="4" w:space="0" w:color="auto"/>
              <w:left w:val="single" w:sz="4" w:space="0" w:color="auto"/>
              <w:bottom w:val="single" w:sz="4" w:space="0" w:color="auto"/>
              <w:right w:val="single" w:sz="4" w:space="0" w:color="auto"/>
            </w:tcBorders>
            <w:vAlign w:val="center"/>
          </w:tcPr>
          <w:p w14:paraId="56E42EEB" w14:textId="77777777" w:rsidR="00B35D20" w:rsidRPr="001473BA" w:rsidRDefault="00B35D20"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0AE8DC0B" w14:textId="77777777" w:rsidR="00B35D20" w:rsidRPr="001473BA" w:rsidRDefault="00B35D20"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224E5057" w14:textId="77777777" w:rsidR="00B35D20" w:rsidRPr="001473BA" w:rsidRDefault="00B35D20" w:rsidP="0021742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316CD1E1" w14:textId="77777777" w:rsidR="00B35D20" w:rsidRPr="001473BA" w:rsidRDefault="00B35D20" w:rsidP="0021742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36BC6806" w14:textId="77777777" w:rsidR="00B35D20" w:rsidRPr="001473BA" w:rsidRDefault="00B35D20" w:rsidP="0021742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74EF8C5D" w14:textId="77777777" w:rsidR="00B35D20" w:rsidRPr="001473BA" w:rsidRDefault="00B35D20" w:rsidP="0021742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4E8B1FD" w14:textId="77777777" w:rsidR="00B35D20" w:rsidRPr="001473BA" w:rsidRDefault="00B35D20"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0E010776" w14:textId="77777777" w:rsidR="00B35D20" w:rsidRPr="001473BA" w:rsidRDefault="00B35D20" w:rsidP="00217428">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5887F775" w14:textId="77777777" w:rsidR="00B35D20" w:rsidRPr="001473BA" w:rsidRDefault="00B35D20"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32D292E"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2691B635"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3F07E9B1" w14:textId="2D205738" w:rsidR="00B35D20" w:rsidRPr="001473BA" w:rsidRDefault="007B3F80" w:rsidP="00217428">
            <w:pPr>
              <w:jc w:val="center"/>
              <w:rPr>
                <w:bCs/>
                <w:sz w:val="22"/>
                <w:szCs w:val="22"/>
              </w:rPr>
            </w:pPr>
            <w:r>
              <w:rPr>
                <w:bCs/>
                <w:sz w:val="22"/>
                <w:szCs w:val="22"/>
              </w:rPr>
              <w:t>1</w:t>
            </w:r>
          </w:p>
        </w:tc>
        <w:tc>
          <w:tcPr>
            <w:tcW w:w="555" w:type="dxa"/>
            <w:tcBorders>
              <w:top w:val="single" w:sz="4" w:space="0" w:color="000000"/>
              <w:left w:val="single" w:sz="4" w:space="0" w:color="000000"/>
              <w:bottom w:val="single" w:sz="4" w:space="0" w:color="000000"/>
              <w:right w:val="single" w:sz="4" w:space="0" w:color="000000"/>
            </w:tcBorders>
          </w:tcPr>
          <w:p w14:paraId="2D9D0E5C" w14:textId="4CBEBAD6" w:rsidR="00B35D20" w:rsidRPr="001473BA" w:rsidRDefault="007B3F80" w:rsidP="00217428">
            <w:pPr>
              <w:jc w:val="center"/>
              <w:rPr>
                <w:bCs/>
                <w:sz w:val="22"/>
                <w:szCs w:val="22"/>
              </w:rPr>
            </w:pPr>
            <w:r>
              <w:rPr>
                <w:bCs/>
                <w:sz w:val="22"/>
                <w:szCs w:val="22"/>
              </w:rPr>
              <w:t>1</w:t>
            </w:r>
          </w:p>
        </w:tc>
        <w:tc>
          <w:tcPr>
            <w:tcW w:w="555" w:type="dxa"/>
            <w:tcBorders>
              <w:top w:val="single" w:sz="4" w:space="0" w:color="000000"/>
              <w:left w:val="single" w:sz="4" w:space="0" w:color="000000"/>
              <w:bottom w:val="single" w:sz="4" w:space="0" w:color="000000"/>
              <w:right w:val="single" w:sz="4" w:space="0" w:color="000000"/>
            </w:tcBorders>
          </w:tcPr>
          <w:p w14:paraId="7D3C97D7" w14:textId="77777777" w:rsidR="00B35D20" w:rsidRPr="001473BA" w:rsidRDefault="00B35D20" w:rsidP="0021742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189A0AB2" w14:textId="77777777" w:rsidR="00B35D20" w:rsidRPr="001473BA" w:rsidRDefault="00B35D20" w:rsidP="0021742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6898FE3E" w14:textId="77777777" w:rsidR="00B35D20" w:rsidRPr="001473BA" w:rsidRDefault="00B35D20" w:rsidP="0021742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505E7779" w14:textId="77777777" w:rsidR="00B35D20" w:rsidRPr="001473BA" w:rsidRDefault="00B35D20" w:rsidP="0021742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531A4CD3" w14:textId="77777777" w:rsidR="00B35D20" w:rsidRPr="001473BA" w:rsidRDefault="00B35D20" w:rsidP="0021742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33021BC3" w14:textId="77777777" w:rsidR="00B35D20" w:rsidRPr="001473BA" w:rsidRDefault="00B35D20" w:rsidP="0021742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72EFCAE6" w14:textId="77777777" w:rsidR="00B35D20" w:rsidRPr="001473BA" w:rsidRDefault="00B35D20"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447C932" w14:textId="77777777" w:rsidR="00B35D20" w:rsidRPr="001473BA" w:rsidRDefault="00B35D20"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0FE75E2" w14:textId="77777777" w:rsidR="00B35D20" w:rsidRPr="001473BA" w:rsidRDefault="00B35D20" w:rsidP="0021742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3CFD162D" w14:textId="1CA62684" w:rsidR="00B35D20" w:rsidRPr="001473BA" w:rsidRDefault="00B35D20" w:rsidP="0021742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5448833B" w14:textId="77777777" w:rsidR="00B35D20" w:rsidRPr="001473BA" w:rsidRDefault="00B35D20" w:rsidP="00217428">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7CDF4D4A" w14:textId="77777777" w:rsidR="00B35D20" w:rsidRPr="001473BA" w:rsidRDefault="00B35D20" w:rsidP="00217428">
            <w:pPr>
              <w:jc w:val="center"/>
              <w:rPr>
                <w:b/>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5EB0544F" w14:textId="77777777" w:rsidR="00B35D20" w:rsidRPr="001473BA" w:rsidRDefault="00B35D20" w:rsidP="00217428">
            <w:pPr>
              <w:jc w:val="center"/>
              <w:rPr>
                <w:b/>
                <w:sz w:val="22"/>
                <w:szCs w:val="22"/>
              </w:rPr>
            </w:pPr>
          </w:p>
        </w:tc>
        <w:tc>
          <w:tcPr>
            <w:tcW w:w="438" w:type="dxa"/>
            <w:tcBorders>
              <w:top w:val="single" w:sz="4" w:space="0" w:color="000000"/>
              <w:left w:val="single" w:sz="4" w:space="0" w:color="000000"/>
              <w:bottom w:val="single" w:sz="4" w:space="0" w:color="000000"/>
              <w:right w:val="single" w:sz="4" w:space="0" w:color="000000"/>
            </w:tcBorders>
          </w:tcPr>
          <w:p w14:paraId="1DA50E70" w14:textId="347A9B9B" w:rsidR="00B35D20" w:rsidRPr="001473BA" w:rsidRDefault="00B35D20" w:rsidP="00217428">
            <w:pPr>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027B095" w14:textId="4CC918D1" w:rsidR="00B35D20" w:rsidRDefault="00B35D20" w:rsidP="00217428">
            <w:pPr>
              <w:jc w:val="center"/>
              <w:rPr>
                <w:b/>
                <w:sz w:val="22"/>
                <w:szCs w:val="22"/>
              </w:rPr>
            </w:pPr>
            <w:r>
              <w:rPr>
                <w:b/>
                <w:sz w:val="22"/>
                <w:szCs w:val="22"/>
              </w:rPr>
              <w:t>2</w:t>
            </w:r>
          </w:p>
        </w:tc>
      </w:tr>
      <w:tr w:rsidR="00B35D20" w:rsidRPr="001473BA" w14:paraId="02EA7957" w14:textId="77777777" w:rsidTr="00034594">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57B8D340" w14:textId="783DA86A" w:rsidR="00B35D20" w:rsidRPr="00AE66A6" w:rsidRDefault="00B35D20" w:rsidP="00217428">
            <w:pPr>
              <w:ind w:right="-2801"/>
              <w:rPr>
                <w:b/>
                <w:color w:val="000000" w:themeColor="text1"/>
                <w:sz w:val="22"/>
                <w:szCs w:val="22"/>
              </w:rPr>
            </w:pPr>
            <w:r w:rsidRPr="00AE66A6">
              <w:rPr>
                <w:b/>
                <w:color w:val="000000" w:themeColor="text1"/>
                <w:sz w:val="22"/>
                <w:szCs w:val="22"/>
              </w:rPr>
              <w:t>Судейская практика</w:t>
            </w:r>
          </w:p>
        </w:tc>
        <w:tc>
          <w:tcPr>
            <w:tcW w:w="425" w:type="dxa"/>
            <w:tcBorders>
              <w:top w:val="single" w:sz="4" w:space="0" w:color="auto"/>
              <w:left w:val="single" w:sz="4" w:space="0" w:color="auto"/>
              <w:bottom w:val="single" w:sz="4" w:space="0" w:color="auto"/>
              <w:right w:val="single" w:sz="4" w:space="0" w:color="auto"/>
            </w:tcBorders>
            <w:vAlign w:val="center"/>
          </w:tcPr>
          <w:p w14:paraId="688D2F8A" w14:textId="77777777" w:rsidR="00B35D20" w:rsidRPr="001473BA" w:rsidRDefault="00B35D20"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0B65B38D" w14:textId="77777777" w:rsidR="00B35D20" w:rsidRPr="001473BA" w:rsidRDefault="00B35D20"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57A5E9B5" w14:textId="77777777" w:rsidR="00B35D20" w:rsidRPr="001473BA" w:rsidRDefault="00B35D20" w:rsidP="0021742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1303BB85" w14:textId="77777777" w:rsidR="00B35D20" w:rsidRPr="001473BA" w:rsidRDefault="00B35D20" w:rsidP="0021742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113D8CF9" w14:textId="77777777" w:rsidR="00B35D20" w:rsidRPr="001473BA" w:rsidRDefault="00B35D20" w:rsidP="0021742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0155F405" w14:textId="77777777" w:rsidR="00B35D20" w:rsidRPr="001473BA" w:rsidRDefault="00B35D20" w:rsidP="0021742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597F02D6" w14:textId="77777777" w:rsidR="00B35D20" w:rsidRPr="001473BA" w:rsidRDefault="00B35D20"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89CAD39" w14:textId="77777777" w:rsidR="00B35D20" w:rsidRPr="001473BA" w:rsidRDefault="00B35D20" w:rsidP="00217428">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2DAE5513" w14:textId="77777777" w:rsidR="00B35D20" w:rsidRPr="001473BA" w:rsidRDefault="00B35D20"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14028D00"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0E7FD56"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EEE98E5"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426C5C10"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5214A79B" w14:textId="77777777" w:rsidR="00B35D20" w:rsidRPr="001473BA" w:rsidRDefault="00B35D20" w:rsidP="0021742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7D6EBE52" w14:textId="77777777" w:rsidR="00B35D20" w:rsidRPr="001473BA" w:rsidRDefault="00B35D20" w:rsidP="0021742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1C8847E7" w14:textId="77777777" w:rsidR="00B35D20" w:rsidRPr="001473BA" w:rsidRDefault="00B35D20" w:rsidP="0021742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333B22FD" w14:textId="77777777" w:rsidR="00B35D20" w:rsidRPr="001473BA" w:rsidRDefault="00B35D20" w:rsidP="0021742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7EBA14FB" w14:textId="7DB0400E" w:rsidR="00B35D20" w:rsidRPr="001473BA" w:rsidRDefault="007B3F80" w:rsidP="00217428">
            <w:pPr>
              <w:jc w:val="center"/>
              <w:rPr>
                <w:bCs/>
                <w:sz w:val="22"/>
                <w:szCs w:val="22"/>
              </w:rPr>
            </w:pPr>
            <w:r>
              <w:rPr>
                <w:bCs/>
                <w:sz w:val="22"/>
                <w:szCs w:val="22"/>
              </w:rPr>
              <w:t>1</w:t>
            </w:r>
          </w:p>
        </w:tc>
        <w:tc>
          <w:tcPr>
            <w:tcW w:w="476" w:type="dxa"/>
            <w:tcBorders>
              <w:top w:val="single" w:sz="4" w:space="0" w:color="000000"/>
              <w:left w:val="single" w:sz="4" w:space="0" w:color="auto"/>
              <w:bottom w:val="single" w:sz="4" w:space="0" w:color="000000"/>
              <w:right w:val="single" w:sz="4" w:space="0" w:color="auto"/>
            </w:tcBorders>
          </w:tcPr>
          <w:p w14:paraId="43C3CF8E" w14:textId="77777777" w:rsidR="00B35D20" w:rsidRPr="001473BA" w:rsidRDefault="00B35D20" w:rsidP="0021742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49FE437E" w14:textId="77777777" w:rsidR="00B35D20" w:rsidRPr="001473BA" w:rsidRDefault="00B35D20"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3A70087F" w14:textId="77777777" w:rsidR="00B35D20" w:rsidRPr="001473BA" w:rsidRDefault="00B35D20"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7702D42A" w14:textId="77777777" w:rsidR="00B35D20" w:rsidRPr="001473BA" w:rsidRDefault="00B35D20" w:rsidP="00217428">
            <w:pPr>
              <w:jc w:val="center"/>
              <w:rPr>
                <w:bCs/>
                <w:sz w:val="22"/>
                <w:szCs w:val="22"/>
              </w:rPr>
            </w:pPr>
          </w:p>
        </w:tc>
        <w:tc>
          <w:tcPr>
            <w:tcW w:w="505" w:type="dxa"/>
            <w:tcBorders>
              <w:top w:val="single" w:sz="4" w:space="0" w:color="000000"/>
              <w:left w:val="single" w:sz="4" w:space="0" w:color="auto"/>
              <w:bottom w:val="single" w:sz="4" w:space="0" w:color="000000"/>
              <w:right w:val="single" w:sz="4" w:space="0" w:color="auto"/>
            </w:tcBorders>
          </w:tcPr>
          <w:p w14:paraId="42923BE7" w14:textId="77777777" w:rsidR="00B35D20" w:rsidRPr="001473BA" w:rsidRDefault="00B35D20" w:rsidP="0021742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7F10F570" w14:textId="77777777" w:rsidR="00B35D20" w:rsidRPr="001473BA" w:rsidRDefault="00B35D20" w:rsidP="00217428">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8A4D8CD" w14:textId="77777777" w:rsidR="00B35D20" w:rsidRPr="001473BA" w:rsidRDefault="00B35D20" w:rsidP="00217428">
            <w:pPr>
              <w:jc w:val="center"/>
              <w:rPr>
                <w:b/>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54698D5C" w14:textId="77777777" w:rsidR="00B35D20" w:rsidRPr="001473BA" w:rsidRDefault="00B35D20" w:rsidP="00217428">
            <w:pPr>
              <w:jc w:val="center"/>
              <w:rPr>
                <w:b/>
                <w:sz w:val="22"/>
                <w:szCs w:val="22"/>
              </w:rPr>
            </w:pPr>
          </w:p>
        </w:tc>
        <w:tc>
          <w:tcPr>
            <w:tcW w:w="438" w:type="dxa"/>
            <w:tcBorders>
              <w:top w:val="single" w:sz="4" w:space="0" w:color="000000"/>
              <w:left w:val="single" w:sz="4" w:space="0" w:color="000000"/>
              <w:bottom w:val="single" w:sz="4" w:space="0" w:color="000000"/>
              <w:right w:val="single" w:sz="4" w:space="0" w:color="000000"/>
            </w:tcBorders>
          </w:tcPr>
          <w:p w14:paraId="771E07E9" w14:textId="4C12861F" w:rsidR="00B35D20" w:rsidRPr="001473BA" w:rsidRDefault="007B3F80" w:rsidP="00217428">
            <w:pPr>
              <w:jc w:val="center"/>
              <w:rPr>
                <w:b/>
                <w:sz w:val="22"/>
                <w:szCs w:val="22"/>
              </w:rPr>
            </w:pPr>
            <w:r>
              <w:rPr>
                <w:b/>
                <w:sz w:val="22"/>
                <w:szCs w:val="22"/>
              </w:rPr>
              <w:t>1</w:t>
            </w:r>
          </w:p>
        </w:tc>
        <w:tc>
          <w:tcPr>
            <w:tcW w:w="709" w:type="dxa"/>
            <w:tcBorders>
              <w:top w:val="single" w:sz="4" w:space="0" w:color="000000"/>
              <w:left w:val="single" w:sz="4" w:space="0" w:color="000000"/>
              <w:bottom w:val="single" w:sz="4" w:space="0" w:color="000000"/>
              <w:right w:val="single" w:sz="4" w:space="0" w:color="000000"/>
            </w:tcBorders>
          </w:tcPr>
          <w:p w14:paraId="562274DF" w14:textId="7072D1FC" w:rsidR="00B35D20" w:rsidRDefault="00B35D20" w:rsidP="00217428">
            <w:pPr>
              <w:jc w:val="center"/>
              <w:rPr>
                <w:b/>
                <w:sz w:val="22"/>
                <w:szCs w:val="22"/>
              </w:rPr>
            </w:pPr>
            <w:r>
              <w:rPr>
                <w:b/>
                <w:sz w:val="22"/>
                <w:szCs w:val="22"/>
              </w:rPr>
              <w:t>2</w:t>
            </w:r>
          </w:p>
        </w:tc>
      </w:tr>
      <w:tr w:rsidR="00B35D20" w:rsidRPr="001473BA" w14:paraId="57667132" w14:textId="77777777" w:rsidTr="00034594">
        <w:trPr>
          <w:trHeight w:val="322"/>
        </w:trPr>
        <w:tc>
          <w:tcPr>
            <w:tcW w:w="3129" w:type="dxa"/>
            <w:tcBorders>
              <w:top w:val="single" w:sz="4" w:space="0" w:color="auto"/>
              <w:left w:val="single" w:sz="4" w:space="0" w:color="auto"/>
              <w:bottom w:val="single" w:sz="4" w:space="0" w:color="auto"/>
              <w:right w:val="single" w:sz="4" w:space="0" w:color="auto"/>
            </w:tcBorders>
            <w:vAlign w:val="center"/>
          </w:tcPr>
          <w:p w14:paraId="24B7B565" w14:textId="77777777" w:rsidR="00B35D20" w:rsidRPr="00AE66A6" w:rsidRDefault="00B35D20" w:rsidP="00CD57B1">
            <w:pPr>
              <w:ind w:right="-2801"/>
              <w:rPr>
                <w:b/>
                <w:color w:val="000000" w:themeColor="text1"/>
                <w:sz w:val="22"/>
                <w:szCs w:val="22"/>
              </w:rPr>
            </w:pPr>
            <w:r w:rsidRPr="00AE66A6">
              <w:rPr>
                <w:b/>
                <w:color w:val="000000" w:themeColor="text1"/>
                <w:sz w:val="22"/>
                <w:szCs w:val="22"/>
              </w:rPr>
              <w:t xml:space="preserve">Медицинские, </w:t>
            </w:r>
          </w:p>
          <w:p w14:paraId="5C66BB52" w14:textId="36B6BAD5" w:rsidR="00B35D20" w:rsidRPr="00AE66A6" w:rsidRDefault="00B35D20" w:rsidP="00CD57B1">
            <w:pPr>
              <w:ind w:right="-2801"/>
              <w:rPr>
                <w:b/>
                <w:color w:val="000000" w:themeColor="text1"/>
                <w:sz w:val="22"/>
                <w:szCs w:val="22"/>
              </w:rPr>
            </w:pPr>
            <w:r w:rsidRPr="00AE66A6">
              <w:rPr>
                <w:b/>
                <w:color w:val="000000" w:themeColor="text1"/>
                <w:sz w:val="22"/>
                <w:szCs w:val="22"/>
              </w:rPr>
              <w:t>медико-биологические мероприятия</w:t>
            </w:r>
          </w:p>
        </w:tc>
        <w:tc>
          <w:tcPr>
            <w:tcW w:w="425" w:type="dxa"/>
            <w:tcBorders>
              <w:top w:val="single" w:sz="4" w:space="0" w:color="auto"/>
              <w:left w:val="single" w:sz="4" w:space="0" w:color="auto"/>
              <w:bottom w:val="single" w:sz="4" w:space="0" w:color="auto"/>
              <w:right w:val="single" w:sz="4" w:space="0" w:color="auto"/>
            </w:tcBorders>
            <w:vAlign w:val="center"/>
          </w:tcPr>
          <w:p w14:paraId="6C2D0F8E" w14:textId="77777777" w:rsidR="00B35D20" w:rsidRPr="001473BA" w:rsidRDefault="00B35D20"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17BAA177" w14:textId="77777777" w:rsidR="00B35D20" w:rsidRPr="001473BA" w:rsidRDefault="00B35D20" w:rsidP="00217428">
            <w:pPr>
              <w:ind w:right="-2801"/>
              <w:rPr>
                <w:color w:val="000000" w:themeColor="text1"/>
                <w:sz w:val="22"/>
                <w:szCs w:val="22"/>
              </w:rPr>
            </w:pPr>
          </w:p>
        </w:tc>
        <w:tc>
          <w:tcPr>
            <w:tcW w:w="417" w:type="dxa"/>
            <w:tcBorders>
              <w:top w:val="single" w:sz="4" w:space="0" w:color="auto"/>
              <w:left w:val="single" w:sz="4" w:space="0" w:color="auto"/>
              <w:bottom w:val="single" w:sz="4" w:space="0" w:color="auto"/>
              <w:right w:val="single" w:sz="4" w:space="0" w:color="auto"/>
            </w:tcBorders>
            <w:vAlign w:val="center"/>
          </w:tcPr>
          <w:p w14:paraId="6DD114D7" w14:textId="77777777" w:rsidR="00B35D20" w:rsidRPr="001473BA" w:rsidRDefault="00B35D20" w:rsidP="00217428">
            <w:pPr>
              <w:ind w:right="-2801"/>
              <w:rPr>
                <w:color w:val="000000" w:themeColor="text1"/>
                <w:sz w:val="22"/>
                <w:szCs w:val="22"/>
              </w:rPr>
            </w:pPr>
          </w:p>
        </w:tc>
        <w:tc>
          <w:tcPr>
            <w:tcW w:w="334" w:type="dxa"/>
            <w:tcBorders>
              <w:top w:val="single" w:sz="4" w:space="0" w:color="auto"/>
              <w:left w:val="single" w:sz="4" w:space="0" w:color="auto"/>
              <w:bottom w:val="single" w:sz="4" w:space="0" w:color="auto"/>
              <w:right w:val="single" w:sz="4" w:space="0" w:color="auto"/>
            </w:tcBorders>
            <w:vAlign w:val="center"/>
          </w:tcPr>
          <w:p w14:paraId="0919684E" w14:textId="77777777" w:rsidR="00B35D20" w:rsidRPr="001473BA" w:rsidRDefault="00B35D20" w:rsidP="00217428">
            <w:pPr>
              <w:ind w:right="-2801"/>
              <w:rPr>
                <w:color w:val="000000" w:themeColor="text1"/>
                <w:sz w:val="22"/>
                <w:szCs w:val="22"/>
              </w:rPr>
            </w:pPr>
          </w:p>
        </w:tc>
        <w:tc>
          <w:tcPr>
            <w:tcW w:w="416" w:type="dxa"/>
            <w:tcBorders>
              <w:top w:val="single" w:sz="4" w:space="0" w:color="000000"/>
              <w:left w:val="single" w:sz="4" w:space="0" w:color="000000"/>
              <w:bottom w:val="single" w:sz="4" w:space="0" w:color="000000"/>
              <w:right w:val="single" w:sz="4" w:space="0" w:color="000000"/>
            </w:tcBorders>
          </w:tcPr>
          <w:p w14:paraId="2EC336E7" w14:textId="77777777" w:rsidR="00B35D20" w:rsidRPr="001473BA" w:rsidRDefault="00B35D20" w:rsidP="00217428">
            <w:pPr>
              <w:jc w:val="center"/>
              <w:rPr>
                <w:bCs/>
                <w:sz w:val="22"/>
                <w:szCs w:val="22"/>
              </w:rPr>
            </w:pPr>
          </w:p>
        </w:tc>
        <w:tc>
          <w:tcPr>
            <w:tcW w:w="293" w:type="dxa"/>
            <w:tcBorders>
              <w:top w:val="single" w:sz="4" w:space="0" w:color="000000"/>
              <w:left w:val="single" w:sz="4" w:space="0" w:color="000000"/>
              <w:bottom w:val="single" w:sz="4" w:space="0" w:color="000000"/>
              <w:right w:val="single" w:sz="4" w:space="0" w:color="000000"/>
            </w:tcBorders>
          </w:tcPr>
          <w:p w14:paraId="121E0919" w14:textId="77777777" w:rsidR="00B35D20" w:rsidRPr="001473BA" w:rsidRDefault="00B35D20" w:rsidP="00217428">
            <w:pPr>
              <w:jc w:val="center"/>
              <w:rPr>
                <w:bCs/>
                <w:sz w:val="22"/>
                <w:szCs w:val="22"/>
              </w:rPr>
            </w:pPr>
          </w:p>
        </w:tc>
        <w:tc>
          <w:tcPr>
            <w:tcW w:w="283" w:type="dxa"/>
            <w:tcBorders>
              <w:top w:val="single" w:sz="4" w:space="0" w:color="000000"/>
              <w:left w:val="single" w:sz="4" w:space="0" w:color="000000"/>
              <w:bottom w:val="single" w:sz="4" w:space="0" w:color="000000"/>
              <w:right w:val="single" w:sz="4" w:space="0" w:color="000000"/>
            </w:tcBorders>
          </w:tcPr>
          <w:p w14:paraId="254FBB02" w14:textId="77777777" w:rsidR="00B35D20" w:rsidRPr="001473BA" w:rsidRDefault="00B35D20"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7EC5F4AB" w14:textId="77777777" w:rsidR="00B35D20" w:rsidRPr="001473BA" w:rsidRDefault="00B35D20" w:rsidP="00217428">
            <w:pPr>
              <w:jc w:val="center"/>
              <w:rPr>
                <w:bCs/>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0B484620" w14:textId="77777777" w:rsidR="00B35D20" w:rsidRPr="001473BA" w:rsidRDefault="00B35D20" w:rsidP="00217428">
            <w:pPr>
              <w:jc w:val="center"/>
              <w:rPr>
                <w:bCs/>
                <w:sz w:val="22"/>
                <w:szCs w:val="22"/>
              </w:rPr>
            </w:pPr>
          </w:p>
        </w:tc>
        <w:tc>
          <w:tcPr>
            <w:tcW w:w="425" w:type="dxa"/>
            <w:tcBorders>
              <w:top w:val="single" w:sz="4" w:space="0" w:color="000000"/>
              <w:left w:val="single" w:sz="4" w:space="0" w:color="000000"/>
              <w:bottom w:val="single" w:sz="4" w:space="0" w:color="000000"/>
              <w:right w:val="single" w:sz="4" w:space="0" w:color="000000"/>
            </w:tcBorders>
          </w:tcPr>
          <w:p w14:paraId="6EB6F2CB"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B8D4649"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75CE5820"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0817BC57" w14:textId="77777777" w:rsidR="00B35D20" w:rsidRPr="001473BA" w:rsidRDefault="00B35D20" w:rsidP="00217428">
            <w:pPr>
              <w:jc w:val="center"/>
              <w:rPr>
                <w:bCs/>
                <w:sz w:val="22"/>
                <w:szCs w:val="22"/>
              </w:rPr>
            </w:pPr>
          </w:p>
        </w:tc>
        <w:tc>
          <w:tcPr>
            <w:tcW w:w="555" w:type="dxa"/>
            <w:tcBorders>
              <w:top w:val="single" w:sz="4" w:space="0" w:color="000000"/>
              <w:left w:val="single" w:sz="4" w:space="0" w:color="000000"/>
              <w:bottom w:val="single" w:sz="4" w:space="0" w:color="000000"/>
              <w:right w:val="single" w:sz="4" w:space="0" w:color="000000"/>
            </w:tcBorders>
          </w:tcPr>
          <w:p w14:paraId="11A0FAB3" w14:textId="77777777" w:rsidR="00B35D20" w:rsidRPr="001473BA" w:rsidRDefault="00B35D20" w:rsidP="00217428">
            <w:pPr>
              <w:jc w:val="center"/>
              <w:rPr>
                <w:bCs/>
                <w:sz w:val="22"/>
                <w:szCs w:val="22"/>
              </w:rPr>
            </w:pPr>
          </w:p>
        </w:tc>
        <w:tc>
          <w:tcPr>
            <w:tcW w:w="559" w:type="dxa"/>
            <w:tcBorders>
              <w:top w:val="single" w:sz="4" w:space="0" w:color="000000"/>
              <w:left w:val="single" w:sz="4" w:space="0" w:color="000000"/>
              <w:bottom w:val="single" w:sz="4" w:space="0" w:color="000000"/>
              <w:right w:val="single" w:sz="4" w:space="0" w:color="000000"/>
            </w:tcBorders>
          </w:tcPr>
          <w:p w14:paraId="67BE5521" w14:textId="77777777" w:rsidR="00B35D20" w:rsidRPr="001473BA" w:rsidRDefault="00B35D20" w:rsidP="00217428">
            <w:pPr>
              <w:jc w:val="center"/>
              <w:rPr>
                <w:bCs/>
                <w:sz w:val="22"/>
                <w:szCs w:val="22"/>
              </w:rPr>
            </w:pPr>
          </w:p>
        </w:tc>
        <w:tc>
          <w:tcPr>
            <w:tcW w:w="456" w:type="dxa"/>
            <w:tcBorders>
              <w:top w:val="single" w:sz="4" w:space="0" w:color="000000"/>
              <w:left w:val="single" w:sz="4" w:space="0" w:color="000000"/>
              <w:bottom w:val="single" w:sz="4" w:space="0" w:color="000000"/>
              <w:right w:val="single" w:sz="4" w:space="0" w:color="000000"/>
            </w:tcBorders>
          </w:tcPr>
          <w:p w14:paraId="0BD4C45C" w14:textId="77777777" w:rsidR="00B35D20" w:rsidRPr="001473BA" w:rsidRDefault="00B35D20" w:rsidP="00217428">
            <w:pPr>
              <w:jc w:val="center"/>
              <w:rPr>
                <w:bCs/>
                <w:sz w:val="22"/>
                <w:szCs w:val="22"/>
              </w:rPr>
            </w:pPr>
          </w:p>
        </w:tc>
        <w:tc>
          <w:tcPr>
            <w:tcW w:w="539" w:type="dxa"/>
            <w:tcBorders>
              <w:top w:val="single" w:sz="4" w:space="0" w:color="000000"/>
              <w:left w:val="single" w:sz="4" w:space="0" w:color="000000"/>
              <w:bottom w:val="single" w:sz="4" w:space="0" w:color="000000"/>
              <w:right w:val="single" w:sz="4" w:space="0" w:color="auto"/>
            </w:tcBorders>
          </w:tcPr>
          <w:p w14:paraId="7C7DAA13" w14:textId="77777777" w:rsidR="00B35D20" w:rsidRPr="001473BA" w:rsidRDefault="00B35D20" w:rsidP="00217428">
            <w:pPr>
              <w:jc w:val="center"/>
              <w:rPr>
                <w:bCs/>
                <w:sz w:val="22"/>
                <w:szCs w:val="22"/>
              </w:rPr>
            </w:pPr>
          </w:p>
        </w:tc>
        <w:tc>
          <w:tcPr>
            <w:tcW w:w="562" w:type="dxa"/>
            <w:tcBorders>
              <w:top w:val="single" w:sz="4" w:space="0" w:color="000000"/>
              <w:left w:val="single" w:sz="4" w:space="0" w:color="auto"/>
              <w:bottom w:val="single" w:sz="4" w:space="0" w:color="000000"/>
              <w:right w:val="single" w:sz="4" w:space="0" w:color="auto"/>
            </w:tcBorders>
          </w:tcPr>
          <w:p w14:paraId="7BF2A4FE" w14:textId="77777777" w:rsidR="00B35D20" w:rsidRPr="001473BA" w:rsidRDefault="00B35D20" w:rsidP="00217428">
            <w:pPr>
              <w:jc w:val="center"/>
              <w:rPr>
                <w:bCs/>
                <w:sz w:val="22"/>
                <w:szCs w:val="22"/>
              </w:rPr>
            </w:pPr>
          </w:p>
        </w:tc>
        <w:tc>
          <w:tcPr>
            <w:tcW w:w="476" w:type="dxa"/>
            <w:tcBorders>
              <w:top w:val="single" w:sz="4" w:space="0" w:color="000000"/>
              <w:left w:val="single" w:sz="4" w:space="0" w:color="auto"/>
              <w:bottom w:val="single" w:sz="4" w:space="0" w:color="000000"/>
              <w:right w:val="single" w:sz="4" w:space="0" w:color="auto"/>
            </w:tcBorders>
          </w:tcPr>
          <w:p w14:paraId="26B09B7C" w14:textId="77777777" w:rsidR="00B35D20" w:rsidRPr="001473BA" w:rsidRDefault="00B35D20" w:rsidP="00217428">
            <w:pPr>
              <w:jc w:val="center"/>
              <w:rPr>
                <w:bCs/>
                <w:sz w:val="22"/>
                <w:szCs w:val="22"/>
              </w:rPr>
            </w:pPr>
          </w:p>
        </w:tc>
        <w:tc>
          <w:tcPr>
            <w:tcW w:w="587" w:type="dxa"/>
            <w:tcBorders>
              <w:top w:val="single" w:sz="4" w:space="0" w:color="000000"/>
              <w:left w:val="single" w:sz="4" w:space="0" w:color="auto"/>
              <w:bottom w:val="single" w:sz="4" w:space="0" w:color="000000"/>
              <w:right w:val="single" w:sz="4" w:space="0" w:color="auto"/>
            </w:tcBorders>
          </w:tcPr>
          <w:p w14:paraId="6049BD96" w14:textId="77777777" w:rsidR="00B35D20" w:rsidRPr="001473BA" w:rsidRDefault="00B35D20"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07FAFFA8" w14:textId="77777777" w:rsidR="00B35D20" w:rsidRPr="001473BA" w:rsidRDefault="00B35D20" w:rsidP="00217428">
            <w:pPr>
              <w:jc w:val="center"/>
              <w:rPr>
                <w:bCs/>
                <w:sz w:val="22"/>
                <w:szCs w:val="22"/>
              </w:rPr>
            </w:pPr>
          </w:p>
        </w:tc>
        <w:tc>
          <w:tcPr>
            <w:tcW w:w="456" w:type="dxa"/>
            <w:tcBorders>
              <w:top w:val="single" w:sz="4" w:space="0" w:color="000000"/>
              <w:left w:val="single" w:sz="4" w:space="0" w:color="auto"/>
              <w:bottom w:val="single" w:sz="4" w:space="0" w:color="000000"/>
              <w:right w:val="single" w:sz="4" w:space="0" w:color="auto"/>
            </w:tcBorders>
          </w:tcPr>
          <w:p w14:paraId="432E938B" w14:textId="6D964F65" w:rsidR="00B35D20" w:rsidRPr="001473BA" w:rsidRDefault="007B3F80" w:rsidP="00217428">
            <w:pPr>
              <w:jc w:val="center"/>
              <w:rPr>
                <w:bCs/>
                <w:sz w:val="22"/>
                <w:szCs w:val="22"/>
              </w:rPr>
            </w:pPr>
            <w:r>
              <w:rPr>
                <w:bCs/>
                <w:sz w:val="22"/>
                <w:szCs w:val="22"/>
              </w:rPr>
              <w:t>2</w:t>
            </w:r>
          </w:p>
        </w:tc>
        <w:tc>
          <w:tcPr>
            <w:tcW w:w="505" w:type="dxa"/>
            <w:tcBorders>
              <w:top w:val="single" w:sz="4" w:space="0" w:color="000000"/>
              <w:left w:val="single" w:sz="4" w:space="0" w:color="auto"/>
              <w:bottom w:val="single" w:sz="4" w:space="0" w:color="000000"/>
              <w:right w:val="single" w:sz="4" w:space="0" w:color="auto"/>
            </w:tcBorders>
          </w:tcPr>
          <w:p w14:paraId="6CDF0838" w14:textId="77777777" w:rsidR="00B35D20" w:rsidRPr="001473BA" w:rsidRDefault="00B35D20" w:rsidP="00217428">
            <w:pPr>
              <w:jc w:val="center"/>
              <w:rPr>
                <w:bCs/>
                <w:sz w:val="22"/>
                <w:szCs w:val="22"/>
              </w:rPr>
            </w:pPr>
          </w:p>
        </w:tc>
        <w:tc>
          <w:tcPr>
            <w:tcW w:w="567" w:type="dxa"/>
            <w:tcBorders>
              <w:top w:val="single" w:sz="4" w:space="0" w:color="000000"/>
              <w:left w:val="single" w:sz="4" w:space="0" w:color="auto"/>
              <w:bottom w:val="single" w:sz="4" w:space="0" w:color="000000"/>
              <w:right w:val="single" w:sz="4" w:space="0" w:color="000000"/>
            </w:tcBorders>
          </w:tcPr>
          <w:p w14:paraId="434B4C8C" w14:textId="77777777" w:rsidR="00B35D20" w:rsidRPr="001473BA" w:rsidRDefault="00B35D20" w:rsidP="00217428">
            <w:pPr>
              <w:jc w:val="center"/>
              <w:rPr>
                <w:bCs/>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3AC4689B" w14:textId="77777777" w:rsidR="00B35D20" w:rsidRPr="001473BA" w:rsidRDefault="00B35D20" w:rsidP="00217428">
            <w:pPr>
              <w:jc w:val="center"/>
              <w:rPr>
                <w:b/>
                <w:sz w:val="22"/>
                <w:szCs w:val="22"/>
              </w:rPr>
            </w:pPr>
          </w:p>
        </w:tc>
        <w:tc>
          <w:tcPr>
            <w:tcW w:w="413" w:type="dxa"/>
            <w:tcBorders>
              <w:top w:val="single" w:sz="4" w:space="0" w:color="000000"/>
              <w:left w:val="single" w:sz="4" w:space="0" w:color="000000"/>
              <w:bottom w:val="single" w:sz="4" w:space="0" w:color="000000"/>
              <w:right w:val="single" w:sz="4" w:space="0" w:color="000000"/>
            </w:tcBorders>
          </w:tcPr>
          <w:p w14:paraId="4D92F7A9" w14:textId="77777777" w:rsidR="00B35D20" w:rsidRPr="001473BA" w:rsidRDefault="00B35D20" w:rsidP="00217428">
            <w:pPr>
              <w:jc w:val="center"/>
              <w:rPr>
                <w:b/>
                <w:sz w:val="22"/>
                <w:szCs w:val="22"/>
              </w:rPr>
            </w:pPr>
          </w:p>
        </w:tc>
        <w:tc>
          <w:tcPr>
            <w:tcW w:w="438" w:type="dxa"/>
            <w:tcBorders>
              <w:top w:val="single" w:sz="4" w:space="0" w:color="000000"/>
              <w:left w:val="single" w:sz="4" w:space="0" w:color="000000"/>
              <w:bottom w:val="single" w:sz="4" w:space="0" w:color="000000"/>
              <w:right w:val="single" w:sz="4" w:space="0" w:color="000000"/>
            </w:tcBorders>
          </w:tcPr>
          <w:p w14:paraId="1BEDE2AB" w14:textId="7060D331" w:rsidR="00B35D20" w:rsidRPr="001473BA" w:rsidRDefault="00B35D20" w:rsidP="00217428">
            <w:pPr>
              <w:jc w:val="center"/>
              <w:rPr>
                <w:b/>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01D843A" w14:textId="1B2A60BD" w:rsidR="00B35D20" w:rsidRDefault="00B35D20" w:rsidP="00217428">
            <w:pPr>
              <w:jc w:val="center"/>
              <w:rPr>
                <w:b/>
                <w:sz w:val="22"/>
                <w:szCs w:val="22"/>
              </w:rPr>
            </w:pPr>
            <w:r>
              <w:rPr>
                <w:b/>
                <w:sz w:val="22"/>
                <w:szCs w:val="22"/>
              </w:rPr>
              <w:t>2</w:t>
            </w:r>
          </w:p>
        </w:tc>
      </w:tr>
      <w:tr w:rsidR="00B35D20" w:rsidRPr="001473BA" w14:paraId="6E4F9DA3" w14:textId="77777777" w:rsidTr="00034594">
        <w:tc>
          <w:tcPr>
            <w:tcW w:w="3129" w:type="dxa"/>
            <w:tcBorders>
              <w:top w:val="single" w:sz="4" w:space="0" w:color="000000"/>
              <w:left w:val="single" w:sz="4" w:space="0" w:color="000000"/>
              <w:bottom w:val="single" w:sz="4" w:space="0" w:color="000000"/>
              <w:right w:val="single" w:sz="4" w:space="0" w:color="auto"/>
            </w:tcBorders>
          </w:tcPr>
          <w:p w14:paraId="19D9AF2A" w14:textId="77777777" w:rsidR="00B35D20" w:rsidRPr="00AE66A6" w:rsidRDefault="00B35D20" w:rsidP="00CD57B1">
            <w:pPr>
              <w:ind w:right="-2801"/>
              <w:rPr>
                <w:b/>
                <w:color w:val="000000" w:themeColor="text1"/>
                <w:sz w:val="22"/>
                <w:szCs w:val="22"/>
              </w:rPr>
            </w:pPr>
            <w:r w:rsidRPr="00AE66A6">
              <w:rPr>
                <w:b/>
                <w:color w:val="000000" w:themeColor="text1"/>
                <w:sz w:val="22"/>
                <w:szCs w:val="22"/>
              </w:rPr>
              <w:t>Всего</w:t>
            </w:r>
          </w:p>
        </w:tc>
        <w:tc>
          <w:tcPr>
            <w:tcW w:w="425" w:type="dxa"/>
            <w:tcBorders>
              <w:top w:val="single" w:sz="4" w:space="0" w:color="000000"/>
              <w:left w:val="single" w:sz="4" w:space="0" w:color="auto"/>
              <w:bottom w:val="single" w:sz="4" w:space="0" w:color="000000"/>
              <w:right w:val="single" w:sz="4" w:space="0" w:color="auto"/>
            </w:tcBorders>
            <w:shd w:val="clear" w:color="auto" w:fill="FFFFFF" w:themeFill="background1"/>
          </w:tcPr>
          <w:p w14:paraId="4F219BC6" w14:textId="4C2DE7F5" w:rsidR="00B35D20" w:rsidRPr="00FC5F93" w:rsidRDefault="00B35D20" w:rsidP="00CD57B1">
            <w:pPr>
              <w:ind w:right="-2801"/>
              <w:rPr>
                <w:bCs/>
                <w:sz w:val="22"/>
                <w:szCs w:val="22"/>
              </w:rPr>
            </w:pPr>
            <w:r>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5761D9A3" w14:textId="3F8AADE9" w:rsidR="00B35D20" w:rsidRPr="00FC5F93" w:rsidRDefault="00B35D20" w:rsidP="00CD57B1">
            <w:r w:rsidRPr="00196DD0">
              <w:rPr>
                <w:bCs/>
                <w:sz w:val="22"/>
                <w:szCs w:val="22"/>
              </w:rPr>
              <w:t>3</w:t>
            </w:r>
          </w:p>
        </w:tc>
        <w:tc>
          <w:tcPr>
            <w:tcW w:w="417" w:type="dxa"/>
            <w:tcBorders>
              <w:top w:val="single" w:sz="4" w:space="0" w:color="000000"/>
              <w:left w:val="single" w:sz="4" w:space="0" w:color="auto"/>
              <w:bottom w:val="single" w:sz="4" w:space="0" w:color="000000"/>
              <w:right w:val="single" w:sz="4" w:space="0" w:color="auto"/>
            </w:tcBorders>
          </w:tcPr>
          <w:p w14:paraId="5FE732D5" w14:textId="463EA786" w:rsidR="00B35D20" w:rsidRPr="00FC5F93" w:rsidRDefault="00B35D20" w:rsidP="00CD57B1">
            <w:r w:rsidRPr="00196DD0">
              <w:rPr>
                <w:bCs/>
                <w:sz w:val="22"/>
                <w:szCs w:val="22"/>
              </w:rPr>
              <w:t>3</w:t>
            </w:r>
          </w:p>
        </w:tc>
        <w:tc>
          <w:tcPr>
            <w:tcW w:w="334" w:type="dxa"/>
            <w:tcBorders>
              <w:top w:val="single" w:sz="4" w:space="0" w:color="000000"/>
              <w:left w:val="single" w:sz="4" w:space="0" w:color="auto"/>
              <w:bottom w:val="single" w:sz="4" w:space="0" w:color="000000"/>
              <w:right w:val="single" w:sz="4" w:space="0" w:color="000000"/>
            </w:tcBorders>
          </w:tcPr>
          <w:p w14:paraId="4395EF71" w14:textId="6CAD9E63" w:rsidR="00B35D20" w:rsidRPr="00FC5F93" w:rsidRDefault="00B35D20" w:rsidP="00CD57B1">
            <w:r w:rsidRPr="00196DD0">
              <w:rPr>
                <w:bCs/>
                <w:sz w:val="22"/>
                <w:szCs w:val="22"/>
              </w:rPr>
              <w:t>3</w:t>
            </w:r>
          </w:p>
        </w:tc>
        <w:tc>
          <w:tcPr>
            <w:tcW w:w="416" w:type="dxa"/>
            <w:tcBorders>
              <w:top w:val="single" w:sz="4" w:space="0" w:color="000000"/>
              <w:left w:val="single" w:sz="4" w:space="0" w:color="000000"/>
              <w:bottom w:val="single" w:sz="4" w:space="0" w:color="000000"/>
              <w:right w:val="single" w:sz="4" w:space="0" w:color="000000"/>
            </w:tcBorders>
          </w:tcPr>
          <w:p w14:paraId="6A0FA8A0" w14:textId="5BA22C95" w:rsidR="00B35D20" w:rsidRPr="00FC5F93" w:rsidRDefault="00B35D20" w:rsidP="00CD57B1">
            <w:r w:rsidRPr="00196DD0">
              <w:rPr>
                <w:bCs/>
                <w:sz w:val="22"/>
                <w:szCs w:val="22"/>
              </w:rPr>
              <w:t>3</w:t>
            </w:r>
          </w:p>
        </w:tc>
        <w:tc>
          <w:tcPr>
            <w:tcW w:w="293" w:type="dxa"/>
            <w:tcBorders>
              <w:top w:val="single" w:sz="4" w:space="0" w:color="000000"/>
              <w:left w:val="single" w:sz="4" w:space="0" w:color="000000"/>
              <w:bottom w:val="single" w:sz="4" w:space="0" w:color="000000"/>
              <w:right w:val="single" w:sz="4" w:space="0" w:color="000000"/>
            </w:tcBorders>
          </w:tcPr>
          <w:p w14:paraId="75C4F583" w14:textId="77952A44" w:rsidR="00B35D20" w:rsidRPr="00FC5F93" w:rsidRDefault="00B35D20" w:rsidP="00CD57B1">
            <w:r w:rsidRPr="00196DD0">
              <w:rPr>
                <w:bCs/>
                <w:sz w:val="22"/>
                <w:szCs w:val="22"/>
              </w:rPr>
              <w:t>3</w:t>
            </w:r>
          </w:p>
        </w:tc>
        <w:tc>
          <w:tcPr>
            <w:tcW w:w="283" w:type="dxa"/>
            <w:tcBorders>
              <w:top w:val="single" w:sz="4" w:space="0" w:color="000000"/>
              <w:left w:val="single" w:sz="4" w:space="0" w:color="000000"/>
              <w:bottom w:val="single" w:sz="4" w:space="0" w:color="000000"/>
              <w:right w:val="single" w:sz="4" w:space="0" w:color="000000"/>
            </w:tcBorders>
          </w:tcPr>
          <w:p w14:paraId="200B984E" w14:textId="30836040" w:rsidR="00B35D20" w:rsidRPr="00FC5F93" w:rsidRDefault="00B35D20" w:rsidP="00CD57B1">
            <w:r w:rsidRPr="00196DD0">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77DEA998" w14:textId="3B10404E" w:rsidR="00B35D20" w:rsidRPr="00FC5F93" w:rsidRDefault="00B35D20" w:rsidP="00CD57B1">
            <w:r w:rsidRPr="00196DD0">
              <w:rPr>
                <w:bCs/>
                <w:sz w:val="22"/>
                <w:szCs w:val="22"/>
              </w:rPr>
              <w:t>3</w:t>
            </w:r>
          </w:p>
        </w:tc>
        <w:tc>
          <w:tcPr>
            <w:tcW w:w="534" w:type="dxa"/>
            <w:tcBorders>
              <w:top w:val="single" w:sz="4" w:space="0" w:color="000000"/>
              <w:left w:val="single" w:sz="4" w:space="0" w:color="000000"/>
              <w:bottom w:val="single" w:sz="4" w:space="0" w:color="000000"/>
              <w:right w:val="single" w:sz="4" w:space="0" w:color="000000"/>
            </w:tcBorders>
          </w:tcPr>
          <w:p w14:paraId="341D3470" w14:textId="797FCDFE" w:rsidR="00B35D20" w:rsidRPr="00FC5F93" w:rsidRDefault="00B35D20" w:rsidP="00CD57B1">
            <w:r w:rsidRPr="00196DD0">
              <w:rPr>
                <w:bCs/>
                <w:sz w:val="22"/>
                <w:szCs w:val="22"/>
              </w:rPr>
              <w:t>3</w:t>
            </w:r>
          </w:p>
        </w:tc>
        <w:tc>
          <w:tcPr>
            <w:tcW w:w="425" w:type="dxa"/>
            <w:tcBorders>
              <w:top w:val="single" w:sz="4" w:space="0" w:color="000000"/>
              <w:left w:val="single" w:sz="4" w:space="0" w:color="000000"/>
              <w:bottom w:val="single" w:sz="4" w:space="0" w:color="000000"/>
              <w:right w:val="single" w:sz="4" w:space="0" w:color="000000"/>
            </w:tcBorders>
          </w:tcPr>
          <w:p w14:paraId="5F718F37" w14:textId="370E8B6D" w:rsidR="00B35D20" w:rsidRPr="00FC5F93" w:rsidRDefault="00B35D20" w:rsidP="00CD57B1">
            <w:r w:rsidRPr="00196DD0">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22902BB7" w14:textId="44079BB4" w:rsidR="00B35D20" w:rsidRPr="00FC5F93" w:rsidRDefault="00B35D20" w:rsidP="00CD57B1">
            <w:r w:rsidRPr="00196DD0">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0FE9D331" w14:textId="72ED30B0" w:rsidR="00B35D20" w:rsidRPr="00034594" w:rsidRDefault="00B35D20" w:rsidP="00CD57B1">
            <w:r w:rsidRPr="00034594">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1857ABC3" w14:textId="1071CA26" w:rsidR="00B35D20" w:rsidRPr="00034594" w:rsidRDefault="00B35D20" w:rsidP="00CD57B1">
            <w:r w:rsidRPr="00034594">
              <w:rPr>
                <w:bCs/>
                <w:sz w:val="22"/>
                <w:szCs w:val="22"/>
              </w:rPr>
              <w:t>3</w:t>
            </w:r>
          </w:p>
        </w:tc>
        <w:tc>
          <w:tcPr>
            <w:tcW w:w="555" w:type="dxa"/>
            <w:tcBorders>
              <w:top w:val="single" w:sz="4" w:space="0" w:color="000000"/>
              <w:left w:val="single" w:sz="4" w:space="0" w:color="000000"/>
              <w:bottom w:val="single" w:sz="4" w:space="0" w:color="000000"/>
              <w:right w:val="single" w:sz="4" w:space="0" w:color="000000"/>
            </w:tcBorders>
          </w:tcPr>
          <w:p w14:paraId="76650AB7" w14:textId="7864D12B" w:rsidR="00B35D20" w:rsidRPr="00034594" w:rsidRDefault="00B35D20" w:rsidP="00CD57B1">
            <w:r w:rsidRPr="00034594">
              <w:rPr>
                <w:bCs/>
                <w:sz w:val="22"/>
                <w:szCs w:val="22"/>
              </w:rPr>
              <w:t>3</w:t>
            </w:r>
          </w:p>
        </w:tc>
        <w:tc>
          <w:tcPr>
            <w:tcW w:w="559" w:type="dxa"/>
            <w:tcBorders>
              <w:top w:val="single" w:sz="4" w:space="0" w:color="000000"/>
              <w:left w:val="single" w:sz="4" w:space="0" w:color="000000"/>
              <w:bottom w:val="single" w:sz="4" w:space="0" w:color="000000"/>
              <w:right w:val="single" w:sz="4" w:space="0" w:color="000000"/>
            </w:tcBorders>
          </w:tcPr>
          <w:p w14:paraId="1D58F522" w14:textId="4EB955C2" w:rsidR="00B35D20" w:rsidRPr="00034594" w:rsidRDefault="00B35D20" w:rsidP="00CD57B1">
            <w:r w:rsidRPr="00034594">
              <w:rPr>
                <w:bCs/>
                <w:sz w:val="22"/>
                <w:szCs w:val="22"/>
              </w:rPr>
              <w:t>3</w:t>
            </w:r>
          </w:p>
        </w:tc>
        <w:tc>
          <w:tcPr>
            <w:tcW w:w="456" w:type="dxa"/>
            <w:tcBorders>
              <w:top w:val="single" w:sz="4" w:space="0" w:color="000000"/>
              <w:left w:val="single" w:sz="4" w:space="0" w:color="000000"/>
              <w:bottom w:val="single" w:sz="4" w:space="0" w:color="000000"/>
              <w:right w:val="single" w:sz="4" w:space="0" w:color="000000"/>
            </w:tcBorders>
          </w:tcPr>
          <w:p w14:paraId="78C0ED7E" w14:textId="371BC620" w:rsidR="00B35D20" w:rsidRPr="00034594" w:rsidRDefault="00B35D20" w:rsidP="00CD57B1">
            <w:r w:rsidRPr="00034594">
              <w:rPr>
                <w:bCs/>
                <w:sz w:val="22"/>
                <w:szCs w:val="22"/>
              </w:rPr>
              <w:t>3</w:t>
            </w:r>
          </w:p>
        </w:tc>
        <w:tc>
          <w:tcPr>
            <w:tcW w:w="539" w:type="dxa"/>
            <w:tcBorders>
              <w:top w:val="single" w:sz="4" w:space="0" w:color="000000"/>
              <w:left w:val="single" w:sz="4" w:space="0" w:color="000000"/>
              <w:bottom w:val="single" w:sz="4" w:space="0" w:color="000000"/>
              <w:right w:val="single" w:sz="4" w:space="0" w:color="auto"/>
            </w:tcBorders>
          </w:tcPr>
          <w:p w14:paraId="1C63FA4E" w14:textId="3F8C7A83" w:rsidR="00B35D20" w:rsidRPr="00034594" w:rsidRDefault="00B35D20" w:rsidP="00CD57B1">
            <w:r w:rsidRPr="00034594">
              <w:rPr>
                <w:bCs/>
                <w:sz w:val="22"/>
                <w:szCs w:val="22"/>
              </w:rPr>
              <w:t>3</w:t>
            </w:r>
          </w:p>
        </w:tc>
        <w:tc>
          <w:tcPr>
            <w:tcW w:w="562" w:type="dxa"/>
            <w:tcBorders>
              <w:top w:val="single" w:sz="4" w:space="0" w:color="000000"/>
              <w:left w:val="single" w:sz="4" w:space="0" w:color="auto"/>
              <w:bottom w:val="single" w:sz="4" w:space="0" w:color="000000"/>
              <w:right w:val="single" w:sz="4" w:space="0" w:color="auto"/>
            </w:tcBorders>
          </w:tcPr>
          <w:p w14:paraId="42863BCE" w14:textId="0B44D8F9" w:rsidR="00B35D20" w:rsidRPr="00034594" w:rsidRDefault="00B35D20" w:rsidP="00CD57B1">
            <w:r w:rsidRPr="00034594">
              <w:rPr>
                <w:bCs/>
                <w:sz w:val="22"/>
                <w:szCs w:val="22"/>
              </w:rPr>
              <w:t>3</w:t>
            </w:r>
          </w:p>
        </w:tc>
        <w:tc>
          <w:tcPr>
            <w:tcW w:w="476" w:type="dxa"/>
            <w:tcBorders>
              <w:top w:val="single" w:sz="4" w:space="0" w:color="000000"/>
              <w:left w:val="single" w:sz="4" w:space="0" w:color="auto"/>
              <w:bottom w:val="single" w:sz="4" w:space="0" w:color="000000"/>
              <w:right w:val="single" w:sz="4" w:space="0" w:color="auto"/>
            </w:tcBorders>
          </w:tcPr>
          <w:p w14:paraId="32B133E4" w14:textId="6B4472B7" w:rsidR="00B35D20" w:rsidRPr="00034594" w:rsidRDefault="00B35D20" w:rsidP="00CD57B1">
            <w:r w:rsidRPr="00034594">
              <w:rPr>
                <w:bCs/>
                <w:sz w:val="22"/>
                <w:szCs w:val="22"/>
              </w:rPr>
              <w:t>3</w:t>
            </w:r>
          </w:p>
        </w:tc>
        <w:tc>
          <w:tcPr>
            <w:tcW w:w="587" w:type="dxa"/>
            <w:tcBorders>
              <w:top w:val="single" w:sz="4" w:space="0" w:color="000000"/>
              <w:left w:val="single" w:sz="4" w:space="0" w:color="auto"/>
              <w:bottom w:val="single" w:sz="4" w:space="0" w:color="000000"/>
              <w:right w:val="single" w:sz="4" w:space="0" w:color="auto"/>
            </w:tcBorders>
          </w:tcPr>
          <w:p w14:paraId="53207470" w14:textId="3BF1C167" w:rsidR="00B35D20" w:rsidRPr="00034594" w:rsidRDefault="00B35D20" w:rsidP="00CD57B1">
            <w:r w:rsidRPr="00034594">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1F1FD8E3" w14:textId="44956E0D" w:rsidR="00B35D20" w:rsidRPr="00034594" w:rsidRDefault="00B35D20" w:rsidP="00CD57B1">
            <w:r w:rsidRPr="00034594">
              <w:rPr>
                <w:bCs/>
                <w:sz w:val="22"/>
                <w:szCs w:val="22"/>
              </w:rPr>
              <w:t>3</w:t>
            </w:r>
          </w:p>
        </w:tc>
        <w:tc>
          <w:tcPr>
            <w:tcW w:w="456" w:type="dxa"/>
            <w:tcBorders>
              <w:top w:val="single" w:sz="4" w:space="0" w:color="000000"/>
              <w:left w:val="single" w:sz="4" w:space="0" w:color="auto"/>
              <w:bottom w:val="single" w:sz="4" w:space="0" w:color="000000"/>
              <w:right w:val="single" w:sz="4" w:space="0" w:color="auto"/>
            </w:tcBorders>
          </w:tcPr>
          <w:p w14:paraId="23D03B08" w14:textId="33ABB633" w:rsidR="00B35D20" w:rsidRPr="00034594" w:rsidRDefault="00B35D20" w:rsidP="00CD57B1">
            <w:r w:rsidRPr="00034594">
              <w:rPr>
                <w:bCs/>
                <w:sz w:val="22"/>
                <w:szCs w:val="22"/>
              </w:rPr>
              <w:t>3</w:t>
            </w:r>
          </w:p>
        </w:tc>
        <w:tc>
          <w:tcPr>
            <w:tcW w:w="505" w:type="dxa"/>
            <w:tcBorders>
              <w:top w:val="single" w:sz="4" w:space="0" w:color="000000"/>
              <w:left w:val="single" w:sz="4" w:space="0" w:color="auto"/>
              <w:bottom w:val="single" w:sz="4" w:space="0" w:color="000000"/>
              <w:right w:val="single" w:sz="4" w:space="0" w:color="auto"/>
            </w:tcBorders>
          </w:tcPr>
          <w:p w14:paraId="06756F16" w14:textId="5D799552" w:rsidR="00B35D20" w:rsidRPr="00034594" w:rsidRDefault="00B35D20" w:rsidP="00CD57B1">
            <w:r w:rsidRPr="00034594">
              <w:rPr>
                <w:bCs/>
                <w:sz w:val="22"/>
                <w:szCs w:val="22"/>
              </w:rPr>
              <w:t>3</w:t>
            </w:r>
          </w:p>
        </w:tc>
        <w:tc>
          <w:tcPr>
            <w:tcW w:w="567" w:type="dxa"/>
            <w:tcBorders>
              <w:top w:val="single" w:sz="4" w:space="0" w:color="000000"/>
              <w:left w:val="single" w:sz="4" w:space="0" w:color="auto"/>
              <w:bottom w:val="single" w:sz="4" w:space="0" w:color="000000"/>
              <w:right w:val="single" w:sz="4" w:space="0" w:color="000000"/>
            </w:tcBorders>
          </w:tcPr>
          <w:p w14:paraId="623355EA" w14:textId="1C625FFB" w:rsidR="00B35D20" w:rsidRPr="00034594" w:rsidRDefault="00B35D20" w:rsidP="00CD57B1">
            <w:r w:rsidRPr="00034594">
              <w:rPr>
                <w:bCs/>
                <w:sz w:val="22"/>
                <w:szCs w:val="22"/>
              </w:rPr>
              <w:t>3</w:t>
            </w:r>
          </w:p>
        </w:tc>
        <w:tc>
          <w:tcPr>
            <w:tcW w:w="413" w:type="dxa"/>
            <w:tcBorders>
              <w:top w:val="single" w:sz="4" w:space="0" w:color="000000"/>
              <w:left w:val="single" w:sz="4" w:space="0" w:color="000000"/>
              <w:bottom w:val="single" w:sz="4" w:space="0" w:color="000000"/>
              <w:right w:val="single" w:sz="4" w:space="0" w:color="000000"/>
            </w:tcBorders>
          </w:tcPr>
          <w:p w14:paraId="6673D151" w14:textId="0508D6F6" w:rsidR="00B35D20" w:rsidRPr="00034594" w:rsidRDefault="00B35D20" w:rsidP="00CD57B1">
            <w:r w:rsidRPr="00034594">
              <w:rPr>
                <w:bCs/>
                <w:sz w:val="22"/>
                <w:szCs w:val="22"/>
              </w:rPr>
              <w:t>3</w:t>
            </w:r>
          </w:p>
        </w:tc>
        <w:tc>
          <w:tcPr>
            <w:tcW w:w="413" w:type="dxa"/>
            <w:tcBorders>
              <w:top w:val="single" w:sz="4" w:space="0" w:color="000000"/>
              <w:left w:val="single" w:sz="4" w:space="0" w:color="000000"/>
              <w:bottom w:val="single" w:sz="4" w:space="0" w:color="000000"/>
              <w:right w:val="single" w:sz="4" w:space="0" w:color="000000"/>
            </w:tcBorders>
          </w:tcPr>
          <w:p w14:paraId="544FD83E" w14:textId="355E26AB" w:rsidR="00B35D20" w:rsidRPr="00034594" w:rsidRDefault="00B35D20" w:rsidP="00CD57B1">
            <w:pPr>
              <w:rPr>
                <w:bCs/>
                <w:sz w:val="22"/>
                <w:szCs w:val="22"/>
              </w:rPr>
            </w:pPr>
            <w:r w:rsidRPr="00034594">
              <w:rPr>
                <w:bCs/>
                <w:sz w:val="22"/>
                <w:szCs w:val="22"/>
              </w:rPr>
              <w:t>3</w:t>
            </w:r>
          </w:p>
        </w:tc>
        <w:tc>
          <w:tcPr>
            <w:tcW w:w="438" w:type="dxa"/>
            <w:tcBorders>
              <w:top w:val="single" w:sz="4" w:space="0" w:color="000000"/>
              <w:left w:val="single" w:sz="4" w:space="0" w:color="000000"/>
              <w:bottom w:val="single" w:sz="4" w:space="0" w:color="000000"/>
              <w:right w:val="single" w:sz="4" w:space="0" w:color="000000"/>
            </w:tcBorders>
          </w:tcPr>
          <w:p w14:paraId="0431EC11" w14:textId="1A33E7C9" w:rsidR="00B35D20" w:rsidRPr="00034594" w:rsidRDefault="00B35D20" w:rsidP="00CD57B1">
            <w:r w:rsidRPr="00034594">
              <w:rPr>
                <w:bCs/>
                <w:sz w:val="22"/>
                <w:szCs w:val="22"/>
              </w:rPr>
              <w:t>3</w:t>
            </w:r>
          </w:p>
        </w:tc>
        <w:tc>
          <w:tcPr>
            <w:tcW w:w="709" w:type="dxa"/>
            <w:tcBorders>
              <w:top w:val="single" w:sz="4" w:space="0" w:color="000000"/>
              <w:left w:val="single" w:sz="4" w:space="0" w:color="000000"/>
              <w:bottom w:val="single" w:sz="4" w:space="0" w:color="000000"/>
              <w:right w:val="single" w:sz="4" w:space="0" w:color="000000"/>
            </w:tcBorders>
          </w:tcPr>
          <w:p w14:paraId="0A3A0146" w14:textId="43CDE097" w:rsidR="00B35D20" w:rsidRPr="00FC5F93" w:rsidRDefault="00B35D20" w:rsidP="00CD57B1">
            <w:pPr>
              <w:jc w:val="center"/>
              <w:rPr>
                <w:b/>
                <w:sz w:val="22"/>
                <w:szCs w:val="22"/>
              </w:rPr>
            </w:pPr>
            <w:r>
              <w:rPr>
                <w:b/>
                <w:sz w:val="22"/>
                <w:szCs w:val="22"/>
              </w:rPr>
              <w:t>81</w:t>
            </w:r>
          </w:p>
        </w:tc>
      </w:tr>
    </w:tbl>
    <w:p w14:paraId="7F5F73CB" w14:textId="77777777" w:rsidR="00217428" w:rsidRDefault="00217428" w:rsidP="00217428">
      <w:pPr>
        <w:jc w:val="center"/>
        <w:rPr>
          <w:rFonts w:eastAsia="Calibri"/>
          <w:bCs/>
          <w:color w:val="000000"/>
          <w:sz w:val="28"/>
          <w:szCs w:val="28"/>
          <w:lang w:eastAsia="en-US"/>
        </w:rPr>
      </w:pPr>
    </w:p>
    <w:p w14:paraId="695DEDCF" w14:textId="77777777" w:rsidR="00AE66A6" w:rsidRDefault="00AE66A6" w:rsidP="00217428">
      <w:pPr>
        <w:jc w:val="center"/>
        <w:rPr>
          <w:rFonts w:eastAsia="Calibri"/>
          <w:bCs/>
          <w:color w:val="000000"/>
          <w:sz w:val="28"/>
          <w:szCs w:val="28"/>
          <w:lang w:eastAsia="en-US"/>
        </w:rPr>
      </w:pPr>
    </w:p>
    <w:p w14:paraId="670C188C" w14:textId="77777777" w:rsidR="00AE66A6" w:rsidRDefault="00AE66A6" w:rsidP="00217428">
      <w:pPr>
        <w:jc w:val="center"/>
        <w:rPr>
          <w:rFonts w:eastAsia="Calibri"/>
          <w:bCs/>
          <w:color w:val="000000"/>
          <w:sz w:val="28"/>
          <w:szCs w:val="28"/>
          <w:lang w:eastAsia="en-US"/>
        </w:rPr>
      </w:pPr>
    </w:p>
    <w:p w14:paraId="3CF2003D" w14:textId="77777777" w:rsidR="00AE66A6" w:rsidRDefault="00AE66A6" w:rsidP="00217428">
      <w:pPr>
        <w:jc w:val="center"/>
        <w:rPr>
          <w:rFonts w:eastAsia="Calibri"/>
          <w:bCs/>
          <w:color w:val="000000"/>
          <w:sz w:val="28"/>
          <w:szCs w:val="28"/>
          <w:lang w:eastAsia="en-US"/>
        </w:rPr>
      </w:pPr>
    </w:p>
    <w:p w14:paraId="39E575FE" w14:textId="77777777" w:rsidR="00AE66A6" w:rsidRDefault="00AE66A6" w:rsidP="00217428">
      <w:pPr>
        <w:jc w:val="center"/>
        <w:rPr>
          <w:rFonts w:eastAsia="Calibri"/>
          <w:bCs/>
          <w:color w:val="000000"/>
          <w:sz w:val="28"/>
          <w:szCs w:val="28"/>
          <w:lang w:eastAsia="en-US"/>
        </w:rPr>
      </w:pPr>
    </w:p>
    <w:p w14:paraId="307D443D" w14:textId="77777777" w:rsidR="00AE66A6" w:rsidRDefault="00AE66A6" w:rsidP="00217428">
      <w:pPr>
        <w:jc w:val="center"/>
        <w:rPr>
          <w:rFonts w:eastAsia="Calibri"/>
          <w:bCs/>
          <w:color w:val="000000"/>
          <w:sz w:val="28"/>
          <w:szCs w:val="28"/>
          <w:lang w:eastAsia="en-US"/>
        </w:rPr>
      </w:pPr>
    </w:p>
    <w:p w14:paraId="7C1380C9" w14:textId="77777777" w:rsidR="00AE66A6" w:rsidRDefault="00AE66A6" w:rsidP="00217428">
      <w:pPr>
        <w:jc w:val="center"/>
        <w:rPr>
          <w:rFonts w:eastAsia="Calibri"/>
          <w:bCs/>
          <w:color w:val="000000"/>
          <w:sz w:val="28"/>
          <w:szCs w:val="28"/>
          <w:lang w:eastAsia="en-US"/>
        </w:rPr>
      </w:pPr>
    </w:p>
    <w:p w14:paraId="301DCB8F" w14:textId="77777777" w:rsidR="00AE66A6" w:rsidRDefault="00AE66A6" w:rsidP="00217428">
      <w:pPr>
        <w:jc w:val="center"/>
        <w:rPr>
          <w:rFonts w:eastAsia="Calibri"/>
          <w:bCs/>
          <w:color w:val="000000"/>
          <w:sz w:val="28"/>
          <w:szCs w:val="28"/>
          <w:lang w:eastAsia="en-US"/>
        </w:rPr>
      </w:pPr>
    </w:p>
    <w:p w14:paraId="44A390A3" w14:textId="77777777" w:rsidR="00AE66A6" w:rsidRDefault="00AE66A6" w:rsidP="00217428">
      <w:pPr>
        <w:jc w:val="center"/>
        <w:rPr>
          <w:rFonts w:eastAsia="Calibri"/>
          <w:bCs/>
          <w:color w:val="000000"/>
          <w:sz w:val="28"/>
          <w:szCs w:val="28"/>
          <w:lang w:eastAsia="en-US"/>
        </w:rPr>
      </w:pPr>
    </w:p>
    <w:p w14:paraId="16F6B038" w14:textId="77777777" w:rsidR="00AE66A6" w:rsidRDefault="00AE66A6" w:rsidP="00217428">
      <w:pPr>
        <w:jc w:val="center"/>
        <w:rPr>
          <w:rFonts w:eastAsia="Calibri"/>
          <w:bCs/>
          <w:color w:val="000000"/>
          <w:sz w:val="28"/>
          <w:szCs w:val="28"/>
          <w:lang w:eastAsia="en-US"/>
        </w:rPr>
      </w:pPr>
    </w:p>
    <w:p w14:paraId="0CC87EFB" w14:textId="77777777" w:rsidR="00AE66A6" w:rsidRDefault="00AE66A6" w:rsidP="00217428">
      <w:pPr>
        <w:jc w:val="center"/>
        <w:rPr>
          <w:rFonts w:eastAsia="Calibri"/>
          <w:bCs/>
          <w:color w:val="000000"/>
          <w:sz w:val="28"/>
          <w:szCs w:val="28"/>
          <w:lang w:eastAsia="en-US"/>
        </w:rPr>
      </w:pPr>
    </w:p>
    <w:p w14:paraId="032BB52D" w14:textId="77777777" w:rsidR="00AE66A6" w:rsidRDefault="00AE66A6" w:rsidP="00217428">
      <w:pPr>
        <w:jc w:val="center"/>
        <w:rPr>
          <w:rFonts w:eastAsia="Calibri"/>
          <w:bCs/>
          <w:color w:val="000000"/>
          <w:sz w:val="28"/>
          <w:szCs w:val="28"/>
          <w:lang w:eastAsia="en-US"/>
        </w:rPr>
      </w:pPr>
    </w:p>
    <w:p w14:paraId="211CEF84" w14:textId="77777777" w:rsidR="00AE66A6" w:rsidRDefault="00AE66A6" w:rsidP="00217428">
      <w:pPr>
        <w:jc w:val="center"/>
        <w:rPr>
          <w:rFonts w:eastAsia="Calibri"/>
          <w:bCs/>
          <w:color w:val="000000"/>
          <w:sz w:val="28"/>
          <w:szCs w:val="28"/>
          <w:lang w:eastAsia="en-US"/>
        </w:rPr>
      </w:pPr>
    </w:p>
    <w:p w14:paraId="759E8066" w14:textId="77777777" w:rsidR="00AE66A6" w:rsidRDefault="00AE66A6" w:rsidP="00217428">
      <w:pPr>
        <w:jc w:val="center"/>
        <w:rPr>
          <w:rFonts w:eastAsia="Calibri"/>
          <w:bCs/>
          <w:color w:val="000000"/>
          <w:sz w:val="28"/>
          <w:szCs w:val="28"/>
          <w:lang w:eastAsia="en-US"/>
        </w:rPr>
      </w:pPr>
    </w:p>
    <w:p w14:paraId="012668C4" w14:textId="77777777" w:rsidR="00AE66A6" w:rsidRDefault="00AE66A6" w:rsidP="00217428">
      <w:pPr>
        <w:jc w:val="center"/>
        <w:rPr>
          <w:rFonts w:eastAsia="Calibri"/>
          <w:bCs/>
          <w:color w:val="000000"/>
          <w:sz w:val="28"/>
          <w:szCs w:val="28"/>
          <w:lang w:eastAsia="en-US"/>
        </w:rPr>
      </w:pPr>
    </w:p>
    <w:p w14:paraId="14699B99" w14:textId="77777777" w:rsidR="00AE66A6" w:rsidRDefault="00AE66A6" w:rsidP="00217428">
      <w:pPr>
        <w:jc w:val="center"/>
        <w:rPr>
          <w:rFonts w:eastAsia="Calibri"/>
          <w:bCs/>
          <w:color w:val="000000"/>
          <w:sz w:val="28"/>
          <w:szCs w:val="28"/>
          <w:lang w:eastAsia="en-US"/>
        </w:rPr>
      </w:pPr>
    </w:p>
    <w:p w14:paraId="67D257FE" w14:textId="77777777" w:rsidR="00AE66A6" w:rsidRDefault="00AE66A6" w:rsidP="00217428">
      <w:pPr>
        <w:jc w:val="center"/>
        <w:rPr>
          <w:rFonts w:eastAsia="Calibri"/>
          <w:bCs/>
          <w:color w:val="000000"/>
          <w:sz w:val="28"/>
          <w:szCs w:val="28"/>
          <w:lang w:eastAsia="en-US"/>
        </w:rPr>
      </w:pPr>
    </w:p>
    <w:p w14:paraId="4770445F" w14:textId="77777777" w:rsidR="00AE66A6" w:rsidRDefault="00AE66A6" w:rsidP="00217428">
      <w:pPr>
        <w:jc w:val="center"/>
        <w:rPr>
          <w:rFonts w:eastAsia="Calibri"/>
          <w:bCs/>
          <w:color w:val="000000"/>
          <w:sz w:val="28"/>
          <w:szCs w:val="28"/>
          <w:lang w:eastAsia="en-US"/>
        </w:rPr>
      </w:pPr>
    </w:p>
    <w:p w14:paraId="31185324" w14:textId="77777777" w:rsidR="00AE66A6" w:rsidRDefault="00AE66A6" w:rsidP="00217428">
      <w:pPr>
        <w:jc w:val="center"/>
        <w:rPr>
          <w:rFonts w:eastAsia="Calibri"/>
          <w:bCs/>
          <w:color w:val="000000"/>
          <w:sz w:val="28"/>
          <w:szCs w:val="28"/>
          <w:lang w:eastAsia="en-US"/>
        </w:rPr>
      </w:pPr>
    </w:p>
    <w:p w14:paraId="12BB4D30" w14:textId="77777777" w:rsidR="00AE66A6" w:rsidRDefault="00AE66A6" w:rsidP="00217428">
      <w:pPr>
        <w:jc w:val="center"/>
        <w:rPr>
          <w:rFonts w:eastAsia="Calibri"/>
          <w:bCs/>
          <w:color w:val="000000"/>
          <w:sz w:val="28"/>
          <w:szCs w:val="28"/>
          <w:lang w:eastAsia="en-US"/>
        </w:rPr>
      </w:pPr>
    </w:p>
    <w:p w14:paraId="5483732E" w14:textId="77777777" w:rsidR="00AE66A6" w:rsidRDefault="00AE66A6" w:rsidP="00217428">
      <w:pPr>
        <w:jc w:val="center"/>
        <w:rPr>
          <w:rFonts w:eastAsia="Calibri"/>
          <w:bCs/>
          <w:color w:val="000000"/>
          <w:sz w:val="28"/>
          <w:szCs w:val="28"/>
          <w:lang w:eastAsia="en-US"/>
        </w:rPr>
      </w:pPr>
    </w:p>
    <w:p w14:paraId="14E0356A" w14:textId="77777777" w:rsidR="00AE66A6" w:rsidRDefault="00AE66A6" w:rsidP="00217428">
      <w:pPr>
        <w:jc w:val="center"/>
        <w:rPr>
          <w:rFonts w:eastAsia="Calibri"/>
          <w:bCs/>
          <w:color w:val="000000"/>
          <w:sz w:val="28"/>
          <w:szCs w:val="28"/>
          <w:lang w:eastAsia="en-US"/>
        </w:rPr>
      </w:pPr>
    </w:p>
    <w:p w14:paraId="289E1611" w14:textId="77777777" w:rsidR="00AE66A6" w:rsidRDefault="00AE66A6" w:rsidP="00217428">
      <w:pPr>
        <w:jc w:val="center"/>
        <w:rPr>
          <w:rFonts w:eastAsia="Calibri"/>
          <w:bCs/>
          <w:color w:val="000000"/>
          <w:sz w:val="28"/>
          <w:szCs w:val="28"/>
          <w:lang w:eastAsia="en-US"/>
        </w:rPr>
      </w:pPr>
    </w:p>
    <w:p w14:paraId="396C6A10" w14:textId="77777777" w:rsidR="00AE66A6" w:rsidRDefault="00AE66A6" w:rsidP="00217428">
      <w:pPr>
        <w:jc w:val="center"/>
        <w:rPr>
          <w:rFonts w:eastAsia="Calibri"/>
          <w:bCs/>
          <w:color w:val="000000"/>
          <w:sz w:val="28"/>
          <w:szCs w:val="28"/>
          <w:lang w:eastAsia="en-US"/>
        </w:rPr>
      </w:pPr>
    </w:p>
    <w:p w14:paraId="676B4C5C" w14:textId="77777777" w:rsidR="00AE66A6" w:rsidRDefault="00AE66A6" w:rsidP="00217428">
      <w:pPr>
        <w:jc w:val="center"/>
        <w:rPr>
          <w:rFonts w:eastAsia="Calibri"/>
          <w:bCs/>
          <w:color w:val="000000"/>
          <w:sz w:val="28"/>
          <w:szCs w:val="28"/>
          <w:lang w:eastAsia="en-US"/>
        </w:rPr>
      </w:pPr>
    </w:p>
    <w:p w14:paraId="06F1B7C6" w14:textId="77777777" w:rsidR="00AE66A6" w:rsidRDefault="00AE66A6" w:rsidP="00217428">
      <w:pPr>
        <w:jc w:val="center"/>
        <w:rPr>
          <w:rFonts w:eastAsia="Calibri"/>
          <w:bCs/>
          <w:color w:val="000000"/>
          <w:sz w:val="28"/>
          <w:szCs w:val="28"/>
          <w:lang w:eastAsia="en-US"/>
        </w:rPr>
      </w:pPr>
    </w:p>
    <w:p w14:paraId="34565B44" w14:textId="77777777" w:rsidR="00AE66A6" w:rsidRDefault="00AE66A6" w:rsidP="00217428">
      <w:pPr>
        <w:jc w:val="center"/>
        <w:rPr>
          <w:rFonts w:eastAsia="Calibri"/>
          <w:bCs/>
          <w:color w:val="000000"/>
          <w:sz w:val="28"/>
          <w:szCs w:val="28"/>
          <w:lang w:eastAsia="en-US"/>
        </w:rPr>
      </w:pPr>
    </w:p>
    <w:p w14:paraId="17120108" w14:textId="77777777" w:rsidR="00217428" w:rsidRPr="001473BA" w:rsidRDefault="00217428" w:rsidP="00217428">
      <w:pPr>
        <w:jc w:val="center"/>
        <w:rPr>
          <w:b/>
          <w:sz w:val="22"/>
          <w:szCs w:val="22"/>
        </w:rPr>
      </w:pPr>
      <w:r w:rsidRPr="001473BA">
        <w:rPr>
          <w:b/>
          <w:sz w:val="22"/>
          <w:szCs w:val="22"/>
        </w:rPr>
        <w:t xml:space="preserve">Содержание Учебного плана на </w:t>
      </w:r>
      <w:r>
        <w:rPr>
          <w:b/>
          <w:sz w:val="22"/>
          <w:szCs w:val="22"/>
        </w:rPr>
        <w:t>август</w:t>
      </w:r>
    </w:p>
    <w:tbl>
      <w:tblPr>
        <w:tblW w:w="16028"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8"/>
        <w:gridCol w:w="425"/>
        <w:gridCol w:w="425"/>
        <w:gridCol w:w="417"/>
        <w:gridCol w:w="417"/>
        <w:gridCol w:w="334"/>
        <w:gridCol w:w="416"/>
        <w:gridCol w:w="293"/>
        <w:gridCol w:w="283"/>
        <w:gridCol w:w="425"/>
        <w:gridCol w:w="534"/>
        <w:gridCol w:w="425"/>
        <w:gridCol w:w="555"/>
        <w:gridCol w:w="555"/>
        <w:gridCol w:w="555"/>
        <w:gridCol w:w="555"/>
        <w:gridCol w:w="559"/>
        <w:gridCol w:w="456"/>
        <w:gridCol w:w="539"/>
        <w:gridCol w:w="562"/>
        <w:gridCol w:w="476"/>
        <w:gridCol w:w="587"/>
        <w:gridCol w:w="456"/>
        <w:gridCol w:w="456"/>
        <w:gridCol w:w="505"/>
        <w:gridCol w:w="567"/>
        <w:gridCol w:w="414"/>
        <w:gridCol w:w="709"/>
      </w:tblGrid>
      <w:tr w:rsidR="00217428" w:rsidRPr="001473BA" w14:paraId="5B92DAF2" w14:textId="77777777" w:rsidTr="00034594">
        <w:trPr>
          <w:trHeight w:val="276"/>
        </w:trPr>
        <w:tc>
          <w:tcPr>
            <w:tcW w:w="3128" w:type="dxa"/>
            <w:vMerge w:val="restart"/>
            <w:tcBorders>
              <w:top w:val="single" w:sz="4" w:space="0" w:color="auto"/>
              <w:left w:val="single" w:sz="4" w:space="0" w:color="000000"/>
              <w:right w:val="single" w:sz="4" w:space="0" w:color="auto"/>
            </w:tcBorders>
          </w:tcPr>
          <w:p w14:paraId="10BAA3B6" w14:textId="77777777" w:rsidR="00887F35" w:rsidRDefault="00887F35" w:rsidP="00887F35">
            <w:pPr>
              <w:ind w:right="-2801"/>
              <w:rPr>
                <w:b/>
                <w:sz w:val="22"/>
                <w:szCs w:val="22"/>
              </w:rPr>
            </w:pPr>
            <w:r>
              <w:rPr>
                <w:b/>
                <w:sz w:val="22"/>
                <w:szCs w:val="22"/>
              </w:rPr>
              <w:t xml:space="preserve">Виды подготовки и  </w:t>
            </w:r>
          </w:p>
          <w:p w14:paraId="28BE548B" w14:textId="6327377C" w:rsidR="00217428" w:rsidRPr="001473BA" w:rsidRDefault="00887F35" w:rsidP="00887F35">
            <w:pPr>
              <w:ind w:right="-2801"/>
              <w:rPr>
                <w:sz w:val="22"/>
                <w:szCs w:val="22"/>
              </w:rPr>
            </w:pPr>
            <w:r>
              <w:rPr>
                <w:b/>
                <w:sz w:val="22"/>
                <w:szCs w:val="22"/>
              </w:rPr>
              <w:t>иные мероприятия</w:t>
            </w:r>
          </w:p>
        </w:tc>
        <w:tc>
          <w:tcPr>
            <w:tcW w:w="12191" w:type="dxa"/>
            <w:gridSpan w:val="26"/>
            <w:tcBorders>
              <w:top w:val="single" w:sz="4" w:space="0" w:color="auto"/>
              <w:left w:val="single" w:sz="4" w:space="0" w:color="auto"/>
              <w:right w:val="single" w:sz="4" w:space="0" w:color="000000"/>
            </w:tcBorders>
          </w:tcPr>
          <w:p w14:paraId="28BE1AA9" w14:textId="77777777" w:rsidR="00217428" w:rsidRPr="001473BA" w:rsidRDefault="00217428" w:rsidP="00AE66A6">
            <w:pPr>
              <w:jc w:val="center"/>
              <w:rPr>
                <w:sz w:val="22"/>
                <w:szCs w:val="22"/>
              </w:rPr>
            </w:pPr>
            <w:r w:rsidRPr="001473BA">
              <w:rPr>
                <w:sz w:val="22"/>
                <w:szCs w:val="22"/>
              </w:rPr>
              <w:t>Дата проведения занятия</w:t>
            </w:r>
          </w:p>
        </w:tc>
        <w:tc>
          <w:tcPr>
            <w:tcW w:w="709" w:type="dxa"/>
            <w:tcBorders>
              <w:top w:val="single" w:sz="4" w:space="0" w:color="auto"/>
              <w:left w:val="single" w:sz="4" w:space="0" w:color="000000"/>
              <w:right w:val="single" w:sz="4" w:space="0" w:color="auto"/>
            </w:tcBorders>
          </w:tcPr>
          <w:p w14:paraId="201187C9" w14:textId="77777777" w:rsidR="00217428" w:rsidRPr="001473BA" w:rsidRDefault="00217428" w:rsidP="00217428">
            <w:pPr>
              <w:rPr>
                <w:sz w:val="22"/>
                <w:szCs w:val="22"/>
              </w:rPr>
            </w:pPr>
            <w:r w:rsidRPr="001473BA">
              <w:rPr>
                <w:sz w:val="22"/>
                <w:szCs w:val="22"/>
              </w:rPr>
              <w:t>Часы</w:t>
            </w:r>
          </w:p>
        </w:tc>
      </w:tr>
      <w:tr w:rsidR="00034594" w:rsidRPr="001473BA" w14:paraId="60BB304B" w14:textId="77777777" w:rsidTr="00034594">
        <w:trPr>
          <w:trHeight w:val="270"/>
        </w:trPr>
        <w:tc>
          <w:tcPr>
            <w:tcW w:w="3128" w:type="dxa"/>
            <w:vMerge/>
            <w:tcBorders>
              <w:left w:val="single" w:sz="4" w:space="0" w:color="000000"/>
              <w:bottom w:val="single" w:sz="4" w:space="0" w:color="000000"/>
              <w:right w:val="single" w:sz="4" w:space="0" w:color="auto"/>
            </w:tcBorders>
            <w:vAlign w:val="center"/>
          </w:tcPr>
          <w:p w14:paraId="2BE66735" w14:textId="77777777" w:rsidR="00034594" w:rsidRPr="001473BA" w:rsidRDefault="00034594" w:rsidP="00217428">
            <w:pPr>
              <w:ind w:right="-2801"/>
              <w:rPr>
                <w:sz w:val="22"/>
                <w:szCs w:val="22"/>
              </w:rPr>
            </w:pPr>
          </w:p>
        </w:tc>
        <w:tc>
          <w:tcPr>
            <w:tcW w:w="425" w:type="dxa"/>
            <w:tcBorders>
              <w:left w:val="single" w:sz="4" w:space="0" w:color="auto"/>
              <w:bottom w:val="single" w:sz="4" w:space="0" w:color="000000"/>
              <w:right w:val="single" w:sz="4" w:space="0" w:color="auto"/>
            </w:tcBorders>
          </w:tcPr>
          <w:p w14:paraId="4112284E" w14:textId="0BAA103C" w:rsidR="00034594" w:rsidRPr="00B11B4C" w:rsidRDefault="00034594" w:rsidP="00217428">
            <w:pPr>
              <w:jc w:val="center"/>
              <w:rPr>
                <w:sz w:val="18"/>
                <w:szCs w:val="18"/>
              </w:rPr>
            </w:pPr>
            <w:r>
              <w:rPr>
                <w:sz w:val="18"/>
                <w:szCs w:val="18"/>
              </w:rPr>
              <w:t>1</w:t>
            </w:r>
          </w:p>
        </w:tc>
        <w:tc>
          <w:tcPr>
            <w:tcW w:w="425" w:type="dxa"/>
            <w:tcBorders>
              <w:top w:val="single" w:sz="4" w:space="0" w:color="auto"/>
              <w:left w:val="single" w:sz="4" w:space="0" w:color="auto"/>
              <w:bottom w:val="single" w:sz="4" w:space="0" w:color="000000"/>
              <w:right w:val="single" w:sz="4" w:space="0" w:color="auto"/>
            </w:tcBorders>
            <w:vAlign w:val="center"/>
          </w:tcPr>
          <w:p w14:paraId="70A1202F" w14:textId="163D9043" w:rsidR="00034594" w:rsidRPr="00B11B4C" w:rsidRDefault="00034594" w:rsidP="00217428">
            <w:pPr>
              <w:jc w:val="center"/>
              <w:rPr>
                <w:sz w:val="18"/>
                <w:szCs w:val="18"/>
              </w:rPr>
            </w:pPr>
            <w:r>
              <w:rPr>
                <w:sz w:val="18"/>
                <w:szCs w:val="18"/>
              </w:rPr>
              <w:t>3</w:t>
            </w:r>
          </w:p>
        </w:tc>
        <w:tc>
          <w:tcPr>
            <w:tcW w:w="417" w:type="dxa"/>
            <w:tcBorders>
              <w:top w:val="single" w:sz="4" w:space="0" w:color="auto"/>
              <w:left w:val="single" w:sz="4" w:space="0" w:color="auto"/>
              <w:bottom w:val="single" w:sz="4" w:space="0" w:color="000000"/>
              <w:right w:val="single" w:sz="4" w:space="0" w:color="auto"/>
            </w:tcBorders>
            <w:vAlign w:val="center"/>
          </w:tcPr>
          <w:p w14:paraId="705CA1D5" w14:textId="52D4123C" w:rsidR="00034594" w:rsidRPr="00B11B4C" w:rsidRDefault="00034594" w:rsidP="00217428">
            <w:pPr>
              <w:jc w:val="center"/>
              <w:rPr>
                <w:sz w:val="18"/>
                <w:szCs w:val="18"/>
              </w:rPr>
            </w:pPr>
            <w:r>
              <w:rPr>
                <w:sz w:val="18"/>
                <w:szCs w:val="18"/>
              </w:rPr>
              <w:t>4</w:t>
            </w:r>
          </w:p>
        </w:tc>
        <w:tc>
          <w:tcPr>
            <w:tcW w:w="417" w:type="dxa"/>
            <w:tcBorders>
              <w:top w:val="single" w:sz="4" w:space="0" w:color="auto"/>
              <w:left w:val="single" w:sz="4" w:space="0" w:color="auto"/>
              <w:bottom w:val="single" w:sz="4" w:space="0" w:color="000000"/>
              <w:right w:val="single" w:sz="4" w:space="0" w:color="auto"/>
            </w:tcBorders>
            <w:vAlign w:val="center"/>
          </w:tcPr>
          <w:p w14:paraId="2CB964D6" w14:textId="2CCC74F8" w:rsidR="00034594" w:rsidRPr="00B11B4C" w:rsidRDefault="00034594" w:rsidP="00217428">
            <w:pPr>
              <w:jc w:val="center"/>
              <w:rPr>
                <w:sz w:val="18"/>
                <w:szCs w:val="18"/>
              </w:rPr>
            </w:pPr>
            <w:r>
              <w:rPr>
                <w:sz w:val="18"/>
                <w:szCs w:val="18"/>
              </w:rPr>
              <w:t>5</w:t>
            </w:r>
          </w:p>
        </w:tc>
        <w:tc>
          <w:tcPr>
            <w:tcW w:w="334" w:type="dxa"/>
            <w:tcBorders>
              <w:top w:val="single" w:sz="4" w:space="0" w:color="auto"/>
              <w:left w:val="single" w:sz="4" w:space="0" w:color="auto"/>
              <w:bottom w:val="single" w:sz="4" w:space="0" w:color="000000"/>
              <w:right w:val="single" w:sz="4" w:space="0" w:color="000000"/>
            </w:tcBorders>
            <w:vAlign w:val="center"/>
          </w:tcPr>
          <w:p w14:paraId="5F5E3457" w14:textId="3AB01A85" w:rsidR="00034594" w:rsidRPr="00B11B4C" w:rsidRDefault="00034594" w:rsidP="00217428">
            <w:pPr>
              <w:jc w:val="center"/>
              <w:rPr>
                <w:sz w:val="18"/>
                <w:szCs w:val="18"/>
              </w:rPr>
            </w:pPr>
            <w:r>
              <w:rPr>
                <w:sz w:val="18"/>
                <w:szCs w:val="18"/>
              </w:rPr>
              <w:t>6</w:t>
            </w:r>
          </w:p>
        </w:tc>
        <w:tc>
          <w:tcPr>
            <w:tcW w:w="416" w:type="dxa"/>
            <w:tcBorders>
              <w:top w:val="single" w:sz="4" w:space="0" w:color="auto"/>
              <w:left w:val="single" w:sz="4" w:space="0" w:color="000000"/>
              <w:bottom w:val="single" w:sz="4" w:space="0" w:color="000000"/>
              <w:right w:val="single" w:sz="4" w:space="0" w:color="000000"/>
            </w:tcBorders>
          </w:tcPr>
          <w:p w14:paraId="3C0ADC33" w14:textId="10F644A6" w:rsidR="00034594" w:rsidRPr="00B11B4C" w:rsidRDefault="00034594" w:rsidP="00217428">
            <w:pPr>
              <w:jc w:val="center"/>
              <w:rPr>
                <w:sz w:val="18"/>
                <w:szCs w:val="18"/>
              </w:rPr>
            </w:pPr>
            <w:r>
              <w:rPr>
                <w:sz w:val="18"/>
                <w:szCs w:val="18"/>
              </w:rPr>
              <w:t>7</w:t>
            </w:r>
          </w:p>
        </w:tc>
        <w:tc>
          <w:tcPr>
            <w:tcW w:w="293" w:type="dxa"/>
            <w:tcBorders>
              <w:top w:val="single" w:sz="4" w:space="0" w:color="000000"/>
              <w:left w:val="single" w:sz="4" w:space="0" w:color="000000"/>
              <w:bottom w:val="single" w:sz="4" w:space="0" w:color="000000"/>
              <w:right w:val="single" w:sz="4" w:space="0" w:color="000000"/>
            </w:tcBorders>
          </w:tcPr>
          <w:p w14:paraId="07AE6E44" w14:textId="52B45019" w:rsidR="00034594" w:rsidRPr="00B11B4C" w:rsidRDefault="00034594" w:rsidP="00217428">
            <w:pPr>
              <w:jc w:val="center"/>
              <w:rPr>
                <w:sz w:val="18"/>
                <w:szCs w:val="18"/>
              </w:rPr>
            </w:pPr>
            <w:r>
              <w:rPr>
                <w:sz w:val="18"/>
                <w:szCs w:val="18"/>
              </w:rPr>
              <w:t>8</w:t>
            </w:r>
          </w:p>
        </w:tc>
        <w:tc>
          <w:tcPr>
            <w:tcW w:w="283" w:type="dxa"/>
            <w:tcBorders>
              <w:top w:val="single" w:sz="4" w:space="0" w:color="000000"/>
              <w:left w:val="single" w:sz="4" w:space="0" w:color="000000"/>
              <w:bottom w:val="single" w:sz="4" w:space="0" w:color="000000"/>
              <w:right w:val="single" w:sz="4" w:space="0" w:color="000000"/>
            </w:tcBorders>
          </w:tcPr>
          <w:p w14:paraId="49C8E318" w14:textId="6A71A6F8" w:rsidR="00034594" w:rsidRPr="00B11B4C" w:rsidRDefault="00034594" w:rsidP="00217428">
            <w:pPr>
              <w:jc w:val="center"/>
              <w:rPr>
                <w:sz w:val="18"/>
                <w:szCs w:val="18"/>
              </w:rPr>
            </w:pPr>
            <w:r>
              <w:rPr>
                <w:sz w:val="18"/>
                <w:szCs w:val="18"/>
              </w:rPr>
              <w:t>10</w:t>
            </w:r>
          </w:p>
        </w:tc>
        <w:tc>
          <w:tcPr>
            <w:tcW w:w="425" w:type="dxa"/>
            <w:tcBorders>
              <w:top w:val="single" w:sz="4" w:space="0" w:color="000000"/>
              <w:left w:val="single" w:sz="4" w:space="0" w:color="000000"/>
              <w:bottom w:val="single" w:sz="4" w:space="0" w:color="000000"/>
              <w:right w:val="single" w:sz="4" w:space="0" w:color="000000"/>
            </w:tcBorders>
          </w:tcPr>
          <w:p w14:paraId="3ABCF8FE" w14:textId="251F7AC5" w:rsidR="00034594" w:rsidRPr="00B11B4C" w:rsidRDefault="00034594" w:rsidP="00217428">
            <w:pPr>
              <w:jc w:val="center"/>
              <w:rPr>
                <w:sz w:val="18"/>
                <w:szCs w:val="18"/>
              </w:rPr>
            </w:pPr>
            <w:r>
              <w:rPr>
                <w:sz w:val="18"/>
                <w:szCs w:val="18"/>
              </w:rPr>
              <w:t>11</w:t>
            </w:r>
          </w:p>
        </w:tc>
        <w:tc>
          <w:tcPr>
            <w:tcW w:w="534" w:type="dxa"/>
            <w:tcBorders>
              <w:top w:val="single" w:sz="4" w:space="0" w:color="000000"/>
              <w:left w:val="single" w:sz="4" w:space="0" w:color="000000"/>
              <w:bottom w:val="single" w:sz="4" w:space="0" w:color="000000"/>
              <w:right w:val="single" w:sz="4" w:space="0" w:color="000000"/>
            </w:tcBorders>
          </w:tcPr>
          <w:p w14:paraId="7EA909FA" w14:textId="43B5A903" w:rsidR="00034594" w:rsidRPr="00B11B4C" w:rsidRDefault="00034594" w:rsidP="00217428">
            <w:pPr>
              <w:jc w:val="center"/>
              <w:rPr>
                <w:sz w:val="18"/>
                <w:szCs w:val="18"/>
              </w:rPr>
            </w:pPr>
            <w:r>
              <w:rPr>
                <w:sz w:val="18"/>
                <w:szCs w:val="18"/>
              </w:rPr>
              <w:t>12</w:t>
            </w:r>
          </w:p>
        </w:tc>
        <w:tc>
          <w:tcPr>
            <w:tcW w:w="425" w:type="dxa"/>
            <w:tcBorders>
              <w:top w:val="single" w:sz="4" w:space="0" w:color="000000"/>
              <w:left w:val="single" w:sz="4" w:space="0" w:color="000000"/>
              <w:bottom w:val="single" w:sz="4" w:space="0" w:color="000000"/>
              <w:right w:val="single" w:sz="4" w:space="0" w:color="000000"/>
            </w:tcBorders>
          </w:tcPr>
          <w:p w14:paraId="35F0B6A1" w14:textId="2B21C2F0" w:rsidR="00034594" w:rsidRPr="00B11B4C" w:rsidRDefault="00034594" w:rsidP="00217428">
            <w:pPr>
              <w:jc w:val="center"/>
              <w:rPr>
                <w:sz w:val="18"/>
                <w:szCs w:val="18"/>
              </w:rPr>
            </w:pPr>
            <w:r>
              <w:rPr>
                <w:sz w:val="18"/>
                <w:szCs w:val="18"/>
              </w:rPr>
              <w:t>13</w:t>
            </w:r>
          </w:p>
        </w:tc>
        <w:tc>
          <w:tcPr>
            <w:tcW w:w="555" w:type="dxa"/>
            <w:tcBorders>
              <w:top w:val="single" w:sz="4" w:space="0" w:color="000000"/>
              <w:left w:val="single" w:sz="4" w:space="0" w:color="000000"/>
              <w:bottom w:val="single" w:sz="4" w:space="0" w:color="000000"/>
              <w:right w:val="single" w:sz="4" w:space="0" w:color="000000"/>
            </w:tcBorders>
          </w:tcPr>
          <w:p w14:paraId="6E9B0D3C" w14:textId="49404BC7" w:rsidR="00034594" w:rsidRPr="00B11B4C" w:rsidRDefault="00034594" w:rsidP="00217428">
            <w:pPr>
              <w:jc w:val="center"/>
              <w:rPr>
                <w:sz w:val="18"/>
                <w:szCs w:val="18"/>
              </w:rPr>
            </w:pPr>
            <w:r>
              <w:rPr>
                <w:sz w:val="18"/>
                <w:szCs w:val="18"/>
              </w:rPr>
              <w:t>14</w:t>
            </w:r>
          </w:p>
        </w:tc>
        <w:tc>
          <w:tcPr>
            <w:tcW w:w="555" w:type="dxa"/>
            <w:tcBorders>
              <w:top w:val="single" w:sz="4" w:space="0" w:color="000000"/>
              <w:left w:val="single" w:sz="4" w:space="0" w:color="000000"/>
              <w:bottom w:val="single" w:sz="4" w:space="0" w:color="000000"/>
              <w:right w:val="single" w:sz="4" w:space="0" w:color="000000"/>
            </w:tcBorders>
          </w:tcPr>
          <w:p w14:paraId="4D57B354" w14:textId="42A7DBEC" w:rsidR="00034594" w:rsidRPr="00B11B4C" w:rsidRDefault="00034594" w:rsidP="00217428">
            <w:pPr>
              <w:jc w:val="center"/>
              <w:rPr>
                <w:sz w:val="18"/>
                <w:szCs w:val="18"/>
              </w:rPr>
            </w:pPr>
            <w:r>
              <w:rPr>
                <w:sz w:val="18"/>
                <w:szCs w:val="18"/>
              </w:rPr>
              <w:t>15</w:t>
            </w:r>
          </w:p>
        </w:tc>
        <w:tc>
          <w:tcPr>
            <w:tcW w:w="555" w:type="dxa"/>
            <w:tcBorders>
              <w:top w:val="single" w:sz="4" w:space="0" w:color="000000"/>
              <w:left w:val="single" w:sz="4" w:space="0" w:color="000000"/>
              <w:bottom w:val="single" w:sz="4" w:space="0" w:color="000000"/>
              <w:right w:val="single" w:sz="4" w:space="0" w:color="000000"/>
            </w:tcBorders>
          </w:tcPr>
          <w:p w14:paraId="38877329" w14:textId="3CACC347" w:rsidR="00034594" w:rsidRPr="00B11B4C" w:rsidRDefault="00034594" w:rsidP="00217428">
            <w:pPr>
              <w:jc w:val="center"/>
              <w:rPr>
                <w:sz w:val="18"/>
                <w:szCs w:val="18"/>
              </w:rPr>
            </w:pPr>
            <w:r>
              <w:rPr>
                <w:sz w:val="18"/>
                <w:szCs w:val="18"/>
              </w:rPr>
              <w:t>17</w:t>
            </w:r>
          </w:p>
        </w:tc>
        <w:tc>
          <w:tcPr>
            <w:tcW w:w="555" w:type="dxa"/>
            <w:tcBorders>
              <w:top w:val="single" w:sz="4" w:space="0" w:color="000000"/>
              <w:left w:val="single" w:sz="4" w:space="0" w:color="000000"/>
              <w:bottom w:val="single" w:sz="4" w:space="0" w:color="000000"/>
              <w:right w:val="single" w:sz="4" w:space="0" w:color="000000"/>
            </w:tcBorders>
          </w:tcPr>
          <w:p w14:paraId="3F59B6F9" w14:textId="4ACC4CC4" w:rsidR="00034594" w:rsidRPr="00B11B4C" w:rsidRDefault="00034594" w:rsidP="00217428">
            <w:pPr>
              <w:jc w:val="center"/>
              <w:rPr>
                <w:sz w:val="18"/>
                <w:szCs w:val="18"/>
              </w:rPr>
            </w:pPr>
            <w:r>
              <w:rPr>
                <w:sz w:val="18"/>
                <w:szCs w:val="18"/>
              </w:rPr>
              <w:t>18</w:t>
            </w:r>
          </w:p>
        </w:tc>
        <w:tc>
          <w:tcPr>
            <w:tcW w:w="559" w:type="dxa"/>
            <w:tcBorders>
              <w:top w:val="single" w:sz="4" w:space="0" w:color="000000"/>
              <w:left w:val="single" w:sz="4" w:space="0" w:color="000000"/>
              <w:bottom w:val="single" w:sz="4" w:space="0" w:color="000000"/>
              <w:right w:val="single" w:sz="4" w:space="0" w:color="000000"/>
            </w:tcBorders>
          </w:tcPr>
          <w:p w14:paraId="6FCD4871" w14:textId="1AA9CA1B" w:rsidR="00034594" w:rsidRPr="00B11B4C" w:rsidRDefault="00034594" w:rsidP="00217428">
            <w:pPr>
              <w:jc w:val="center"/>
              <w:rPr>
                <w:sz w:val="18"/>
                <w:szCs w:val="18"/>
              </w:rPr>
            </w:pPr>
            <w:r>
              <w:rPr>
                <w:sz w:val="18"/>
                <w:szCs w:val="18"/>
              </w:rPr>
              <w:t>19</w:t>
            </w:r>
          </w:p>
        </w:tc>
        <w:tc>
          <w:tcPr>
            <w:tcW w:w="456" w:type="dxa"/>
            <w:tcBorders>
              <w:top w:val="single" w:sz="4" w:space="0" w:color="000000"/>
              <w:left w:val="single" w:sz="4" w:space="0" w:color="000000"/>
              <w:bottom w:val="single" w:sz="4" w:space="0" w:color="000000"/>
              <w:right w:val="single" w:sz="4" w:space="0" w:color="000000"/>
            </w:tcBorders>
          </w:tcPr>
          <w:p w14:paraId="31611D06" w14:textId="7EBB2B8C" w:rsidR="00034594" w:rsidRPr="00B11B4C" w:rsidRDefault="00034594" w:rsidP="00217428">
            <w:pPr>
              <w:jc w:val="center"/>
              <w:rPr>
                <w:sz w:val="18"/>
                <w:szCs w:val="18"/>
              </w:rPr>
            </w:pPr>
            <w:r>
              <w:rPr>
                <w:sz w:val="18"/>
                <w:szCs w:val="18"/>
              </w:rPr>
              <w:t>20</w:t>
            </w:r>
          </w:p>
        </w:tc>
        <w:tc>
          <w:tcPr>
            <w:tcW w:w="539" w:type="dxa"/>
            <w:tcBorders>
              <w:top w:val="single" w:sz="4" w:space="0" w:color="000000"/>
              <w:left w:val="single" w:sz="4" w:space="0" w:color="000000"/>
              <w:bottom w:val="single" w:sz="4" w:space="0" w:color="000000"/>
              <w:right w:val="single" w:sz="4" w:space="0" w:color="auto"/>
            </w:tcBorders>
          </w:tcPr>
          <w:p w14:paraId="75A34053" w14:textId="6D828D79" w:rsidR="00034594" w:rsidRPr="00B11B4C" w:rsidRDefault="00034594" w:rsidP="00217428">
            <w:pPr>
              <w:jc w:val="center"/>
              <w:rPr>
                <w:sz w:val="18"/>
                <w:szCs w:val="18"/>
              </w:rPr>
            </w:pPr>
            <w:r>
              <w:rPr>
                <w:sz w:val="18"/>
                <w:szCs w:val="18"/>
              </w:rPr>
              <w:t>21</w:t>
            </w:r>
          </w:p>
        </w:tc>
        <w:tc>
          <w:tcPr>
            <w:tcW w:w="562" w:type="dxa"/>
            <w:tcBorders>
              <w:top w:val="single" w:sz="4" w:space="0" w:color="000000"/>
              <w:left w:val="single" w:sz="4" w:space="0" w:color="auto"/>
              <w:bottom w:val="single" w:sz="4" w:space="0" w:color="000000"/>
              <w:right w:val="single" w:sz="4" w:space="0" w:color="auto"/>
            </w:tcBorders>
          </w:tcPr>
          <w:p w14:paraId="12E7A57E" w14:textId="447A3F49" w:rsidR="00034594" w:rsidRPr="00B11B4C" w:rsidRDefault="00034594" w:rsidP="00217428">
            <w:pPr>
              <w:jc w:val="center"/>
              <w:rPr>
                <w:sz w:val="18"/>
                <w:szCs w:val="18"/>
              </w:rPr>
            </w:pPr>
            <w:r>
              <w:rPr>
                <w:sz w:val="18"/>
                <w:szCs w:val="18"/>
              </w:rPr>
              <w:t>22</w:t>
            </w:r>
          </w:p>
        </w:tc>
        <w:tc>
          <w:tcPr>
            <w:tcW w:w="476" w:type="dxa"/>
            <w:tcBorders>
              <w:top w:val="single" w:sz="4" w:space="0" w:color="000000"/>
              <w:left w:val="single" w:sz="4" w:space="0" w:color="auto"/>
              <w:bottom w:val="single" w:sz="4" w:space="0" w:color="000000"/>
              <w:right w:val="single" w:sz="4" w:space="0" w:color="auto"/>
            </w:tcBorders>
          </w:tcPr>
          <w:p w14:paraId="5BC497A2" w14:textId="20DAB5C1" w:rsidR="00034594" w:rsidRPr="00B11B4C" w:rsidRDefault="00034594" w:rsidP="00217428">
            <w:pPr>
              <w:jc w:val="center"/>
              <w:rPr>
                <w:sz w:val="18"/>
                <w:szCs w:val="18"/>
              </w:rPr>
            </w:pPr>
            <w:r>
              <w:rPr>
                <w:sz w:val="18"/>
                <w:szCs w:val="18"/>
              </w:rPr>
              <w:t>24</w:t>
            </w:r>
          </w:p>
        </w:tc>
        <w:tc>
          <w:tcPr>
            <w:tcW w:w="587" w:type="dxa"/>
            <w:tcBorders>
              <w:top w:val="single" w:sz="4" w:space="0" w:color="000000"/>
              <w:left w:val="single" w:sz="4" w:space="0" w:color="auto"/>
              <w:bottom w:val="single" w:sz="4" w:space="0" w:color="000000"/>
              <w:right w:val="single" w:sz="4" w:space="0" w:color="auto"/>
            </w:tcBorders>
          </w:tcPr>
          <w:p w14:paraId="1FF9F8EC" w14:textId="017B659D" w:rsidR="00034594" w:rsidRPr="00B11B4C" w:rsidRDefault="00034594" w:rsidP="00217428">
            <w:pPr>
              <w:jc w:val="center"/>
              <w:rPr>
                <w:sz w:val="18"/>
                <w:szCs w:val="18"/>
              </w:rPr>
            </w:pPr>
            <w:r>
              <w:rPr>
                <w:sz w:val="18"/>
                <w:szCs w:val="18"/>
              </w:rPr>
              <w:t>25</w:t>
            </w:r>
          </w:p>
        </w:tc>
        <w:tc>
          <w:tcPr>
            <w:tcW w:w="456" w:type="dxa"/>
            <w:tcBorders>
              <w:top w:val="single" w:sz="4" w:space="0" w:color="000000"/>
              <w:left w:val="single" w:sz="4" w:space="0" w:color="auto"/>
              <w:bottom w:val="single" w:sz="4" w:space="0" w:color="000000"/>
              <w:right w:val="single" w:sz="4" w:space="0" w:color="auto"/>
            </w:tcBorders>
          </w:tcPr>
          <w:p w14:paraId="53CF2BC2" w14:textId="75F5E9DC" w:rsidR="00034594" w:rsidRPr="00B11B4C" w:rsidRDefault="00034594" w:rsidP="00217428">
            <w:pPr>
              <w:jc w:val="center"/>
              <w:rPr>
                <w:sz w:val="18"/>
                <w:szCs w:val="18"/>
              </w:rPr>
            </w:pPr>
            <w:r>
              <w:rPr>
                <w:sz w:val="18"/>
                <w:szCs w:val="18"/>
              </w:rPr>
              <w:t>26</w:t>
            </w:r>
          </w:p>
        </w:tc>
        <w:tc>
          <w:tcPr>
            <w:tcW w:w="456" w:type="dxa"/>
            <w:tcBorders>
              <w:top w:val="single" w:sz="4" w:space="0" w:color="000000"/>
              <w:left w:val="single" w:sz="4" w:space="0" w:color="auto"/>
              <w:bottom w:val="single" w:sz="4" w:space="0" w:color="000000"/>
              <w:right w:val="single" w:sz="4" w:space="0" w:color="auto"/>
            </w:tcBorders>
          </w:tcPr>
          <w:p w14:paraId="4DCE89E4" w14:textId="7619951B" w:rsidR="00034594" w:rsidRPr="00B11B4C" w:rsidRDefault="00034594" w:rsidP="00217428">
            <w:pPr>
              <w:jc w:val="center"/>
              <w:rPr>
                <w:sz w:val="18"/>
                <w:szCs w:val="18"/>
              </w:rPr>
            </w:pPr>
            <w:r>
              <w:rPr>
                <w:sz w:val="18"/>
                <w:szCs w:val="18"/>
              </w:rPr>
              <w:t>27</w:t>
            </w:r>
          </w:p>
        </w:tc>
        <w:tc>
          <w:tcPr>
            <w:tcW w:w="505" w:type="dxa"/>
            <w:tcBorders>
              <w:top w:val="single" w:sz="4" w:space="0" w:color="000000"/>
              <w:left w:val="single" w:sz="4" w:space="0" w:color="auto"/>
              <w:bottom w:val="single" w:sz="4" w:space="0" w:color="000000"/>
              <w:right w:val="single" w:sz="4" w:space="0" w:color="auto"/>
            </w:tcBorders>
          </w:tcPr>
          <w:p w14:paraId="078CD68F" w14:textId="4E7A1FAC" w:rsidR="00034594" w:rsidRPr="00B11B4C" w:rsidRDefault="00034594" w:rsidP="00217428">
            <w:pPr>
              <w:jc w:val="center"/>
              <w:rPr>
                <w:sz w:val="18"/>
                <w:szCs w:val="18"/>
              </w:rPr>
            </w:pPr>
            <w:r>
              <w:rPr>
                <w:sz w:val="18"/>
                <w:szCs w:val="18"/>
              </w:rPr>
              <w:t>28</w:t>
            </w:r>
          </w:p>
        </w:tc>
        <w:tc>
          <w:tcPr>
            <w:tcW w:w="567" w:type="dxa"/>
            <w:tcBorders>
              <w:top w:val="single" w:sz="4" w:space="0" w:color="000000"/>
              <w:left w:val="single" w:sz="4" w:space="0" w:color="auto"/>
              <w:bottom w:val="single" w:sz="4" w:space="0" w:color="000000"/>
              <w:right w:val="single" w:sz="4" w:space="0" w:color="000000"/>
            </w:tcBorders>
          </w:tcPr>
          <w:p w14:paraId="410FE08D" w14:textId="3E1DF4DB" w:rsidR="00034594" w:rsidRPr="00B11B4C" w:rsidRDefault="00034594" w:rsidP="00217428">
            <w:pPr>
              <w:jc w:val="center"/>
              <w:rPr>
                <w:sz w:val="18"/>
                <w:szCs w:val="18"/>
              </w:rPr>
            </w:pPr>
            <w:r>
              <w:rPr>
                <w:sz w:val="18"/>
                <w:szCs w:val="18"/>
              </w:rPr>
              <w:t>29</w:t>
            </w:r>
          </w:p>
        </w:tc>
        <w:tc>
          <w:tcPr>
            <w:tcW w:w="414" w:type="dxa"/>
            <w:tcBorders>
              <w:left w:val="single" w:sz="4" w:space="0" w:color="000000"/>
              <w:bottom w:val="single" w:sz="4" w:space="0" w:color="000000"/>
              <w:right w:val="single" w:sz="4" w:space="0" w:color="000000"/>
            </w:tcBorders>
          </w:tcPr>
          <w:p w14:paraId="19264855" w14:textId="1E475A90" w:rsidR="00034594" w:rsidRPr="00B11B4C" w:rsidRDefault="00034594" w:rsidP="00217428">
            <w:pPr>
              <w:rPr>
                <w:sz w:val="18"/>
                <w:szCs w:val="18"/>
              </w:rPr>
            </w:pPr>
            <w:r>
              <w:rPr>
                <w:sz w:val="18"/>
                <w:szCs w:val="18"/>
              </w:rPr>
              <w:t>31</w:t>
            </w:r>
          </w:p>
        </w:tc>
        <w:tc>
          <w:tcPr>
            <w:tcW w:w="709" w:type="dxa"/>
            <w:tcBorders>
              <w:left w:val="single" w:sz="4" w:space="0" w:color="000000"/>
              <w:bottom w:val="single" w:sz="4" w:space="0" w:color="000000"/>
              <w:right w:val="single" w:sz="4" w:space="0" w:color="auto"/>
            </w:tcBorders>
          </w:tcPr>
          <w:p w14:paraId="765973C4" w14:textId="77777777" w:rsidR="00034594" w:rsidRPr="001473BA" w:rsidRDefault="00034594" w:rsidP="00217428">
            <w:pPr>
              <w:rPr>
                <w:sz w:val="22"/>
                <w:szCs w:val="22"/>
              </w:rPr>
            </w:pPr>
          </w:p>
        </w:tc>
      </w:tr>
      <w:tr w:rsidR="00034594" w:rsidRPr="001473BA" w14:paraId="2C2851E1" w14:textId="77777777" w:rsidTr="00034594">
        <w:trPr>
          <w:trHeight w:val="264"/>
        </w:trPr>
        <w:tc>
          <w:tcPr>
            <w:tcW w:w="3128" w:type="dxa"/>
            <w:tcBorders>
              <w:top w:val="single" w:sz="4" w:space="0" w:color="000000"/>
              <w:left w:val="single" w:sz="4" w:space="0" w:color="000000"/>
              <w:bottom w:val="single" w:sz="4" w:space="0" w:color="auto"/>
              <w:right w:val="single" w:sz="4" w:space="0" w:color="auto"/>
            </w:tcBorders>
          </w:tcPr>
          <w:p w14:paraId="0838A476" w14:textId="77777777" w:rsidR="00034594" w:rsidRPr="00AE66A6" w:rsidRDefault="00034594" w:rsidP="007B3F80">
            <w:pPr>
              <w:ind w:right="-2801"/>
              <w:rPr>
                <w:b/>
                <w:bCs/>
                <w:sz w:val="22"/>
                <w:szCs w:val="22"/>
              </w:rPr>
            </w:pPr>
            <w:r w:rsidRPr="00AE66A6">
              <w:rPr>
                <w:b/>
                <w:bCs/>
                <w:sz w:val="22"/>
                <w:szCs w:val="22"/>
              </w:rPr>
              <w:t>ОФП</w:t>
            </w:r>
          </w:p>
        </w:tc>
        <w:tc>
          <w:tcPr>
            <w:tcW w:w="425" w:type="dxa"/>
            <w:tcBorders>
              <w:top w:val="single" w:sz="4" w:space="0" w:color="000000"/>
              <w:left w:val="single" w:sz="4" w:space="0" w:color="auto"/>
              <w:bottom w:val="single" w:sz="4" w:space="0" w:color="auto"/>
              <w:right w:val="single" w:sz="4" w:space="0" w:color="auto"/>
            </w:tcBorders>
          </w:tcPr>
          <w:p w14:paraId="0009F5F9" w14:textId="4DC198FD" w:rsidR="00034594" w:rsidRPr="00217428" w:rsidRDefault="00034594" w:rsidP="007B3F80">
            <w:pPr>
              <w:ind w:right="-2801"/>
              <w:rPr>
                <w:sz w:val="18"/>
                <w:szCs w:val="18"/>
              </w:rPr>
            </w:pPr>
            <w:r>
              <w:rPr>
                <w:sz w:val="18"/>
                <w:szCs w:val="18"/>
              </w:rPr>
              <w:t>1</w:t>
            </w:r>
          </w:p>
        </w:tc>
        <w:tc>
          <w:tcPr>
            <w:tcW w:w="425" w:type="dxa"/>
            <w:tcBorders>
              <w:top w:val="single" w:sz="4" w:space="0" w:color="000000"/>
              <w:left w:val="single" w:sz="4" w:space="0" w:color="auto"/>
              <w:bottom w:val="single" w:sz="4" w:space="0" w:color="auto"/>
              <w:right w:val="single" w:sz="4" w:space="0" w:color="auto"/>
            </w:tcBorders>
          </w:tcPr>
          <w:p w14:paraId="192E004A" w14:textId="57F4B906" w:rsidR="00034594" w:rsidRPr="00217428" w:rsidRDefault="00034594" w:rsidP="007B3F80">
            <w:pPr>
              <w:ind w:right="-2801"/>
              <w:rPr>
                <w:sz w:val="18"/>
                <w:szCs w:val="18"/>
              </w:rPr>
            </w:pPr>
            <w:r w:rsidRPr="00573926">
              <w:rPr>
                <w:sz w:val="18"/>
                <w:szCs w:val="18"/>
              </w:rPr>
              <w:t>1</w:t>
            </w:r>
          </w:p>
        </w:tc>
        <w:tc>
          <w:tcPr>
            <w:tcW w:w="417" w:type="dxa"/>
            <w:tcBorders>
              <w:top w:val="single" w:sz="4" w:space="0" w:color="000000"/>
              <w:left w:val="single" w:sz="4" w:space="0" w:color="auto"/>
              <w:bottom w:val="single" w:sz="4" w:space="0" w:color="auto"/>
              <w:right w:val="single" w:sz="4" w:space="0" w:color="auto"/>
            </w:tcBorders>
          </w:tcPr>
          <w:p w14:paraId="14CDDE85" w14:textId="626B10AB" w:rsidR="00034594" w:rsidRPr="00217428" w:rsidRDefault="00034594" w:rsidP="007B3F80">
            <w:pPr>
              <w:ind w:right="-2801"/>
              <w:rPr>
                <w:sz w:val="18"/>
                <w:szCs w:val="18"/>
              </w:rPr>
            </w:pPr>
            <w:r w:rsidRPr="00573926">
              <w:rPr>
                <w:sz w:val="18"/>
                <w:szCs w:val="18"/>
              </w:rPr>
              <w:t>1</w:t>
            </w:r>
          </w:p>
        </w:tc>
        <w:tc>
          <w:tcPr>
            <w:tcW w:w="417" w:type="dxa"/>
            <w:tcBorders>
              <w:top w:val="single" w:sz="4" w:space="0" w:color="000000"/>
              <w:left w:val="single" w:sz="4" w:space="0" w:color="auto"/>
              <w:bottom w:val="single" w:sz="4" w:space="0" w:color="auto"/>
              <w:right w:val="single" w:sz="4" w:space="0" w:color="auto"/>
            </w:tcBorders>
          </w:tcPr>
          <w:p w14:paraId="38DE47F6" w14:textId="406B59C5" w:rsidR="00034594" w:rsidRPr="00217428" w:rsidRDefault="00034594" w:rsidP="007B3F80">
            <w:pPr>
              <w:ind w:right="-2801"/>
              <w:rPr>
                <w:sz w:val="18"/>
                <w:szCs w:val="18"/>
              </w:rPr>
            </w:pPr>
            <w:r w:rsidRPr="00573926">
              <w:rPr>
                <w:sz w:val="18"/>
                <w:szCs w:val="18"/>
              </w:rPr>
              <w:t>1</w:t>
            </w:r>
          </w:p>
        </w:tc>
        <w:tc>
          <w:tcPr>
            <w:tcW w:w="334" w:type="dxa"/>
            <w:tcBorders>
              <w:top w:val="single" w:sz="4" w:space="0" w:color="000000"/>
              <w:left w:val="single" w:sz="4" w:space="0" w:color="auto"/>
              <w:bottom w:val="single" w:sz="4" w:space="0" w:color="auto"/>
              <w:right w:val="single" w:sz="4" w:space="0" w:color="000000"/>
            </w:tcBorders>
          </w:tcPr>
          <w:p w14:paraId="427B8021" w14:textId="715FB8C0" w:rsidR="00034594" w:rsidRPr="00217428" w:rsidRDefault="00034594" w:rsidP="007B3F80">
            <w:pPr>
              <w:ind w:right="-2801"/>
              <w:rPr>
                <w:sz w:val="18"/>
                <w:szCs w:val="18"/>
              </w:rPr>
            </w:pPr>
            <w:r w:rsidRPr="00573926">
              <w:rPr>
                <w:sz w:val="18"/>
                <w:szCs w:val="18"/>
              </w:rPr>
              <w:t>1</w:t>
            </w:r>
          </w:p>
        </w:tc>
        <w:tc>
          <w:tcPr>
            <w:tcW w:w="416" w:type="dxa"/>
            <w:tcBorders>
              <w:top w:val="single" w:sz="4" w:space="0" w:color="000000"/>
              <w:left w:val="single" w:sz="4" w:space="0" w:color="000000"/>
              <w:bottom w:val="single" w:sz="4" w:space="0" w:color="auto"/>
              <w:right w:val="single" w:sz="4" w:space="0" w:color="000000"/>
            </w:tcBorders>
          </w:tcPr>
          <w:p w14:paraId="16EF3880" w14:textId="003F83F5" w:rsidR="00034594" w:rsidRPr="00217428" w:rsidRDefault="00034594" w:rsidP="007B3F80">
            <w:pPr>
              <w:jc w:val="center"/>
              <w:rPr>
                <w:sz w:val="18"/>
                <w:szCs w:val="18"/>
              </w:rPr>
            </w:pPr>
            <w:r w:rsidRPr="00573926">
              <w:rPr>
                <w:sz w:val="18"/>
                <w:szCs w:val="18"/>
              </w:rPr>
              <w:t>1</w:t>
            </w:r>
          </w:p>
        </w:tc>
        <w:tc>
          <w:tcPr>
            <w:tcW w:w="293" w:type="dxa"/>
            <w:tcBorders>
              <w:top w:val="single" w:sz="4" w:space="0" w:color="000000"/>
              <w:left w:val="single" w:sz="4" w:space="0" w:color="000000"/>
              <w:bottom w:val="single" w:sz="4" w:space="0" w:color="auto"/>
              <w:right w:val="single" w:sz="4" w:space="0" w:color="000000"/>
            </w:tcBorders>
          </w:tcPr>
          <w:p w14:paraId="7257370D" w14:textId="1FB5F831" w:rsidR="00034594" w:rsidRPr="00217428" w:rsidRDefault="00034594" w:rsidP="007B3F80">
            <w:pPr>
              <w:jc w:val="center"/>
              <w:rPr>
                <w:sz w:val="18"/>
                <w:szCs w:val="18"/>
              </w:rPr>
            </w:pPr>
            <w:r w:rsidRPr="00573926">
              <w:rPr>
                <w:sz w:val="18"/>
                <w:szCs w:val="18"/>
              </w:rPr>
              <w:t>1</w:t>
            </w:r>
          </w:p>
        </w:tc>
        <w:tc>
          <w:tcPr>
            <w:tcW w:w="283" w:type="dxa"/>
            <w:tcBorders>
              <w:top w:val="single" w:sz="4" w:space="0" w:color="000000"/>
              <w:left w:val="single" w:sz="4" w:space="0" w:color="000000"/>
              <w:bottom w:val="single" w:sz="4" w:space="0" w:color="auto"/>
              <w:right w:val="single" w:sz="4" w:space="0" w:color="000000"/>
            </w:tcBorders>
          </w:tcPr>
          <w:p w14:paraId="16E7E28A" w14:textId="22FF2D65" w:rsidR="00034594" w:rsidRPr="00217428" w:rsidRDefault="00034594" w:rsidP="007B3F80">
            <w:pPr>
              <w:jc w:val="center"/>
              <w:rPr>
                <w:sz w:val="18"/>
                <w:szCs w:val="18"/>
              </w:rPr>
            </w:pPr>
            <w:r w:rsidRPr="00573926">
              <w:rPr>
                <w:sz w:val="18"/>
                <w:szCs w:val="18"/>
              </w:rPr>
              <w:t>1</w:t>
            </w:r>
          </w:p>
        </w:tc>
        <w:tc>
          <w:tcPr>
            <w:tcW w:w="425" w:type="dxa"/>
            <w:tcBorders>
              <w:top w:val="single" w:sz="4" w:space="0" w:color="000000"/>
              <w:left w:val="single" w:sz="4" w:space="0" w:color="000000"/>
              <w:bottom w:val="single" w:sz="4" w:space="0" w:color="auto"/>
              <w:right w:val="single" w:sz="4" w:space="0" w:color="000000"/>
            </w:tcBorders>
          </w:tcPr>
          <w:p w14:paraId="58EA8280" w14:textId="327D4965" w:rsidR="00034594" w:rsidRPr="00217428" w:rsidRDefault="00034594" w:rsidP="007B3F80">
            <w:pPr>
              <w:jc w:val="center"/>
              <w:rPr>
                <w:sz w:val="18"/>
                <w:szCs w:val="18"/>
              </w:rPr>
            </w:pPr>
            <w:r w:rsidRPr="00573926">
              <w:rPr>
                <w:sz w:val="18"/>
                <w:szCs w:val="18"/>
              </w:rPr>
              <w:t>1</w:t>
            </w:r>
          </w:p>
        </w:tc>
        <w:tc>
          <w:tcPr>
            <w:tcW w:w="534" w:type="dxa"/>
            <w:tcBorders>
              <w:top w:val="single" w:sz="4" w:space="0" w:color="000000"/>
              <w:left w:val="single" w:sz="4" w:space="0" w:color="000000"/>
              <w:bottom w:val="single" w:sz="4" w:space="0" w:color="auto"/>
              <w:right w:val="single" w:sz="4" w:space="0" w:color="000000"/>
            </w:tcBorders>
          </w:tcPr>
          <w:p w14:paraId="379D5572" w14:textId="0B756908" w:rsidR="00034594" w:rsidRPr="00217428" w:rsidRDefault="00034594" w:rsidP="007B3F80">
            <w:pPr>
              <w:jc w:val="center"/>
              <w:rPr>
                <w:sz w:val="18"/>
                <w:szCs w:val="18"/>
              </w:rPr>
            </w:pPr>
            <w:r w:rsidRPr="00573926">
              <w:rPr>
                <w:sz w:val="18"/>
                <w:szCs w:val="18"/>
              </w:rPr>
              <w:t>1</w:t>
            </w:r>
          </w:p>
        </w:tc>
        <w:tc>
          <w:tcPr>
            <w:tcW w:w="425" w:type="dxa"/>
            <w:tcBorders>
              <w:top w:val="single" w:sz="4" w:space="0" w:color="000000"/>
              <w:left w:val="single" w:sz="4" w:space="0" w:color="000000"/>
              <w:bottom w:val="single" w:sz="4" w:space="0" w:color="auto"/>
              <w:right w:val="single" w:sz="4" w:space="0" w:color="000000"/>
            </w:tcBorders>
          </w:tcPr>
          <w:p w14:paraId="29E3D44D" w14:textId="324B1A5E" w:rsidR="00034594" w:rsidRPr="00217428" w:rsidRDefault="00034594" w:rsidP="007B3F80">
            <w:pPr>
              <w:jc w:val="center"/>
              <w:rPr>
                <w:sz w:val="18"/>
                <w:szCs w:val="18"/>
              </w:rPr>
            </w:pPr>
            <w:r w:rsidRPr="00573926">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2454584E" w14:textId="063F6669" w:rsidR="00034594" w:rsidRPr="00217428" w:rsidRDefault="00034594" w:rsidP="007B3F80">
            <w:pPr>
              <w:jc w:val="center"/>
              <w:rPr>
                <w:sz w:val="18"/>
                <w:szCs w:val="18"/>
              </w:rPr>
            </w:pPr>
            <w:r w:rsidRPr="00573926">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52CC6301" w14:textId="494890F4" w:rsidR="00034594" w:rsidRPr="00217428" w:rsidRDefault="00034594" w:rsidP="007B3F80">
            <w:pPr>
              <w:jc w:val="center"/>
              <w:rPr>
                <w:sz w:val="18"/>
                <w:szCs w:val="18"/>
              </w:rPr>
            </w:pPr>
            <w:r w:rsidRPr="00573926">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05FEFFD3" w14:textId="7FEDAD10" w:rsidR="00034594" w:rsidRPr="00217428" w:rsidRDefault="00034594" w:rsidP="007B3F80">
            <w:pPr>
              <w:jc w:val="center"/>
              <w:rPr>
                <w:sz w:val="18"/>
                <w:szCs w:val="18"/>
              </w:rPr>
            </w:pPr>
            <w:r w:rsidRPr="00573926">
              <w:rPr>
                <w:sz w:val="18"/>
                <w:szCs w:val="18"/>
              </w:rPr>
              <w:t>1</w:t>
            </w:r>
          </w:p>
        </w:tc>
        <w:tc>
          <w:tcPr>
            <w:tcW w:w="555" w:type="dxa"/>
            <w:tcBorders>
              <w:top w:val="single" w:sz="4" w:space="0" w:color="000000"/>
              <w:left w:val="single" w:sz="4" w:space="0" w:color="000000"/>
              <w:bottom w:val="single" w:sz="4" w:space="0" w:color="auto"/>
              <w:right w:val="single" w:sz="4" w:space="0" w:color="000000"/>
            </w:tcBorders>
          </w:tcPr>
          <w:p w14:paraId="22A8E8B1" w14:textId="5C154981" w:rsidR="00034594" w:rsidRPr="00217428" w:rsidRDefault="00034594" w:rsidP="007B3F80">
            <w:pPr>
              <w:jc w:val="center"/>
              <w:rPr>
                <w:sz w:val="18"/>
                <w:szCs w:val="18"/>
              </w:rPr>
            </w:pPr>
            <w:r w:rsidRPr="00573926">
              <w:rPr>
                <w:sz w:val="18"/>
                <w:szCs w:val="18"/>
              </w:rPr>
              <w:t>1</w:t>
            </w:r>
          </w:p>
        </w:tc>
        <w:tc>
          <w:tcPr>
            <w:tcW w:w="559" w:type="dxa"/>
            <w:tcBorders>
              <w:top w:val="single" w:sz="4" w:space="0" w:color="000000"/>
              <w:left w:val="single" w:sz="4" w:space="0" w:color="000000"/>
              <w:bottom w:val="single" w:sz="4" w:space="0" w:color="auto"/>
              <w:right w:val="single" w:sz="4" w:space="0" w:color="000000"/>
            </w:tcBorders>
          </w:tcPr>
          <w:p w14:paraId="44F39A21" w14:textId="37B1BC18" w:rsidR="00034594" w:rsidRPr="00217428" w:rsidRDefault="00034594" w:rsidP="007B3F80">
            <w:pPr>
              <w:jc w:val="center"/>
              <w:rPr>
                <w:sz w:val="18"/>
                <w:szCs w:val="18"/>
              </w:rPr>
            </w:pPr>
            <w:r w:rsidRPr="00573926">
              <w:rPr>
                <w:sz w:val="18"/>
                <w:szCs w:val="18"/>
              </w:rPr>
              <w:t>1</w:t>
            </w:r>
          </w:p>
        </w:tc>
        <w:tc>
          <w:tcPr>
            <w:tcW w:w="456" w:type="dxa"/>
            <w:tcBorders>
              <w:top w:val="single" w:sz="4" w:space="0" w:color="000000"/>
              <w:left w:val="single" w:sz="4" w:space="0" w:color="000000"/>
              <w:bottom w:val="single" w:sz="4" w:space="0" w:color="auto"/>
              <w:right w:val="single" w:sz="4" w:space="0" w:color="000000"/>
            </w:tcBorders>
          </w:tcPr>
          <w:p w14:paraId="506CB6EF" w14:textId="3889C394" w:rsidR="00034594" w:rsidRPr="00217428" w:rsidRDefault="00034594" w:rsidP="007B3F80">
            <w:pPr>
              <w:jc w:val="center"/>
              <w:rPr>
                <w:sz w:val="18"/>
                <w:szCs w:val="18"/>
              </w:rPr>
            </w:pPr>
            <w:r w:rsidRPr="00573926">
              <w:rPr>
                <w:sz w:val="18"/>
                <w:szCs w:val="18"/>
              </w:rPr>
              <w:t>1</w:t>
            </w:r>
          </w:p>
        </w:tc>
        <w:tc>
          <w:tcPr>
            <w:tcW w:w="539" w:type="dxa"/>
            <w:tcBorders>
              <w:top w:val="single" w:sz="4" w:space="0" w:color="000000"/>
              <w:left w:val="single" w:sz="4" w:space="0" w:color="000000"/>
              <w:bottom w:val="single" w:sz="4" w:space="0" w:color="auto"/>
              <w:right w:val="single" w:sz="4" w:space="0" w:color="auto"/>
            </w:tcBorders>
          </w:tcPr>
          <w:p w14:paraId="75B2CB95" w14:textId="1820DCF5" w:rsidR="00034594" w:rsidRPr="00217428" w:rsidRDefault="00034594" w:rsidP="007B3F80">
            <w:pPr>
              <w:jc w:val="center"/>
              <w:rPr>
                <w:sz w:val="18"/>
                <w:szCs w:val="18"/>
              </w:rPr>
            </w:pPr>
            <w:r w:rsidRPr="00573926">
              <w:rPr>
                <w:sz w:val="18"/>
                <w:szCs w:val="18"/>
              </w:rPr>
              <w:t>1</w:t>
            </w:r>
          </w:p>
        </w:tc>
        <w:tc>
          <w:tcPr>
            <w:tcW w:w="562" w:type="dxa"/>
            <w:tcBorders>
              <w:top w:val="single" w:sz="4" w:space="0" w:color="000000"/>
              <w:left w:val="single" w:sz="4" w:space="0" w:color="000000"/>
              <w:bottom w:val="single" w:sz="4" w:space="0" w:color="auto"/>
              <w:right w:val="single" w:sz="4" w:space="0" w:color="auto"/>
            </w:tcBorders>
          </w:tcPr>
          <w:p w14:paraId="67390E62" w14:textId="3FC974D3" w:rsidR="00034594" w:rsidRPr="00217428" w:rsidRDefault="00034594" w:rsidP="007B3F80">
            <w:pPr>
              <w:jc w:val="center"/>
              <w:rPr>
                <w:sz w:val="18"/>
                <w:szCs w:val="18"/>
              </w:rPr>
            </w:pPr>
            <w:r w:rsidRPr="00573926">
              <w:rPr>
                <w:sz w:val="18"/>
                <w:szCs w:val="18"/>
              </w:rPr>
              <w:t>1</w:t>
            </w:r>
          </w:p>
        </w:tc>
        <w:tc>
          <w:tcPr>
            <w:tcW w:w="476" w:type="dxa"/>
            <w:tcBorders>
              <w:top w:val="single" w:sz="4" w:space="0" w:color="000000"/>
              <w:left w:val="single" w:sz="4" w:space="0" w:color="000000"/>
              <w:bottom w:val="single" w:sz="4" w:space="0" w:color="auto"/>
              <w:right w:val="single" w:sz="4" w:space="0" w:color="auto"/>
            </w:tcBorders>
          </w:tcPr>
          <w:p w14:paraId="12E9BE2A" w14:textId="2E93A9FB" w:rsidR="00034594" w:rsidRPr="00217428" w:rsidRDefault="00034594" w:rsidP="007B3F80">
            <w:pPr>
              <w:jc w:val="center"/>
              <w:rPr>
                <w:sz w:val="18"/>
                <w:szCs w:val="18"/>
              </w:rPr>
            </w:pPr>
            <w:r w:rsidRPr="00573926">
              <w:rPr>
                <w:sz w:val="18"/>
                <w:szCs w:val="18"/>
              </w:rPr>
              <w:t>1</w:t>
            </w:r>
          </w:p>
        </w:tc>
        <w:tc>
          <w:tcPr>
            <w:tcW w:w="587" w:type="dxa"/>
            <w:tcBorders>
              <w:top w:val="single" w:sz="4" w:space="0" w:color="000000"/>
              <w:left w:val="single" w:sz="4" w:space="0" w:color="000000"/>
              <w:bottom w:val="single" w:sz="4" w:space="0" w:color="auto"/>
              <w:right w:val="single" w:sz="4" w:space="0" w:color="auto"/>
            </w:tcBorders>
          </w:tcPr>
          <w:p w14:paraId="2C310EB3" w14:textId="5C35DC94" w:rsidR="00034594" w:rsidRPr="00217428" w:rsidRDefault="00034594"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710DC0C4" w14:textId="2A05FA31" w:rsidR="00034594" w:rsidRPr="00217428" w:rsidRDefault="00034594" w:rsidP="007B3F80">
            <w:pPr>
              <w:jc w:val="center"/>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37A913F1" w14:textId="606BD868" w:rsidR="00034594" w:rsidRPr="00217428" w:rsidRDefault="00034594" w:rsidP="007B3F80">
            <w:pPr>
              <w:jc w:val="center"/>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6C6EDE63" w14:textId="70339666" w:rsidR="00034594" w:rsidRPr="00217428" w:rsidRDefault="00034594" w:rsidP="007B3F80">
            <w:pPr>
              <w:jc w:val="center"/>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745673FF" w14:textId="46943D63" w:rsidR="00034594" w:rsidRPr="00217428" w:rsidRDefault="00034594" w:rsidP="007B3F80">
            <w:pPr>
              <w:jc w:val="center"/>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33ACFD8A" w14:textId="3A483839" w:rsidR="00034594" w:rsidRPr="00217428" w:rsidRDefault="00034594" w:rsidP="007B3F80">
            <w:pPr>
              <w:jc w:val="center"/>
              <w:rPr>
                <w:sz w:val="18"/>
                <w:szCs w:val="18"/>
              </w:rPr>
            </w:pPr>
          </w:p>
        </w:tc>
        <w:tc>
          <w:tcPr>
            <w:tcW w:w="709" w:type="dxa"/>
            <w:tcBorders>
              <w:top w:val="single" w:sz="4" w:space="0" w:color="000000"/>
              <w:left w:val="single" w:sz="4" w:space="0" w:color="auto"/>
              <w:bottom w:val="single" w:sz="4" w:space="0" w:color="auto"/>
              <w:right w:val="single" w:sz="4" w:space="0" w:color="000000"/>
            </w:tcBorders>
          </w:tcPr>
          <w:p w14:paraId="7D61CDFD" w14:textId="7A37B4C0" w:rsidR="00034594" w:rsidRPr="00217428" w:rsidRDefault="00034594" w:rsidP="007B3F80">
            <w:pPr>
              <w:jc w:val="center"/>
              <w:rPr>
                <w:b/>
                <w:sz w:val="18"/>
                <w:szCs w:val="18"/>
              </w:rPr>
            </w:pPr>
            <w:r>
              <w:rPr>
                <w:b/>
                <w:sz w:val="18"/>
                <w:szCs w:val="18"/>
              </w:rPr>
              <w:t>20</w:t>
            </w:r>
          </w:p>
        </w:tc>
      </w:tr>
      <w:tr w:rsidR="00034594" w:rsidRPr="001473BA" w14:paraId="1497859E" w14:textId="77777777" w:rsidTr="00034594">
        <w:trPr>
          <w:trHeight w:val="127"/>
        </w:trPr>
        <w:tc>
          <w:tcPr>
            <w:tcW w:w="3128" w:type="dxa"/>
            <w:tcBorders>
              <w:top w:val="single" w:sz="4" w:space="0" w:color="000000"/>
              <w:left w:val="single" w:sz="4" w:space="0" w:color="000000"/>
              <w:bottom w:val="single" w:sz="4" w:space="0" w:color="auto"/>
              <w:right w:val="single" w:sz="4" w:space="0" w:color="auto"/>
            </w:tcBorders>
          </w:tcPr>
          <w:p w14:paraId="21D9FF07" w14:textId="77777777" w:rsidR="00034594" w:rsidRPr="00AE66A6" w:rsidRDefault="00034594" w:rsidP="005B7797">
            <w:pPr>
              <w:rPr>
                <w:bCs/>
                <w:sz w:val="22"/>
                <w:szCs w:val="22"/>
              </w:rPr>
            </w:pPr>
            <w:r w:rsidRPr="00AE66A6">
              <w:rPr>
                <w:bCs/>
                <w:sz w:val="22"/>
                <w:szCs w:val="22"/>
              </w:rPr>
              <w:t>Развитие силы</w:t>
            </w:r>
          </w:p>
        </w:tc>
        <w:tc>
          <w:tcPr>
            <w:tcW w:w="425" w:type="dxa"/>
            <w:tcBorders>
              <w:top w:val="single" w:sz="4" w:space="0" w:color="000000"/>
              <w:left w:val="single" w:sz="4" w:space="0" w:color="auto"/>
              <w:bottom w:val="single" w:sz="4" w:space="0" w:color="auto"/>
              <w:right w:val="single" w:sz="4" w:space="0" w:color="auto"/>
            </w:tcBorders>
          </w:tcPr>
          <w:p w14:paraId="431984A9" w14:textId="7E234E0B" w:rsidR="00034594" w:rsidRPr="00217428" w:rsidRDefault="00034594" w:rsidP="005B7797">
            <w:pPr>
              <w:ind w:right="-2801"/>
              <w:rPr>
                <w:sz w:val="18"/>
                <w:szCs w:val="18"/>
              </w:rPr>
            </w:pPr>
            <w:r>
              <w:rPr>
                <w:sz w:val="22"/>
                <w:szCs w:val="22"/>
              </w:rPr>
              <w:t>+</w:t>
            </w:r>
          </w:p>
        </w:tc>
        <w:tc>
          <w:tcPr>
            <w:tcW w:w="425" w:type="dxa"/>
            <w:tcBorders>
              <w:top w:val="single" w:sz="4" w:space="0" w:color="000000"/>
              <w:left w:val="single" w:sz="4" w:space="0" w:color="auto"/>
              <w:bottom w:val="single" w:sz="4" w:space="0" w:color="auto"/>
              <w:right w:val="single" w:sz="4" w:space="0" w:color="auto"/>
            </w:tcBorders>
          </w:tcPr>
          <w:p w14:paraId="45032E6C"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2618B5B6" w14:textId="2B75F8E7" w:rsidR="00034594" w:rsidRPr="00217428" w:rsidRDefault="00034594" w:rsidP="005B7797">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1CFFBDBE" w14:textId="77777777" w:rsidR="00034594" w:rsidRPr="00217428" w:rsidRDefault="00034594" w:rsidP="005B7797">
            <w:pPr>
              <w:ind w:right="-2801"/>
              <w:rPr>
                <w:sz w:val="18"/>
                <w:szCs w:val="18"/>
              </w:rPr>
            </w:pPr>
          </w:p>
        </w:tc>
        <w:tc>
          <w:tcPr>
            <w:tcW w:w="334" w:type="dxa"/>
            <w:tcBorders>
              <w:top w:val="single" w:sz="4" w:space="0" w:color="000000"/>
              <w:left w:val="single" w:sz="4" w:space="0" w:color="auto"/>
              <w:bottom w:val="single" w:sz="4" w:space="0" w:color="auto"/>
              <w:right w:val="single" w:sz="4" w:space="0" w:color="000000"/>
            </w:tcBorders>
          </w:tcPr>
          <w:p w14:paraId="1A1EE576" w14:textId="67DA87F6" w:rsidR="00034594" w:rsidRPr="00217428" w:rsidRDefault="00034594" w:rsidP="005B7797">
            <w:pPr>
              <w:ind w:right="-2801"/>
              <w:rPr>
                <w:sz w:val="18"/>
                <w:szCs w:val="18"/>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2E55A5A0" w14:textId="03161142" w:rsidR="00034594" w:rsidRPr="00217428" w:rsidRDefault="00034594" w:rsidP="005B7797">
            <w:pPr>
              <w:ind w:right="-2801"/>
              <w:rPr>
                <w:sz w:val="18"/>
                <w:szCs w:val="18"/>
              </w:rPr>
            </w:pPr>
          </w:p>
        </w:tc>
        <w:tc>
          <w:tcPr>
            <w:tcW w:w="293" w:type="dxa"/>
            <w:tcBorders>
              <w:top w:val="single" w:sz="4" w:space="0" w:color="000000"/>
              <w:left w:val="single" w:sz="4" w:space="0" w:color="000000"/>
              <w:bottom w:val="single" w:sz="4" w:space="0" w:color="auto"/>
              <w:right w:val="single" w:sz="4" w:space="0" w:color="000000"/>
            </w:tcBorders>
          </w:tcPr>
          <w:p w14:paraId="26BFC916" w14:textId="77777777" w:rsidR="00034594" w:rsidRPr="00217428" w:rsidRDefault="00034594" w:rsidP="005B7797">
            <w:pPr>
              <w:ind w:right="-2801"/>
              <w:rPr>
                <w:sz w:val="18"/>
                <w:szCs w:val="18"/>
              </w:rPr>
            </w:pPr>
          </w:p>
        </w:tc>
        <w:tc>
          <w:tcPr>
            <w:tcW w:w="283" w:type="dxa"/>
            <w:tcBorders>
              <w:top w:val="single" w:sz="4" w:space="0" w:color="000000"/>
              <w:left w:val="single" w:sz="4" w:space="0" w:color="000000"/>
              <w:bottom w:val="single" w:sz="4" w:space="0" w:color="auto"/>
              <w:right w:val="single" w:sz="4" w:space="0" w:color="000000"/>
            </w:tcBorders>
          </w:tcPr>
          <w:p w14:paraId="2692224B" w14:textId="459EE499" w:rsidR="00034594" w:rsidRPr="00217428" w:rsidRDefault="00034594" w:rsidP="005B7797">
            <w:pPr>
              <w:ind w:right="-2801"/>
              <w:rPr>
                <w:sz w:val="18"/>
                <w:szCs w:val="18"/>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4F3A4DCB" w14:textId="77777777" w:rsidR="00034594" w:rsidRPr="00217428" w:rsidRDefault="00034594" w:rsidP="005B7797">
            <w:pPr>
              <w:ind w:right="-2801"/>
              <w:rPr>
                <w:sz w:val="18"/>
                <w:szCs w:val="18"/>
              </w:rPr>
            </w:pPr>
          </w:p>
        </w:tc>
        <w:tc>
          <w:tcPr>
            <w:tcW w:w="534" w:type="dxa"/>
            <w:tcBorders>
              <w:top w:val="single" w:sz="4" w:space="0" w:color="000000"/>
              <w:left w:val="single" w:sz="4" w:space="0" w:color="000000"/>
              <w:bottom w:val="single" w:sz="4" w:space="0" w:color="auto"/>
              <w:right w:val="single" w:sz="4" w:space="0" w:color="000000"/>
            </w:tcBorders>
          </w:tcPr>
          <w:p w14:paraId="0AC74795" w14:textId="77777777" w:rsidR="00034594" w:rsidRPr="00217428" w:rsidRDefault="00034594" w:rsidP="005B7797">
            <w:pPr>
              <w:ind w:right="-2801"/>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1A11C2A6" w14:textId="7BB4A190" w:rsidR="00034594" w:rsidRPr="00217428" w:rsidRDefault="00034594" w:rsidP="005B7797">
            <w:pPr>
              <w:ind w:right="-2801"/>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6651187" w14:textId="5BA7054D" w:rsidR="00034594" w:rsidRPr="00217428" w:rsidRDefault="00034594" w:rsidP="005B7797">
            <w:pPr>
              <w:ind w:right="-2801"/>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5E5E3CDC" w14:textId="31833BB5" w:rsidR="00034594" w:rsidRPr="00217428" w:rsidRDefault="00034594" w:rsidP="005B7797">
            <w:pPr>
              <w:ind w:right="-2801"/>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6051B570" w14:textId="77777777"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39AA6AA5" w14:textId="77777777" w:rsidR="00034594" w:rsidRPr="00217428" w:rsidRDefault="00034594" w:rsidP="005B7797">
            <w:pPr>
              <w:ind w:right="-2801"/>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59CA176D" w14:textId="3784C468"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38F1A87C" w14:textId="77777777" w:rsidR="00034594" w:rsidRPr="00217428" w:rsidRDefault="00034594" w:rsidP="005B7797">
            <w:pPr>
              <w:ind w:right="-2801"/>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29D96880" w14:textId="12965557" w:rsidR="00034594" w:rsidRPr="00217428" w:rsidRDefault="00034594" w:rsidP="005B7797">
            <w:pPr>
              <w:ind w:right="-2801"/>
              <w:rPr>
                <w:sz w:val="18"/>
                <w:szCs w:val="18"/>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148ACCF8" w14:textId="2C54A221" w:rsidR="00034594" w:rsidRPr="00217428" w:rsidRDefault="00034594" w:rsidP="005B7797">
            <w:pPr>
              <w:ind w:right="-2801"/>
              <w:rPr>
                <w:sz w:val="18"/>
                <w:szCs w:val="18"/>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2BE61119" w14:textId="77777777" w:rsidR="00034594" w:rsidRPr="00217428" w:rsidRDefault="00034594" w:rsidP="005B7797">
            <w:pPr>
              <w:ind w:right="-2801"/>
              <w:rPr>
                <w:sz w:val="18"/>
                <w:szCs w:val="18"/>
              </w:rPr>
            </w:pPr>
          </w:p>
        </w:tc>
        <w:tc>
          <w:tcPr>
            <w:tcW w:w="587" w:type="dxa"/>
            <w:tcBorders>
              <w:top w:val="single" w:sz="4" w:space="0" w:color="000000"/>
              <w:left w:val="single" w:sz="4" w:space="0" w:color="000000"/>
              <w:bottom w:val="single" w:sz="4" w:space="0" w:color="auto"/>
              <w:right w:val="single" w:sz="4" w:space="0" w:color="auto"/>
            </w:tcBorders>
          </w:tcPr>
          <w:p w14:paraId="342ABF1B" w14:textId="4C2EB93A"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66F22C2C" w14:textId="77777777"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73958B1E" w14:textId="77777777" w:rsidR="00034594" w:rsidRPr="00217428" w:rsidRDefault="00034594" w:rsidP="005B7797">
            <w:pPr>
              <w:ind w:right="-2801"/>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4B06F6C2" w14:textId="77777777" w:rsidR="00034594" w:rsidRPr="00217428" w:rsidRDefault="00034594" w:rsidP="005B7797">
            <w:pPr>
              <w:ind w:right="-2801"/>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653549DD" w14:textId="77777777" w:rsidR="00034594" w:rsidRPr="00217428" w:rsidRDefault="00034594" w:rsidP="005B7797">
            <w:pPr>
              <w:ind w:right="-2801"/>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485F97E0" w14:textId="68F64E82" w:rsidR="00034594" w:rsidRPr="00217428" w:rsidRDefault="00034594" w:rsidP="005B7797">
            <w:pPr>
              <w:ind w:right="-2801"/>
              <w:rPr>
                <w:sz w:val="18"/>
                <w:szCs w:val="18"/>
              </w:rPr>
            </w:pPr>
          </w:p>
        </w:tc>
        <w:tc>
          <w:tcPr>
            <w:tcW w:w="709" w:type="dxa"/>
            <w:tcBorders>
              <w:top w:val="single" w:sz="4" w:space="0" w:color="000000"/>
              <w:left w:val="single" w:sz="4" w:space="0" w:color="auto"/>
              <w:bottom w:val="single" w:sz="4" w:space="0" w:color="auto"/>
              <w:right w:val="single" w:sz="4" w:space="0" w:color="000000"/>
            </w:tcBorders>
          </w:tcPr>
          <w:p w14:paraId="6B4015F7" w14:textId="77777777" w:rsidR="00034594" w:rsidRPr="00217428" w:rsidRDefault="00034594" w:rsidP="005B7797">
            <w:pPr>
              <w:jc w:val="center"/>
              <w:rPr>
                <w:b/>
                <w:sz w:val="18"/>
                <w:szCs w:val="18"/>
              </w:rPr>
            </w:pPr>
          </w:p>
        </w:tc>
      </w:tr>
      <w:tr w:rsidR="00034594" w:rsidRPr="001473BA" w14:paraId="40198047" w14:textId="77777777" w:rsidTr="00034594">
        <w:trPr>
          <w:trHeight w:val="177"/>
        </w:trPr>
        <w:tc>
          <w:tcPr>
            <w:tcW w:w="3128" w:type="dxa"/>
            <w:tcBorders>
              <w:top w:val="single" w:sz="4" w:space="0" w:color="000000"/>
              <w:left w:val="single" w:sz="4" w:space="0" w:color="000000"/>
              <w:bottom w:val="single" w:sz="4" w:space="0" w:color="auto"/>
              <w:right w:val="single" w:sz="4" w:space="0" w:color="auto"/>
            </w:tcBorders>
          </w:tcPr>
          <w:p w14:paraId="13EDACA2" w14:textId="77777777" w:rsidR="00034594" w:rsidRPr="00AE66A6" w:rsidRDefault="00034594" w:rsidP="005B7797">
            <w:pPr>
              <w:ind w:right="-2801"/>
              <w:rPr>
                <w:sz w:val="22"/>
                <w:szCs w:val="22"/>
              </w:rPr>
            </w:pPr>
            <w:r w:rsidRPr="00AE66A6">
              <w:rPr>
                <w:bCs/>
                <w:sz w:val="22"/>
                <w:szCs w:val="22"/>
              </w:rPr>
              <w:t>Развитие гибкости</w:t>
            </w:r>
          </w:p>
        </w:tc>
        <w:tc>
          <w:tcPr>
            <w:tcW w:w="425" w:type="dxa"/>
            <w:tcBorders>
              <w:top w:val="single" w:sz="4" w:space="0" w:color="000000"/>
              <w:left w:val="single" w:sz="4" w:space="0" w:color="auto"/>
              <w:bottom w:val="single" w:sz="4" w:space="0" w:color="auto"/>
              <w:right w:val="single" w:sz="4" w:space="0" w:color="auto"/>
            </w:tcBorders>
          </w:tcPr>
          <w:p w14:paraId="2004791A" w14:textId="77777777" w:rsidR="00034594" w:rsidRPr="00217428" w:rsidRDefault="00034594" w:rsidP="005B7797">
            <w:pPr>
              <w:ind w:right="-2801"/>
              <w:rPr>
                <w:sz w:val="18"/>
                <w:szCs w:val="18"/>
              </w:rPr>
            </w:pPr>
          </w:p>
        </w:tc>
        <w:tc>
          <w:tcPr>
            <w:tcW w:w="425" w:type="dxa"/>
            <w:tcBorders>
              <w:top w:val="single" w:sz="4" w:space="0" w:color="000000"/>
              <w:left w:val="single" w:sz="4" w:space="0" w:color="auto"/>
              <w:bottom w:val="single" w:sz="4" w:space="0" w:color="auto"/>
              <w:right w:val="single" w:sz="4" w:space="0" w:color="auto"/>
            </w:tcBorders>
          </w:tcPr>
          <w:p w14:paraId="66A6A166" w14:textId="45DC9651" w:rsidR="00034594" w:rsidRPr="00217428" w:rsidRDefault="00034594" w:rsidP="005B7797">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218AC6C9"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63F8C2BE" w14:textId="77777777" w:rsidR="00034594" w:rsidRPr="00217428" w:rsidRDefault="00034594" w:rsidP="005B7797">
            <w:pPr>
              <w:ind w:right="-2801"/>
              <w:rPr>
                <w:sz w:val="18"/>
                <w:szCs w:val="18"/>
              </w:rPr>
            </w:pPr>
          </w:p>
        </w:tc>
        <w:tc>
          <w:tcPr>
            <w:tcW w:w="334" w:type="dxa"/>
            <w:tcBorders>
              <w:top w:val="single" w:sz="4" w:space="0" w:color="000000"/>
              <w:left w:val="single" w:sz="4" w:space="0" w:color="auto"/>
              <w:bottom w:val="single" w:sz="4" w:space="0" w:color="auto"/>
              <w:right w:val="single" w:sz="4" w:space="0" w:color="000000"/>
            </w:tcBorders>
          </w:tcPr>
          <w:p w14:paraId="5953D5ED" w14:textId="77777777" w:rsidR="00034594" w:rsidRPr="00217428" w:rsidRDefault="00034594" w:rsidP="005B7797">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0042DC50" w14:textId="3A7F8275" w:rsidR="00034594" w:rsidRPr="00217428" w:rsidRDefault="00034594" w:rsidP="005B7797">
            <w:pPr>
              <w:ind w:right="-2801"/>
              <w:rPr>
                <w:sz w:val="18"/>
                <w:szCs w:val="18"/>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200A9C2A" w14:textId="200973F8" w:rsidR="00034594" w:rsidRPr="00217428" w:rsidRDefault="00034594" w:rsidP="005B7797">
            <w:pPr>
              <w:ind w:right="-2801"/>
              <w:rPr>
                <w:sz w:val="18"/>
                <w:szCs w:val="18"/>
              </w:rPr>
            </w:pPr>
          </w:p>
        </w:tc>
        <w:tc>
          <w:tcPr>
            <w:tcW w:w="283" w:type="dxa"/>
            <w:tcBorders>
              <w:top w:val="single" w:sz="4" w:space="0" w:color="000000"/>
              <w:left w:val="single" w:sz="4" w:space="0" w:color="000000"/>
              <w:bottom w:val="single" w:sz="4" w:space="0" w:color="auto"/>
              <w:right w:val="single" w:sz="4" w:space="0" w:color="000000"/>
            </w:tcBorders>
          </w:tcPr>
          <w:p w14:paraId="5215CC74" w14:textId="77777777" w:rsidR="00034594" w:rsidRPr="00217428" w:rsidRDefault="00034594" w:rsidP="005B7797">
            <w:pPr>
              <w:ind w:right="-2801"/>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29515429" w14:textId="77777777" w:rsidR="00034594" w:rsidRPr="00217428" w:rsidRDefault="00034594" w:rsidP="005B7797">
            <w:pPr>
              <w:ind w:right="-2801"/>
              <w:rPr>
                <w:sz w:val="18"/>
                <w:szCs w:val="18"/>
              </w:rPr>
            </w:pPr>
          </w:p>
        </w:tc>
        <w:tc>
          <w:tcPr>
            <w:tcW w:w="534" w:type="dxa"/>
            <w:tcBorders>
              <w:top w:val="single" w:sz="4" w:space="0" w:color="000000"/>
              <w:left w:val="single" w:sz="4" w:space="0" w:color="000000"/>
              <w:bottom w:val="single" w:sz="4" w:space="0" w:color="auto"/>
              <w:right w:val="single" w:sz="4" w:space="0" w:color="000000"/>
            </w:tcBorders>
          </w:tcPr>
          <w:p w14:paraId="30167074" w14:textId="48BCA4F6" w:rsidR="00034594" w:rsidRPr="00217428" w:rsidRDefault="00034594" w:rsidP="005B7797">
            <w:pPr>
              <w:ind w:right="-2801"/>
              <w:rPr>
                <w:sz w:val="18"/>
                <w:szCs w:val="18"/>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67E4D786" w14:textId="77777777"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512D1129" w14:textId="78AD00ED"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48F837CC" w14:textId="77777777"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75816825" w14:textId="77777777"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008547E2" w14:textId="08113EC6" w:rsidR="00034594" w:rsidRPr="00217428" w:rsidRDefault="00034594" w:rsidP="005B7797">
            <w:pPr>
              <w:ind w:right="-2801"/>
              <w:rPr>
                <w:sz w:val="18"/>
                <w:szCs w:val="18"/>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14236712" w14:textId="77777777"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2D35D956" w14:textId="18A1D766" w:rsidR="00034594" w:rsidRPr="00217428" w:rsidRDefault="00034594" w:rsidP="005B7797">
            <w:pPr>
              <w:ind w:right="-2801"/>
              <w:rPr>
                <w:sz w:val="18"/>
                <w:szCs w:val="18"/>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05DF7546" w14:textId="77777777" w:rsidR="00034594" w:rsidRPr="00217428" w:rsidRDefault="00034594" w:rsidP="005B7797">
            <w:pPr>
              <w:ind w:right="-2801"/>
              <w:rPr>
                <w:sz w:val="18"/>
                <w:szCs w:val="18"/>
              </w:rPr>
            </w:pPr>
          </w:p>
        </w:tc>
        <w:tc>
          <w:tcPr>
            <w:tcW w:w="562" w:type="dxa"/>
            <w:tcBorders>
              <w:top w:val="single" w:sz="4" w:space="0" w:color="000000"/>
              <w:left w:val="single" w:sz="4" w:space="0" w:color="000000"/>
              <w:bottom w:val="single" w:sz="4" w:space="0" w:color="auto"/>
              <w:right w:val="single" w:sz="4" w:space="0" w:color="auto"/>
            </w:tcBorders>
          </w:tcPr>
          <w:p w14:paraId="68A2C306" w14:textId="77777777" w:rsidR="00034594" w:rsidRPr="00217428" w:rsidRDefault="00034594" w:rsidP="005B7797">
            <w:pPr>
              <w:ind w:right="-2801"/>
              <w:rPr>
                <w:sz w:val="18"/>
                <w:szCs w:val="18"/>
              </w:rPr>
            </w:pPr>
          </w:p>
        </w:tc>
        <w:tc>
          <w:tcPr>
            <w:tcW w:w="476" w:type="dxa"/>
            <w:tcBorders>
              <w:top w:val="single" w:sz="4" w:space="0" w:color="000000"/>
              <w:left w:val="single" w:sz="4" w:space="0" w:color="000000"/>
              <w:bottom w:val="single" w:sz="4" w:space="0" w:color="auto"/>
              <w:right w:val="single" w:sz="4" w:space="0" w:color="auto"/>
            </w:tcBorders>
          </w:tcPr>
          <w:p w14:paraId="4720B567" w14:textId="13D110A4" w:rsidR="00034594" w:rsidRPr="00217428" w:rsidRDefault="00034594" w:rsidP="005B7797">
            <w:pPr>
              <w:ind w:right="-2801"/>
              <w:rPr>
                <w:sz w:val="18"/>
                <w:szCs w:val="18"/>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4CDC0815" w14:textId="77777777"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302EFB66" w14:textId="3FCCEAFC"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156F55DE" w14:textId="77777777" w:rsidR="00034594" w:rsidRPr="00217428" w:rsidRDefault="00034594" w:rsidP="005B7797">
            <w:pPr>
              <w:ind w:right="-2801"/>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6B3DE902" w14:textId="77777777" w:rsidR="00034594" w:rsidRPr="00217428" w:rsidRDefault="00034594" w:rsidP="005B7797">
            <w:pPr>
              <w:ind w:right="-2801"/>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4120D6E1" w14:textId="77777777" w:rsidR="00034594" w:rsidRPr="00217428" w:rsidRDefault="00034594" w:rsidP="005B7797">
            <w:pPr>
              <w:ind w:right="-2801"/>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23E057F9" w14:textId="77777777" w:rsidR="00034594" w:rsidRPr="00217428" w:rsidRDefault="00034594" w:rsidP="005B7797">
            <w:pPr>
              <w:ind w:right="-2801"/>
              <w:rPr>
                <w:sz w:val="18"/>
                <w:szCs w:val="18"/>
              </w:rPr>
            </w:pPr>
          </w:p>
        </w:tc>
        <w:tc>
          <w:tcPr>
            <w:tcW w:w="709" w:type="dxa"/>
            <w:tcBorders>
              <w:top w:val="single" w:sz="4" w:space="0" w:color="000000"/>
              <w:left w:val="single" w:sz="4" w:space="0" w:color="auto"/>
              <w:bottom w:val="single" w:sz="4" w:space="0" w:color="auto"/>
              <w:right w:val="single" w:sz="4" w:space="0" w:color="000000"/>
            </w:tcBorders>
          </w:tcPr>
          <w:p w14:paraId="1DED9FD5" w14:textId="77777777" w:rsidR="00034594" w:rsidRPr="00217428" w:rsidRDefault="00034594" w:rsidP="005B7797">
            <w:pPr>
              <w:jc w:val="center"/>
              <w:rPr>
                <w:b/>
                <w:sz w:val="18"/>
                <w:szCs w:val="18"/>
              </w:rPr>
            </w:pPr>
          </w:p>
        </w:tc>
      </w:tr>
      <w:tr w:rsidR="00034594" w:rsidRPr="001473BA" w14:paraId="2514435D" w14:textId="77777777" w:rsidTr="00034594">
        <w:trPr>
          <w:trHeight w:val="266"/>
        </w:trPr>
        <w:tc>
          <w:tcPr>
            <w:tcW w:w="3128" w:type="dxa"/>
            <w:tcBorders>
              <w:top w:val="single" w:sz="4" w:space="0" w:color="000000"/>
              <w:left w:val="single" w:sz="4" w:space="0" w:color="000000"/>
              <w:bottom w:val="single" w:sz="4" w:space="0" w:color="auto"/>
              <w:right w:val="single" w:sz="4" w:space="0" w:color="auto"/>
            </w:tcBorders>
          </w:tcPr>
          <w:p w14:paraId="2D5AEBBA" w14:textId="77777777" w:rsidR="00034594" w:rsidRPr="00AE66A6" w:rsidRDefault="00034594" w:rsidP="005B7797">
            <w:pPr>
              <w:ind w:right="-2801"/>
              <w:rPr>
                <w:sz w:val="22"/>
                <w:szCs w:val="22"/>
              </w:rPr>
            </w:pPr>
            <w:r w:rsidRPr="00AE66A6">
              <w:rPr>
                <w:bCs/>
                <w:sz w:val="22"/>
                <w:szCs w:val="22"/>
              </w:rPr>
              <w:t>Развитие подвижности в суставах</w:t>
            </w:r>
          </w:p>
        </w:tc>
        <w:tc>
          <w:tcPr>
            <w:tcW w:w="425" w:type="dxa"/>
            <w:tcBorders>
              <w:top w:val="single" w:sz="4" w:space="0" w:color="000000"/>
              <w:left w:val="single" w:sz="4" w:space="0" w:color="auto"/>
              <w:bottom w:val="single" w:sz="4" w:space="0" w:color="auto"/>
              <w:right w:val="single" w:sz="4" w:space="0" w:color="auto"/>
            </w:tcBorders>
          </w:tcPr>
          <w:p w14:paraId="1412006F" w14:textId="77777777" w:rsidR="00034594" w:rsidRPr="00217428" w:rsidRDefault="00034594" w:rsidP="005B7797">
            <w:pPr>
              <w:ind w:right="-2801"/>
              <w:rPr>
                <w:sz w:val="18"/>
                <w:szCs w:val="18"/>
              </w:rPr>
            </w:pPr>
          </w:p>
        </w:tc>
        <w:tc>
          <w:tcPr>
            <w:tcW w:w="425" w:type="dxa"/>
            <w:tcBorders>
              <w:top w:val="single" w:sz="4" w:space="0" w:color="000000"/>
              <w:left w:val="single" w:sz="4" w:space="0" w:color="auto"/>
              <w:bottom w:val="single" w:sz="4" w:space="0" w:color="auto"/>
              <w:right w:val="single" w:sz="4" w:space="0" w:color="auto"/>
            </w:tcBorders>
          </w:tcPr>
          <w:p w14:paraId="11A76F34"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5F61DF4D"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48C07CC4" w14:textId="567819FA" w:rsidR="00034594" w:rsidRPr="00217428" w:rsidRDefault="00034594" w:rsidP="005B7797">
            <w:pPr>
              <w:ind w:right="-2801"/>
              <w:rPr>
                <w:sz w:val="18"/>
                <w:szCs w:val="18"/>
              </w:rPr>
            </w:pPr>
            <w:r>
              <w:rPr>
                <w:sz w:val="22"/>
                <w:szCs w:val="22"/>
              </w:rPr>
              <w:t>+</w:t>
            </w:r>
          </w:p>
        </w:tc>
        <w:tc>
          <w:tcPr>
            <w:tcW w:w="334" w:type="dxa"/>
            <w:tcBorders>
              <w:top w:val="single" w:sz="4" w:space="0" w:color="000000"/>
              <w:left w:val="single" w:sz="4" w:space="0" w:color="auto"/>
              <w:bottom w:val="single" w:sz="4" w:space="0" w:color="auto"/>
              <w:right w:val="single" w:sz="4" w:space="0" w:color="000000"/>
            </w:tcBorders>
          </w:tcPr>
          <w:p w14:paraId="1B7F4558" w14:textId="75C749A3" w:rsidR="00034594" w:rsidRPr="00217428" w:rsidRDefault="00034594" w:rsidP="005B7797">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7C940826" w14:textId="77777777" w:rsidR="00034594" w:rsidRPr="00217428" w:rsidRDefault="00034594" w:rsidP="005B7797">
            <w:pPr>
              <w:ind w:right="-2801"/>
              <w:rPr>
                <w:sz w:val="18"/>
                <w:szCs w:val="18"/>
              </w:rPr>
            </w:pPr>
          </w:p>
        </w:tc>
        <w:tc>
          <w:tcPr>
            <w:tcW w:w="293" w:type="dxa"/>
            <w:tcBorders>
              <w:top w:val="single" w:sz="4" w:space="0" w:color="000000"/>
              <w:left w:val="single" w:sz="4" w:space="0" w:color="000000"/>
              <w:bottom w:val="single" w:sz="4" w:space="0" w:color="auto"/>
              <w:right w:val="single" w:sz="4" w:space="0" w:color="000000"/>
            </w:tcBorders>
          </w:tcPr>
          <w:p w14:paraId="56098912" w14:textId="77777777" w:rsidR="00034594" w:rsidRPr="00217428" w:rsidRDefault="00034594" w:rsidP="005B7797">
            <w:pPr>
              <w:ind w:right="-2801"/>
              <w:rPr>
                <w:sz w:val="18"/>
                <w:szCs w:val="18"/>
              </w:rPr>
            </w:pPr>
          </w:p>
        </w:tc>
        <w:tc>
          <w:tcPr>
            <w:tcW w:w="283" w:type="dxa"/>
            <w:tcBorders>
              <w:top w:val="single" w:sz="4" w:space="0" w:color="000000"/>
              <w:left w:val="single" w:sz="4" w:space="0" w:color="000000"/>
              <w:bottom w:val="single" w:sz="4" w:space="0" w:color="auto"/>
              <w:right w:val="single" w:sz="4" w:space="0" w:color="000000"/>
            </w:tcBorders>
          </w:tcPr>
          <w:p w14:paraId="46DC6DB3" w14:textId="588960B7" w:rsidR="00034594" w:rsidRPr="00217428" w:rsidRDefault="00034594" w:rsidP="005B7797">
            <w:pPr>
              <w:ind w:right="-2801"/>
              <w:rPr>
                <w:sz w:val="18"/>
                <w:szCs w:val="18"/>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11695707" w14:textId="29501E9B" w:rsidR="00034594" w:rsidRPr="00217428" w:rsidRDefault="00034594" w:rsidP="005B7797">
            <w:pPr>
              <w:ind w:right="-2801"/>
              <w:rPr>
                <w:sz w:val="18"/>
                <w:szCs w:val="18"/>
              </w:rPr>
            </w:pPr>
            <w:r>
              <w:rPr>
                <w:sz w:val="22"/>
                <w:szCs w:val="22"/>
              </w:rPr>
              <w:t>+</w:t>
            </w:r>
          </w:p>
        </w:tc>
        <w:tc>
          <w:tcPr>
            <w:tcW w:w="534" w:type="dxa"/>
            <w:tcBorders>
              <w:top w:val="single" w:sz="4" w:space="0" w:color="000000"/>
              <w:left w:val="single" w:sz="4" w:space="0" w:color="000000"/>
              <w:bottom w:val="single" w:sz="4" w:space="0" w:color="auto"/>
              <w:right w:val="single" w:sz="4" w:space="0" w:color="000000"/>
            </w:tcBorders>
          </w:tcPr>
          <w:p w14:paraId="113C69B5" w14:textId="18FB2501" w:rsidR="00034594" w:rsidRPr="00217428" w:rsidRDefault="00034594" w:rsidP="005B7797">
            <w:pPr>
              <w:ind w:right="-2801"/>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55B00724" w14:textId="77777777"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5D0EC75E" w14:textId="01B2D6C9" w:rsidR="00034594" w:rsidRPr="00217428" w:rsidRDefault="00034594" w:rsidP="005B7797">
            <w:pPr>
              <w:ind w:right="-2801"/>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B035271" w14:textId="77777777"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697E851A" w14:textId="44E69285" w:rsidR="00034594" w:rsidRPr="00217428" w:rsidRDefault="00034594" w:rsidP="005B7797">
            <w:pPr>
              <w:ind w:right="-2801"/>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35C51E4C" w14:textId="5C35DA0E" w:rsidR="00034594" w:rsidRPr="00217428" w:rsidRDefault="00034594" w:rsidP="005B7797">
            <w:pPr>
              <w:ind w:right="-2801"/>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66281A01" w14:textId="5C8FC651" w:rsidR="00034594" w:rsidRPr="00217428" w:rsidRDefault="00034594" w:rsidP="005B7797">
            <w:pPr>
              <w:ind w:right="-2801"/>
              <w:rPr>
                <w:sz w:val="18"/>
                <w:szCs w:val="18"/>
              </w:rPr>
            </w:pPr>
            <w:r>
              <w:rPr>
                <w:sz w:val="22"/>
                <w:szCs w:val="22"/>
              </w:rPr>
              <w:t>+</w:t>
            </w:r>
          </w:p>
        </w:tc>
        <w:tc>
          <w:tcPr>
            <w:tcW w:w="456" w:type="dxa"/>
            <w:tcBorders>
              <w:top w:val="single" w:sz="4" w:space="0" w:color="000000"/>
              <w:left w:val="single" w:sz="4" w:space="0" w:color="000000"/>
              <w:bottom w:val="single" w:sz="4" w:space="0" w:color="auto"/>
              <w:right w:val="single" w:sz="4" w:space="0" w:color="000000"/>
            </w:tcBorders>
          </w:tcPr>
          <w:p w14:paraId="2B7A94BF" w14:textId="77777777" w:rsidR="00034594" w:rsidRPr="00217428" w:rsidRDefault="00034594" w:rsidP="005B7797">
            <w:pPr>
              <w:ind w:right="-2801"/>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18A92AF2" w14:textId="77777777" w:rsidR="00034594" w:rsidRPr="00217428" w:rsidRDefault="00034594" w:rsidP="005B7797">
            <w:pPr>
              <w:ind w:right="-2801"/>
              <w:rPr>
                <w:sz w:val="18"/>
                <w:szCs w:val="18"/>
              </w:rPr>
            </w:pPr>
          </w:p>
        </w:tc>
        <w:tc>
          <w:tcPr>
            <w:tcW w:w="562" w:type="dxa"/>
            <w:tcBorders>
              <w:top w:val="single" w:sz="4" w:space="0" w:color="000000"/>
              <w:left w:val="single" w:sz="4" w:space="0" w:color="000000"/>
              <w:bottom w:val="single" w:sz="4" w:space="0" w:color="auto"/>
              <w:right w:val="single" w:sz="4" w:space="0" w:color="auto"/>
            </w:tcBorders>
          </w:tcPr>
          <w:p w14:paraId="2CE14B4D" w14:textId="77777777" w:rsidR="00034594" w:rsidRPr="00217428" w:rsidRDefault="00034594" w:rsidP="005B7797">
            <w:pPr>
              <w:ind w:right="-2801"/>
              <w:rPr>
                <w:sz w:val="18"/>
                <w:szCs w:val="18"/>
              </w:rPr>
            </w:pPr>
          </w:p>
        </w:tc>
        <w:tc>
          <w:tcPr>
            <w:tcW w:w="476" w:type="dxa"/>
            <w:tcBorders>
              <w:top w:val="single" w:sz="4" w:space="0" w:color="000000"/>
              <w:left w:val="single" w:sz="4" w:space="0" w:color="000000"/>
              <w:bottom w:val="single" w:sz="4" w:space="0" w:color="auto"/>
              <w:right w:val="single" w:sz="4" w:space="0" w:color="auto"/>
            </w:tcBorders>
          </w:tcPr>
          <w:p w14:paraId="5A128417" w14:textId="2C7A16CB" w:rsidR="00034594" w:rsidRPr="00217428" w:rsidRDefault="00034594" w:rsidP="005B7797">
            <w:pPr>
              <w:ind w:right="-2801"/>
              <w:rPr>
                <w:sz w:val="18"/>
                <w:szCs w:val="18"/>
              </w:rPr>
            </w:pPr>
          </w:p>
        </w:tc>
        <w:tc>
          <w:tcPr>
            <w:tcW w:w="587" w:type="dxa"/>
            <w:tcBorders>
              <w:top w:val="single" w:sz="4" w:space="0" w:color="000000"/>
              <w:left w:val="single" w:sz="4" w:space="0" w:color="000000"/>
              <w:bottom w:val="single" w:sz="4" w:space="0" w:color="auto"/>
              <w:right w:val="single" w:sz="4" w:space="0" w:color="auto"/>
            </w:tcBorders>
          </w:tcPr>
          <w:p w14:paraId="13624C43" w14:textId="77777777"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3D145B04" w14:textId="77777777"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50F47687" w14:textId="77777777" w:rsidR="00034594" w:rsidRPr="00217428" w:rsidRDefault="00034594" w:rsidP="005B7797">
            <w:pPr>
              <w:ind w:right="-2801"/>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4D73FD39" w14:textId="77777777" w:rsidR="00034594" w:rsidRPr="00217428" w:rsidRDefault="00034594" w:rsidP="005B7797">
            <w:pPr>
              <w:ind w:right="-2801"/>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75C647EC" w14:textId="5279FA09" w:rsidR="00034594" w:rsidRPr="00217428" w:rsidRDefault="00034594" w:rsidP="005B7797">
            <w:pPr>
              <w:ind w:right="-2801"/>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52C22F3B" w14:textId="77777777" w:rsidR="00034594" w:rsidRPr="00217428" w:rsidRDefault="00034594" w:rsidP="005B7797">
            <w:pPr>
              <w:ind w:right="-2801"/>
              <w:rPr>
                <w:sz w:val="18"/>
                <w:szCs w:val="18"/>
              </w:rPr>
            </w:pPr>
          </w:p>
        </w:tc>
        <w:tc>
          <w:tcPr>
            <w:tcW w:w="709" w:type="dxa"/>
            <w:tcBorders>
              <w:top w:val="single" w:sz="4" w:space="0" w:color="000000"/>
              <w:left w:val="single" w:sz="4" w:space="0" w:color="auto"/>
              <w:bottom w:val="single" w:sz="4" w:space="0" w:color="auto"/>
              <w:right w:val="single" w:sz="4" w:space="0" w:color="000000"/>
            </w:tcBorders>
          </w:tcPr>
          <w:p w14:paraId="12AD8000" w14:textId="77777777" w:rsidR="00034594" w:rsidRPr="00217428" w:rsidRDefault="00034594" w:rsidP="005B7797">
            <w:pPr>
              <w:jc w:val="center"/>
              <w:rPr>
                <w:b/>
                <w:sz w:val="18"/>
                <w:szCs w:val="18"/>
              </w:rPr>
            </w:pPr>
          </w:p>
        </w:tc>
      </w:tr>
      <w:tr w:rsidR="00034594" w:rsidRPr="001473BA" w14:paraId="217965FD" w14:textId="77777777" w:rsidTr="00034594">
        <w:trPr>
          <w:trHeight w:val="286"/>
        </w:trPr>
        <w:tc>
          <w:tcPr>
            <w:tcW w:w="3128" w:type="dxa"/>
            <w:tcBorders>
              <w:top w:val="single" w:sz="4" w:space="0" w:color="000000"/>
              <w:left w:val="single" w:sz="4" w:space="0" w:color="000000"/>
              <w:bottom w:val="single" w:sz="4" w:space="0" w:color="auto"/>
              <w:right w:val="single" w:sz="4" w:space="0" w:color="auto"/>
            </w:tcBorders>
          </w:tcPr>
          <w:p w14:paraId="15690594" w14:textId="77777777" w:rsidR="00034594" w:rsidRPr="00AE66A6" w:rsidRDefault="00034594" w:rsidP="005B7797">
            <w:pPr>
              <w:ind w:right="-2801"/>
              <w:rPr>
                <w:bCs/>
                <w:sz w:val="22"/>
                <w:szCs w:val="22"/>
              </w:rPr>
            </w:pPr>
            <w:r w:rsidRPr="00AE66A6">
              <w:rPr>
                <w:bCs/>
                <w:sz w:val="22"/>
                <w:szCs w:val="22"/>
              </w:rPr>
              <w:t xml:space="preserve">Развитие координационных </w:t>
            </w:r>
          </w:p>
          <w:p w14:paraId="7907BA7B" w14:textId="77777777" w:rsidR="00034594" w:rsidRPr="00AE66A6" w:rsidRDefault="00034594" w:rsidP="005B7797">
            <w:pPr>
              <w:ind w:right="-2801"/>
              <w:rPr>
                <w:sz w:val="22"/>
                <w:szCs w:val="22"/>
              </w:rPr>
            </w:pPr>
            <w:r w:rsidRPr="00AE66A6">
              <w:rPr>
                <w:bCs/>
                <w:sz w:val="22"/>
                <w:szCs w:val="22"/>
              </w:rPr>
              <w:t>способностей</w:t>
            </w:r>
          </w:p>
        </w:tc>
        <w:tc>
          <w:tcPr>
            <w:tcW w:w="425" w:type="dxa"/>
            <w:tcBorders>
              <w:top w:val="single" w:sz="4" w:space="0" w:color="000000"/>
              <w:left w:val="single" w:sz="4" w:space="0" w:color="auto"/>
              <w:bottom w:val="single" w:sz="4" w:space="0" w:color="auto"/>
              <w:right w:val="single" w:sz="4" w:space="0" w:color="auto"/>
            </w:tcBorders>
          </w:tcPr>
          <w:p w14:paraId="3889F7F8" w14:textId="12B805A5" w:rsidR="00034594" w:rsidRPr="00217428" w:rsidRDefault="00034594" w:rsidP="005B7797">
            <w:pPr>
              <w:ind w:right="-2801"/>
              <w:rPr>
                <w:sz w:val="18"/>
                <w:szCs w:val="18"/>
              </w:rPr>
            </w:pPr>
            <w:r>
              <w:rPr>
                <w:sz w:val="22"/>
                <w:szCs w:val="22"/>
              </w:rPr>
              <w:t>+</w:t>
            </w:r>
          </w:p>
        </w:tc>
        <w:tc>
          <w:tcPr>
            <w:tcW w:w="425" w:type="dxa"/>
            <w:tcBorders>
              <w:top w:val="single" w:sz="4" w:space="0" w:color="000000"/>
              <w:left w:val="single" w:sz="4" w:space="0" w:color="auto"/>
              <w:bottom w:val="single" w:sz="4" w:space="0" w:color="auto"/>
              <w:right w:val="single" w:sz="4" w:space="0" w:color="auto"/>
            </w:tcBorders>
          </w:tcPr>
          <w:p w14:paraId="1FFAC587"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72789D1D" w14:textId="38BD33DA" w:rsidR="00034594" w:rsidRPr="00217428" w:rsidRDefault="00034594" w:rsidP="005B7797">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18304FE8" w14:textId="77777777" w:rsidR="00034594" w:rsidRPr="00217428" w:rsidRDefault="00034594" w:rsidP="005B7797">
            <w:pPr>
              <w:ind w:right="-2801"/>
              <w:rPr>
                <w:sz w:val="18"/>
                <w:szCs w:val="18"/>
              </w:rPr>
            </w:pPr>
          </w:p>
        </w:tc>
        <w:tc>
          <w:tcPr>
            <w:tcW w:w="334" w:type="dxa"/>
            <w:tcBorders>
              <w:top w:val="single" w:sz="4" w:space="0" w:color="000000"/>
              <w:left w:val="single" w:sz="4" w:space="0" w:color="auto"/>
              <w:bottom w:val="single" w:sz="4" w:space="0" w:color="auto"/>
              <w:right w:val="single" w:sz="4" w:space="0" w:color="000000"/>
            </w:tcBorders>
          </w:tcPr>
          <w:p w14:paraId="10764031" w14:textId="4D7B12C7" w:rsidR="00034594" w:rsidRPr="00217428" w:rsidRDefault="00034594" w:rsidP="005B7797">
            <w:pPr>
              <w:ind w:right="-2801"/>
              <w:rPr>
                <w:sz w:val="18"/>
                <w:szCs w:val="18"/>
              </w:rPr>
            </w:pPr>
            <w:r>
              <w:rPr>
                <w:sz w:val="22"/>
                <w:szCs w:val="22"/>
              </w:rPr>
              <w:t>+</w:t>
            </w:r>
          </w:p>
        </w:tc>
        <w:tc>
          <w:tcPr>
            <w:tcW w:w="416" w:type="dxa"/>
            <w:tcBorders>
              <w:top w:val="single" w:sz="4" w:space="0" w:color="000000"/>
              <w:left w:val="single" w:sz="4" w:space="0" w:color="000000"/>
              <w:bottom w:val="single" w:sz="4" w:space="0" w:color="auto"/>
              <w:right w:val="single" w:sz="4" w:space="0" w:color="000000"/>
            </w:tcBorders>
          </w:tcPr>
          <w:p w14:paraId="2389412A" w14:textId="77777777" w:rsidR="00034594" w:rsidRPr="00217428" w:rsidRDefault="00034594" w:rsidP="005B7797">
            <w:pPr>
              <w:ind w:right="-2801"/>
              <w:rPr>
                <w:sz w:val="18"/>
                <w:szCs w:val="18"/>
              </w:rPr>
            </w:pPr>
          </w:p>
        </w:tc>
        <w:tc>
          <w:tcPr>
            <w:tcW w:w="293" w:type="dxa"/>
            <w:tcBorders>
              <w:top w:val="single" w:sz="4" w:space="0" w:color="000000"/>
              <w:left w:val="single" w:sz="4" w:space="0" w:color="000000"/>
              <w:bottom w:val="single" w:sz="4" w:space="0" w:color="auto"/>
              <w:right w:val="single" w:sz="4" w:space="0" w:color="000000"/>
            </w:tcBorders>
          </w:tcPr>
          <w:p w14:paraId="6395A5EC" w14:textId="77777777" w:rsidR="00034594" w:rsidRPr="00217428" w:rsidRDefault="00034594" w:rsidP="005B7797">
            <w:pPr>
              <w:ind w:right="-2801"/>
              <w:rPr>
                <w:sz w:val="18"/>
                <w:szCs w:val="18"/>
              </w:rPr>
            </w:pPr>
          </w:p>
        </w:tc>
        <w:tc>
          <w:tcPr>
            <w:tcW w:w="283" w:type="dxa"/>
            <w:tcBorders>
              <w:top w:val="single" w:sz="4" w:space="0" w:color="000000"/>
              <w:left w:val="single" w:sz="4" w:space="0" w:color="000000"/>
              <w:bottom w:val="single" w:sz="4" w:space="0" w:color="auto"/>
              <w:right w:val="single" w:sz="4" w:space="0" w:color="000000"/>
            </w:tcBorders>
          </w:tcPr>
          <w:p w14:paraId="7F0B3B60" w14:textId="058C3B4E" w:rsidR="00034594" w:rsidRPr="00217428" w:rsidRDefault="00034594" w:rsidP="005B7797">
            <w:pPr>
              <w:ind w:right="-2801"/>
              <w:rPr>
                <w:sz w:val="18"/>
                <w:szCs w:val="18"/>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6CF1E09C" w14:textId="77777777" w:rsidR="00034594" w:rsidRPr="00217428" w:rsidRDefault="00034594" w:rsidP="005B7797">
            <w:pPr>
              <w:ind w:right="-2801"/>
              <w:rPr>
                <w:sz w:val="18"/>
                <w:szCs w:val="18"/>
              </w:rPr>
            </w:pPr>
          </w:p>
        </w:tc>
        <w:tc>
          <w:tcPr>
            <w:tcW w:w="534" w:type="dxa"/>
            <w:tcBorders>
              <w:top w:val="single" w:sz="4" w:space="0" w:color="000000"/>
              <w:left w:val="single" w:sz="4" w:space="0" w:color="000000"/>
              <w:bottom w:val="single" w:sz="4" w:space="0" w:color="auto"/>
              <w:right w:val="single" w:sz="4" w:space="0" w:color="000000"/>
            </w:tcBorders>
          </w:tcPr>
          <w:p w14:paraId="1642C1ED" w14:textId="77777777" w:rsidR="00034594" w:rsidRPr="00217428" w:rsidRDefault="00034594" w:rsidP="005B7797">
            <w:pPr>
              <w:ind w:right="-2801"/>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1A166150" w14:textId="6FCBDF19" w:rsidR="00034594" w:rsidRPr="00217428" w:rsidRDefault="00034594" w:rsidP="005B7797">
            <w:pPr>
              <w:ind w:right="-2801"/>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67A00716" w14:textId="7B3AB206" w:rsidR="00034594" w:rsidRPr="00217428" w:rsidRDefault="00034594" w:rsidP="005B7797">
            <w:pPr>
              <w:ind w:right="-2801"/>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013CCCB5" w14:textId="15CC7868" w:rsidR="00034594" w:rsidRPr="00217428" w:rsidRDefault="00034594" w:rsidP="005B7797">
            <w:pPr>
              <w:ind w:right="-2801"/>
              <w:rPr>
                <w:sz w:val="18"/>
                <w:szCs w:val="18"/>
              </w:rPr>
            </w:pPr>
            <w:r>
              <w:rPr>
                <w:sz w:val="22"/>
                <w:szCs w:val="22"/>
              </w:rPr>
              <w:t>+</w:t>
            </w:r>
          </w:p>
        </w:tc>
        <w:tc>
          <w:tcPr>
            <w:tcW w:w="555" w:type="dxa"/>
            <w:tcBorders>
              <w:top w:val="single" w:sz="4" w:space="0" w:color="000000"/>
              <w:left w:val="single" w:sz="4" w:space="0" w:color="000000"/>
              <w:bottom w:val="single" w:sz="4" w:space="0" w:color="auto"/>
              <w:right w:val="single" w:sz="4" w:space="0" w:color="000000"/>
            </w:tcBorders>
          </w:tcPr>
          <w:p w14:paraId="1485FCF2" w14:textId="77777777"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73458470" w14:textId="77777777" w:rsidR="00034594" w:rsidRPr="00217428" w:rsidRDefault="00034594" w:rsidP="005B7797">
            <w:pPr>
              <w:ind w:right="-2801"/>
              <w:rPr>
                <w:sz w:val="18"/>
                <w:szCs w:val="18"/>
              </w:rPr>
            </w:pPr>
          </w:p>
        </w:tc>
        <w:tc>
          <w:tcPr>
            <w:tcW w:w="559" w:type="dxa"/>
            <w:tcBorders>
              <w:top w:val="single" w:sz="4" w:space="0" w:color="000000"/>
              <w:left w:val="single" w:sz="4" w:space="0" w:color="000000"/>
              <w:bottom w:val="single" w:sz="4" w:space="0" w:color="auto"/>
              <w:right w:val="single" w:sz="4" w:space="0" w:color="000000"/>
            </w:tcBorders>
          </w:tcPr>
          <w:p w14:paraId="4CF6AEB1" w14:textId="77777777"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2E98910C" w14:textId="77777777" w:rsidR="00034594" w:rsidRPr="00217428" w:rsidRDefault="00034594" w:rsidP="005B7797">
            <w:pPr>
              <w:ind w:right="-2801"/>
              <w:rPr>
                <w:sz w:val="18"/>
                <w:szCs w:val="18"/>
              </w:rPr>
            </w:pPr>
          </w:p>
        </w:tc>
        <w:tc>
          <w:tcPr>
            <w:tcW w:w="539" w:type="dxa"/>
            <w:tcBorders>
              <w:top w:val="single" w:sz="4" w:space="0" w:color="000000"/>
              <w:left w:val="single" w:sz="4" w:space="0" w:color="000000"/>
              <w:bottom w:val="single" w:sz="4" w:space="0" w:color="auto"/>
              <w:right w:val="single" w:sz="4" w:space="0" w:color="auto"/>
            </w:tcBorders>
          </w:tcPr>
          <w:p w14:paraId="2E013D8C" w14:textId="6033FABB" w:rsidR="00034594" w:rsidRPr="00217428" w:rsidRDefault="00034594" w:rsidP="005B7797">
            <w:pPr>
              <w:ind w:right="-2801"/>
              <w:rPr>
                <w:sz w:val="18"/>
                <w:szCs w:val="18"/>
              </w:rPr>
            </w:pPr>
            <w:r>
              <w:rPr>
                <w:sz w:val="22"/>
                <w:szCs w:val="22"/>
              </w:rPr>
              <w:t>+</w:t>
            </w:r>
          </w:p>
        </w:tc>
        <w:tc>
          <w:tcPr>
            <w:tcW w:w="562" w:type="dxa"/>
            <w:tcBorders>
              <w:top w:val="single" w:sz="4" w:space="0" w:color="000000"/>
              <w:left w:val="single" w:sz="4" w:space="0" w:color="000000"/>
              <w:bottom w:val="single" w:sz="4" w:space="0" w:color="auto"/>
              <w:right w:val="single" w:sz="4" w:space="0" w:color="auto"/>
            </w:tcBorders>
          </w:tcPr>
          <w:p w14:paraId="00A2E294" w14:textId="4526C6AD" w:rsidR="00034594" w:rsidRPr="00217428" w:rsidRDefault="00034594" w:rsidP="005B7797">
            <w:pPr>
              <w:ind w:right="-2801"/>
              <w:rPr>
                <w:sz w:val="18"/>
                <w:szCs w:val="18"/>
              </w:rPr>
            </w:pPr>
            <w:r>
              <w:rPr>
                <w:sz w:val="22"/>
                <w:szCs w:val="22"/>
              </w:rPr>
              <w:t>+</w:t>
            </w:r>
          </w:p>
        </w:tc>
        <w:tc>
          <w:tcPr>
            <w:tcW w:w="476" w:type="dxa"/>
            <w:tcBorders>
              <w:top w:val="single" w:sz="4" w:space="0" w:color="000000"/>
              <w:left w:val="single" w:sz="4" w:space="0" w:color="000000"/>
              <w:bottom w:val="single" w:sz="4" w:space="0" w:color="auto"/>
              <w:right w:val="single" w:sz="4" w:space="0" w:color="auto"/>
            </w:tcBorders>
          </w:tcPr>
          <w:p w14:paraId="03DAFC85" w14:textId="77777777" w:rsidR="00034594" w:rsidRPr="00217428" w:rsidRDefault="00034594" w:rsidP="005B7797">
            <w:pPr>
              <w:ind w:right="-2801"/>
              <w:rPr>
                <w:sz w:val="18"/>
                <w:szCs w:val="18"/>
              </w:rPr>
            </w:pPr>
          </w:p>
        </w:tc>
        <w:tc>
          <w:tcPr>
            <w:tcW w:w="587" w:type="dxa"/>
            <w:tcBorders>
              <w:top w:val="single" w:sz="4" w:space="0" w:color="000000"/>
              <w:left w:val="single" w:sz="4" w:space="0" w:color="000000"/>
              <w:bottom w:val="single" w:sz="4" w:space="0" w:color="auto"/>
              <w:right w:val="single" w:sz="4" w:space="0" w:color="auto"/>
            </w:tcBorders>
          </w:tcPr>
          <w:p w14:paraId="03162900" w14:textId="16916C96"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042FAA32" w14:textId="77777777"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33A0F56B" w14:textId="7960EDD8" w:rsidR="00034594" w:rsidRPr="00217428" w:rsidRDefault="00034594" w:rsidP="005B7797">
            <w:pPr>
              <w:ind w:right="-2801"/>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40F3DA2F" w14:textId="77777777" w:rsidR="00034594" w:rsidRPr="00217428" w:rsidRDefault="00034594" w:rsidP="005B7797">
            <w:pPr>
              <w:ind w:right="-2801"/>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6606233D" w14:textId="77777777" w:rsidR="00034594" w:rsidRPr="00217428" w:rsidRDefault="00034594" w:rsidP="005B7797">
            <w:pPr>
              <w:ind w:right="-2801"/>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1482BB5F" w14:textId="77777777" w:rsidR="00034594" w:rsidRPr="00217428" w:rsidRDefault="00034594" w:rsidP="005B7797">
            <w:pPr>
              <w:ind w:right="-2801"/>
              <w:rPr>
                <w:sz w:val="18"/>
                <w:szCs w:val="18"/>
              </w:rPr>
            </w:pPr>
          </w:p>
        </w:tc>
        <w:tc>
          <w:tcPr>
            <w:tcW w:w="709" w:type="dxa"/>
            <w:tcBorders>
              <w:top w:val="single" w:sz="4" w:space="0" w:color="000000"/>
              <w:left w:val="single" w:sz="4" w:space="0" w:color="auto"/>
              <w:bottom w:val="single" w:sz="4" w:space="0" w:color="auto"/>
              <w:right w:val="single" w:sz="4" w:space="0" w:color="000000"/>
            </w:tcBorders>
          </w:tcPr>
          <w:p w14:paraId="1876D295" w14:textId="77777777" w:rsidR="00034594" w:rsidRPr="00217428" w:rsidRDefault="00034594" w:rsidP="005B7797">
            <w:pPr>
              <w:jc w:val="center"/>
              <w:rPr>
                <w:b/>
                <w:sz w:val="18"/>
                <w:szCs w:val="18"/>
              </w:rPr>
            </w:pPr>
          </w:p>
        </w:tc>
      </w:tr>
      <w:tr w:rsidR="00034594" w:rsidRPr="001473BA" w14:paraId="337B202F" w14:textId="77777777" w:rsidTr="00034594">
        <w:trPr>
          <w:trHeight w:val="286"/>
        </w:trPr>
        <w:tc>
          <w:tcPr>
            <w:tcW w:w="3128" w:type="dxa"/>
            <w:tcBorders>
              <w:top w:val="single" w:sz="4" w:space="0" w:color="000000"/>
              <w:left w:val="single" w:sz="4" w:space="0" w:color="000000"/>
              <w:bottom w:val="single" w:sz="4" w:space="0" w:color="auto"/>
              <w:right w:val="single" w:sz="4" w:space="0" w:color="auto"/>
            </w:tcBorders>
          </w:tcPr>
          <w:p w14:paraId="494A55CE" w14:textId="77777777" w:rsidR="00034594" w:rsidRPr="00AE66A6" w:rsidRDefault="00034594" w:rsidP="005B7797">
            <w:pPr>
              <w:ind w:right="-2801"/>
              <w:rPr>
                <w:sz w:val="22"/>
                <w:szCs w:val="22"/>
              </w:rPr>
            </w:pPr>
            <w:r w:rsidRPr="00AE66A6">
              <w:rPr>
                <w:bCs/>
                <w:sz w:val="22"/>
                <w:szCs w:val="22"/>
              </w:rPr>
              <w:t>Общая силовая подготовка</w:t>
            </w:r>
          </w:p>
        </w:tc>
        <w:tc>
          <w:tcPr>
            <w:tcW w:w="425" w:type="dxa"/>
            <w:tcBorders>
              <w:top w:val="single" w:sz="4" w:space="0" w:color="000000"/>
              <w:left w:val="single" w:sz="4" w:space="0" w:color="auto"/>
              <w:bottom w:val="single" w:sz="4" w:space="0" w:color="auto"/>
              <w:right w:val="single" w:sz="4" w:space="0" w:color="auto"/>
            </w:tcBorders>
          </w:tcPr>
          <w:p w14:paraId="43CA90D5" w14:textId="77777777" w:rsidR="00034594" w:rsidRPr="00217428" w:rsidRDefault="00034594" w:rsidP="005B7797">
            <w:pPr>
              <w:ind w:right="-2801"/>
              <w:rPr>
                <w:sz w:val="18"/>
                <w:szCs w:val="18"/>
              </w:rPr>
            </w:pPr>
          </w:p>
        </w:tc>
        <w:tc>
          <w:tcPr>
            <w:tcW w:w="425" w:type="dxa"/>
            <w:tcBorders>
              <w:top w:val="single" w:sz="4" w:space="0" w:color="000000"/>
              <w:left w:val="single" w:sz="4" w:space="0" w:color="auto"/>
              <w:bottom w:val="single" w:sz="4" w:space="0" w:color="auto"/>
              <w:right w:val="single" w:sz="4" w:space="0" w:color="auto"/>
            </w:tcBorders>
          </w:tcPr>
          <w:p w14:paraId="4D2322C8" w14:textId="7BA0C684" w:rsidR="00034594" w:rsidRPr="00217428" w:rsidRDefault="00034594" w:rsidP="005B7797">
            <w:pPr>
              <w:ind w:right="-2801"/>
              <w:rPr>
                <w:sz w:val="18"/>
                <w:szCs w:val="18"/>
              </w:rPr>
            </w:pPr>
            <w:r>
              <w:rPr>
                <w:sz w:val="22"/>
                <w:szCs w:val="22"/>
              </w:rPr>
              <w:t>+</w:t>
            </w:r>
          </w:p>
        </w:tc>
        <w:tc>
          <w:tcPr>
            <w:tcW w:w="417" w:type="dxa"/>
            <w:tcBorders>
              <w:top w:val="single" w:sz="4" w:space="0" w:color="000000"/>
              <w:left w:val="single" w:sz="4" w:space="0" w:color="auto"/>
              <w:bottom w:val="single" w:sz="4" w:space="0" w:color="auto"/>
              <w:right w:val="single" w:sz="4" w:space="0" w:color="auto"/>
            </w:tcBorders>
          </w:tcPr>
          <w:p w14:paraId="57FA1F9B"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auto"/>
              <w:right w:val="single" w:sz="4" w:space="0" w:color="auto"/>
            </w:tcBorders>
          </w:tcPr>
          <w:p w14:paraId="319B6C0E" w14:textId="1D7865D8" w:rsidR="00034594" w:rsidRPr="00217428" w:rsidRDefault="00034594" w:rsidP="005B7797">
            <w:pPr>
              <w:ind w:right="-2801"/>
              <w:rPr>
                <w:sz w:val="18"/>
                <w:szCs w:val="18"/>
              </w:rPr>
            </w:pPr>
          </w:p>
        </w:tc>
        <w:tc>
          <w:tcPr>
            <w:tcW w:w="334" w:type="dxa"/>
            <w:tcBorders>
              <w:top w:val="single" w:sz="4" w:space="0" w:color="000000"/>
              <w:left w:val="single" w:sz="4" w:space="0" w:color="auto"/>
              <w:bottom w:val="single" w:sz="4" w:space="0" w:color="auto"/>
              <w:right w:val="single" w:sz="4" w:space="0" w:color="000000"/>
            </w:tcBorders>
          </w:tcPr>
          <w:p w14:paraId="328D1A65" w14:textId="77777777" w:rsidR="00034594" w:rsidRPr="00217428" w:rsidRDefault="00034594" w:rsidP="005B7797">
            <w:pPr>
              <w:ind w:right="-2801"/>
              <w:rPr>
                <w:sz w:val="18"/>
                <w:szCs w:val="18"/>
              </w:rPr>
            </w:pPr>
          </w:p>
        </w:tc>
        <w:tc>
          <w:tcPr>
            <w:tcW w:w="416" w:type="dxa"/>
            <w:tcBorders>
              <w:top w:val="single" w:sz="4" w:space="0" w:color="000000"/>
              <w:left w:val="single" w:sz="4" w:space="0" w:color="000000"/>
              <w:bottom w:val="single" w:sz="4" w:space="0" w:color="auto"/>
              <w:right w:val="single" w:sz="4" w:space="0" w:color="000000"/>
            </w:tcBorders>
          </w:tcPr>
          <w:p w14:paraId="6A3A6F34" w14:textId="61ECB6D4" w:rsidR="00034594" w:rsidRPr="00217428" w:rsidRDefault="00034594" w:rsidP="005B7797">
            <w:pPr>
              <w:ind w:right="-2801"/>
              <w:rPr>
                <w:sz w:val="18"/>
                <w:szCs w:val="18"/>
              </w:rPr>
            </w:pPr>
            <w:r>
              <w:rPr>
                <w:sz w:val="22"/>
                <w:szCs w:val="22"/>
              </w:rPr>
              <w:t>+</w:t>
            </w:r>
          </w:p>
        </w:tc>
        <w:tc>
          <w:tcPr>
            <w:tcW w:w="293" w:type="dxa"/>
            <w:tcBorders>
              <w:top w:val="single" w:sz="4" w:space="0" w:color="000000"/>
              <w:left w:val="single" w:sz="4" w:space="0" w:color="000000"/>
              <w:bottom w:val="single" w:sz="4" w:space="0" w:color="auto"/>
              <w:right w:val="single" w:sz="4" w:space="0" w:color="000000"/>
            </w:tcBorders>
          </w:tcPr>
          <w:p w14:paraId="5EC907EA" w14:textId="77777777" w:rsidR="00034594" w:rsidRPr="00217428" w:rsidRDefault="00034594" w:rsidP="005B7797">
            <w:pPr>
              <w:ind w:right="-2801"/>
              <w:rPr>
                <w:sz w:val="18"/>
                <w:szCs w:val="18"/>
              </w:rPr>
            </w:pPr>
          </w:p>
        </w:tc>
        <w:tc>
          <w:tcPr>
            <w:tcW w:w="283" w:type="dxa"/>
            <w:tcBorders>
              <w:top w:val="single" w:sz="4" w:space="0" w:color="000000"/>
              <w:left w:val="single" w:sz="4" w:space="0" w:color="000000"/>
              <w:bottom w:val="single" w:sz="4" w:space="0" w:color="auto"/>
              <w:right w:val="single" w:sz="4" w:space="0" w:color="000000"/>
            </w:tcBorders>
          </w:tcPr>
          <w:p w14:paraId="614176AB" w14:textId="77777777" w:rsidR="00034594" w:rsidRPr="00217428" w:rsidRDefault="00034594" w:rsidP="005B7797">
            <w:pPr>
              <w:ind w:right="-2801"/>
              <w:rPr>
                <w:sz w:val="18"/>
                <w:szCs w:val="18"/>
              </w:rPr>
            </w:pPr>
          </w:p>
        </w:tc>
        <w:tc>
          <w:tcPr>
            <w:tcW w:w="425" w:type="dxa"/>
            <w:tcBorders>
              <w:top w:val="single" w:sz="4" w:space="0" w:color="000000"/>
              <w:left w:val="single" w:sz="4" w:space="0" w:color="000000"/>
              <w:bottom w:val="single" w:sz="4" w:space="0" w:color="auto"/>
              <w:right w:val="single" w:sz="4" w:space="0" w:color="000000"/>
            </w:tcBorders>
          </w:tcPr>
          <w:p w14:paraId="27727615" w14:textId="20E572F8" w:rsidR="00034594" w:rsidRPr="00217428" w:rsidRDefault="00034594" w:rsidP="005B7797">
            <w:pPr>
              <w:ind w:right="-2801"/>
              <w:rPr>
                <w:sz w:val="18"/>
                <w:szCs w:val="18"/>
              </w:rPr>
            </w:pPr>
          </w:p>
        </w:tc>
        <w:tc>
          <w:tcPr>
            <w:tcW w:w="534" w:type="dxa"/>
            <w:tcBorders>
              <w:top w:val="single" w:sz="4" w:space="0" w:color="000000"/>
              <w:left w:val="single" w:sz="4" w:space="0" w:color="000000"/>
              <w:bottom w:val="single" w:sz="4" w:space="0" w:color="auto"/>
              <w:right w:val="single" w:sz="4" w:space="0" w:color="000000"/>
            </w:tcBorders>
          </w:tcPr>
          <w:p w14:paraId="6D28D60C" w14:textId="512ECD0A" w:rsidR="00034594" w:rsidRPr="00217428" w:rsidRDefault="00034594" w:rsidP="005B7797">
            <w:pPr>
              <w:ind w:right="-2801"/>
              <w:rPr>
                <w:sz w:val="18"/>
                <w:szCs w:val="18"/>
              </w:rPr>
            </w:pPr>
            <w:r>
              <w:rPr>
                <w:sz w:val="22"/>
                <w:szCs w:val="22"/>
              </w:rPr>
              <w:t>+</w:t>
            </w:r>
          </w:p>
        </w:tc>
        <w:tc>
          <w:tcPr>
            <w:tcW w:w="425" w:type="dxa"/>
            <w:tcBorders>
              <w:top w:val="single" w:sz="4" w:space="0" w:color="000000"/>
              <w:left w:val="single" w:sz="4" w:space="0" w:color="000000"/>
              <w:bottom w:val="single" w:sz="4" w:space="0" w:color="auto"/>
              <w:right w:val="single" w:sz="4" w:space="0" w:color="000000"/>
            </w:tcBorders>
          </w:tcPr>
          <w:p w14:paraId="52A88311" w14:textId="77777777"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25B914FE" w14:textId="77777777"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48672ABE" w14:textId="77777777"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38DF8607" w14:textId="00A6FA85" w:rsidR="00034594" w:rsidRPr="00217428" w:rsidRDefault="00034594" w:rsidP="005B7797">
            <w:pPr>
              <w:ind w:right="-2801"/>
              <w:rPr>
                <w:sz w:val="18"/>
                <w:szCs w:val="18"/>
              </w:rPr>
            </w:pPr>
          </w:p>
        </w:tc>
        <w:tc>
          <w:tcPr>
            <w:tcW w:w="555" w:type="dxa"/>
            <w:tcBorders>
              <w:top w:val="single" w:sz="4" w:space="0" w:color="000000"/>
              <w:left w:val="single" w:sz="4" w:space="0" w:color="000000"/>
              <w:bottom w:val="single" w:sz="4" w:space="0" w:color="auto"/>
              <w:right w:val="single" w:sz="4" w:space="0" w:color="000000"/>
            </w:tcBorders>
          </w:tcPr>
          <w:p w14:paraId="72258D90" w14:textId="0B7CD34D" w:rsidR="00034594" w:rsidRPr="00217428" w:rsidRDefault="00034594" w:rsidP="005B7797">
            <w:pPr>
              <w:ind w:right="-2801"/>
              <w:rPr>
                <w:sz w:val="18"/>
                <w:szCs w:val="18"/>
              </w:rPr>
            </w:pPr>
            <w:r>
              <w:rPr>
                <w:sz w:val="22"/>
                <w:szCs w:val="22"/>
              </w:rPr>
              <w:t>+</w:t>
            </w:r>
          </w:p>
        </w:tc>
        <w:tc>
          <w:tcPr>
            <w:tcW w:w="559" w:type="dxa"/>
            <w:tcBorders>
              <w:top w:val="single" w:sz="4" w:space="0" w:color="000000"/>
              <w:left w:val="single" w:sz="4" w:space="0" w:color="000000"/>
              <w:bottom w:val="single" w:sz="4" w:space="0" w:color="auto"/>
              <w:right w:val="single" w:sz="4" w:space="0" w:color="000000"/>
            </w:tcBorders>
          </w:tcPr>
          <w:p w14:paraId="25B4B10B" w14:textId="77777777"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1FF8C3D9" w14:textId="4EC2DC35" w:rsidR="00034594" w:rsidRPr="00217428" w:rsidRDefault="00034594" w:rsidP="005B7797">
            <w:pPr>
              <w:ind w:right="-2801"/>
              <w:rPr>
                <w:sz w:val="18"/>
                <w:szCs w:val="18"/>
              </w:rPr>
            </w:pPr>
            <w:r>
              <w:rPr>
                <w:sz w:val="22"/>
                <w:szCs w:val="22"/>
              </w:rPr>
              <w:t>+</w:t>
            </w:r>
          </w:p>
        </w:tc>
        <w:tc>
          <w:tcPr>
            <w:tcW w:w="539" w:type="dxa"/>
            <w:tcBorders>
              <w:top w:val="single" w:sz="4" w:space="0" w:color="000000"/>
              <w:left w:val="single" w:sz="4" w:space="0" w:color="000000"/>
              <w:bottom w:val="single" w:sz="4" w:space="0" w:color="auto"/>
              <w:right w:val="single" w:sz="4" w:space="0" w:color="auto"/>
            </w:tcBorders>
          </w:tcPr>
          <w:p w14:paraId="257E0EEF" w14:textId="0FD1DA0E" w:rsidR="00034594" w:rsidRPr="00217428" w:rsidRDefault="00034594" w:rsidP="005B7797">
            <w:pPr>
              <w:ind w:right="-2801"/>
              <w:rPr>
                <w:sz w:val="18"/>
                <w:szCs w:val="18"/>
              </w:rPr>
            </w:pPr>
          </w:p>
        </w:tc>
        <w:tc>
          <w:tcPr>
            <w:tcW w:w="562" w:type="dxa"/>
            <w:tcBorders>
              <w:top w:val="single" w:sz="4" w:space="0" w:color="000000"/>
              <w:left w:val="single" w:sz="4" w:space="0" w:color="000000"/>
              <w:bottom w:val="single" w:sz="4" w:space="0" w:color="auto"/>
              <w:right w:val="single" w:sz="4" w:space="0" w:color="auto"/>
            </w:tcBorders>
          </w:tcPr>
          <w:p w14:paraId="700FBC04" w14:textId="6E06A416" w:rsidR="00034594" w:rsidRPr="00217428" w:rsidRDefault="00034594" w:rsidP="005B7797">
            <w:pPr>
              <w:ind w:right="-2801"/>
              <w:rPr>
                <w:sz w:val="18"/>
                <w:szCs w:val="18"/>
              </w:rPr>
            </w:pPr>
          </w:p>
        </w:tc>
        <w:tc>
          <w:tcPr>
            <w:tcW w:w="476" w:type="dxa"/>
            <w:tcBorders>
              <w:top w:val="single" w:sz="4" w:space="0" w:color="000000"/>
              <w:left w:val="single" w:sz="4" w:space="0" w:color="000000"/>
              <w:bottom w:val="single" w:sz="4" w:space="0" w:color="auto"/>
              <w:right w:val="single" w:sz="4" w:space="0" w:color="auto"/>
            </w:tcBorders>
          </w:tcPr>
          <w:p w14:paraId="26ACD373" w14:textId="2486AFAD" w:rsidR="00034594" w:rsidRPr="00217428" w:rsidRDefault="00034594" w:rsidP="005B7797">
            <w:pPr>
              <w:ind w:right="-2801"/>
              <w:rPr>
                <w:sz w:val="18"/>
                <w:szCs w:val="18"/>
              </w:rPr>
            </w:pPr>
            <w:r>
              <w:rPr>
                <w:sz w:val="22"/>
                <w:szCs w:val="22"/>
              </w:rPr>
              <w:t>+</w:t>
            </w:r>
          </w:p>
        </w:tc>
        <w:tc>
          <w:tcPr>
            <w:tcW w:w="587" w:type="dxa"/>
            <w:tcBorders>
              <w:top w:val="single" w:sz="4" w:space="0" w:color="000000"/>
              <w:left w:val="single" w:sz="4" w:space="0" w:color="000000"/>
              <w:bottom w:val="single" w:sz="4" w:space="0" w:color="auto"/>
              <w:right w:val="single" w:sz="4" w:space="0" w:color="auto"/>
            </w:tcBorders>
          </w:tcPr>
          <w:p w14:paraId="4F38AF21" w14:textId="77777777"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000000"/>
            </w:tcBorders>
          </w:tcPr>
          <w:p w14:paraId="4CA36259" w14:textId="77777777" w:rsidR="00034594" w:rsidRPr="00217428" w:rsidRDefault="00034594" w:rsidP="005B7797">
            <w:pPr>
              <w:ind w:right="-2801"/>
              <w:rPr>
                <w:sz w:val="18"/>
                <w:szCs w:val="18"/>
              </w:rPr>
            </w:pPr>
          </w:p>
        </w:tc>
        <w:tc>
          <w:tcPr>
            <w:tcW w:w="456" w:type="dxa"/>
            <w:tcBorders>
              <w:top w:val="single" w:sz="4" w:space="0" w:color="000000"/>
              <w:left w:val="single" w:sz="4" w:space="0" w:color="000000"/>
              <w:bottom w:val="single" w:sz="4" w:space="0" w:color="auto"/>
              <w:right w:val="single" w:sz="4" w:space="0" w:color="auto"/>
            </w:tcBorders>
          </w:tcPr>
          <w:p w14:paraId="3300D69C" w14:textId="77777777" w:rsidR="00034594" w:rsidRPr="00217428" w:rsidRDefault="00034594" w:rsidP="005B7797">
            <w:pPr>
              <w:ind w:right="-2801"/>
              <w:rPr>
                <w:sz w:val="18"/>
                <w:szCs w:val="18"/>
              </w:rPr>
            </w:pPr>
          </w:p>
        </w:tc>
        <w:tc>
          <w:tcPr>
            <w:tcW w:w="505" w:type="dxa"/>
            <w:tcBorders>
              <w:top w:val="single" w:sz="4" w:space="0" w:color="000000"/>
              <w:left w:val="single" w:sz="4" w:space="0" w:color="000000"/>
              <w:bottom w:val="single" w:sz="4" w:space="0" w:color="auto"/>
              <w:right w:val="single" w:sz="4" w:space="0" w:color="000000"/>
            </w:tcBorders>
          </w:tcPr>
          <w:p w14:paraId="4235F630" w14:textId="44543874" w:rsidR="00034594" w:rsidRPr="00217428" w:rsidRDefault="00034594" w:rsidP="005B7797">
            <w:pPr>
              <w:ind w:right="-2801"/>
              <w:rPr>
                <w:sz w:val="18"/>
                <w:szCs w:val="18"/>
              </w:rPr>
            </w:pPr>
          </w:p>
        </w:tc>
        <w:tc>
          <w:tcPr>
            <w:tcW w:w="567" w:type="dxa"/>
            <w:tcBorders>
              <w:top w:val="single" w:sz="4" w:space="0" w:color="000000"/>
              <w:left w:val="single" w:sz="4" w:space="0" w:color="000000"/>
              <w:bottom w:val="single" w:sz="4" w:space="0" w:color="auto"/>
              <w:right w:val="single" w:sz="4" w:space="0" w:color="auto"/>
            </w:tcBorders>
          </w:tcPr>
          <w:p w14:paraId="2B326F46" w14:textId="77777777" w:rsidR="00034594" w:rsidRPr="00217428" w:rsidRDefault="00034594" w:rsidP="005B7797">
            <w:pPr>
              <w:ind w:right="-2801"/>
              <w:rPr>
                <w:sz w:val="18"/>
                <w:szCs w:val="18"/>
              </w:rPr>
            </w:pPr>
          </w:p>
        </w:tc>
        <w:tc>
          <w:tcPr>
            <w:tcW w:w="414" w:type="dxa"/>
            <w:tcBorders>
              <w:top w:val="single" w:sz="4" w:space="0" w:color="000000"/>
              <w:left w:val="single" w:sz="4" w:space="0" w:color="auto"/>
              <w:bottom w:val="single" w:sz="4" w:space="0" w:color="auto"/>
              <w:right w:val="single" w:sz="4" w:space="0" w:color="auto"/>
            </w:tcBorders>
          </w:tcPr>
          <w:p w14:paraId="48E3901E" w14:textId="77777777" w:rsidR="00034594" w:rsidRPr="00217428" w:rsidRDefault="00034594" w:rsidP="005B7797">
            <w:pPr>
              <w:ind w:right="-2801"/>
              <w:rPr>
                <w:sz w:val="18"/>
                <w:szCs w:val="18"/>
              </w:rPr>
            </w:pPr>
          </w:p>
        </w:tc>
        <w:tc>
          <w:tcPr>
            <w:tcW w:w="709" w:type="dxa"/>
            <w:tcBorders>
              <w:top w:val="single" w:sz="4" w:space="0" w:color="000000"/>
              <w:left w:val="single" w:sz="4" w:space="0" w:color="auto"/>
              <w:bottom w:val="single" w:sz="4" w:space="0" w:color="auto"/>
              <w:right w:val="single" w:sz="4" w:space="0" w:color="000000"/>
            </w:tcBorders>
          </w:tcPr>
          <w:p w14:paraId="31C6D236" w14:textId="77777777" w:rsidR="00034594" w:rsidRPr="00217428" w:rsidRDefault="00034594" w:rsidP="005B7797">
            <w:pPr>
              <w:jc w:val="center"/>
              <w:rPr>
                <w:b/>
                <w:sz w:val="18"/>
                <w:szCs w:val="18"/>
              </w:rPr>
            </w:pPr>
          </w:p>
        </w:tc>
      </w:tr>
      <w:tr w:rsidR="00034594" w:rsidRPr="001473BA" w14:paraId="452290B2" w14:textId="77777777" w:rsidTr="00034594">
        <w:trPr>
          <w:trHeight w:val="146"/>
        </w:trPr>
        <w:tc>
          <w:tcPr>
            <w:tcW w:w="3128" w:type="dxa"/>
            <w:tcBorders>
              <w:top w:val="single" w:sz="4" w:space="0" w:color="auto"/>
              <w:left w:val="single" w:sz="4" w:space="0" w:color="000000"/>
              <w:bottom w:val="single" w:sz="4" w:space="0" w:color="000000"/>
              <w:right w:val="single" w:sz="4" w:space="0" w:color="auto"/>
            </w:tcBorders>
          </w:tcPr>
          <w:p w14:paraId="158E7841" w14:textId="77777777" w:rsidR="00034594" w:rsidRPr="00AE66A6" w:rsidRDefault="00034594" w:rsidP="007B3F80">
            <w:pPr>
              <w:ind w:right="-2801"/>
              <w:rPr>
                <w:b/>
                <w:bCs/>
                <w:sz w:val="22"/>
                <w:szCs w:val="22"/>
              </w:rPr>
            </w:pPr>
            <w:r w:rsidRPr="00AE66A6">
              <w:rPr>
                <w:b/>
                <w:bCs/>
                <w:sz w:val="22"/>
                <w:szCs w:val="22"/>
              </w:rPr>
              <w:t>СФП</w:t>
            </w:r>
          </w:p>
        </w:tc>
        <w:tc>
          <w:tcPr>
            <w:tcW w:w="425" w:type="dxa"/>
            <w:tcBorders>
              <w:top w:val="single" w:sz="4" w:space="0" w:color="auto"/>
              <w:left w:val="single" w:sz="4" w:space="0" w:color="000000"/>
              <w:bottom w:val="single" w:sz="4" w:space="0" w:color="000000"/>
              <w:right w:val="single" w:sz="4" w:space="0" w:color="000000"/>
            </w:tcBorders>
          </w:tcPr>
          <w:p w14:paraId="15A80C8A" w14:textId="4A3B2E6E" w:rsidR="00034594" w:rsidRPr="00217428" w:rsidRDefault="00034594" w:rsidP="007B3F80">
            <w:pPr>
              <w:ind w:right="-2801"/>
              <w:rPr>
                <w:sz w:val="18"/>
                <w:szCs w:val="18"/>
              </w:rPr>
            </w:pPr>
            <w:r w:rsidRPr="00B35D68">
              <w:rPr>
                <w:sz w:val="18"/>
                <w:szCs w:val="18"/>
              </w:rPr>
              <w:t>1</w:t>
            </w:r>
          </w:p>
        </w:tc>
        <w:tc>
          <w:tcPr>
            <w:tcW w:w="425" w:type="dxa"/>
            <w:tcBorders>
              <w:top w:val="single" w:sz="4" w:space="0" w:color="auto"/>
              <w:left w:val="single" w:sz="4" w:space="0" w:color="000000"/>
              <w:bottom w:val="single" w:sz="4" w:space="0" w:color="000000"/>
              <w:right w:val="single" w:sz="4" w:space="0" w:color="auto"/>
            </w:tcBorders>
          </w:tcPr>
          <w:p w14:paraId="6AF5C313" w14:textId="5B710342" w:rsidR="00034594" w:rsidRPr="00217428" w:rsidRDefault="00034594" w:rsidP="007B3F80">
            <w:pPr>
              <w:ind w:right="-2801"/>
              <w:rPr>
                <w:sz w:val="18"/>
                <w:szCs w:val="18"/>
              </w:rPr>
            </w:pPr>
            <w:r w:rsidRPr="00B35D68">
              <w:rPr>
                <w:sz w:val="18"/>
                <w:szCs w:val="18"/>
              </w:rPr>
              <w:t>1</w:t>
            </w:r>
          </w:p>
        </w:tc>
        <w:tc>
          <w:tcPr>
            <w:tcW w:w="417" w:type="dxa"/>
            <w:tcBorders>
              <w:top w:val="single" w:sz="4" w:space="0" w:color="auto"/>
              <w:left w:val="single" w:sz="4" w:space="0" w:color="000000"/>
              <w:bottom w:val="single" w:sz="4" w:space="0" w:color="000000"/>
              <w:right w:val="single" w:sz="4" w:space="0" w:color="auto"/>
            </w:tcBorders>
          </w:tcPr>
          <w:p w14:paraId="7149B1E6" w14:textId="1996D7E4" w:rsidR="00034594" w:rsidRPr="00217428" w:rsidRDefault="00034594" w:rsidP="007B3F80">
            <w:pPr>
              <w:ind w:right="-2801"/>
              <w:rPr>
                <w:sz w:val="18"/>
                <w:szCs w:val="18"/>
              </w:rPr>
            </w:pPr>
            <w:r w:rsidRPr="00B35D68">
              <w:rPr>
                <w:sz w:val="18"/>
                <w:szCs w:val="18"/>
              </w:rPr>
              <w:t>1</w:t>
            </w:r>
          </w:p>
        </w:tc>
        <w:tc>
          <w:tcPr>
            <w:tcW w:w="417" w:type="dxa"/>
            <w:tcBorders>
              <w:top w:val="single" w:sz="4" w:space="0" w:color="auto"/>
              <w:left w:val="single" w:sz="4" w:space="0" w:color="000000"/>
              <w:bottom w:val="single" w:sz="4" w:space="0" w:color="000000"/>
              <w:right w:val="single" w:sz="4" w:space="0" w:color="auto"/>
            </w:tcBorders>
          </w:tcPr>
          <w:p w14:paraId="333ACA74" w14:textId="4AE5024B" w:rsidR="00034594" w:rsidRPr="00217428" w:rsidRDefault="00034594" w:rsidP="007B3F80">
            <w:pPr>
              <w:ind w:right="-2801"/>
              <w:rPr>
                <w:sz w:val="18"/>
                <w:szCs w:val="18"/>
              </w:rPr>
            </w:pPr>
            <w:r w:rsidRPr="00B35D68">
              <w:rPr>
                <w:sz w:val="18"/>
                <w:szCs w:val="18"/>
              </w:rPr>
              <w:t>1</w:t>
            </w:r>
          </w:p>
        </w:tc>
        <w:tc>
          <w:tcPr>
            <w:tcW w:w="334" w:type="dxa"/>
            <w:tcBorders>
              <w:top w:val="single" w:sz="4" w:space="0" w:color="auto"/>
              <w:left w:val="single" w:sz="4" w:space="0" w:color="000000"/>
              <w:bottom w:val="single" w:sz="4" w:space="0" w:color="000000"/>
              <w:right w:val="single" w:sz="4" w:space="0" w:color="auto"/>
            </w:tcBorders>
          </w:tcPr>
          <w:p w14:paraId="71758E64" w14:textId="4E95E77D" w:rsidR="00034594" w:rsidRPr="00217428" w:rsidRDefault="00034594" w:rsidP="007B3F80">
            <w:pPr>
              <w:ind w:right="-2801"/>
              <w:rPr>
                <w:sz w:val="18"/>
                <w:szCs w:val="18"/>
              </w:rPr>
            </w:pPr>
            <w:r w:rsidRPr="00B35D68">
              <w:rPr>
                <w:sz w:val="18"/>
                <w:szCs w:val="18"/>
              </w:rPr>
              <w:t>1</w:t>
            </w:r>
          </w:p>
        </w:tc>
        <w:tc>
          <w:tcPr>
            <w:tcW w:w="416" w:type="dxa"/>
            <w:tcBorders>
              <w:top w:val="single" w:sz="4" w:space="0" w:color="auto"/>
              <w:left w:val="single" w:sz="4" w:space="0" w:color="auto"/>
              <w:bottom w:val="single" w:sz="4" w:space="0" w:color="auto"/>
              <w:right w:val="single" w:sz="4" w:space="0" w:color="000000"/>
            </w:tcBorders>
          </w:tcPr>
          <w:p w14:paraId="45E492C1" w14:textId="67DE83FE" w:rsidR="00034594" w:rsidRPr="00217428" w:rsidRDefault="00034594" w:rsidP="007B3F80">
            <w:pPr>
              <w:jc w:val="center"/>
              <w:rPr>
                <w:sz w:val="18"/>
                <w:szCs w:val="18"/>
              </w:rPr>
            </w:pPr>
            <w:r w:rsidRPr="00B35D68">
              <w:rPr>
                <w:sz w:val="18"/>
                <w:szCs w:val="18"/>
              </w:rPr>
              <w:t>1</w:t>
            </w:r>
          </w:p>
        </w:tc>
        <w:tc>
          <w:tcPr>
            <w:tcW w:w="293" w:type="dxa"/>
            <w:tcBorders>
              <w:top w:val="single" w:sz="4" w:space="0" w:color="auto"/>
              <w:left w:val="single" w:sz="4" w:space="0" w:color="000000"/>
              <w:bottom w:val="single" w:sz="4" w:space="0" w:color="auto"/>
              <w:right w:val="single" w:sz="4" w:space="0" w:color="000000"/>
            </w:tcBorders>
          </w:tcPr>
          <w:p w14:paraId="6CDEDCD6" w14:textId="5E7AA274" w:rsidR="00034594" w:rsidRPr="00217428" w:rsidRDefault="00034594" w:rsidP="007B3F80">
            <w:pPr>
              <w:jc w:val="center"/>
              <w:rPr>
                <w:sz w:val="18"/>
                <w:szCs w:val="18"/>
              </w:rPr>
            </w:pPr>
            <w:r w:rsidRPr="00B35D68">
              <w:rPr>
                <w:sz w:val="18"/>
                <w:szCs w:val="18"/>
              </w:rPr>
              <w:t>1</w:t>
            </w:r>
          </w:p>
        </w:tc>
        <w:tc>
          <w:tcPr>
            <w:tcW w:w="283" w:type="dxa"/>
            <w:tcBorders>
              <w:top w:val="single" w:sz="4" w:space="0" w:color="auto"/>
              <w:left w:val="single" w:sz="4" w:space="0" w:color="000000"/>
              <w:bottom w:val="single" w:sz="4" w:space="0" w:color="auto"/>
              <w:right w:val="single" w:sz="4" w:space="0" w:color="000000"/>
            </w:tcBorders>
          </w:tcPr>
          <w:p w14:paraId="3CCAFF12" w14:textId="21B72DA9" w:rsidR="00034594" w:rsidRPr="00217428" w:rsidRDefault="00034594" w:rsidP="007B3F80">
            <w:pPr>
              <w:jc w:val="center"/>
              <w:rPr>
                <w:sz w:val="18"/>
                <w:szCs w:val="18"/>
              </w:rPr>
            </w:pPr>
            <w:r w:rsidRPr="00B35D68">
              <w:rPr>
                <w:sz w:val="18"/>
                <w:szCs w:val="18"/>
              </w:rPr>
              <w:t>1</w:t>
            </w:r>
          </w:p>
        </w:tc>
        <w:tc>
          <w:tcPr>
            <w:tcW w:w="425" w:type="dxa"/>
            <w:tcBorders>
              <w:top w:val="single" w:sz="4" w:space="0" w:color="auto"/>
              <w:left w:val="single" w:sz="4" w:space="0" w:color="000000"/>
              <w:bottom w:val="single" w:sz="4" w:space="0" w:color="auto"/>
              <w:right w:val="single" w:sz="4" w:space="0" w:color="000000"/>
            </w:tcBorders>
          </w:tcPr>
          <w:p w14:paraId="52A81CCC" w14:textId="0B5F66FE" w:rsidR="00034594" w:rsidRPr="00217428" w:rsidRDefault="00034594" w:rsidP="007B3F80">
            <w:pPr>
              <w:jc w:val="center"/>
              <w:rPr>
                <w:sz w:val="18"/>
                <w:szCs w:val="18"/>
              </w:rPr>
            </w:pPr>
            <w:r w:rsidRPr="00B35D68">
              <w:rPr>
                <w:sz w:val="18"/>
                <w:szCs w:val="18"/>
              </w:rPr>
              <w:t>1</w:t>
            </w:r>
          </w:p>
        </w:tc>
        <w:tc>
          <w:tcPr>
            <w:tcW w:w="534" w:type="dxa"/>
            <w:tcBorders>
              <w:top w:val="single" w:sz="4" w:space="0" w:color="auto"/>
              <w:left w:val="single" w:sz="4" w:space="0" w:color="000000"/>
              <w:bottom w:val="single" w:sz="4" w:space="0" w:color="auto"/>
              <w:right w:val="single" w:sz="4" w:space="0" w:color="000000"/>
            </w:tcBorders>
          </w:tcPr>
          <w:p w14:paraId="16658DFC" w14:textId="65FED365" w:rsidR="00034594" w:rsidRPr="00217428" w:rsidRDefault="00034594" w:rsidP="007B3F80">
            <w:pPr>
              <w:jc w:val="center"/>
              <w:rPr>
                <w:sz w:val="18"/>
                <w:szCs w:val="18"/>
              </w:rPr>
            </w:pPr>
            <w:r w:rsidRPr="00B35D68">
              <w:rPr>
                <w:sz w:val="18"/>
                <w:szCs w:val="18"/>
              </w:rPr>
              <w:t>1</w:t>
            </w:r>
          </w:p>
        </w:tc>
        <w:tc>
          <w:tcPr>
            <w:tcW w:w="425" w:type="dxa"/>
            <w:tcBorders>
              <w:top w:val="single" w:sz="4" w:space="0" w:color="auto"/>
              <w:left w:val="single" w:sz="4" w:space="0" w:color="000000"/>
              <w:bottom w:val="single" w:sz="4" w:space="0" w:color="auto"/>
              <w:right w:val="single" w:sz="4" w:space="0" w:color="000000"/>
            </w:tcBorders>
          </w:tcPr>
          <w:p w14:paraId="5104C826" w14:textId="7C00C193" w:rsidR="00034594" w:rsidRPr="00217428" w:rsidRDefault="00034594" w:rsidP="007B3F80">
            <w:pPr>
              <w:jc w:val="center"/>
              <w:rPr>
                <w:sz w:val="18"/>
                <w:szCs w:val="18"/>
              </w:rPr>
            </w:pPr>
            <w:r w:rsidRPr="00B35D68">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3F7F3E35" w14:textId="440F1638" w:rsidR="00034594" w:rsidRPr="00217428" w:rsidRDefault="00034594" w:rsidP="007B3F80">
            <w:pPr>
              <w:jc w:val="center"/>
              <w:rPr>
                <w:sz w:val="18"/>
                <w:szCs w:val="18"/>
              </w:rPr>
            </w:pPr>
            <w:r w:rsidRPr="00B35D68">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0F826062" w14:textId="11D438E4" w:rsidR="00034594" w:rsidRPr="00217428" w:rsidRDefault="00034594" w:rsidP="007B3F80">
            <w:pPr>
              <w:jc w:val="center"/>
              <w:rPr>
                <w:sz w:val="18"/>
                <w:szCs w:val="18"/>
              </w:rPr>
            </w:pPr>
            <w:r w:rsidRPr="00B35D68">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17B83D03" w14:textId="15972E70" w:rsidR="00034594" w:rsidRPr="00217428" w:rsidRDefault="00034594" w:rsidP="007B3F80">
            <w:pPr>
              <w:jc w:val="center"/>
              <w:rPr>
                <w:sz w:val="18"/>
                <w:szCs w:val="18"/>
              </w:rPr>
            </w:pPr>
            <w:r w:rsidRPr="00B35D68">
              <w:rPr>
                <w:sz w:val="18"/>
                <w:szCs w:val="18"/>
              </w:rPr>
              <w:t>1</w:t>
            </w:r>
          </w:p>
        </w:tc>
        <w:tc>
          <w:tcPr>
            <w:tcW w:w="555" w:type="dxa"/>
            <w:tcBorders>
              <w:top w:val="single" w:sz="4" w:space="0" w:color="auto"/>
              <w:left w:val="single" w:sz="4" w:space="0" w:color="000000"/>
              <w:bottom w:val="single" w:sz="4" w:space="0" w:color="auto"/>
              <w:right w:val="single" w:sz="4" w:space="0" w:color="000000"/>
            </w:tcBorders>
          </w:tcPr>
          <w:p w14:paraId="1209526A" w14:textId="63DD4D96" w:rsidR="00034594" w:rsidRPr="00217428" w:rsidRDefault="00034594" w:rsidP="007B3F80">
            <w:pPr>
              <w:jc w:val="center"/>
              <w:rPr>
                <w:sz w:val="18"/>
                <w:szCs w:val="18"/>
              </w:rPr>
            </w:pPr>
            <w:r w:rsidRPr="00B35D68">
              <w:rPr>
                <w:sz w:val="18"/>
                <w:szCs w:val="18"/>
              </w:rPr>
              <w:t>1</w:t>
            </w:r>
          </w:p>
        </w:tc>
        <w:tc>
          <w:tcPr>
            <w:tcW w:w="559" w:type="dxa"/>
            <w:tcBorders>
              <w:top w:val="single" w:sz="4" w:space="0" w:color="auto"/>
              <w:left w:val="single" w:sz="4" w:space="0" w:color="000000"/>
              <w:bottom w:val="single" w:sz="4" w:space="0" w:color="auto"/>
              <w:right w:val="single" w:sz="4" w:space="0" w:color="000000"/>
            </w:tcBorders>
          </w:tcPr>
          <w:p w14:paraId="0AAB7A70" w14:textId="3BF65799" w:rsidR="00034594" w:rsidRPr="00217428" w:rsidRDefault="00034594" w:rsidP="007B3F80">
            <w:pPr>
              <w:jc w:val="center"/>
              <w:rPr>
                <w:sz w:val="18"/>
                <w:szCs w:val="18"/>
              </w:rPr>
            </w:pPr>
            <w:r w:rsidRPr="00B35D68">
              <w:rPr>
                <w:sz w:val="18"/>
                <w:szCs w:val="18"/>
              </w:rPr>
              <w:t>1</w:t>
            </w:r>
          </w:p>
        </w:tc>
        <w:tc>
          <w:tcPr>
            <w:tcW w:w="456" w:type="dxa"/>
            <w:tcBorders>
              <w:top w:val="single" w:sz="4" w:space="0" w:color="auto"/>
              <w:left w:val="single" w:sz="4" w:space="0" w:color="000000"/>
              <w:bottom w:val="single" w:sz="4" w:space="0" w:color="auto"/>
              <w:right w:val="single" w:sz="4" w:space="0" w:color="000000"/>
            </w:tcBorders>
          </w:tcPr>
          <w:p w14:paraId="6F84CA90" w14:textId="748B55D5" w:rsidR="00034594" w:rsidRPr="00217428" w:rsidRDefault="00034594" w:rsidP="007B3F80">
            <w:pPr>
              <w:jc w:val="center"/>
              <w:rPr>
                <w:sz w:val="18"/>
                <w:szCs w:val="18"/>
              </w:rPr>
            </w:pPr>
            <w:r w:rsidRPr="00B35D68">
              <w:rPr>
                <w:sz w:val="18"/>
                <w:szCs w:val="18"/>
              </w:rPr>
              <w:t>1</w:t>
            </w:r>
          </w:p>
        </w:tc>
        <w:tc>
          <w:tcPr>
            <w:tcW w:w="539" w:type="dxa"/>
            <w:tcBorders>
              <w:top w:val="single" w:sz="4" w:space="0" w:color="auto"/>
              <w:left w:val="single" w:sz="4" w:space="0" w:color="000000"/>
              <w:bottom w:val="single" w:sz="4" w:space="0" w:color="auto"/>
              <w:right w:val="single" w:sz="4" w:space="0" w:color="auto"/>
            </w:tcBorders>
          </w:tcPr>
          <w:p w14:paraId="545BF923" w14:textId="2068B0A3" w:rsidR="00034594" w:rsidRPr="00217428" w:rsidRDefault="00034594" w:rsidP="007B3F80">
            <w:pPr>
              <w:jc w:val="center"/>
              <w:rPr>
                <w:sz w:val="18"/>
                <w:szCs w:val="18"/>
              </w:rPr>
            </w:pPr>
            <w:r w:rsidRPr="00B35D68">
              <w:rPr>
                <w:sz w:val="18"/>
                <w:szCs w:val="18"/>
              </w:rPr>
              <w:t>1</w:t>
            </w:r>
          </w:p>
        </w:tc>
        <w:tc>
          <w:tcPr>
            <w:tcW w:w="562" w:type="dxa"/>
            <w:tcBorders>
              <w:top w:val="single" w:sz="4" w:space="0" w:color="auto"/>
              <w:left w:val="single" w:sz="4" w:space="0" w:color="auto"/>
              <w:bottom w:val="single" w:sz="4" w:space="0" w:color="auto"/>
              <w:right w:val="single" w:sz="4" w:space="0" w:color="auto"/>
            </w:tcBorders>
          </w:tcPr>
          <w:p w14:paraId="6771933F" w14:textId="4C3281E2" w:rsidR="00034594" w:rsidRPr="00217428" w:rsidRDefault="00034594" w:rsidP="007B3F80">
            <w:pPr>
              <w:jc w:val="center"/>
              <w:rPr>
                <w:sz w:val="18"/>
                <w:szCs w:val="18"/>
              </w:rPr>
            </w:pPr>
            <w:r>
              <w:rPr>
                <w:sz w:val="18"/>
                <w:szCs w:val="18"/>
              </w:rPr>
              <w:t>2</w:t>
            </w:r>
          </w:p>
        </w:tc>
        <w:tc>
          <w:tcPr>
            <w:tcW w:w="476" w:type="dxa"/>
            <w:tcBorders>
              <w:top w:val="single" w:sz="4" w:space="0" w:color="auto"/>
              <w:left w:val="single" w:sz="4" w:space="0" w:color="auto"/>
              <w:bottom w:val="single" w:sz="4" w:space="0" w:color="auto"/>
              <w:right w:val="single" w:sz="4" w:space="0" w:color="auto"/>
            </w:tcBorders>
          </w:tcPr>
          <w:p w14:paraId="0B2AC86F" w14:textId="4499C5D8" w:rsidR="00034594" w:rsidRPr="00217428" w:rsidRDefault="00034594" w:rsidP="007B3F80">
            <w:pPr>
              <w:jc w:val="center"/>
              <w:rPr>
                <w:sz w:val="18"/>
                <w:szCs w:val="18"/>
              </w:rPr>
            </w:pPr>
            <w:r>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0357F70F" w14:textId="01389AD0" w:rsidR="00034594" w:rsidRPr="00217428" w:rsidRDefault="00034594" w:rsidP="007B3F80">
            <w:pPr>
              <w:jc w:val="center"/>
              <w:rPr>
                <w:sz w:val="18"/>
                <w:szCs w:val="18"/>
              </w:rPr>
            </w:pPr>
            <w:r w:rsidRPr="00B35D68">
              <w:rPr>
                <w:sz w:val="18"/>
                <w:szCs w:val="18"/>
              </w:rPr>
              <w:t>1</w:t>
            </w:r>
          </w:p>
        </w:tc>
        <w:tc>
          <w:tcPr>
            <w:tcW w:w="456" w:type="dxa"/>
            <w:tcBorders>
              <w:top w:val="single" w:sz="4" w:space="0" w:color="auto"/>
              <w:left w:val="single" w:sz="4" w:space="0" w:color="auto"/>
              <w:bottom w:val="single" w:sz="4" w:space="0" w:color="auto"/>
              <w:right w:val="single" w:sz="4" w:space="0" w:color="auto"/>
            </w:tcBorders>
          </w:tcPr>
          <w:p w14:paraId="60ADBEC8" w14:textId="7397DADA" w:rsidR="00034594" w:rsidRPr="00217428" w:rsidRDefault="00034594" w:rsidP="007B3F80">
            <w:pPr>
              <w:jc w:val="center"/>
              <w:rPr>
                <w:sz w:val="18"/>
                <w:szCs w:val="18"/>
              </w:rPr>
            </w:pPr>
            <w:r w:rsidRPr="00B35D68">
              <w:rPr>
                <w:sz w:val="18"/>
                <w:szCs w:val="18"/>
              </w:rPr>
              <w:t>1</w:t>
            </w:r>
          </w:p>
        </w:tc>
        <w:tc>
          <w:tcPr>
            <w:tcW w:w="456" w:type="dxa"/>
            <w:tcBorders>
              <w:top w:val="single" w:sz="4" w:space="0" w:color="auto"/>
              <w:left w:val="single" w:sz="4" w:space="0" w:color="auto"/>
              <w:bottom w:val="single" w:sz="4" w:space="0" w:color="auto"/>
              <w:right w:val="single" w:sz="4" w:space="0" w:color="auto"/>
            </w:tcBorders>
          </w:tcPr>
          <w:p w14:paraId="047CF1AD" w14:textId="3F274416" w:rsidR="00034594" w:rsidRPr="00217428" w:rsidRDefault="00034594" w:rsidP="007B3F80">
            <w:pPr>
              <w:jc w:val="center"/>
              <w:rPr>
                <w:sz w:val="18"/>
                <w:szCs w:val="18"/>
              </w:rPr>
            </w:pPr>
          </w:p>
        </w:tc>
        <w:tc>
          <w:tcPr>
            <w:tcW w:w="505" w:type="dxa"/>
            <w:tcBorders>
              <w:top w:val="single" w:sz="4" w:space="0" w:color="auto"/>
              <w:left w:val="single" w:sz="4" w:space="0" w:color="auto"/>
              <w:bottom w:val="single" w:sz="4" w:space="0" w:color="auto"/>
              <w:right w:val="single" w:sz="4" w:space="0" w:color="auto"/>
            </w:tcBorders>
          </w:tcPr>
          <w:p w14:paraId="4850265B" w14:textId="5024C356" w:rsidR="00034594" w:rsidRPr="00217428" w:rsidRDefault="00034594" w:rsidP="007B3F80">
            <w:pPr>
              <w:jc w:val="center"/>
              <w:rPr>
                <w:sz w:val="18"/>
                <w:szCs w:val="18"/>
              </w:rPr>
            </w:pPr>
            <w:r>
              <w:rPr>
                <w:sz w:val="18"/>
                <w:szCs w:val="18"/>
              </w:rPr>
              <w:t>2</w:t>
            </w:r>
          </w:p>
        </w:tc>
        <w:tc>
          <w:tcPr>
            <w:tcW w:w="567" w:type="dxa"/>
            <w:tcBorders>
              <w:top w:val="single" w:sz="4" w:space="0" w:color="auto"/>
              <w:left w:val="single" w:sz="4" w:space="0" w:color="auto"/>
              <w:bottom w:val="single" w:sz="4" w:space="0" w:color="auto"/>
              <w:right w:val="single" w:sz="4" w:space="0" w:color="000000"/>
            </w:tcBorders>
          </w:tcPr>
          <w:p w14:paraId="45DC46DA" w14:textId="37B5E695" w:rsidR="00034594" w:rsidRPr="00217428" w:rsidRDefault="00034594" w:rsidP="007B3F80">
            <w:pPr>
              <w:jc w:val="center"/>
              <w:rPr>
                <w:sz w:val="18"/>
                <w:szCs w:val="18"/>
              </w:rPr>
            </w:pPr>
            <w:r>
              <w:rPr>
                <w:sz w:val="18"/>
                <w:szCs w:val="18"/>
              </w:rPr>
              <w:t>2</w:t>
            </w:r>
          </w:p>
        </w:tc>
        <w:tc>
          <w:tcPr>
            <w:tcW w:w="414" w:type="dxa"/>
            <w:tcBorders>
              <w:top w:val="single" w:sz="4" w:space="0" w:color="auto"/>
              <w:left w:val="single" w:sz="4" w:space="0" w:color="000000"/>
              <w:bottom w:val="single" w:sz="4" w:space="0" w:color="auto"/>
              <w:right w:val="single" w:sz="4" w:space="0" w:color="000000"/>
            </w:tcBorders>
          </w:tcPr>
          <w:p w14:paraId="2E96F236" w14:textId="7FA1C5D5" w:rsidR="00034594" w:rsidRPr="00217428" w:rsidRDefault="00034594" w:rsidP="007B3F80">
            <w:pPr>
              <w:jc w:val="center"/>
              <w:rPr>
                <w:sz w:val="18"/>
                <w:szCs w:val="18"/>
              </w:rPr>
            </w:pPr>
            <w:r>
              <w:rPr>
                <w:sz w:val="18"/>
                <w:szCs w:val="18"/>
              </w:rPr>
              <w:t>1</w:t>
            </w:r>
          </w:p>
        </w:tc>
        <w:tc>
          <w:tcPr>
            <w:tcW w:w="709" w:type="dxa"/>
            <w:tcBorders>
              <w:top w:val="single" w:sz="4" w:space="0" w:color="auto"/>
              <w:left w:val="single" w:sz="4" w:space="0" w:color="000000"/>
              <w:bottom w:val="single" w:sz="4" w:space="0" w:color="auto"/>
              <w:right w:val="single" w:sz="4" w:space="0" w:color="000000"/>
            </w:tcBorders>
          </w:tcPr>
          <w:p w14:paraId="1F777725" w14:textId="29ED3229" w:rsidR="00034594" w:rsidRPr="00217428" w:rsidRDefault="00034594" w:rsidP="007B3F80">
            <w:pPr>
              <w:jc w:val="center"/>
              <w:rPr>
                <w:b/>
                <w:sz w:val="18"/>
                <w:szCs w:val="18"/>
              </w:rPr>
            </w:pPr>
            <w:r>
              <w:rPr>
                <w:b/>
                <w:sz w:val="18"/>
                <w:szCs w:val="18"/>
              </w:rPr>
              <w:t>29</w:t>
            </w:r>
          </w:p>
        </w:tc>
      </w:tr>
      <w:tr w:rsidR="00034594" w:rsidRPr="001473BA" w14:paraId="1EDD5B51" w14:textId="77777777" w:rsidTr="00034594">
        <w:trPr>
          <w:trHeight w:val="337"/>
        </w:trPr>
        <w:tc>
          <w:tcPr>
            <w:tcW w:w="3128" w:type="dxa"/>
            <w:tcBorders>
              <w:top w:val="single" w:sz="4" w:space="0" w:color="auto"/>
              <w:left w:val="single" w:sz="4" w:space="0" w:color="000000"/>
              <w:bottom w:val="single" w:sz="4" w:space="0" w:color="000000"/>
              <w:right w:val="single" w:sz="4" w:space="0" w:color="auto"/>
            </w:tcBorders>
          </w:tcPr>
          <w:p w14:paraId="5A15D6BA" w14:textId="77777777" w:rsidR="00034594" w:rsidRPr="00AE66A6" w:rsidRDefault="00034594" w:rsidP="005B7797">
            <w:pPr>
              <w:jc w:val="both"/>
              <w:rPr>
                <w:sz w:val="22"/>
                <w:szCs w:val="22"/>
              </w:rPr>
            </w:pPr>
            <w:r w:rsidRPr="00AE66A6">
              <w:rPr>
                <w:bCs/>
                <w:sz w:val="22"/>
                <w:szCs w:val="22"/>
              </w:rPr>
              <w:t>Развитие специальной силы</w:t>
            </w:r>
            <w:r w:rsidRPr="00AE66A6">
              <w:rPr>
                <w:sz w:val="22"/>
                <w:szCs w:val="22"/>
              </w:rPr>
              <w:t xml:space="preserve"> </w:t>
            </w:r>
          </w:p>
        </w:tc>
        <w:tc>
          <w:tcPr>
            <w:tcW w:w="425" w:type="dxa"/>
            <w:tcBorders>
              <w:top w:val="single" w:sz="4" w:space="0" w:color="auto"/>
              <w:left w:val="single" w:sz="4" w:space="0" w:color="000000"/>
              <w:bottom w:val="single" w:sz="4" w:space="0" w:color="000000"/>
              <w:right w:val="single" w:sz="4" w:space="0" w:color="000000"/>
            </w:tcBorders>
          </w:tcPr>
          <w:p w14:paraId="12DB8426" w14:textId="274D367D" w:rsidR="00034594" w:rsidRPr="00217428" w:rsidRDefault="00034594" w:rsidP="005B7797">
            <w:pPr>
              <w:ind w:right="-2801"/>
              <w:rPr>
                <w:sz w:val="18"/>
                <w:szCs w:val="18"/>
              </w:rPr>
            </w:pPr>
            <w:r>
              <w:rPr>
                <w:sz w:val="22"/>
                <w:szCs w:val="22"/>
              </w:rPr>
              <w:t>+</w:t>
            </w:r>
          </w:p>
        </w:tc>
        <w:tc>
          <w:tcPr>
            <w:tcW w:w="425" w:type="dxa"/>
            <w:tcBorders>
              <w:top w:val="single" w:sz="4" w:space="0" w:color="auto"/>
              <w:left w:val="single" w:sz="4" w:space="0" w:color="000000"/>
              <w:bottom w:val="single" w:sz="4" w:space="0" w:color="000000"/>
              <w:right w:val="single" w:sz="4" w:space="0" w:color="auto"/>
            </w:tcBorders>
          </w:tcPr>
          <w:p w14:paraId="0A6972D6" w14:textId="77777777" w:rsidR="00034594" w:rsidRPr="00217428" w:rsidRDefault="00034594" w:rsidP="005B7797">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0A6724BB" w14:textId="58301A4C" w:rsidR="00034594" w:rsidRPr="00217428" w:rsidRDefault="00034594" w:rsidP="005B7797">
            <w:pPr>
              <w:ind w:right="-2801"/>
              <w:rPr>
                <w:sz w:val="18"/>
                <w:szCs w:val="18"/>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31F8DB1F" w14:textId="77777777" w:rsidR="00034594" w:rsidRPr="00217428" w:rsidRDefault="00034594" w:rsidP="005B7797">
            <w:pPr>
              <w:ind w:right="-2801"/>
              <w:rPr>
                <w:sz w:val="18"/>
                <w:szCs w:val="18"/>
              </w:rPr>
            </w:pPr>
          </w:p>
        </w:tc>
        <w:tc>
          <w:tcPr>
            <w:tcW w:w="334" w:type="dxa"/>
            <w:tcBorders>
              <w:top w:val="single" w:sz="4" w:space="0" w:color="auto"/>
              <w:left w:val="single" w:sz="4" w:space="0" w:color="000000"/>
              <w:bottom w:val="single" w:sz="4" w:space="0" w:color="000000"/>
              <w:right w:val="single" w:sz="4" w:space="0" w:color="auto"/>
            </w:tcBorders>
          </w:tcPr>
          <w:p w14:paraId="32FB0F27" w14:textId="486DBAFD" w:rsidR="00034594" w:rsidRPr="00217428" w:rsidRDefault="00034594" w:rsidP="005B7797">
            <w:pPr>
              <w:ind w:right="-2801"/>
              <w:rPr>
                <w:sz w:val="18"/>
                <w:szCs w:val="18"/>
              </w:rPr>
            </w:pPr>
            <w:r>
              <w:rPr>
                <w:sz w:val="22"/>
                <w:szCs w:val="22"/>
              </w:rPr>
              <w:t>+</w:t>
            </w:r>
          </w:p>
        </w:tc>
        <w:tc>
          <w:tcPr>
            <w:tcW w:w="416" w:type="dxa"/>
            <w:tcBorders>
              <w:top w:val="single" w:sz="4" w:space="0" w:color="auto"/>
              <w:left w:val="single" w:sz="4" w:space="0" w:color="auto"/>
              <w:bottom w:val="single" w:sz="4" w:space="0" w:color="auto"/>
              <w:right w:val="single" w:sz="4" w:space="0" w:color="000000"/>
            </w:tcBorders>
          </w:tcPr>
          <w:p w14:paraId="64810B4E" w14:textId="17F200D1" w:rsidR="00034594" w:rsidRPr="00217428" w:rsidRDefault="00034594" w:rsidP="005B7797">
            <w:pPr>
              <w:ind w:right="-2801"/>
              <w:rPr>
                <w:sz w:val="18"/>
                <w:szCs w:val="18"/>
              </w:rPr>
            </w:pPr>
          </w:p>
        </w:tc>
        <w:tc>
          <w:tcPr>
            <w:tcW w:w="293" w:type="dxa"/>
            <w:tcBorders>
              <w:top w:val="single" w:sz="4" w:space="0" w:color="auto"/>
              <w:left w:val="single" w:sz="4" w:space="0" w:color="000000"/>
              <w:bottom w:val="single" w:sz="4" w:space="0" w:color="auto"/>
              <w:right w:val="single" w:sz="4" w:space="0" w:color="000000"/>
            </w:tcBorders>
          </w:tcPr>
          <w:p w14:paraId="459B9BC2" w14:textId="77777777" w:rsidR="00034594" w:rsidRPr="00217428" w:rsidRDefault="00034594" w:rsidP="005B7797">
            <w:pPr>
              <w:ind w:right="-2801"/>
              <w:rPr>
                <w:sz w:val="18"/>
                <w:szCs w:val="18"/>
              </w:rPr>
            </w:pPr>
          </w:p>
        </w:tc>
        <w:tc>
          <w:tcPr>
            <w:tcW w:w="283" w:type="dxa"/>
            <w:tcBorders>
              <w:top w:val="single" w:sz="4" w:space="0" w:color="auto"/>
              <w:left w:val="single" w:sz="4" w:space="0" w:color="000000"/>
              <w:bottom w:val="single" w:sz="4" w:space="0" w:color="auto"/>
              <w:right w:val="single" w:sz="4" w:space="0" w:color="000000"/>
            </w:tcBorders>
          </w:tcPr>
          <w:p w14:paraId="7DB334F1" w14:textId="34AB4C89" w:rsidR="00034594" w:rsidRPr="00217428" w:rsidRDefault="00034594" w:rsidP="005B7797">
            <w:pPr>
              <w:ind w:right="-2801"/>
              <w:rPr>
                <w:sz w:val="18"/>
                <w:szCs w:val="18"/>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5F030F17" w14:textId="77777777" w:rsidR="00034594" w:rsidRPr="00217428" w:rsidRDefault="00034594" w:rsidP="005B7797">
            <w:pPr>
              <w:ind w:right="-2801"/>
              <w:rPr>
                <w:sz w:val="18"/>
                <w:szCs w:val="18"/>
              </w:rPr>
            </w:pPr>
          </w:p>
        </w:tc>
        <w:tc>
          <w:tcPr>
            <w:tcW w:w="534" w:type="dxa"/>
            <w:tcBorders>
              <w:top w:val="single" w:sz="4" w:space="0" w:color="auto"/>
              <w:left w:val="single" w:sz="4" w:space="0" w:color="000000"/>
              <w:bottom w:val="single" w:sz="4" w:space="0" w:color="auto"/>
              <w:right w:val="single" w:sz="4" w:space="0" w:color="000000"/>
            </w:tcBorders>
          </w:tcPr>
          <w:p w14:paraId="1366C3D8" w14:textId="77777777" w:rsidR="00034594" w:rsidRPr="00217428" w:rsidRDefault="00034594" w:rsidP="005B7797">
            <w:pPr>
              <w:ind w:right="-2801"/>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6873EAD1" w14:textId="2AA3E855" w:rsidR="00034594" w:rsidRPr="00217428" w:rsidRDefault="00034594" w:rsidP="005B7797">
            <w:pPr>
              <w:ind w:right="-2801"/>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42043A5A" w14:textId="6D14C012" w:rsidR="00034594" w:rsidRPr="00217428" w:rsidRDefault="00034594" w:rsidP="005B7797">
            <w:pPr>
              <w:ind w:right="-2801"/>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373F7426" w14:textId="50195F69" w:rsidR="00034594" w:rsidRPr="00217428" w:rsidRDefault="00034594" w:rsidP="005B7797">
            <w:pPr>
              <w:ind w:right="-2801"/>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1857AD66" w14:textId="77777777" w:rsidR="00034594" w:rsidRPr="00217428" w:rsidRDefault="00034594" w:rsidP="005B7797">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76A3E27D" w14:textId="77777777" w:rsidR="00034594" w:rsidRPr="00217428" w:rsidRDefault="00034594" w:rsidP="005B7797">
            <w:pPr>
              <w:ind w:right="-2801"/>
              <w:rPr>
                <w:sz w:val="18"/>
                <w:szCs w:val="18"/>
              </w:rPr>
            </w:pPr>
          </w:p>
        </w:tc>
        <w:tc>
          <w:tcPr>
            <w:tcW w:w="559" w:type="dxa"/>
            <w:tcBorders>
              <w:top w:val="single" w:sz="4" w:space="0" w:color="auto"/>
              <w:left w:val="single" w:sz="4" w:space="0" w:color="000000"/>
              <w:bottom w:val="single" w:sz="4" w:space="0" w:color="auto"/>
              <w:right w:val="single" w:sz="4" w:space="0" w:color="000000"/>
            </w:tcBorders>
          </w:tcPr>
          <w:p w14:paraId="0834DDB5" w14:textId="77777777" w:rsidR="00034594" w:rsidRPr="00217428" w:rsidRDefault="00034594" w:rsidP="005B7797">
            <w:pPr>
              <w:ind w:right="-2801"/>
              <w:rPr>
                <w:sz w:val="18"/>
                <w:szCs w:val="18"/>
              </w:rPr>
            </w:pPr>
          </w:p>
        </w:tc>
        <w:tc>
          <w:tcPr>
            <w:tcW w:w="456" w:type="dxa"/>
            <w:tcBorders>
              <w:top w:val="single" w:sz="4" w:space="0" w:color="auto"/>
              <w:left w:val="single" w:sz="4" w:space="0" w:color="000000"/>
              <w:bottom w:val="single" w:sz="4" w:space="0" w:color="auto"/>
              <w:right w:val="single" w:sz="4" w:space="0" w:color="000000"/>
            </w:tcBorders>
          </w:tcPr>
          <w:p w14:paraId="6F2A2BD0" w14:textId="77777777" w:rsidR="00034594" w:rsidRPr="00217428" w:rsidRDefault="00034594" w:rsidP="005B7797">
            <w:pPr>
              <w:ind w:right="-2801"/>
              <w:rPr>
                <w:sz w:val="18"/>
                <w:szCs w:val="18"/>
              </w:rPr>
            </w:pPr>
          </w:p>
        </w:tc>
        <w:tc>
          <w:tcPr>
            <w:tcW w:w="539" w:type="dxa"/>
            <w:tcBorders>
              <w:top w:val="single" w:sz="4" w:space="0" w:color="auto"/>
              <w:left w:val="single" w:sz="4" w:space="0" w:color="000000"/>
              <w:bottom w:val="single" w:sz="4" w:space="0" w:color="auto"/>
              <w:right w:val="single" w:sz="4" w:space="0" w:color="auto"/>
            </w:tcBorders>
          </w:tcPr>
          <w:p w14:paraId="3FDFBA35" w14:textId="786E1622" w:rsidR="00034594" w:rsidRPr="00217428" w:rsidRDefault="00034594" w:rsidP="005B7797">
            <w:pPr>
              <w:ind w:right="-2801"/>
              <w:rPr>
                <w:sz w:val="18"/>
                <w:szCs w:val="18"/>
              </w:rPr>
            </w:pPr>
            <w:r>
              <w:rPr>
                <w:sz w:val="22"/>
                <w:szCs w:val="22"/>
              </w:rPr>
              <w:t>+</w:t>
            </w:r>
          </w:p>
        </w:tc>
        <w:tc>
          <w:tcPr>
            <w:tcW w:w="562" w:type="dxa"/>
            <w:tcBorders>
              <w:top w:val="single" w:sz="4" w:space="0" w:color="auto"/>
              <w:left w:val="single" w:sz="4" w:space="0" w:color="auto"/>
              <w:bottom w:val="single" w:sz="4" w:space="0" w:color="auto"/>
              <w:right w:val="single" w:sz="4" w:space="0" w:color="auto"/>
            </w:tcBorders>
          </w:tcPr>
          <w:p w14:paraId="04F74F9C" w14:textId="32541222" w:rsidR="00034594" w:rsidRPr="00217428" w:rsidRDefault="00034594" w:rsidP="005B7797">
            <w:pPr>
              <w:ind w:right="-2801"/>
              <w:rPr>
                <w:sz w:val="18"/>
                <w:szCs w:val="18"/>
              </w:rPr>
            </w:pPr>
            <w:r>
              <w:rPr>
                <w:sz w:val="22"/>
                <w:szCs w:val="22"/>
              </w:rPr>
              <w:t>+</w:t>
            </w:r>
          </w:p>
        </w:tc>
        <w:tc>
          <w:tcPr>
            <w:tcW w:w="476" w:type="dxa"/>
            <w:tcBorders>
              <w:top w:val="single" w:sz="4" w:space="0" w:color="auto"/>
              <w:left w:val="single" w:sz="4" w:space="0" w:color="auto"/>
              <w:bottom w:val="single" w:sz="4" w:space="0" w:color="auto"/>
              <w:right w:val="single" w:sz="4" w:space="0" w:color="auto"/>
            </w:tcBorders>
          </w:tcPr>
          <w:p w14:paraId="1EB5CAAC" w14:textId="77777777" w:rsidR="00034594" w:rsidRPr="00217428" w:rsidRDefault="00034594" w:rsidP="005B7797">
            <w:pPr>
              <w:ind w:right="-2801"/>
              <w:rPr>
                <w:sz w:val="18"/>
                <w:szCs w:val="18"/>
              </w:rPr>
            </w:pPr>
          </w:p>
        </w:tc>
        <w:tc>
          <w:tcPr>
            <w:tcW w:w="587" w:type="dxa"/>
            <w:tcBorders>
              <w:top w:val="single" w:sz="4" w:space="0" w:color="auto"/>
              <w:left w:val="single" w:sz="4" w:space="0" w:color="auto"/>
              <w:bottom w:val="single" w:sz="4" w:space="0" w:color="auto"/>
              <w:right w:val="single" w:sz="4" w:space="0" w:color="auto"/>
            </w:tcBorders>
          </w:tcPr>
          <w:p w14:paraId="3F2CE866" w14:textId="5E487EE3" w:rsidR="00034594" w:rsidRPr="00217428" w:rsidRDefault="00034594" w:rsidP="005B7797">
            <w:pPr>
              <w:ind w:right="-2801"/>
              <w:rPr>
                <w:sz w:val="18"/>
                <w:szCs w:val="18"/>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38DC6892" w14:textId="27608A5A" w:rsidR="00034594" w:rsidRPr="00217428" w:rsidRDefault="00034594" w:rsidP="005B7797">
            <w:pPr>
              <w:ind w:right="-2801"/>
              <w:rPr>
                <w:sz w:val="18"/>
                <w:szCs w:val="18"/>
              </w:rPr>
            </w:pPr>
            <w:r>
              <w:rPr>
                <w:sz w:val="22"/>
                <w:szCs w:val="22"/>
              </w:rPr>
              <w:t>+</w:t>
            </w:r>
          </w:p>
        </w:tc>
        <w:tc>
          <w:tcPr>
            <w:tcW w:w="456" w:type="dxa"/>
            <w:tcBorders>
              <w:top w:val="single" w:sz="4" w:space="0" w:color="auto"/>
              <w:left w:val="single" w:sz="4" w:space="0" w:color="auto"/>
              <w:bottom w:val="single" w:sz="4" w:space="0" w:color="auto"/>
              <w:right w:val="single" w:sz="4" w:space="0" w:color="auto"/>
            </w:tcBorders>
          </w:tcPr>
          <w:p w14:paraId="7AA488DE" w14:textId="77777777" w:rsidR="00034594" w:rsidRPr="00217428" w:rsidRDefault="00034594" w:rsidP="005B7797">
            <w:pPr>
              <w:ind w:right="-2801"/>
              <w:rPr>
                <w:sz w:val="18"/>
                <w:szCs w:val="18"/>
              </w:rPr>
            </w:pPr>
          </w:p>
        </w:tc>
        <w:tc>
          <w:tcPr>
            <w:tcW w:w="505" w:type="dxa"/>
            <w:tcBorders>
              <w:top w:val="single" w:sz="4" w:space="0" w:color="auto"/>
              <w:left w:val="single" w:sz="4" w:space="0" w:color="auto"/>
              <w:bottom w:val="single" w:sz="4" w:space="0" w:color="auto"/>
              <w:right w:val="single" w:sz="4" w:space="0" w:color="auto"/>
            </w:tcBorders>
          </w:tcPr>
          <w:p w14:paraId="1523B911" w14:textId="3DA8698D" w:rsidR="00034594" w:rsidRPr="00217428" w:rsidRDefault="00034594" w:rsidP="005B7797">
            <w:pPr>
              <w:jc w:val="center"/>
              <w:rPr>
                <w:sz w:val="18"/>
                <w:szCs w:val="18"/>
              </w:rPr>
            </w:pPr>
            <w:r>
              <w:rPr>
                <w:sz w:val="22"/>
                <w:szCs w:val="22"/>
              </w:rPr>
              <w:t>+</w:t>
            </w:r>
          </w:p>
        </w:tc>
        <w:tc>
          <w:tcPr>
            <w:tcW w:w="567" w:type="dxa"/>
            <w:tcBorders>
              <w:top w:val="single" w:sz="4" w:space="0" w:color="auto"/>
              <w:left w:val="single" w:sz="4" w:space="0" w:color="auto"/>
              <w:bottom w:val="single" w:sz="4" w:space="0" w:color="auto"/>
              <w:right w:val="single" w:sz="4" w:space="0" w:color="000000"/>
            </w:tcBorders>
          </w:tcPr>
          <w:p w14:paraId="167F83F1" w14:textId="77777777" w:rsidR="00034594" w:rsidRPr="00217428" w:rsidRDefault="00034594" w:rsidP="005B7797">
            <w:pPr>
              <w:jc w:val="center"/>
              <w:rPr>
                <w:sz w:val="18"/>
                <w:szCs w:val="18"/>
              </w:rPr>
            </w:pPr>
          </w:p>
        </w:tc>
        <w:tc>
          <w:tcPr>
            <w:tcW w:w="414" w:type="dxa"/>
            <w:tcBorders>
              <w:top w:val="single" w:sz="4" w:space="0" w:color="auto"/>
              <w:left w:val="single" w:sz="4" w:space="0" w:color="000000"/>
              <w:bottom w:val="single" w:sz="4" w:space="0" w:color="auto"/>
              <w:right w:val="single" w:sz="4" w:space="0" w:color="000000"/>
            </w:tcBorders>
          </w:tcPr>
          <w:p w14:paraId="34F561F5" w14:textId="00E60B50" w:rsidR="00034594" w:rsidRPr="00217428" w:rsidRDefault="00034594" w:rsidP="005B7797">
            <w:pPr>
              <w:jc w:val="center"/>
              <w:rPr>
                <w:sz w:val="18"/>
                <w:szCs w:val="18"/>
              </w:rPr>
            </w:pPr>
            <w:r>
              <w:rPr>
                <w:sz w:val="22"/>
                <w:szCs w:val="22"/>
              </w:rPr>
              <w:t>+</w:t>
            </w:r>
          </w:p>
        </w:tc>
        <w:tc>
          <w:tcPr>
            <w:tcW w:w="709" w:type="dxa"/>
            <w:tcBorders>
              <w:top w:val="single" w:sz="4" w:space="0" w:color="auto"/>
              <w:left w:val="single" w:sz="4" w:space="0" w:color="000000"/>
              <w:bottom w:val="single" w:sz="4" w:space="0" w:color="auto"/>
              <w:right w:val="single" w:sz="4" w:space="0" w:color="000000"/>
            </w:tcBorders>
          </w:tcPr>
          <w:p w14:paraId="7441E439" w14:textId="77777777" w:rsidR="00034594" w:rsidRPr="00217428" w:rsidRDefault="00034594" w:rsidP="005B7797">
            <w:pPr>
              <w:jc w:val="center"/>
              <w:rPr>
                <w:b/>
                <w:sz w:val="18"/>
                <w:szCs w:val="18"/>
              </w:rPr>
            </w:pPr>
          </w:p>
        </w:tc>
      </w:tr>
      <w:tr w:rsidR="00034594" w:rsidRPr="001473BA" w14:paraId="7D292435" w14:textId="77777777" w:rsidTr="00034594">
        <w:trPr>
          <w:trHeight w:val="204"/>
        </w:trPr>
        <w:tc>
          <w:tcPr>
            <w:tcW w:w="3128" w:type="dxa"/>
            <w:tcBorders>
              <w:top w:val="single" w:sz="4" w:space="0" w:color="auto"/>
              <w:left w:val="single" w:sz="4" w:space="0" w:color="000000"/>
              <w:bottom w:val="single" w:sz="4" w:space="0" w:color="000000"/>
              <w:right w:val="single" w:sz="4" w:space="0" w:color="auto"/>
            </w:tcBorders>
          </w:tcPr>
          <w:p w14:paraId="2D04E89A" w14:textId="77777777" w:rsidR="00034594" w:rsidRPr="00AE66A6" w:rsidRDefault="00034594" w:rsidP="005B7797">
            <w:pPr>
              <w:tabs>
                <w:tab w:val="left" w:pos="1134"/>
              </w:tabs>
              <w:jc w:val="both"/>
              <w:rPr>
                <w:bCs/>
                <w:sz w:val="22"/>
                <w:szCs w:val="22"/>
              </w:rPr>
            </w:pPr>
            <w:r w:rsidRPr="00AE66A6">
              <w:rPr>
                <w:bCs/>
                <w:sz w:val="22"/>
                <w:szCs w:val="22"/>
              </w:rPr>
              <w:t>Развитие ловкости</w:t>
            </w:r>
          </w:p>
        </w:tc>
        <w:tc>
          <w:tcPr>
            <w:tcW w:w="425" w:type="dxa"/>
            <w:tcBorders>
              <w:top w:val="single" w:sz="4" w:space="0" w:color="auto"/>
              <w:left w:val="single" w:sz="4" w:space="0" w:color="000000"/>
              <w:bottom w:val="single" w:sz="4" w:space="0" w:color="000000"/>
              <w:right w:val="single" w:sz="4" w:space="0" w:color="000000"/>
            </w:tcBorders>
          </w:tcPr>
          <w:p w14:paraId="305C1BEF" w14:textId="77777777" w:rsidR="00034594" w:rsidRPr="00217428" w:rsidRDefault="00034594" w:rsidP="005B7797">
            <w:pPr>
              <w:ind w:right="-2801"/>
              <w:rPr>
                <w:sz w:val="18"/>
                <w:szCs w:val="18"/>
              </w:rPr>
            </w:pPr>
          </w:p>
        </w:tc>
        <w:tc>
          <w:tcPr>
            <w:tcW w:w="425" w:type="dxa"/>
            <w:tcBorders>
              <w:top w:val="single" w:sz="4" w:space="0" w:color="auto"/>
              <w:left w:val="single" w:sz="4" w:space="0" w:color="000000"/>
              <w:bottom w:val="single" w:sz="4" w:space="0" w:color="000000"/>
              <w:right w:val="single" w:sz="4" w:space="0" w:color="auto"/>
            </w:tcBorders>
          </w:tcPr>
          <w:p w14:paraId="58A87E4F" w14:textId="1E38B0D2" w:rsidR="00034594" w:rsidRPr="00217428" w:rsidRDefault="00034594" w:rsidP="005B7797">
            <w:pPr>
              <w:ind w:right="-2801"/>
              <w:rPr>
                <w:sz w:val="18"/>
                <w:szCs w:val="18"/>
              </w:rPr>
            </w:pPr>
            <w:r>
              <w:rPr>
                <w:sz w:val="22"/>
                <w:szCs w:val="22"/>
              </w:rPr>
              <w:t>+</w:t>
            </w:r>
          </w:p>
        </w:tc>
        <w:tc>
          <w:tcPr>
            <w:tcW w:w="417" w:type="dxa"/>
            <w:tcBorders>
              <w:top w:val="single" w:sz="4" w:space="0" w:color="auto"/>
              <w:left w:val="single" w:sz="4" w:space="0" w:color="000000"/>
              <w:bottom w:val="single" w:sz="4" w:space="0" w:color="000000"/>
              <w:right w:val="single" w:sz="4" w:space="0" w:color="auto"/>
            </w:tcBorders>
          </w:tcPr>
          <w:p w14:paraId="53027869" w14:textId="77777777" w:rsidR="00034594" w:rsidRPr="00217428" w:rsidRDefault="00034594" w:rsidP="005B7797">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20D23A93" w14:textId="77777777" w:rsidR="00034594" w:rsidRPr="00217428" w:rsidRDefault="00034594" w:rsidP="005B7797">
            <w:pPr>
              <w:ind w:right="-2801"/>
              <w:rPr>
                <w:sz w:val="18"/>
                <w:szCs w:val="18"/>
              </w:rPr>
            </w:pPr>
          </w:p>
        </w:tc>
        <w:tc>
          <w:tcPr>
            <w:tcW w:w="334" w:type="dxa"/>
            <w:tcBorders>
              <w:top w:val="single" w:sz="4" w:space="0" w:color="auto"/>
              <w:left w:val="single" w:sz="4" w:space="0" w:color="000000"/>
              <w:bottom w:val="single" w:sz="4" w:space="0" w:color="000000"/>
              <w:right w:val="single" w:sz="4" w:space="0" w:color="auto"/>
            </w:tcBorders>
          </w:tcPr>
          <w:p w14:paraId="3C1DD87E" w14:textId="77777777" w:rsidR="00034594" w:rsidRPr="00217428" w:rsidRDefault="00034594" w:rsidP="005B7797">
            <w:pPr>
              <w:ind w:right="-2801"/>
              <w:rPr>
                <w:sz w:val="18"/>
                <w:szCs w:val="18"/>
              </w:rPr>
            </w:pPr>
          </w:p>
        </w:tc>
        <w:tc>
          <w:tcPr>
            <w:tcW w:w="416" w:type="dxa"/>
            <w:tcBorders>
              <w:top w:val="single" w:sz="4" w:space="0" w:color="auto"/>
              <w:left w:val="single" w:sz="4" w:space="0" w:color="auto"/>
              <w:bottom w:val="single" w:sz="4" w:space="0" w:color="auto"/>
              <w:right w:val="single" w:sz="4" w:space="0" w:color="000000"/>
            </w:tcBorders>
          </w:tcPr>
          <w:p w14:paraId="6007315D" w14:textId="7FE42068" w:rsidR="00034594" w:rsidRPr="00217428" w:rsidRDefault="00034594" w:rsidP="005B7797">
            <w:pPr>
              <w:ind w:right="-2801"/>
              <w:rPr>
                <w:sz w:val="18"/>
                <w:szCs w:val="18"/>
              </w:rPr>
            </w:pPr>
            <w:r>
              <w:rPr>
                <w:sz w:val="22"/>
                <w:szCs w:val="22"/>
              </w:rPr>
              <w:t>+</w:t>
            </w:r>
          </w:p>
        </w:tc>
        <w:tc>
          <w:tcPr>
            <w:tcW w:w="293" w:type="dxa"/>
            <w:tcBorders>
              <w:top w:val="single" w:sz="4" w:space="0" w:color="auto"/>
              <w:left w:val="single" w:sz="4" w:space="0" w:color="000000"/>
              <w:bottom w:val="single" w:sz="4" w:space="0" w:color="auto"/>
              <w:right w:val="single" w:sz="4" w:space="0" w:color="000000"/>
            </w:tcBorders>
          </w:tcPr>
          <w:p w14:paraId="0EFDA397" w14:textId="4D8D7A71" w:rsidR="00034594" w:rsidRPr="00217428" w:rsidRDefault="00034594" w:rsidP="005B7797">
            <w:pPr>
              <w:ind w:right="-2801"/>
              <w:rPr>
                <w:sz w:val="18"/>
                <w:szCs w:val="18"/>
              </w:rPr>
            </w:pPr>
          </w:p>
        </w:tc>
        <w:tc>
          <w:tcPr>
            <w:tcW w:w="283" w:type="dxa"/>
            <w:tcBorders>
              <w:top w:val="single" w:sz="4" w:space="0" w:color="auto"/>
              <w:left w:val="single" w:sz="4" w:space="0" w:color="000000"/>
              <w:bottom w:val="single" w:sz="4" w:space="0" w:color="auto"/>
              <w:right w:val="single" w:sz="4" w:space="0" w:color="000000"/>
            </w:tcBorders>
          </w:tcPr>
          <w:p w14:paraId="3379936D" w14:textId="77777777" w:rsidR="00034594" w:rsidRPr="00217428" w:rsidRDefault="00034594" w:rsidP="005B7797">
            <w:pPr>
              <w:ind w:right="-2801"/>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5A197F95" w14:textId="2205A4BC" w:rsidR="00034594" w:rsidRPr="00217428" w:rsidRDefault="00034594" w:rsidP="005B7797">
            <w:pPr>
              <w:ind w:right="-2801"/>
              <w:rPr>
                <w:sz w:val="18"/>
                <w:szCs w:val="18"/>
              </w:rPr>
            </w:pPr>
          </w:p>
        </w:tc>
        <w:tc>
          <w:tcPr>
            <w:tcW w:w="534" w:type="dxa"/>
            <w:tcBorders>
              <w:top w:val="single" w:sz="4" w:space="0" w:color="auto"/>
              <w:left w:val="single" w:sz="4" w:space="0" w:color="000000"/>
              <w:bottom w:val="single" w:sz="4" w:space="0" w:color="auto"/>
              <w:right w:val="single" w:sz="4" w:space="0" w:color="000000"/>
            </w:tcBorders>
          </w:tcPr>
          <w:p w14:paraId="1F405FCE" w14:textId="6DBC37DB" w:rsidR="00034594" w:rsidRPr="00217428" w:rsidRDefault="00034594" w:rsidP="005B7797">
            <w:pPr>
              <w:ind w:right="-2801"/>
              <w:rPr>
                <w:sz w:val="18"/>
                <w:szCs w:val="18"/>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03A8322A" w14:textId="77777777" w:rsidR="00034594" w:rsidRPr="00217428" w:rsidRDefault="00034594" w:rsidP="005B7797">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66991DF1" w14:textId="64155909" w:rsidR="00034594" w:rsidRPr="00217428" w:rsidRDefault="00034594" w:rsidP="005B7797">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1B1E9898" w14:textId="77777777" w:rsidR="00034594" w:rsidRPr="00217428" w:rsidRDefault="00034594" w:rsidP="005B7797">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7FD0C439" w14:textId="2D52FF35" w:rsidR="00034594" w:rsidRPr="00217428" w:rsidRDefault="00034594" w:rsidP="005B7797">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0704CA14" w14:textId="68B7B2FC" w:rsidR="00034594" w:rsidRPr="00217428" w:rsidRDefault="00034594" w:rsidP="005B7797">
            <w:pPr>
              <w:ind w:right="-2801"/>
              <w:rPr>
                <w:sz w:val="18"/>
                <w:szCs w:val="18"/>
              </w:rPr>
            </w:pPr>
            <w:r>
              <w:rPr>
                <w:sz w:val="22"/>
                <w:szCs w:val="22"/>
              </w:rPr>
              <w:t>+</w:t>
            </w:r>
          </w:p>
        </w:tc>
        <w:tc>
          <w:tcPr>
            <w:tcW w:w="559" w:type="dxa"/>
            <w:tcBorders>
              <w:top w:val="single" w:sz="4" w:space="0" w:color="auto"/>
              <w:left w:val="single" w:sz="4" w:space="0" w:color="000000"/>
              <w:bottom w:val="single" w:sz="4" w:space="0" w:color="auto"/>
              <w:right w:val="single" w:sz="4" w:space="0" w:color="000000"/>
            </w:tcBorders>
          </w:tcPr>
          <w:p w14:paraId="5DC90F0C" w14:textId="77777777" w:rsidR="00034594" w:rsidRPr="00217428" w:rsidRDefault="00034594" w:rsidP="005B7797">
            <w:pPr>
              <w:ind w:right="-2801"/>
              <w:rPr>
                <w:sz w:val="18"/>
                <w:szCs w:val="18"/>
              </w:rPr>
            </w:pPr>
          </w:p>
        </w:tc>
        <w:tc>
          <w:tcPr>
            <w:tcW w:w="456" w:type="dxa"/>
            <w:tcBorders>
              <w:top w:val="single" w:sz="4" w:space="0" w:color="auto"/>
              <w:left w:val="single" w:sz="4" w:space="0" w:color="000000"/>
              <w:bottom w:val="single" w:sz="4" w:space="0" w:color="auto"/>
              <w:right w:val="single" w:sz="4" w:space="0" w:color="000000"/>
            </w:tcBorders>
          </w:tcPr>
          <w:p w14:paraId="05531887" w14:textId="6A5A5313" w:rsidR="00034594" w:rsidRPr="00217428" w:rsidRDefault="00034594" w:rsidP="005B7797">
            <w:pPr>
              <w:ind w:right="-2801"/>
              <w:rPr>
                <w:sz w:val="18"/>
                <w:szCs w:val="18"/>
              </w:rPr>
            </w:pPr>
            <w:r>
              <w:rPr>
                <w:sz w:val="22"/>
                <w:szCs w:val="22"/>
              </w:rPr>
              <w:t>+</w:t>
            </w:r>
          </w:p>
        </w:tc>
        <w:tc>
          <w:tcPr>
            <w:tcW w:w="539" w:type="dxa"/>
            <w:tcBorders>
              <w:top w:val="single" w:sz="4" w:space="0" w:color="auto"/>
              <w:left w:val="single" w:sz="4" w:space="0" w:color="000000"/>
              <w:bottom w:val="single" w:sz="4" w:space="0" w:color="auto"/>
              <w:right w:val="single" w:sz="4" w:space="0" w:color="auto"/>
            </w:tcBorders>
          </w:tcPr>
          <w:p w14:paraId="5FE0AC5D" w14:textId="77777777" w:rsidR="00034594" w:rsidRPr="00217428" w:rsidRDefault="00034594" w:rsidP="005B7797">
            <w:pPr>
              <w:ind w:right="-2801"/>
              <w:rPr>
                <w:sz w:val="18"/>
                <w:szCs w:val="18"/>
              </w:rPr>
            </w:pPr>
          </w:p>
        </w:tc>
        <w:tc>
          <w:tcPr>
            <w:tcW w:w="562" w:type="dxa"/>
            <w:tcBorders>
              <w:top w:val="single" w:sz="4" w:space="0" w:color="auto"/>
              <w:left w:val="single" w:sz="4" w:space="0" w:color="auto"/>
              <w:bottom w:val="single" w:sz="4" w:space="0" w:color="auto"/>
              <w:right w:val="single" w:sz="4" w:space="0" w:color="auto"/>
            </w:tcBorders>
          </w:tcPr>
          <w:p w14:paraId="494143E7" w14:textId="07F959D1" w:rsidR="00034594" w:rsidRPr="00217428" w:rsidRDefault="00034594" w:rsidP="005B7797">
            <w:pPr>
              <w:ind w:right="-2801"/>
              <w:rPr>
                <w:sz w:val="18"/>
                <w:szCs w:val="18"/>
              </w:rPr>
            </w:pPr>
            <w:r>
              <w:rPr>
                <w:sz w:val="18"/>
                <w:szCs w:val="18"/>
              </w:rPr>
              <w:t>+</w:t>
            </w:r>
          </w:p>
        </w:tc>
        <w:tc>
          <w:tcPr>
            <w:tcW w:w="476" w:type="dxa"/>
            <w:tcBorders>
              <w:top w:val="single" w:sz="4" w:space="0" w:color="auto"/>
              <w:left w:val="single" w:sz="4" w:space="0" w:color="auto"/>
              <w:bottom w:val="single" w:sz="4" w:space="0" w:color="auto"/>
              <w:right w:val="single" w:sz="4" w:space="0" w:color="auto"/>
            </w:tcBorders>
          </w:tcPr>
          <w:p w14:paraId="67D6BFC5" w14:textId="2631DE77" w:rsidR="00034594" w:rsidRPr="00217428" w:rsidRDefault="00034594" w:rsidP="005B7797">
            <w:pPr>
              <w:ind w:right="-2801"/>
              <w:rPr>
                <w:sz w:val="18"/>
                <w:szCs w:val="18"/>
              </w:rPr>
            </w:pPr>
            <w:r>
              <w:rPr>
                <w:sz w:val="22"/>
                <w:szCs w:val="22"/>
              </w:rPr>
              <w:t>+</w:t>
            </w:r>
          </w:p>
        </w:tc>
        <w:tc>
          <w:tcPr>
            <w:tcW w:w="587" w:type="dxa"/>
            <w:tcBorders>
              <w:top w:val="single" w:sz="4" w:space="0" w:color="auto"/>
              <w:left w:val="single" w:sz="4" w:space="0" w:color="auto"/>
              <w:bottom w:val="single" w:sz="4" w:space="0" w:color="auto"/>
              <w:right w:val="single" w:sz="4" w:space="0" w:color="auto"/>
            </w:tcBorders>
          </w:tcPr>
          <w:p w14:paraId="3487D404" w14:textId="77777777" w:rsidR="00034594" w:rsidRPr="00217428" w:rsidRDefault="00034594" w:rsidP="005B7797">
            <w:pPr>
              <w:ind w:right="-2801"/>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59DD630F" w14:textId="7321ED8B" w:rsidR="00034594" w:rsidRPr="00217428" w:rsidRDefault="00034594" w:rsidP="005B7797">
            <w:pPr>
              <w:ind w:right="-2801"/>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1D2E2CD7" w14:textId="6951F38D" w:rsidR="00034594" w:rsidRPr="00217428" w:rsidRDefault="00034594" w:rsidP="005B7797">
            <w:pPr>
              <w:ind w:right="-2801"/>
              <w:rPr>
                <w:sz w:val="18"/>
                <w:szCs w:val="18"/>
              </w:rPr>
            </w:pPr>
          </w:p>
        </w:tc>
        <w:tc>
          <w:tcPr>
            <w:tcW w:w="505" w:type="dxa"/>
            <w:tcBorders>
              <w:top w:val="single" w:sz="4" w:space="0" w:color="auto"/>
              <w:left w:val="single" w:sz="4" w:space="0" w:color="auto"/>
              <w:bottom w:val="single" w:sz="4" w:space="0" w:color="auto"/>
              <w:right w:val="single" w:sz="4" w:space="0" w:color="auto"/>
            </w:tcBorders>
          </w:tcPr>
          <w:p w14:paraId="0F7AE749" w14:textId="77777777" w:rsidR="00034594" w:rsidRPr="00217428" w:rsidRDefault="00034594" w:rsidP="005B7797">
            <w:pPr>
              <w:jc w:val="center"/>
              <w:rPr>
                <w:sz w:val="18"/>
                <w:szCs w:val="18"/>
              </w:rPr>
            </w:pPr>
          </w:p>
        </w:tc>
        <w:tc>
          <w:tcPr>
            <w:tcW w:w="567" w:type="dxa"/>
            <w:tcBorders>
              <w:top w:val="single" w:sz="4" w:space="0" w:color="auto"/>
              <w:left w:val="single" w:sz="4" w:space="0" w:color="auto"/>
              <w:bottom w:val="single" w:sz="4" w:space="0" w:color="auto"/>
              <w:right w:val="single" w:sz="4" w:space="0" w:color="000000"/>
            </w:tcBorders>
          </w:tcPr>
          <w:p w14:paraId="79079151" w14:textId="77777777" w:rsidR="00034594" w:rsidRPr="00217428" w:rsidRDefault="00034594" w:rsidP="005B7797">
            <w:pPr>
              <w:jc w:val="center"/>
              <w:rPr>
                <w:sz w:val="18"/>
                <w:szCs w:val="18"/>
              </w:rPr>
            </w:pPr>
          </w:p>
        </w:tc>
        <w:tc>
          <w:tcPr>
            <w:tcW w:w="414" w:type="dxa"/>
            <w:tcBorders>
              <w:top w:val="single" w:sz="4" w:space="0" w:color="auto"/>
              <w:left w:val="single" w:sz="4" w:space="0" w:color="000000"/>
              <w:bottom w:val="single" w:sz="4" w:space="0" w:color="auto"/>
              <w:right w:val="single" w:sz="4" w:space="0" w:color="000000"/>
            </w:tcBorders>
          </w:tcPr>
          <w:p w14:paraId="325EBA4D" w14:textId="47390FDA" w:rsidR="00034594" w:rsidRPr="00217428" w:rsidRDefault="00034594" w:rsidP="005B7797">
            <w:pPr>
              <w:jc w:val="center"/>
              <w:rPr>
                <w:sz w:val="18"/>
                <w:szCs w:val="18"/>
              </w:rPr>
            </w:pPr>
          </w:p>
        </w:tc>
        <w:tc>
          <w:tcPr>
            <w:tcW w:w="709" w:type="dxa"/>
            <w:tcBorders>
              <w:top w:val="single" w:sz="4" w:space="0" w:color="auto"/>
              <w:left w:val="single" w:sz="4" w:space="0" w:color="000000"/>
              <w:bottom w:val="single" w:sz="4" w:space="0" w:color="auto"/>
              <w:right w:val="single" w:sz="4" w:space="0" w:color="000000"/>
            </w:tcBorders>
          </w:tcPr>
          <w:p w14:paraId="5177D4BC" w14:textId="77777777" w:rsidR="00034594" w:rsidRPr="00217428" w:rsidRDefault="00034594" w:rsidP="005B7797">
            <w:pPr>
              <w:jc w:val="center"/>
              <w:rPr>
                <w:b/>
                <w:sz w:val="18"/>
                <w:szCs w:val="18"/>
              </w:rPr>
            </w:pPr>
          </w:p>
        </w:tc>
      </w:tr>
      <w:tr w:rsidR="00034594" w:rsidRPr="001473BA" w14:paraId="5CECDB32" w14:textId="77777777" w:rsidTr="00034594">
        <w:trPr>
          <w:trHeight w:val="196"/>
        </w:trPr>
        <w:tc>
          <w:tcPr>
            <w:tcW w:w="3128" w:type="dxa"/>
            <w:tcBorders>
              <w:top w:val="single" w:sz="4" w:space="0" w:color="auto"/>
              <w:left w:val="single" w:sz="4" w:space="0" w:color="000000"/>
              <w:bottom w:val="single" w:sz="4" w:space="0" w:color="000000"/>
              <w:right w:val="single" w:sz="4" w:space="0" w:color="auto"/>
            </w:tcBorders>
          </w:tcPr>
          <w:p w14:paraId="2E5F0562" w14:textId="77777777" w:rsidR="00034594" w:rsidRPr="00AE66A6" w:rsidRDefault="00034594" w:rsidP="005B7797">
            <w:pPr>
              <w:shd w:val="clear" w:color="auto" w:fill="FFFFFF"/>
              <w:textAlignment w:val="baseline"/>
              <w:rPr>
                <w:bCs/>
                <w:color w:val="000000"/>
                <w:sz w:val="22"/>
                <w:szCs w:val="22"/>
              </w:rPr>
            </w:pPr>
            <w:r w:rsidRPr="00AE66A6">
              <w:rPr>
                <w:bCs/>
                <w:color w:val="000000"/>
                <w:sz w:val="22"/>
                <w:szCs w:val="22"/>
              </w:rPr>
              <w:t>Развитие специальной выносливости</w:t>
            </w:r>
          </w:p>
        </w:tc>
        <w:tc>
          <w:tcPr>
            <w:tcW w:w="425" w:type="dxa"/>
            <w:tcBorders>
              <w:top w:val="single" w:sz="4" w:space="0" w:color="auto"/>
              <w:left w:val="single" w:sz="4" w:space="0" w:color="000000"/>
              <w:bottom w:val="single" w:sz="4" w:space="0" w:color="000000"/>
              <w:right w:val="single" w:sz="4" w:space="0" w:color="000000"/>
            </w:tcBorders>
          </w:tcPr>
          <w:p w14:paraId="0E5E4B75" w14:textId="77777777" w:rsidR="00034594" w:rsidRPr="00217428" w:rsidRDefault="00034594" w:rsidP="005B7797">
            <w:pPr>
              <w:ind w:right="-2801"/>
              <w:rPr>
                <w:sz w:val="18"/>
                <w:szCs w:val="18"/>
              </w:rPr>
            </w:pPr>
          </w:p>
        </w:tc>
        <w:tc>
          <w:tcPr>
            <w:tcW w:w="425" w:type="dxa"/>
            <w:tcBorders>
              <w:top w:val="single" w:sz="4" w:space="0" w:color="auto"/>
              <w:left w:val="single" w:sz="4" w:space="0" w:color="000000"/>
              <w:bottom w:val="single" w:sz="4" w:space="0" w:color="000000"/>
              <w:right w:val="single" w:sz="4" w:space="0" w:color="auto"/>
            </w:tcBorders>
          </w:tcPr>
          <w:p w14:paraId="52818C96" w14:textId="77777777" w:rsidR="00034594" w:rsidRPr="00217428" w:rsidRDefault="00034594" w:rsidP="005B7797">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4EFB4277" w14:textId="77777777" w:rsidR="00034594" w:rsidRPr="00217428" w:rsidRDefault="00034594" w:rsidP="005B7797">
            <w:pPr>
              <w:ind w:right="-2801"/>
              <w:rPr>
                <w:sz w:val="18"/>
                <w:szCs w:val="18"/>
              </w:rPr>
            </w:pPr>
          </w:p>
        </w:tc>
        <w:tc>
          <w:tcPr>
            <w:tcW w:w="417" w:type="dxa"/>
            <w:tcBorders>
              <w:top w:val="single" w:sz="4" w:space="0" w:color="auto"/>
              <w:left w:val="single" w:sz="4" w:space="0" w:color="000000"/>
              <w:bottom w:val="single" w:sz="4" w:space="0" w:color="000000"/>
              <w:right w:val="single" w:sz="4" w:space="0" w:color="auto"/>
            </w:tcBorders>
          </w:tcPr>
          <w:p w14:paraId="18319F42" w14:textId="6230378C" w:rsidR="00034594" w:rsidRPr="00217428" w:rsidRDefault="00034594" w:rsidP="005B7797">
            <w:pPr>
              <w:ind w:right="-2801"/>
              <w:rPr>
                <w:sz w:val="18"/>
                <w:szCs w:val="18"/>
              </w:rPr>
            </w:pPr>
            <w:r>
              <w:rPr>
                <w:sz w:val="22"/>
                <w:szCs w:val="22"/>
              </w:rPr>
              <w:t>+</w:t>
            </w:r>
          </w:p>
        </w:tc>
        <w:tc>
          <w:tcPr>
            <w:tcW w:w="334" w:type="dxa"/>
            <w:tcBorders>
              <w:top w:val="single" w:sz="4" w:space="0" w:color="auto"/>
              <w:left w:val="single" w:sz="4" w:space="0" w:color="000000"/>
              <w:bottom w:val="single" w:sz="4" w:space="0" w:color="000000"/>
              <w:right w:val="single" w:sz="4" w:space="0" w:color="auto"/>
            </w:tcBorders>
          </w:tcPr>
          <w:p w14:paraId="42B75A27" w14:textId="0EB7E4CF" w:rsidR="00034594" w:rsidRPr="00217428" w:rsidRDefault="00034594" w:rsidP="005B7797">
            <w:pPr>
              <w:ind w:right="-2801"/>
              <w:rPr>
                <w:sz w:val="18"/>
                <w:szCs w:val="18"/>
              </w:rPr>
            </w:pPr>
          </w:p>
        </w:tc>
        <w:tc>
          <w:tcPr>
            <w:tcW w:w="416" w:type="dxa"/>
            <w:tcBorders>
              <w:top w:val="single" w:sz="4" w:space="0" w:color="auto"/>
              <w:left w:val="single" w:sz="4" w:space="0" w:color="auto"/>
              <w:bottom w:val="single" w:sz="4" w:space="0" w:color="auto"/>
              <w:right w:val="single" w:sz="4" w:space="0" w:color="000000"/>
            </w:tcBorders>
          </w:tcPr>
          <w:p w14:paraId="0F0A6655" w14:textId="77777777" w:rsidR="00034594" w:rsidRPr="00217428" w:rsidRDefault="00034594" w:rsidP="005B7797">
            <w:pPr>
              <w:ind w:right="-2801"/>
              <w:rPr>
                <w:sz w:val="18"/>
                <w:szCs w:val="18"/>
              </w:rPr>
            </w:pPr>
          </w:p>
        </w:tc>
        <w:tc>
          <w:tcPr>
            <w:tcW w:w="293" w:type="dxa"/>
            <w:tcBorders>
              <w:top w:val="single" w:sz="4" w:space="0" w:color="auto"/>
              <w:left w:val="single" w:sz="4" w:space="0" w:color="000000"/>
              <w:bottom w:val="single" w:sz="4" w:space="0" w:color="auto"/>
              <w:right w:val="single" w:sz="4" w:space="0" w:color="000000"/>
            </w:tcBorders>
          </w:tcPr>
          <w:p w14:paraId="1D048E64" w14:textId="77777777" w:rsidR="00034594" w:rsidRPr="00217428" w:rsidRDefault="00034594" w:rsidP="005B7797">
            <w:pPr>
              <w:ind w:right="-2801"/>
              <w:rPr>
                <w:sz w:val="18"/>
                <w:szCs w:val="18"/>
              </w:rPr>
            </w:pPr>
          </w:p>
        </w:tc>
        <w:tc>
          <w:tcPr>
            <w:tcW w:w="283" w:type="dxa"/>
            <w:tcBorders>
              <w:top w:val="single" w:sz="4" w:space="0" w:color="auto"/>
              <w:left w:val="single" w:sz="4" w:space="0" w:color="000000"/>
              <w:bottom w:val="single" w:sz="4" w:space="0" w:color="auto"/>
              <w:right w:val="single" w:sz="4" w:space="0" w:color="000000"/>
            </w:tcBorders>
          </w:tcPr>
          <w:p w14:paraId="52D75F0E" w14:textId="6ECFD82A" w:rsidR="00034594" w:rsidRPr="00217428" w:rsidRDefault="00034594" w:rsidP="005B7797">
            <w:pPr>
              <w:ind w:right="-2801"/>
              <w:rPr>
                <w:sz w:val="18"/>
                <w:szCs w:val="18"/>
              </w:rPr>
            </w:pPr>
            <w:r>
              <w:rPr>
                <w:sz w:val="22"/>
                <w:szCs w:val="22"/>
              </w:rPr>
              <w:t>+</w:t>
            </w:r>
          </w:p>
        </w:tc>
        <w:tc>
          <w:tcPr>
            <w:tcW w:w="425" w:type="dxa"/>
            <w:tcBorders>
              <w:top w:val="single" w:sz="4" w:space="0" w:color="auto"/>
              <w:left w:val="single" w:sz="4" w:space="0" w:color="000000"/>
              <w:bottom w:val="single" w:sz="4" w:space="0" w:color="auto"/>
              <w:right w:val="single" w:sz="4" w:space="0" w:color="000000"/>
            </w:tcBorders>
          </w:tcPr>
          <w:p w14:paraId="2B6675ED" w14:textId="36A4A916" w:rsidR="00034594" w:rsidRPr="00217428" w:rsidRDefault="00034594" w:rsidP="005B7797">
            <w:pPr>
              <w:ind w:right="-2801"/>
              <w:rPr>
                <w:sz w:val="18"/>
                <w:szCs w:val="18"/>
              </w:rPr>
            </w:pPr>
            <w:r>
              <w:rPr>
                <w:sz w:val="22"/>
                <w:szCs w:val="22"/>
              </w:rPr>
              <w:t>+</w:t>
            </w:r>
          </w:p>
        </w:tc>
        <w:tc>
          <w:tcPr>
            <w:tcW w:w="534" w:type="dxa"/>
            <w:tcBorders>
              <w:top w:val="single" w:sz="4" w:space="0" w:color="auto"/>
              <w:left w:val="single" w:sz="4" w:space="0" w:color="000000"/>
              <w:bottom w:val="single" w:sz="4" w:space="0" w:color="auto"/>
              <w:right w:val="single" w:sz="4" w:space="0" w:color="000000"/>
            </w:tcBorders>
          </w:tcPr>
          <w:p w14:paraId="14C6D6C6" w14:textId="2C76CDFC" w:rsidR="00034594" w:rsidRPr="00217428" w:rsidRDefault="00034594" w:rsidP="005B7797">
            <w:pPr>
              <w:ind w:right="-2801"/>
              <w:rPr>
                <w:sz w:val="18"/>
                <w:szCs w:val="18"/>
              </w:rPr>
            </w:pPr>
          </w:p>
        </w:tc>
        <w:tc>
          <w:tcPr>
            <w:tcW w:w="425" w:type="dxa"/>
            <w:tcBorders>
              <w:top w:val="single" w:sz="4" w:space="0" w:color="auto"/>
              <w:left w:val="single" w:sz="4" w:space="0" w:color="000000"/>
              <w:bottom w:val="single" w:sz="4" w:space="0" w:color="auto"/>
              <w:right w:val="single" w:sz="4" w:space="0" w:color="000000"/>
            </w:tcBorders>
          </w:tcPr>
          <w:p w14:paraId="2B2A1CF5" w14:textId="77777777" w:rsidR="00034594" w:rsidRPr="00217428" w:rsidRDefault="00034594" w:rsidP="005B7797">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09A5B13C" w14:textId="65F78522" w:rsidR="00034594" w:rsidRPr="00217428" w:rsidRDefault="00034594" w:rsidP="005B7797">
            <w:pPr>
              <w:ind w:right="-2801"/>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348CF030" w14:textId="77777777" w:rsidR="00034594" w:rsidRPr="00217428" w:rsidRDefault="00034594" w:rsidP="005B7797">
            <w:pPr>
              <w:ind w:right="-2801"/>
              <w:rPr>
                <w:sz w:val="18"/>
                <w:szCs w:val="18"/>
              </w:rPr>
            </w:pPr>
          </w:p>
        </w:tc>
        <w:tc>
          <w:tcPr>
            <w:tcW w:w="555" w:type="dxa"/>
            <w:tcBorders>
              <w:top w:val="single" w:sz="4" w:space="0" w:color="auto"/>
              <w:left w:val="single" w:sz="4" w:space="0" w:color="000000"/>
              <w:bottom w:val="single" w:sz="4" w:space="0" w:color="auto"/>
              <w:right w:val="single" w:sz="4" w:space="0" w:color="000000"/>
            </w:tcBorders>
          </w:tcPr>
          <w:p w14:paraId="1DE72D6B" w14:textId="63BB68E1" w:rsidR="00034594" w:rsidRPr="00217428" w:rsidRDefault="00034594" w:rsidP="005B7797">
            <w:pPr>
              <w:ind w:right="-2801"/>
              <w:rPr>
                <w:sz w:val="18"/>
                <w:szCs w:val="18"/>
              </w:rPr>
            </w:pPr>
            <w:r>
              <w:rPr>
                <w:sz w:val="22"/>
                <w:szCs w:val="22"/>
              </w:rPr>
              <w:t>+</w:t>
            </w:r>
          </w:p>
        </w:tc>
        <w:tc>
          <w:tcPr>
            <w:tcW w:w="555" w:type="dxa"/>
            <w:tcBorders>
              <w:top w:val="single" w:sz="4" w:space="0" w:color="auto"/>
              <w:left w:val="single" w:sz="4" w:space="0" w:color="000000"/>
              <w:bottom w:val="single" w:sz="4" w:space="0" w:color="auto"/>
              <w:right w:val="single" w:sz="4" w:space="0" w:color="000000"/>
            </w:tcBorders>
          </w:tcPr>
          <w:p w14:paraId="48C61C64" w14:textId="140F5D31" w:rsidR="00034594" w:rsidRPr="00217428" w:rsidRDefault="00034594" w:rsidP="005B7797">
            <w:pPr>
              <w:ind w:right="-2801"/>
              <w:rPr>
                <w:sz w:val="18"/>
                <w:szCs w:val="18"/>
              </w:rPr>
            </w:pPr>
          </w:p>
        </w:tc>
        <w:tc>
          <w:tcPr>
            <w:tcW w:w="559" w:type="dxa"/>
            <w:tcBorders>
              <w:top w:val="single" w:sz="4" w:space="0" w:color="auto"/>
              <w:left w:val="single" w:sz="4" w:space="0" w:color="000000"/>
              <w:bottom w:val="single" w:sz="4" w:space="0" w:color="auto"/>
              <w:right w:val="single" w:sz="4" w:space="0" w:color="000000"/>
            </w:tcBorders>
          </w:tcPr>
          <w:p w14:paraId="733BFCD8" w14:textId="27B35F6C" w:rsidR="00034594" w:rsidRPr="00217428" w:rsidRDefault="00034594" w:rsidP="005B7797">
            <w:pPr>
              <w:ind w:right="-2801"/>
              <w:rPr>
                <w:sz w:val="18"/>
                <w:szCs w:val="18"/>
              </w:rPr>
            </w:pPr>
            <w:r>
              <w:rPr>
                <w:sz w:val="22"/>
                <w:szCs w:val="22"/>
              </w:rPr>
              <w:t>+</w:t>
            </w:r>
          </w:p>
        </w:tc>
        <w:tc>
          <w:tcPr>
            <w:tcW w:w="456" w:type="dxa"/>
            <w:tcBorders>
              <w:top w:val="single" w:sz="4" w:space="0" w:color="auto"/>
              <w:left w:val="single" w:sz="4" w:space="0" w:color="000000"/>
              <w:bottom w:val="single" w:sz="4" w:space="0" w:color="auto"/>
              <w:right w:val="single" w:sz="4" w:space="0" w:color="000000"/>
            </w:tcBorders>
          </w:tcPr>
          <w:p w14:paraId="5F5FE679" w14:textId="77777777" w:rsidR="00034594" w:rsidRPr="00217428" w:rsidRDefault="00034594" w:rsidP="005B7797">
            <w:pPr>
              <w:ind w:right="-2801"/>
              <w:rPr>
                <w:sz w:val="18"/>
                <w:szCs w:val="18"/>
              </w:rPr>
            </w:pPr>
          </w:p>
        </w:tc>
        <w:tc>
          <w:tcPr>
            <w:tcW w:w="539" w:type="dxa"/>
            <w:tcBorders>
              <w:top w:val="single" w:sz="4" w:space="0" w:color="auto"/>
              <w:left w:val="single" w:sz="4" w:space="0" w:color="000000"/>
              <w:bottom w:val="single" w:sz="4" w:space="0" w:color="auto"/>
              <w:right w:val="single" w:sz="4" w:space="0" w:color="auto"/>
            </w:tcBorders>
          </w:tcPr>
          <w:p w14:paraId="7D19A178" w14:textId="77777777" w:rsidR="00034594" w:rsidRPr="00217428" w:rsidRDefault="00034594" w:rsidP="005B7797">
            <w:pPr>
              <w:ind w:right="-2801"/>
              <w:rPr>
                <w:sz w:val="18"/>
                <w:szCs w:val="18"/>
              </w:rPr>
            </w:pPr>
          </w:p>
        </w:tc>
        <w:tc>
          <w:tcPr>
            <w:tcW w:w="562" w:type="dxa"/>
            <w:tcBorders>
              <w:top w:val="single" w:sz="4" w:space="0" w:color="auto"/>
              <w:left w:val="single" w:sz="4" w:space="0" w:color="auto"/>
              <w:bottom w:val="single" w:sz="4" w:space="0" w:color="auto"/>
              <w:right w:val="single" w:sz="4" w:space="0" w:color="auto"/>
            </w:tcBorders>
          </w:tcPr>
          <w:p w14:paraId="5B547FEA" w14:textId="77777777" w:rsidR="00034594" w:rsidRPr="00217428" w:rsidRDefault="00034594" w:rsidP="005B7797">
            <w:pPr>
              <w:ind w:right="-2801"/>
              <w:rPr>
                <w:sz w:val="18"/>
                <w:szCs w:val="18"/>
              </w:rPr>
            </w:pPr>
          </w:p>
        </w:tc>
        <w:tc>
          <w:tcPr>
            <w:tcW w:w="476" w:type="dxa"/>
            <w:tcBorders>
              <w:top w:val="single" w:sz="4" w:space="0" w:color="auto"/>
              <w:left w:val="single" w:sz="4" w:space="0" w:color="auto"/>
              <w:bottom w:val="single" w:sz="4" w:space="0" w:color="auto"/>
              <w:right w:val="single" w:sz="4" w:space="0" w:color="auto"/>
            </w:tcBorders>
          </w:tcPr>
          <w:p w14:paraId="53BC0FA5" w14:textId="03F7687E" w:rsidR="00034594" w:rsidRPr="00217428" w:rsidRDefault="00034594" w:rsidP="005B7797">
            <w:pPr>
              <w:ind w:right="-2801"/>
              <w:rPr>
                <w:sz w:val="18"/>
                <w:szCs w:val="18"/>
              </w:rPr>
            </w:pPr>
            <w:r>
              <w:rPr>
                <w:sz w:val="18"/>
                <w:szCs w:val="18"/>
              </w:rPr>
              <w:t>+</w:t>
            </w:r>
          </w:p>
        </w:tc>
        <w:tc>
          <w:tcPr>
            <w:tcW w:w="587" w:type="dxa"/>
            <w:tcBorders>
              <w:top w:val="single" w:sz="4" w:space="0" w:color="auto"/>
              <w:left w:val="single" w:sz="4" w:space="0" w:color="auto"/>
              <w:bottom w:val="single" w:sz="4" w:space="0" w:color="auto"/>
              <w:right w:val="single" w:sz="4" w:space="0" w:color="auto"/>
            </w:tcBorders>
          </w:tcPr>
          <w:p w14:paraId="70B10C66" w14:textId="77777777" w:rsidR="00034594" w:rsidRPr="00217428" w:rsidRDefault="00034594" w:rsidP="005B7797">
            <w:pPr>
              <w:ind w:right="-2801"/>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53358EA1" w14:textId="77777777" w:rsidR="00034594" w:rsidRPr="00217428" w:rsidRDefault="00034594" w:rsidP="005B7797">
            <w:pPr>
              <w:ind w:right="-2801"/>
              <w:rPr>
                <w:sz w:val="18"/>
                <w:szCs w:val="18"/>
              </w:rPr>
            </w:pPr>
          </w:p>
        </w:tc>
        <w:tc>
          <w:tcPr>
            <w:tcW w:w="456" w:type="dxa"/>
            <w:tcBorders>
              <w:top w:val="single" w:sz="4" w:space="0" w:color="auto"/>
              <w:left w:val="single" w:sz="4" w:space="0" w:color="auto"/>
              <w:bottom w:val="single" w:sz="4" w:space="0" w:color="auto"/>
              <w:right w:val="single" w:sz="4" w:space="0" w:color="auto"/>
            </w:tcBorders>
          </w:tcPr>
          <w:p w14:paraId="48AD8DC8" w14:textId="3D92719B" w:rsidR="00034594" w:rsidRPr="00217428" w:rsidRDefault="00034594" w:rsidP="005B7797">
            <w:pPr>
              <w:ind w:right="-2801"/>
              <w:rPr>
                <w:sz w:val="18"/>
                <w:szCs w:val="18"/>
              </w:rPr>
            </w:pPr>
          </w:p>
        </w:tc>
        <w:tc>
          <w:tcPr>
            <w:tcW w:w="505" w:type="dxa"/>
            <w:tcBorders>
              <w:top w:val="single" w:sz="4" w:space="0" w:color="auto"/>
              <w:left w:val="single" w:sz="4" w:space="0" w:color="auto"/>
              <w:bottom w:val="single" w:sz="4" w:space="0" w:color="auto"/>
              <w:right w:val="single" w:sz="4" w:space="0" w:color="auto"/>
            </w:tcBorders>
          </w:tcPr>
          <w:p w14:paraId="4524FC96" w14:textId="77777777" w:rsidR="00034594" w:rsidRPr="00217428" w:rsidRDefault="00034594" w:rsidP="005B7797">
            <w:pPr>
              <w:jc w:val="center"/>
              <w:rPr>
                <w:sz w:val="18"/>
                <w:szCs w:val="18"/>
              </w:rPr>
            </w:pPr>
          </w:p>
        </w:tc>
        <w:tc>
          <w:tcPr>
            <w:tcW w:w="567" w:type="dxa"/>
            <w:tcBorders>
              <w:top w:val="single" w:sz="4" w:space="0" w:color="auto"/>
              <w:left w:val="single" w:sz="4" w:space="0" w:color="auto"/>
              <w:bottom w:val="single" w:sz="4" w:space="0" w:color="auto"/>
              <w:right w:val="single" w:sz="4" w:space="0" w:color="000000"/>
            </w:tcBorders>
          </w:tcPr>
          <w:p w14:paraId="36FAD28C" w14:textId="3F559F40" w:rsidR="00034594" w:rsidRPr="00217428" w:rsidRDefault="00034594" w:rsidP="005B7797">
            <w:pPr>
              <w:jc w:val="center"/>
              <w:rPr>
                <w:sz w:val="18"/>
                <w:szCs w:val="18"/>
              </w:rPr>
            </w:pPr>
            <w:r>
              <w:rPr>
                <w:sz w:val="22"/>
                <w:szCs w:val="22"/>
              </w:rPr>
              <w:t>+</w:t>
            </w:r>
          </w:p>
        </w:tc>
        <w:tc>
          <w:tcPr>
            <w:tcW w:w="414" w:type="dxa"/>
            <w:tcBorders>
              <w:top w:val="single" w:sz="4" w:space="0" w:color="auto"/>
              <w:left w:val="single" w:sz="4" w:space="0" w:color="000000"/>
              <w:bottom w:val="single" w:sz="4" w:space="0" w:color="auto"/>
              <w:right w:val="single" w:sz="4" w:space="0" w:color="000000"/>
            </w:tcBorders>
          </w:tcPr>
          <w:p w14:paraId="4F6C0659" w14:textId="77777777" w:rsidR="00034594" w:rsidRPr="00217428" w:rsidRDefault="00034594" w:rsidP="005B7797">
            <w:pPr>
              <w:jc w:val="center"/>
              <w:rPr>
                <w:sz w:val="18"/>
                <w:szCs w:val="18"/>
              </w:rPr>
            </w:pPr>
          </w:p>
        </w:tc>
        <w:tc>
          <w:tcPr>
            <w:tcW w:w="709" w:type="dxa"/>
            <w:tcBorders>
              <w:top w:val="single" w:sz="4" w:space="0" w:color="auto"/>
              <w:left w:val="single" w:sz="4" w:space="0" w:color="000000"/>
              <w:bottom w:val="single" w:sz="4" w:space="0" w:color="auto"/>
              <w:right w:val="single" w:sz="4" w:space="0" w:color="000000"/>
            </w:tcBorders>
          </w:tcPr>
          <w:p w14:paraId="6B8B5FF3" w14:textId="77777777" w:rsidR="00034594" w:rsidRPr="00217428" w:rsidRDefault="00034594" w:rsidP="005B7797">
            <w:pPr>
              <w:jc w:val="center"/>
              <w:rPr>
                <w:b/>
                <w:sz w:val="18"/>
                <w:szCs w:val="18"/>
              </w:rPr>
            </w:pPr>
          </w:p>
        </w:tc>
      </w:tr>
      <w:tr w:rsidR="00034594" w:rsidRPr="001473BA" w14:paraId="5A321505" w14:textId="77777777" w:rsidTr="00034594">
        <w:trPr>
          <w:trHeight w:val="278"/>
        </w:trPr>
        <w:tc>
          <w:tcPr>
            <w:tcW w:w="3128" w:type="dxa"/>
            <w:tcBorders>
              <w:top w:val="single" w:sz="4" w:space="0" w:color="000000"/>
              <w:left w:val="single" w:sz="4" w:space="0" w:color="000000"/>
              <w:bottom w:val="single" w:sz="4" w:space="0" w:color="000000"/>
              <w:right w:val="single" w:sz="4" w:space="0" w:color="auto"/>
            </w:tcBorders>
          </w:tcPr>
          <w:p w14:paraId="02E0B00A" w14:textId="77777777" w:rsidR="00034594" w:rsidRPr="00AE66A6" w:rsidRDefault="00034594" w:rsidP="007B3F80">
            <w:pPr>
              <w:ind w:right="-2801"/>
              <w:rPr>
                <w:b/>
                <w:bCs/>
                <w:color w:val="000000" w:themeColor="text1"/>
                <w:sz w:val="22"/>
                <w:szCs w:val="22"/>
              </w:rPr>
            </w:pPr>
            <w:r w:rsidRPr="00AE66A6">
              <w:rPr>
                <w:b/>
                <w:bCs/>
                <w:color w:val="000000" w:themeColor="text1"/>
                <w:sz w:val="22"/>
                <w:szCs w:val="22"/>
              </w:rPr>
              <w:t>Техническая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00CE2729" w14:textId="71EB2016" w:rsidR="00034594" w:rsidRPr="00217428" w:rsidRDefault="00034594" w:rsidP="007B3F80">
            <w:pPr>
              <w:ind w:right="-2801"/>
              <w:rPr>
                <w:sz w:val="18"/>
                <w:szCs w:val="18"/>
              </w:rPr>
            </w:pPr>
            <w:r w:rsidRPr="00790C42">
              <w:rPr>
                <w:sz w:val="18"/>
                <w:szCs w:val="18"/>
              </w:rPr>
              <w:t>1</w:t>
            </w:r>
          </w:p>
        </w:tc>
        <w:tc>
          <w:tcPr>
            <w:tcW w:w="425" w:type="dxa"/>
            <w:tcBorders>
              <w:top w:val="single" w:sz="4" w:space="0" w:color="000000"/>
              <w:left w:val="single" w:sz="4" w:space="0" w:color="auto"/>
              <w:bottom w:val="single" w:sz="4" w:space="0" w:color="000000"/>
              <w:right w:val="single" w:sz="4" w:space="0" w:color="auto"/>
            </w:tcBorders>
          </w:tcPr>
          <w:p w14:paraId="7FC0F3DC" w14:textId="643AD7E3" w:rsidR="00034594" w:rsidRPr="00217428" w:rsidRDefault="00034594" w:rsidP="007B3F80">
            <w:pPr>
              <w:ind w:right="-2801"/>
              <w:rPr>
                <w:sz w:val="18"/>
                <w:szCs w:val="18"/>
              </w:rPr>
            </w:pPr>
            <w:r w:rsidRPr="00790C42">
              <w:rPr>
                <w:sz w:val="18"/>
                <w:szCs w:val="18"/>
              </w:rPr>
              <w:t>1</w:t>
            </w:r>
          </w:p>
        </w:tc>
        <w:tc>
          <w:tcPr>
            <w:tcW w:w="417" w:type="dxa"/>
            <w:tcBorders>
              <w:top w:val="single" w:sz="4" w:space="0" w:color="000000"/>
              <w:left w:val="single" w:sz="4" w:space="0" w:color="auto"/>
              <w:bottom w:val="single" w:sz="4" w:space="0" w:color="000000"/>
              <w:right w:val="single" w:sz="4" w:space="0" w:color="auto"/>
            </w:tcBorders>
          </w:tcPr>
          <w:p w14:paraId="285836F4" w14:textId="40790EE2" w:rsidR="00034594" w:rsidRPr="00217428" w:rsidRDefault="00034594" w:rsidP="007B3F80">
            <w:pPr>
              <w:ind w:right="-2801"/>
              <w:rPr>
                <w:sz w:val="18"/>
                <w:szCs w:val="18"/>
              </w:rPr>
            </w:pPr>
            <w:r w:rsidRPr="00790C42">
              <w:rPr>
                <w:sz w:val="18"/>
                <w:szCs w:val="18"/>
              </w:rPr>
              <w:t>1</w:t>
            </w:r>
          </w:p>
        </w:tc>
        <w:tc>
          <w:tcPr>
            <w:tcW w:w="417" w:type="dxa"/>
            <w:tcBorders>
              <w:top w:val="single" w:sz="4" w:space="0" w:color="000000"/>
              <w:left w:val="single" w:sz="4" w:space="0" w:color="auto"/>
              <w:bottom w:val="single" w:sz="4" w:space="0" w:color="000000"/>
              <w:right w:val="single" w:sz="4" w:space="0" w:color="auto"/>
            </w:tcBorders>
          </w:tcPr>
          <w:p w14:paraId="5B40F4FF" w14:textId="7F3CD1C2" w:rsidR="00034594" w:rsidRPr="00217428" w:rsidRDefault="00034594" w:rsidP="007B3F80">
            <w:pPr>
              <w:ind w:right="-2801"/>
              <w:rPr>
                <w:sz w:val="18"/>
                <w:szCs w:val="18"/>
              </w:rPr>
            </w:pPr>
            <w:r w:rsidRPr="00790C42">
              <w:rPr>
                <w:sz w:val="18"/>
                <w:szCs w:val="18"/>
              </w:rPr>
              <w:t>1</w:t>
            </w:r>
          </w:p>
        </w:tc>
        <w:tc>
          <w:tcPr>
            <w:tcW w:w="334" w:type="dxa"/>
            <w:tcBorders>
              <w:top w:val="single" w:sz="4" w:space="0" w:color="000000"/>
              <w:left w:val="single" w:sz="4" w:space="0" w:color="auto"/>
              <w:bottom w:val="single" w:sz="4" w:space="0" w:color="000000"/>
              <w:right w:val="single" w:sz="4" w:space="0" w:color="000000"/>
            </w:tcBorders>
          </w:tcPr>
          <w:p w14:paraId="6603C9FA" w14:textId="5B4801A0" w:rsidR="00034594" w:rsidRPr="00217428" w:rsidRDefault="00034594" w:rsidP="007B3F80">
            <w:pPr>
              <w:ind w:right="-2801"/>
              <w:rPr>
                <w:sz w:val="18"/>
                <w:szCs w:val="18"/>
              </w:rPr>
            </w:pPr>
            <w:r w:rsidRPr="00790C42">
              <w:rPr>
                <w:sz w:val="18"/>
                <w:szCs w:val="18"/>
              </w:rPr>
              <w:t>1</w:t>
            </w:r>
          </w:p>
        </w:tc>
        <w:tc>
          <w:tcPr>
            <w:tcW w:w="416" w:type="dxa"/>
            <w:tcBorders>
              <w:top w:val="single" w:sz="4" w:space="0" w:color="auto"/>
              <w:left w:val="single" w:sz="4" w:space="0" w:color="000000"/>
              <w:bottom w:val="single" w:sz="4" w:space="0" w:color="000000"/>
              <w:right w:val="single" w:sz="4" w:space="0" w:color="000000"/>
            </w:tcBorders>
          </w:tcPr>
          <w:p w14:paraId="3A6878E0" w14:textId="74734498" w:rsidR="00034594" w:rsidRPr="00217428" w:rsidRDefault="00034594" w:rsidP="007B3F80">
            <w:pPr>
              <w:jc w:val="center"/>
              <w:rPr>
                <w:sz w:val="18"/>
                <w:szCs w:val="18"/>
              </w:rPr>
            </w:pPr>
            <w:r w:rsidRPr="00790C42">
              <w:rPr>
                <w:sz w:val="18"/>
                <w:szCs w:val="18"/>
              </w:rPr>
              <w:t>1</w:t>
            </w:r>
          </w:p>
        </w:tc>
        <w:tc>
          <w:tcPr>
            <w:tcW w:w="293" w:type="dxa"/>
            <w:tcBorders>
              <w:top w:val="single" w:sz="4" w:space="0" w:color="auto"/>
              <w:left w:val="single" w:sz="4" w:space="0" w:color="000000"/>
              <w:bottom w:val="single" w:sz="4" w:space="0" w:color="000000"/>
              <w:right w:val="single" w:sz="4" w:space="0" w:color="000000"/>
            </w:tcBorders>
          </w:tcPr>
          <w:p w14:paraId="54F20948" w14:textId="051B6386" w:rsidR="00034594" w:rsidRPr="00217428" w:rsidRDefault="00034594" w:rsidP="007B3F80">
            <w:pPr>
              <w:jc w:val="center"/>
              <w:rPr>
                <w:sz w:val="18"/>
                <w:szCs w:val="18"/>
              </w:rPr>
            </w:pPr>
            <w:r w:rsidRPr="00790C42">
              <w:rPr>
                <w:sz w:val="18"/>
                <w:szCs w:val="18"/>
              </w:rPr>
              <w:t>1</w:t>
            </w:r>
          </w:p>
        </w:tc>
        <w:tc>
          <w:tcPr>
            <w:tcW w:w="283" w:type="dxa"/>
            <w:tcBorders>
              <w:top w:val="single" w:sz="4" w:space="0" w:color="auto"/>
              <w:left w:val="single" w:sz="4" w:space="0" w:color="000000"/>
              <w:bottom w:val="single" w:sz="4" w:space="0" w:color="000000"/>
              <w:right w:val="single" w:sz="4" w:space="0" w:color="000000"/>
            </w:tcBorders>
          </w:tcPr>
          <w:p w14:paraId="645AFC2D" w14:textId="06C5B92A" w:rsidR="00034594" w:rsidRPr="00217428" w:rsidRDefault="00034594" w:rsidP="007B3F80">
            <w:pPr>
              <w:jc w:val="center"/>
              <w:rPr>
                <w:sz w:val="18"/>
                <w:szCs w:val="18"/>
              </w:rPr>
            </w:pPr>
            <w:r w:rsidRPr="00790C42">
              <w:rPr>
                <w:sz w:val="18"/>
                <w:szCs w:val="18"/>
              </w:rPr>
              <w:t>1</w:t>
            </w:r>
          </w:p>
        </w:tc>
        <w:tc>
          <w:tcPr>
            <w:tcW w:w="425" w:type="dxa"/>
            <w:tcBorders>
              <w:top w:val="single" w:sz="4" w:space="0" w:color="auto"/>
              <w:left w:val="single" w:sz="4" w:space="0" w:color="000000"/>
              <w:bottom w:val="single" w:sz="4" w:space="0" w:color="000000"/>
              <w:right w:val="single" w:sz="4" w:space="0" w:color="000000"/>
            </w:tcBorders>
          </w:tcPr>
          <w:p w14:paraId="11892F34" w14:textId="6A5D3D8C" w:rsidR="00034594" w:rsidRPr="00217428" w:rsidRDefault="00034594" w:rsidP="007B3F80">
            <w:pPr>
              <w:jc w:val="center"/>
              <w:rPr>
                <w:sz w:val="18"/>
                <w:szCs w:val="18"/>
              </w:rPr>
            </w:pPr>
            <w:r w:rsidRPr="00790C42">
              <w:rPr>
                <w:sz w:val="18"/>
                <w:szCs w:val="18"/>
              </w:rPr>
              <w:t>1</w:t>
            </w:r>
          </w:p>
        </w:tc>
        <w:tc>
          <w:tcPr>
            <w:tcW w:w="534" w:type="dxa"/>
            <w:tcBorders>
              <w:top w:val="single" w:sz="4" w:space="0" w:color="auto"/>
              <w:left w:val="single" w:sz="4" w:space="0" w:color="000000"/>
              <w:bottom w:val="single" w:sz="4" w:space="0" w:color="000000"/>
              <w:right w:val="single" w:sz="4" w:space="0" w:color="000000"/>
            </w:tcBorders>
          </w:tcPr>
          <w:p w14:paraId="56E4A419" w14:textId="160F1408" w:rsidR="00034594" w:rsidRPr="00217428" w:rsidRDefault="00034594" w:rsidP="007B3F80">
            <w:pPr>
              <w:jc w:val="center"/>
              <w:rPr>
                <w:sz w:val="18"/>
                <w:szCs w:val="18"/>
              </w:rPr>
            </w:pPr>
            <w:r w:rsidRPr="00790C42">
              <w:rPr>
                <w:sz w:val="18"/>
                <w:szCs w:val="18"/>
              </w:rPr>
              <w:t>1</w:t>
            </w:r>
          </w:p>
        </w:tc>
        <w:tc>
          <w:tcPr>
            <w:tcW w:w="425" w:type="dxa"/>
            <w:tcBorders>
              <w:top w:val="single" w:sz="4" w:space="0" w:color="auto"/>
              <w:left w:val="single" w:sz="4" w:space="0" w:color="000000"/>
              <w:bottom w:val="single" w:sz="4" w:space="0" w:color="000000"/>
              <w:right w:val="single" w:sz="4" w:space="0" w:color="000000"/>
            </w:tcBorders>
          </w:tcPr>
          <w:p w14:paraId="1C78347E" w14:textId="5B802729" w:rsidR="00034594" w:rsidRPr="00217428" w:rsidRDefault="00034594" w:rsidP="007B3F80">
            <w:pPr>
              <w:jc w:val="center"/>
              <w:rPr>
                <w:sz w:val="18"/>
                <w:szCs w:val="18"/>
              </w:rPr>
            </w:pPr>
            <w:r w:rsidRPr="00790C42">
              <w:rPr>
                <w:sz w:val="18"/>
                <w:szCs w:val="18"/>
              </w:rPr>
              <w:t>1</w:t>
            </w:r>
          </w:p>
        </w:tc>
        <w:tc>
          <w:tcPr>
            <w:tcW w:w="555" w:type="dxa"/>
            <w:tcBorders>
              <w:top w:val="single" w:sz="4" w:space="0" w:color="auto"/>
              <w:left w:val="single" w:sz="4" w:space="0" w:color="000000"/>
              <w:bottom w:val="single" w:sz="4" w:space="0" w:color="000000"/>
              <w:right w:val="single" w:sz="4" w:space="0" w:color="000000"/>
            </w:tcBorders>
          </w:tcPr>
          <w:p w14:paraId="4A827E58" w14:textId="5E6B28D5" w:rsidR="00034594" w:rsidRPr="00217428" w:rsidRDefault="00034594" w:rsidP="007B3F80">
            <w:pPr>
              <w:jc w:val="center"/>
              <w:rPr>
                <w:sz w:val="18"/>
                <w:szCs w:val="18"/>
              </w:rPr>
            </w:pPr>
            <w:r w:rsidRPr="00790C42">
              <w:rPr>
                <w:sz w:val="18"/>
                <w:szCs w:val="18"/>
              </w:rPr>
              <w:t>1</w:t>
            </w:r>
          </w:p>
        </w:tc>
        <w:tc>
          <w:tcPr>
            <w:tcW w:w="555" w:type="dxa"/>
            <w:tcBorders>
              <w:top w:val="single" w:sz="4" w:space="0" w:color="auto"/>
              <w:left w:val="single" w:sz="4" w:space="0" w:color="000000"/>
              <w:bottom w:val="single" w:sz="4" w:space="0" w:color="000000"/>
              <w:right w:val="single" w:sz="4" w:space="0" w:color="000000"/>
            </w:tcBorders>
          </w:tcPr>
          <w:p w14:paraId="0B35D522" w14:textId="500A6485" w:rsidR="00034594" w:rsidRPr="00217428" w:rsidRDefault="00034594" w:rsidP="007B3F80">
            <w:pPr>
              <w:jc w:val="center"/>
              <w:rPr>
                <w:sz w:val="18"/>
                <w:szCs w:val="18"/>
              </w:rPr>
            </w:pPr>
            <w:r w:rsidRPr="00790C42">
              <w:rPr>
                <w:sz w:val="18"/>
                <w:szCs w:val="18"/>
              </w:rPr>
              <w:t>1</w:t>
            </w:r>
          </w:p>
        </w:tc>
        <w:tc>
          <w:tcPr>
            <w:tcW w:w="555" w:type="dxa"/>
            <w:tcBorders>
              <w:top w:val="single" w:sz="4" w:space="0" w:color="auto"/>
              <w:left w:val="single" w:sz="4" w:space="0" w:color="000000"/>
              <w:bottom w:val="single" w:sz="4" w:space="0" w:color="000000"/>
              <w:right w:val="single" w:sz="4" w:space="0" w:color="000000"/>
            </w:tcBorders>
          </w:tcPr>
          <w:p w14:paraId="2B3E20B1" w14:textId="39BF26CC" w:rsidR="00034594" w:rsidRPr="00217428" w:rsidRDefault="00034594" w:rsidP="007B3F80">
            <w:pPr>
              <w:jc w:val="center"/>
              <w:rPr>
                <w:sz w:val="18"/>
                <w:szCs w:val="18"/>
              </w:rPr>
            </w:pPr>
            <w:r w:rsidRPr="00790C42">
              <w:rPr>
                <w:sz w:val="18"/>
                <w:szCs w:val="18"/>
              </w:rPr>
              <w:t>1</w:t>
            </w:r>
          </w:p>
        </w:tc>
        <w:tc>
          <w:tcPr>
            <w:tcW w:w="555" w:type="dxa"/>
            <w:tcBorders>
              <w:top w:val="single" w:sz="4" w:space="0" w:color="auto"/>
              <w:left w:val="single" w:sz="4" w:space="0" w:color="000000"/>
              <w:bottom w:val="single" w:sz="4" w:space="0" w:color="000000"/>
              <w:right w:val="single" w:sz="4" w:space="0" w:color="000000"/>
            </w:tcBorders>
          </w:tcPr>
          <w:p w14:paraId="0978E7A4" w14:textId="754029D6" w:rsidR="00034594" w:rsidRPr="00217428" w:rsidRDefault="00034594" w:rsidP="007B3F80">
            <w:pPr>
              <w:jc w:val="center"/>
              <w:rPr>
                <w:sz w:val="18"/>
                <w:szCs w:val="18"/>
              </w:rPr>
            </w:pPr>
            <w:r w:rsidRPr="00790C42">
              <w:rPr>
                <w:sz w:val="18"/>
                <w:szCs w:val="18"/>
              </w:rPr>
              <w:t>1</w:t>
            </w:r>
          </w:p>
        </w:tc>
        <w:tc>
          <w:tcPr>
            <w:tcW w:w="559" w:type="dxa"/>
            <w:tcBorders>
              <w:top w:val="single" w:sz="4" w:space="0" w:color="auto"/>
              <w:left w:val="single" w:sz="4" w:space="0" w:color="000000"/>
              <w:bottom w:val="single" w:sz="4" w:space="0" w:color="000000"/>
              <w:right w:val="single" w:sz="4" w:space="0" w:color="000000"/>
            </w:tcBorders>
          </w:tcPr>
          <w:p w14:paraId="7E5B4109" w14:textId="3991ECC1" w:rsidR="00034594" w:rsidRPr="00217428" w:rsidRDefault="00034594" w:rsidP="007B3F80">
            <w:pPr>
              <w:jc w:val="center"/>
              <w:rPr>
                <w:sz w:val="18"/>
                <w:szCs w:val="18"/>
              </w:rPr>
            </w:pPr>
            <w:r w:rsidRPr="00790C42">
              <w:rPr>
                <w:sz w:val="18"/>
                <w:szCs w:val="18"/>
              </w:rPr>
              <w:t>1</w:t>
            </w:r>
          </w:p>
        </w:tc>
        <w:tc>
          <w:tcPr>
            <w:tcW w:w="456" w:type="dxa"/>
            <w:tcBorders>
              <w:top w:val="single" w:sz="4" w:space="0" w:color="auto"/>
              <w:left w:val="single" w:sz="4" w:space="0" w:color="000000"/>
              <w:bottom w:val="single" w:sz="4" w:space="0" w:color="000000"/>
              <w:right w:val="single" w:sz="4" w:space="0" w:color="000000"/>
            </w:tcBorders>
          </w:tcPr>
          <w:p w14:paraId="0DDAFAE5" w14:textId="2E348540" w:rsidR="00034594" w:rsidRPr="00217428" w:rsidRDefault="00034594" w:rsidP="007B3F80">
            <w:pPr>
              <w:jc w:val="center"/>
              <w:rPr>
                <w:sz w:val="18"/>
                <w:szCs w:val="18"/>
              </w:rPr>
            </w:pPr>
            <w:r w:rsidRPr="00790C42">
              <w:rPr>
                <w:sz w:val="18"/>
                <w:szCs w:val="18"/>
              </w:rPr>
              <w:t>1</w:t>
            </w:r>
          </w:p>
        </w:tc>
        <w:tc>
          <w:tcPr>
            <w:tcW w:w="539" w:type="dxa"/>
            <w:tcBorders>
              <w:top w:val="single" w:sz="4" w:space="0" w:color="auto"/>
              <w:left w:val="single" w:sz="4" w:space="0" w:color="000000"/>
              <w:bottom w:val="single" w:sz="4" w:space="0" w:color="000000"/>
              <w:right w:val="single" w:sz="4" w:space="0" w:color="auto"/>
            </w:tcBorders>
          </w:tcPr>
          <w:p w14:paraId="24D7EA27" w14:textId="2FE8B9A0" w:rsidR="00034594" w:rsidRPr="00217428" w:rsidRDefault="00034594" w:rsidP="007B3F80">
            <w:pPr>
              <w:jc w:val="center"/>
              <w:rPr>
                <w:sz w:val="18"/>
                <w:szCs w:val="18"/>
              </w:rPr>
            </w:pPr>
            <w:r w:rsidRPr="00790C42">
              <w:rPr>
                <w:sz w:val="18"/>
                <w:szCs w:val="18"/>
              </w:rPr>
              <w:t>1</w:t>
            </w:r>
          </w:p>
        </w:tc>
        <w:tc>
          <w:tcPr>
            <w:tcW w:w="562" w:type="dxa"/>
            <w:tcBorders>
              <w:top w:val="single" w:sz="4" w:space="0" w:color="auto"/>
              <w:left w:val="single" w:sz="4" w:space="0" w:color="auto"/>
              <w:bottom w:val="single" w:sz="4" w:space="0" w:color="000000"/>
              <w:right w:val="single" w:sz="4" w:space="0" w:color="auto"/>
            </w:tcBorders>
          </w:tcPr>
          <w:p w14:paraId="0A3E8E2C" w14:textId="0CC1BA07" w:rsidR="00034594" w:rsidRPr="00217428" w:rsidRDefault="00034594" w:rsidP="007B3F80">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1CE0E3B6" w14:textId="693E0E91" w:rsidR="00034594" w:rsidRPr="00217428" w:rsidRDefault="00034594" w:rsidP="007B3F80">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7A8C79A8" w14:textId="425BF0E8" w:rsidR="00034594" w:rsidRPr="00217428" w:rsidRDefault="00034594" w:rsidP="007B3F80">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7A24193D" w14:textId="2459F483" w:rsidR="00034594" w:rsidRPr="00217428" w:rsidRDefault="00034594" w:rsidP="007B3F80">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55E93910" w14:textId="061DC550" w:rsidR="00034594" w:rsidRPr="00217428" w:rsidRDefault="00034594" w:rsidP="007B3F80">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6F3EF70C" w14:textId="4003E34B" w:rsidR="00034594" w:rsidRPr="00217428" w:rsidRDefault="00034594" w:rsidP="007B3F80">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5D987833" w14:textId="7C2F887E" w:rsidR="00034594" w:rsidRPr="00217428" w:rsidRDefault="00034594" w:rsidP="007B3F80">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3D482BA6" w14:textId="5F9A374C" w:rsidR="00034594" w:rsidRPr="00217428" w:rsidRDefault="00034594" w:rsidP="007B3F80">
            <w:pPr>
              <w:jc w:val="center"/>
              <w:rPr>
                <w:sz w:val="18"/>
                <w:szCs w:val="18"/>
              </w:rPr>
            </w:pPr>
          </w:p>
        </w:tc>
        <w:tc>
          <w:tcPr>
            <w:tcW w:w="709" w:type="dxa"/>
            <w:tcBorders>
              <w:top w:val="single" w:sz="4" w:space="0" w:color="auto"/>
              <w:left w:val="single" w:sz="4" w:space="0" w:color="000000"/>
              <w:bottom w:val="single" w:sz="4" w:space="0" w:color="000000"/>
              <w:right w:val="single" w:sz="4" w:space="0" w:color="000000"/>
            </w:tcBorders>
          </w:tcPr>
          <w:p w14:paraId="0830FBA1" w14:textId="39698459" w:rsidR="00034594" w:rsidRPr="00217428" w:rsidRDefault="00034594" w:rsidP="007B3F80">
            <w:pPr>
              <w:jc w:val="center"/>
              <w:rPr>
                <w:b/>
                <w:sz w:val="18"/>
                <w:szCs w:val="18"/>
              </w:rPr>
            </w:pPr>
            <w:r>
              <w:rPr>
                <w:b/>
                <w:sz w:val="18"/>
                <w:szCs w:val="18"/>
              </w:rPr>
              <w:t>18</w:t>
            </w:r>
          </w:p>
        </w:tc>
      </w:tr>
      <w:tr w:rsidR="00034594" w:rsidRPr="001473BA" w14:paraId="20AB386E" w14:textId="77777777" w:rsidTr="00034594">
        <w:trPr>
          <w:trHeight w:val="274"/>
        </w:trPr>
        <w:tc>
          <w:tcPr>
            <w:tcW w:w="3128" w:type="dxa"/>
            <w:tcBorders>
              <w:top w:val="single" w:sz="4" w:space="0" w:color="000000"/>
              <w:left w:val="single" w:sz="4" w:space="0" w:color="000000"/>
              <w:bottom w:val="single" w:sz="4" w:space="0" w:color="000000"/>
              <w:right w:val="single" w:sz="4" w:space="0" w:color="auto"/>
            </w:tcBorders>
          </w:tcPr>
          <w:p w14:paraId="4E5D503C" w14:textId="77777777" w:rsidR="00034594" w:rsidRPr="00AE66A6" w:rsidRDefault="00034594" w:rsidP="005B7797">
            <w:pPr>
              <w:ind w:right="-2801"/>
              <w:rPr>
                <w:sz w:val="22"/>
                <w:szCs w:val="22"/>
                <w:lang w:eastAsia="zh-CN"/>
              </w:rPr>
            </w:pPr>
            <w:r w:rsidRPr="00AE66A6">
              <w:rPr>
                <w:sz w:val="22"/>
                <w:szCs w:val="22"/>
                <w:lang w:eastAsia="zh-CN"/>
              </w:rPr>
              <w:t>Совершенствование техники</w:t>
            </w:r>
          </w:p>
          <w:p w14:paraId="6CDBEB74" w14:textId="77777777" w:rsidR="00034594" w:rsidRPr="00AE66A6" w:rsidRDefault="00034594" w:rsidP="005B7797">
            <w:pPr>
              <w:ind w:right="-2801"/>
              <w:rPr>
                <w:sz w:val="22"/>
                <w:szCs w:val="22"/>
                <w:lang w:eastAsia="zh-CN"/>
              </w:rPr>
            </w:pPr>
            <w:r w:rsidRPr="00AE66A6">
              <w:rPr>
                <w:sz w:val="22"/>
                <w:szCs w:val="22"/>
                <w:lang w:eastAsia="zh-CN"/>
              </w:rPr>
              <w:t xml:space="preserve"> плавания кролем</w:t>
            </w:r>
          </w:p>
        </w:tc>
        <w:tc>
          <w:tcPr>
            <w:tcW w:w="425" w:type="dxa"/>
            <w:tcBorders>
              <w:top w:val="single" w:sz="4" w:space="0" w:color="000000"/>
              <w:left w:val="single" w:sz="4" w:space="0" w:color="auto"/>
              <w:bottom w:val="single" w:sz="4" w:space="0" w:color="000000"/>
              <w:right w:val="single" w:sz="4" w:space="0" w:color="auto"/>
            </w:tcBorders>
          </w:tcPr>
          <w:p w14:paraId="4BE4C34A" w14:textId="4F7F5250" w:rsidR="00034594" w:rsidRPr="00217428" w:rsidRDefault="00034594" w:rsidP="005B7797">
            <w:pPr>
              <w:ind w:right="-2801"/>
              <w:rPr>
                <w:sz w:val="18"/>
                <w:szCs w:val="18"/>
              </w:rPr>
            </w:pPr>
            <w:r>
              <w:rPr>
                <w:sz w:val="22"/>
                <w:szCs w:val="22"/>
              </w:rPr>
              <w:t>+</w:t>
            </w:r>
          </w:p>
        </w:tc>
        <w:tc>
          <w:tcPr>
            <w:tcW w:w="425" w:type="dxa"/>
            <w:tcBorders>
              <w:top w:val="single" w:sz="4" w:space="0" w:color="000000"/>
              <w:left w:val="single" w:sz="4" w:space="0" w:color="auto"/>
              <w:bottom w:val="single" w:sz="4" w:space="0" w:color="000000"/>
              <w:right w:val="single" w:sz="4" w:space="0" w:color="auto"/>
            </w:tcBorders>
          </w:tcPr>
          <w:p w14:paraId="2224DB5B"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7AFFF3FE" w14:textId="628595F6" w:rsidR="00034594" w:rsidRPr="00217428" w:rsidRDefault="00034594" w:rsidP="005B7797">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4840517B" w14:textId="77777777" w:rsidR="00034594" w:rsidRPr="00217428" w:rsidRDefault="00034594" w:rsidP="005B7797">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6682BF69" w14:textId="39D6E279" w:rsidR="00034594" w:rsidRPr="00217428" w:rsidRDefault="00034594" w:rsidP="005B7797">
            <w:pPr>
              <w:ind w:right="-2801"/>
              <w:rPr>
                <w:sz w:val="18"/>
                <w:szCs w:val="18"/>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40F61648" w14:textId="77777777" w:rsidR="00034594" w:rsidRPr="00217428" w:rsidRDefault="00034594" w:rsidP="005B7797">
            <w:pPr>
              <w:jc w:val="center"/>
              <w:rPr>
                <w:sz w:val="18"/>
                <w:szCs w:val="18"/>
              </w:rPr>
            </w:pPr>
          </w:p>
        </w:tc>
        <w:tc>
          <w:tcPr>
            <w:tcW w:w="293" w:type="dxa"/>
            <w:tcBorders>
              <w:top w:val="single" w:sz="4" w:space="0" w:color="auto"/>
              <w:left w:val="single" w:sz="4" w:space="0" w:color="000000"/>
              <w:bottom w:val="single" w:sz="4" w:space="0" w:color="000000"/>
              <w:right w:val="single" w:sz="4" w:space="0" w:color="000000"/>
            </w:tcBorders>
          </w:tcPr>
          <w:p w14:paraId="3BC19AA7" w14:textId="77777777" w:rsidR="00034594" w:rsidRPr="00217428" w:rsidRDefault="00034594" w:rsidP="005B7797">
            <w:pPr>
              <w:jc w:val="center"/>
              <w:rPr>
                <w:sz w:val="18"/>
                <w:szCs w:val="18"/>
              </w:rPr>
            </w:pPr>
          </w:p>
        </w:tc>
        <w:tc>
          <w:tcPr>
            <w:tcW w:w="283" w:type="dxa"/>
            <w:tcBorders>
              <w:top w:val="single" w:sz="4" w:space="0" w:color="auto"/>
              <w:left w:val="single" w:sz="4" w:space="0" w:color="000000"/>
              <w:bottom w:val="single" w:sz="4" w:space="0" w:color="000000"/>
              <w:right w:val="single" w:sz="4" w:space="0" w:color="000000"/>
            </w:tcBorders>
          </w:tcPr>
          <w:p w14:paraId="0D56D1FC" w14:textId="03BB0936" w:rsidR="00034594" w:rsidRPr="00217428" w:rsidRDefault="00034594" w:rsidP="005B7797">
            <w:pPr>
              <w:jc w:val="center"/>
              <w:rPr>
                <w:sz w:val="18"/>
                <w:szCs w:val="18"/>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56C277CD" w14:textId="77777777" w:rsidR="00034594" w:rsidRPr="00217428" w:rsidRDefault="00034594" w:rsidP="005B7797">
            <w:pPr>
              <w:jc w:val="center"/>
              <w:rPr>
                <w:sz w:val="18"/>
                <w:szCs w:val="18"/>
              </w:rPr>
            </w:pPr>
          </w:p>
        </w:tc>
        <w:tc>
          <w:tcPr>
            <w:tcW w:w="534" w:type="dxa"/>
            <w:tcBorders>
              <w:top w:val="single" w:sz="4" w:space="0" w:color="auto"/>
              <w:left w:val="single" w:sz="4" w:space="0" w:color="000000"/>
              <w:bottom w:val="single" w:sz="4" w:space="0" w:color="000000"/>
              <w:right w:val="single" w:sz="4" w:space="0" w:color="000000"/>
            </w:tcBorders>
          </w:tcPr>
          <w:p w14:paraId="7D7AE9B5" w14:textId="77777777" w:rsidR="00034594" w:rsidRPr="00217428" w:rsidRDefault="00034594" w:rsidP="005B7797">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6F64B6B8" w14:textId="395D1A82" w:rsidR="00034594" w:rsidRPr="00217428" w:rsidRDefault="00034594" w:rsidP="005B7797">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05C29554" w14:textId="43CEC86A" w:rsidR="00034594" w:rsidRPr="00217428" w:rsidRDefault="00034594" w:rsidP="005B7797">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4E75AF6" w14:textId="6EEB6684" w:rsidR="00034594" w:rsidRPr="00217428" w:rsidRDefault="00034594" w:rsidP="005B7797">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0A993FA0"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342A8FB4" w14:textId="77777777" w:rsidR="00034594" w:rsidRPr="00217428" w:rsidRDefault="00034594" w:rsidP="005B7797">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5FD7B72B" w14:textId="77777777" w:rsidR="00034594" w:rsidRPr="00217428" w:rsidRDefault="00034594" w:rsidP="005B7797">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719AD119" w14:textId="77777777" w:rsidR="00034594" w:rsidRPr="00217428" w:rsidRDefault="00034594" w:rsidP="005B7797">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5B549C2C" w14:textId="57C8D841" w:rsidR="00034594" w:rsidRPr="00217428" w:rsidRDefault="00034594" w:rsidP="005B7797">
            <w:pPr>
              <w:jc w:val="center"/>
              <w:rPr>
                <w:sz w:val="18"/>
                <w:szCs w:val="18"/>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57F839FF" w14:textId="77777777" w:rsidR="00034594" w:rsidRPr="00217428" w:rsidRDefault="00034594" w:rsidP="005B7797">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68D5C8B2" w14:textId="77777777" w:rsidR="00034594" w:rsidRPr="00217428" w:rsidRDefault="00034594" w:rsidP="005B7797">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6C81456E" w14:textId="77777777" w:rsidR="00034594" w:rsidRPr="00217428" w:rsidRDefault="00034594" w:rsidP="005B7797">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365174F6" w14:textId="77777777" w:rsidR="00034594" w:rsidRPr="00217428" w:rsidRDefault="00034594" w:rsidP="005B7797">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6E00DFB3" w14:textId="77777777" w:rsidR="00034594" w:rsidRPr="00217428" w:rsidRDefault="00034594" w:rsidP="005B7797">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3292CA2B" w14:textId="77777777" w:rsidR="00034594" w:rsidRPr="00217428" w:rsidRDefault="00034594" w:rsidP="005B7797">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44629C14" w14:textId="77777777" w:rsidR="00034594" w:rsidRPr="00217428" w:rsidRDefault="00034594" w:rsidP="005B7797">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160A778C" w14:textId="77777777" w:rsidR="00034594" w:rsidRPr="00217428" w:rsidRDefault="00034594" w:rsidP="005B7797">
            <w:pPr>
              <w:jc w:val="center"/>
              <w:rPr>
                <w:sz w:val="18"/>
                <w:szCs w:val="18"/>
              </w:rPr>
            </w:pPr>
          </w:p>
        </w:tc>
        <w:tc>
          <w:tcPr>
            <w:tcW w:w="709" w:type="dxa"/>
            <w:tcBorders>
              <w:top w:val="single" w:sz="4" w:space="0" w:color="auto"/>
              <w:left w:val="single" w:sz="4" w:space="0" w:color="000000"/>
              <w:bottom w:val="single" w:sz="4" w:space="0" w:color="000000"/>
              <w:right w:val="single" w:sz="4" w:space="0" w:color="000000"/>
            </w:tcBorders>
          </w:tcPr>
          <w:p w14:paraId="46B81FDD" w14:textId="77777777" w:rsidR="00034594" w:rsidRPr="00217428" w:rsidRDefault="00034594" w:rsidP="005B7797">
            <w:pPr>
              <w:jc w:val="center"/>
              <w:rPr>
                <w:b/>
                <w:sz w:val="18"/>
                <w:szCs w:val="18"/>
              </w:rPr>
            </w:pPr>
          </w:p>
        </w:tc>
      </w:tr>
      <w:tr w:rsidR="00034594" w:rsidRPr="001473BA" w14:paraId="27F0B5C4" w14:textId="77777777" w:rsidTr="00034594">
        <w:trPr>
          <w:trHeight w:val="212"/>
        </w:trPr>
        <w:tc>
          <w:tcPr>
            <w:tcW w:w="3128" w:type="dxa"/>
            <w:tcBorders>
              <w:top w:val="single" w:sz="4" w:space="0" w:color="000000"/>
              <w:left w:val="single" w:sz="4" w:space="0" w:color="000000"/>
              <w:bottom w:val="single" w:sz="4" w:space="0" w:color="000000"/>
              <w:right w:val="single" w:sz="4" w:space="0" w:color="auto"/>
            </w:tcBorders>
          </w:tcPr>
          <w:p w14:paraId="63A090F3" w14:textId="77777777" w:rsidR="00034594" w:rsidRPr="00AE66A6" w:rsidRDefault="00034594" w:rsidP="005B7797">
            <w:pPr>
              <w:ind w:right="-2801"/>
              <w:rPr>
                <w:sz w:val="22"/>
                <w:szCs w:val="22"/>
                <w:lang w:eastAsia="zh-CN"/>
              </w:rPr>
            </w:pPr>
            <w:r w:rsidRPr="00AE66A6">
              <w:rPr>
                <w:sz w:val="22"/>
                <w:szCs w:val="22"/>
                <w:lang w:eastAsia="zh-CN"/>
              </w:rPr>
              <w:t xml:space="preserve">Совершенствование </w:t>
            </w:r>
          </w:p>
          <w:p w14:paraId="21E5B4F0" w14:textId="77777777" w:rsidR="00034594" w:rsidRPr="00AE66A6" w:rsidRDefault="00034594" w:rsidP="005B7797">
            <w:pPr>
              <w:ind w:right="-2801"/>
              <w:rPr>
                <w:sz w:val="22"/>
                <w:szCs w:val="22"/>
                <w:lang w:eastAsia="zh-CN"/>
              </w:rPr>
            </w:pPr>
            <w:r w:rsidRPr="00AE66A6">
              <w:rPr>
                <w:sz w:val="22"/>
                <w:szCs w:val="22"/>
                <w:lang w:eastAsia="zh-CN"/>
              </w:rPr>
              <w:t>техники плавания на спине</w:t>
            </w:r>
          </w:p>
        </w:tc>
        <w:tc>
          <w:tcPr>
            <w:tcW w:w="425" w:type="dxa"/>
            <w:tcBorders>
              <w:top w:val="single" w:sz="4" w:space="0" w:color="000000"/>
              <w:left w:val="single" w:sz="4" w:space="0" w:color="auto"/>
              <w:bottom w:val="single" w:sz="4" w:space="0" w:color="000000"/>
              <w:right w:val="single" w:sz="4" w:space="0" w:color="auto"/>
            </w:tcBorders>
          </w:tcPr>
          <w:p w14:paraId="045B1BEE" w14:textId="77777777" w:rsidR="00034594" w:rsidRPr="00217428" w:rsidRDefault="00034594" w:rsidP="005B7797">
            <w:pPr>
              <w:ind w:right="-2801"/>
              <w:rPr>
                <w:sz w:val="18"/>
                <w:szCs w:val="18"/>
              </w:rPr>
            </w:pPr>
          </w:p>
        </w:tc>
        <w:tc>
          <w:tcPr>
            <w:tcW w:w="425" w:type="dxa"/>
            <w:tcBorders>
              <w:top w:val="single" w:sz="4" w:space="0" w:color="000000"/>
              <w:left w:val="single" w:sz="4" w:space="0" w:color="auto"/>
              <w:bottom w:val="single" w:sz="4" w:space="0" w:color="000000"/>
              <w:right w:val="single" w:sz="4" w:space="0" w:color="auto"/>
            </w:tcBorders>
          </w:tcPr>
          <w:p w14:paraId="364B2A8A" w14:textId="4F1D0AA8" w:rsidR="00034594" w:rsidRPr="00217428" w:rsidRDefault="00034594" w:rsidP="005B7797">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CABC8FF"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654AC8CF" w14:textId="77777777" w:rsidR="00034594" w:rsidRPr="00217428" w:rsidRDefault="00034594" w:rsidP="005B7797">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010695E1" w14:textId="77777777" w:rsidR="00034594" w:rsidRPr="00217428" w:rsidRDefault="00034594" w:rsidP="005B7797">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74B082B2" w14:textId="282EAF17" w:rsidR="00034594" w:rsidRPr="00217428" w:rsidRDefault="00034594" w:rsidP="005B7797">
            <w:pPr>
              <w:jc w:val="center"/>
              <w:rPr>
                <w:sz w:val="18"/>
                <w:szCs w:val="18"/>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3292DC14" w14:textId="77777777" w:rsidR="00034594" w:rsidRPr="00217428" w:rsidRDefault="00034594" w:rsidP="005B7797">
            <w:pPr>
              <w:jc w:val="center"/>
              <w:rPr>
                <w:sz w:val="18"/>
                <w:szCs w:val="18"/>
              </w:rPr>
            </w:pPr>
          </w:p>
        </w:tc>
        <w:tc>
          <w:tcPr>
            <w:tcW w:w="283" w:type="dxa"/>
            <w:tcBorders>
              <w:top w:val="single" w:sz="4" w:space="0" w:color="auto"/>
              <w:left w:val="single" w:sz="4" w:space="0" w:color="000000"/>
              <w:bottom w:val="single" w:sz="4" w:space="0" w:color="000000"/>
              <w:right w:val="single" w:sz="4" w:space="0" w:color="000000"/>
            </w:tcBorders>
          </w:tcPr>
          <w:p w14:paraId="4711C28F" w14:textId="77777777" w:rsidR="00034594" w:rsidRPr="00217428" w:rsidRDefault="00034594" w:rsidP="005B7797">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0F61B2E1" w14:textId="77777777" w:rsidR="00034594" w:rsidRPr="00217428" w:rsidRDefault="00034594" w:rsidP="005B7797">
            <w:pPr>
              <w:jc w:val="center"/>
              <w:rPr>
                <w:sz w:val="18"/>
                <w:szCs w:val="18"/>
              </w:rPr>
            </w:pPr>
          </w:p>
        </w:tc>
        <w:tc>
          <w:tcPr>
            <w:tcW w:w="534" w:type="dxa"/>
            <w:tcBorders>
              <w:top w:val="single" w:sz="4" w:space="0" w:color="auto"/>
              <w:left w:val="single" w:sz="4" w:space="0" w:color="000000"/>
              <w:bottom w:val="single" w:sz="4" w:space="0" w:color="000000"/>
              <w:right w:val="single" w:sz="4" w:space="0" w:color="000000"/>
            </w:tcBorders>
          </w:tcPr>
          <w:p w14:paraId="32182DCB" w14:textId="21FFD9F4" w:rsidR="00034594" w:rsidRPr="00217428" w:rsidRDefault="00034594" w:rsidP="005B7797">
            <w:pPr>
              <w:jc w:val="center"/>
              <w:rPr>
                <w:sz w:val="18"/>
                <w:szCs w:val="18"/>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64A1863B"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23A77C32"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6B54602E"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1EFAB2A2"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12A3B650" w14:textId="6F591BE3" w:rsidR="00034594" w:rsidRPr="00217428" w:rsidRDefault="00034594" w:rsidP="005B7797">
            <w:pPr>
              <w:jc w:val="center"/>
              <w:rPr>
                <w:sz w:val="18"/>
                <w:szCs w:val="18"/>
              </w:rPr>
            </w:pPr>
            <w:r>
              <w:rPr>
                <w:sz w:val="22"/>
                <w:szCs w:val="22"/>
              </w:rPr>
              <w:t>+</w:t>
            </w:r>
          </w:p>
        </w:tc>
        <w:tc>
          <w:tcPr>
            <w:tcW w:w="559" w:type="dxa"/>
            <w:tcBorders>
              <w:top w:val="single" w:sz="4" w:space="0" w:color="auto"/>
              <w:left w:val="single" w:sz="4" w:space="0" w:color="000000"/>
              <w:bottom w:val="single" w:sz="4" w:space="0" w:color="000000"/>
              <w:right w:val="single" w:sz="4" w:space="0" w:color="000000"/>
            </w:tcBorders>
          </w:tcPr>
          <w:p w14:paraId="2D95DD27" w14:textId="77777777" w:rsidR="00034594" w:rsidRPr="00217428" w:rsidRDefault="00034594" w:rsidP="005B7797">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6951DC95" w14:textId="488FC0C9" w:rsidR="00034594" w:rsidRPr="00217428" w:rsidRDefault="00034594" w:rsidP="005B7797">
            <w:pPr>
              <w:jc w:val="center"/>
              <w:rPr>
                <w:sz w:val="18"/>
                <w:szCs w:val="18"/>
              </w:rPr>
            </w:pPr>
            <w:r>
              <w:rPr>
                <w:sz w:val="22"/>
                <w:szCs w:val="22"/>
              </w:rPr>
              <w:t>+</w:t>
            </w:r>
          </w:p>
        </w:tc>
        <w:tc>
          <w:tcPr>
            <w:tcW w:w="539" w:type="dxa"/>
            <w:tcBorders>
              <w:top w:val="single" w:sz="4" w:space="0" w:color="auto"/>
              <w:left w:val="single" w:sz="4" w:space="0" w:color="000000"/>
              <w:bottom w:val="single" w:sz="4" w:space="0" w:color="000000"/>
              <w:right w:val="single" w:sz="4" w:space="0" w:color="auto"/>
            </w:tcBorders>
          </w:tcPr>
          <w:p w14:paraId="048841E9" w14:textId="77777777" w:rsidR="00034594" w:rsidRPr="00217428" w:rsidRDefault="00034594" w:rsidP="005B7797">
            <w:pPr>
              <w:jc w:val="center"/>
              <w:rPr>
                <w:sz w:val="18"/>
                <w:szCs w:val="18"/>
              </w:rPr>
            </w:pPr>
          </w:p>
        </w:tc>
        <w:tc>
          <w:tcPr>
            <w:tcW w:w="562" w:type="dxa"/>
            <w:tcBorders>
              <w:top w:val="single" w:sz="4" w:space="0" w:color="auto"/>
              <w:left w:val="single" w:sz="4" w:space="0" w:color="auto"/>
              <w:bottom w:val="single" w:sz="4" w:space="0" w:color="000000"/>
              <w:right w:val="single" w:sz="4" w:space="0" w:color="auto"/>
            </w:tcBorders>
          </w:tcPr>
          <w:p w14:paraId="7A552BD5" w14:textId="77777777" w:rsidR="00034594" w:rsidRPr="00217428" w:rsidRDefault="00034594" w:rsidP="005B7797">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307F8051" w14:textId="77777777" w:rsidR="00034594" w:rsidRPr="00217428" w:rsidRDefault="00034594" w:rsidP="005B7797">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266A79AC" w14:textId="77777777" w:rsidR="00034594" w:rsidRPr="00217428" w:rsidRDefault="00034594" w:rsidP="005B7797">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5DCA7195" w14:textId="77777777" w:rsidR="00034594" w:rsidRPr="00217428" w:rsidRDefault="00034594" w:rsidP="005B7797">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3A744083" w14:textId="77777777" w:rsidR="00034594" w:rsidRPr="00217428" w:rsidRDefault="00034594" w:rsidP="005B7797">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18DBC433" w14:textId="77777777" w:rsidR="00034594" w:rsidRPr="00217428" w:rsidRDefault="00034594" w:rsidP="005B7797">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42028D80" w14:textId="77777777" w:rsidR="00034594" w:rsidRPr="00217428" w:rsidRDefault="00034594" w:rsidP="005B7797">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76FB5172" w14:textId="77777777" w:rsidR="00034594" w:rsidRPr="00217428" w:rsidRDefault="00034594" w:rsidP="005B7797">
            <w:pPr>
              <w:jc w:val="center"/>
              <w:rPr>
                <w:sz w:val="18"/>
                <w:szCs w:val="18"/>
              </w:rPr>
            </w:pPr>
          </w:p>
        </w:tc>
        <w:tc>
          <w:tcPr>
            <w:tcW w:w="709" w:type="dxa"/>
            <w:tcBorders>
              <w:top w:val="single" w:sz="4" w:space="0" w:color="auto"/>
              <w:left w:val="single" w:sz="4" w:space="0" w:color="000000"/>
              <w:bottom w:val="single" w:sz="4" w:space="0" w:color="000000"/>
              <w:right w:val="single" w:sz="4" w:space="0" w:color="000000"/>
            </w:tcBorders>
          </w:tcPr>
          <w:p w14:paraId="506403C0" w14:textId="77777777" w:rsidR="00034594" w:rsidRPr="00217428" w:rsidRDefault="00034594" w:rsidP="005B7797">
            <w:pPr>
              <w:jc w:val="center"/>
              <w:rPr>
                <w:b/>
                <w:sz w:val="18"/>
                <w:szCs w:val="18"/>
              </w:rPr>
            </w:pPr>
          </w:p>
        </w:tc>
      </w:tr>
      <w:tr w:rsidR="00034594" w:rsidRPr="001473BA" w14:paraId="52BBDCB8" w14:textId="77777777" w:rsidTr="00034594">
        <w:trPr>
          <w:trHeight w:val="212"/>
        </w:trPr>
        <w:tc>
          <w:tcPr>
            <w:tcW w:w="3128" w:type="dxa"/>
            <w:tcBorders>
              <w:top w:val="single" w:sz="4" w:space="0" w:color="000000"/>
              <w:left w:val="single" w:sz="4" w:space="0" w:color="000000"/>
              <w:bottom w:val="single" w:sz="4" w:space="0" w:color="000000"/>
              <w:right w:val="single" w:sz="4" w:space="0" w:color="auto"/>
            </w:tcBorders>
          </w:tcPr>
          <w:p w14:paraId="5879F1F3" w14:textId="77777777" w:rsidR="00034594" w:rsidRPr="00AE66A6" w:rsidRDefault="00034594" w:rsidP="005B7797">
            <w:pPr>
              <w:ind w:right="-2801"/>
              <w:rPr>
                <w:sz w:val="22"/>
                <w:szCs w:val="22"/>
                <w:lang w:eastAsia="zh-CN"/>
              </w:rPr>
            </w:pPr>
            <w:r w:rsidRPr="00AE66A6">
              <w:rPr>
                <w:sz w:val="22"/>
                <w:szCs w:val="22"/>
                <w:lang w:eastAsia="zh-CN"/>
              </w:rPr>
              <w:t xml:space="preserve">Совершенствование </w:t>
            </w:r>
          </w:p>
          <w:p w14:paraId="5943D7A2" w14:textId="77777777" w:rsidR="00034594" w:rsidRPr="00AE66A6" w:rsidRDefault="00034594" w:rsidP="005B7797">
            <w:pPr>
              <w:ind w:right="-2801"/>
              <w:rPr>
                <w:sz w:val="22"/>
                <w:szCs w:val="22"/>
                <w:lang w:eastAsia="zh-CN"/>
              </w:rPr>
            </w:pPr>
            <w:r w:rsidRPr="00AE66A6">
              <w:rPr>
                <w:sz w:val="22"/>
                <w:szCs w:val="22"/>
                <w:lang w:eastAsia="zh-CN"/>
              </w:rPr>
              <w:t>техники плавания брассом</w:t>
            </w:r>
          </w:p>
        </w:tc>
        <w:tc>
          <w:tcPr>
            <w:tcW w:w="425" w:type="dxa"/>
            <w:tcBorders>
              <w:top w:val="single" w:sz="4" w:space="0" w:color="000000"/>
              <w:left w:val="single" w:sz="4" w:space="0" w:color="auto"/>
              <w:bottom w:val="single" w:sz="4" w:space="0" w:color="000000"/>
              <w:right w:val="single" w:sz="4" w:space="0" w:color="auto"/>
            </w:tcBorders>
          </w:tcPr>
          <w:p w14:paraId="1AB45252" w14:textId="77777777" w:rsidR="00034594" w:rsidRPr="00217428" w:rsidRDefault="00034594" w:rsidP="005B7797">
            <w:pPr>
              <w:ind w:right="-2801"/>
              <w:rPr>
                <w:sz w:val="18"/>
                <w:szCs w:val="18"/>
              </w:rPr>
            </w:pPr>
          </w:p>
        </w:tc>
        <w:tc>
          <w:tcPr>
            <w:tcW w:w="425" w:type="dxa"/>
            <w:tcBorders>
              <w:top w:val="single" w:sz="4" w:space="0" w:color="000000"/>
              <w:left w:val="single" w:sz="4" w:space="0" w:color="auto"/>
              <w:bottom w:val="single" w:sz="4" w:space="0" w:color="000000"/>
              <w:right w:val="single" w:sz="4" w:space="0" w:color="auto"/>
            </w:tcBorders>
          </w:tcPr>
          <w:p w14:paraId="12C6DFEB"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728902D3"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0D3E4B4C" w14:textId="4DE3B975" w:rsidR="00034594" w:rsidRPr="00217428" w:rsidRDefault="00034594" w:rsidP="005B7797">
            <w:pPr>
              <w:ind w:right="-2801"/>
              <w:rPr>
                <w:sz w:val="18"/>
                <w:szCs w:val="18"/>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29DB52CA" w14:textId="77777777" w:rsidR="00034594" w:rsidRPr="00217428" w:rsidRDefault="00034594" w:rsidP="005B7797">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5E03E15A" w14:textId="77777777" w:rsidR="00034594" w:rsidRPr="00217428" w:rsidRDefault="00034594" w:rsidP="005B7797">
            <w:pPr>
              <w:jc w:val="center"/>
              <w:rPr>
                <w:sz w:val="18"/>
                <w:szCs w:val="18"/>
              </w:rPr>
            </w:pPr>
          </w:p>
        </w:tc>
        <w:tc>
          <w:tcPr>
            <w:tcW w:w="293" w:type="dxa"/>
            <w:tcBorders>
              <w:top w:val="single" w:sz="4" w:space="0" w:color="auto"/>
              <w:left w:val="single" w:sz="4" w:space="0" w:color="000000"/>
              <w:bottom w:val="single" w:sz="4" w:space="0" w:color="000000"/>
              <w:right w:val="single" w:sz="4" w:space="0" w:color="000000"/>
            </w:tcBorders>
          </w:tcPr>
          <w:p w14:paraId="55E92EF5" w14:textId="77777777" w:rsidR="00034594" w:rsidRPr="00217428" w:rsidRDefault="00034594" w:rsidP="005B7797">
            <w:pPr>
              <w:jc w:val="center"/>
              <w:rPr>
                <w:sz w:val="18"/>
                <w:szCs w:val="18"/>
              </w:rPr>
            </w:pPr>
          </w:p>
        </w:tc>
        <w:tc>
          <w:tcPr>
            <w:tcW w:w="283" w:type="dxa"/>
            <w:tcBorders>
              <w:top w:val="single" w:sz="4" w:space="0" w:color="auto"/>
              <w:left w:val="single" w:sz="4" w:space="0" w:color="000000"/>
              <w:bottom w:val="single" w:sz="4" w:space="0" w:color="000000"/>
              <w:right w:val="single" w:sz="4" w:space="0" w:color="000000"/>
            </w:tcBorders>
          </w:tcPr>
          <w:p w14:paraId="6DBB511B" w14:textId="344EA08F" w:rsidR="00034594" w:rsidRPr="00217428" w:rsidRDefault="00034594" w:rsidP="005B7797">
            <w:pPr>
              <w:jc w:val="center"/>
              <w:rPr>
                <w:sz w:val="18"/>
                <w:szCs w:val="18"/>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46236C6C" w14:textId="47726CBC" w:rsidR="00034594" w:rsidRPr="00217428" w:rsidRDefault="00034594" w:rsidP="005B7797">
            <w:pPr>
              <w:jc w:val="center"/>
              <w:rPr>
                <w:sz w:val="18"/>
                <w:szCs w:val="18"/>
              </w:rPr>
            </w:pPr>
            <w:r>
              <w:rPr>
                <w:sz w:val="22"/>
                <w:szCs w:val="22"/>
              </w:rPr>
              <w:t>+</w:t>
            </w:r>
          </w:p>
        </w:tc>
        <w:tc>
          <w:tcPr>
            <w:tcW w:w="534" w:type="dxa"/>
            <w:tcBorders>
              <w:top w:val="single" w:sz="4" w:space="0" w:color="auto"/>
              <w:left w:val="single" w:sz="4" w:space="0" w:color="000000"/>
              <w:bottom w:val="single" w:sz="4" w:space="0" w:color="000000"/>
              <w:right w:val="single" w:sz="4" w:space="0" w:color="000000"/>
            </w:tcBorders>
          </w:tcPr>
          <w:p w14:paraId="58034F90" w14:textId="77777777" w:rsidR="00034594" w:rsidRPr="00217428" w:rsidRDefault="00034594" w:rsidP="005B7797">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12102979"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1113B87D" w14:textId="0BC23986" w:rsidR="00034594" w:rsidRPr="00217428" w:rsidRDefault="00034594" w:rsidP="005B7797">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3C99495C"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5FA01FDE" w14:textId="35257943" w:rsidR="00034594" w:rsidRPr="00217428" w:rsidRDefault="00034594" w:rsidP="005B7797">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1CF37280" w14:textId="77777777" w:rsidR="00034594" w:rsidRPr="00217428" w:rsidRDefault="00034594" w:rsidP="005B7797">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427C4CBA" w14:textId="79A9BFED" w:rsidR="00034594" w:rsidRPr="00217428" w:rsidRDefault="00034594" w:rsidP="005B7797">
            <w:pPr>
              <w:jc w:val="center"/>
              <w:rPr>
                <w:sz w:val="18"/>
                <w:szCs w:val="18"/>
              </w:rPr>
            </w:pPr>
            <w:r>
              <w:rPr>
                <w:sz w:val="22"/>
                <w:szCs w:val="22"/>
              </w:rPr>
              <w:t>+</w:t>
            </w:r>
          </w:p>
        </w:tc>
        <w:tc>
          <w:tcPr>
            <w:tcW w:w="456" w:type="dxa"/>
            <w:tcBorders>
              <w:top w:val="single" w:sz="4" w:space="0" w:color="auto"/>
              <w:left w:val="single" w:sz="4" w:space="0" w:color="000000"/>
              <w:bottom w:val="single" w:sz="4" w:space="0" w:color="000000"/>
              <w:right w:val="single" w:sz="4" w:space="0" w:color="000000"/>
            </w:tcBorders>
          </w:tcPr>
          <w:p w14:paraId="35984633" w14:textId="77777777" w:rsidR="00034594" w:rsidRPr="00217428" w:rsidRDefault="00034594" w:rsidP="005B7797">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2DC9E912" w14:textId="77777777" w:rsidR="00034594" w:rsidRPr="00217428" w:rsidRDefault="00034594" w:rsidP="005B7797">
            <w:pPr>
              <w:jc w:val="center"/>
              <w:rPr>
                <w:sz w:val="18"/>
                <w:szCs w:val="18"/>
              </w:rPr>
            </w:pPr>
          </w:p>
        </w:tc>
        <w:tc>
          <w:tcPr>
            <w:tcW w:w="562" w:type="dxa"/>
            <w:tcBorders>
              <w:top w:val="single" w:sz="4" w:space="0" w:color="auto"/>
              <w:left w:val="single" w:sz="4" w:space="0" w:color="auto"/>
              <w:bottom w:val="single" w:sz="4" w:space="0" w:color="000000"/>
              <w:right w:val="single" w:sz="4" w:space="0" w:color="auto"/>
            </w:tcBorders>
          </w:tcPr>
          <w:p w14:paraId="35FF2983" w14:textId="77777777" w:rsidR="00034594" w:rsidRPr="00217428" w:rsidRDefault="00034594" w:rsidP="005B7797">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18E8557E" w14:textId="4F67E8E4" w:rsidR="00034594" w:rsidRPr="00217428" w:rsidRDefault="00034594" w:rsidP="005B7797">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24248084" w14:textId="77777777" w:rsidR="00034594" w:rsidRPr="00217428" w:rsidRDefault="00034594" w:rsidP="005B7797">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27631535" w14:textId="77777777" w:rsidR="00034594" w:rsidRPr="00217428" w:rsidRDefault="00034594" w:rsidP="005B7797">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1F315026" w14:textId="77777777" w:rsidR="00034594" w:rsidRPr="00217428" w:rsidRDefault="00034594" w:rsidP="005B7797">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41DC76A1" w14:textId="77777777" w:rsidR="00034594" w:rsidRPr="00217428" w:rsidRDefault="00034594" w:rsidP="005B7797">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41BFDA80" w14:textId="77777777" w:rsidR="00034594" w:rsidRPr="00217428" w:rsidRDefault="00034594" w:rsidP="005B7797">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782E3C6F" w14:textId="77777777" w:rsidR="00034594" w:rsidRPr="00217428" w:rsidRDefault="00034594" w:rsidP="005B7797">
            <w:pPr>
              <w:jc w:val="center"/>
              <w:rPr>
                <w:sz w:val="18"/>
                <w:szCs w:val="18"/>
              </w:rPr>
            </w:pPr>
          </w:p>
        </w:tc>
        <w:tc>
          <w:tcPr>
            <w:tcW w:w="709" w:type="dxa"/>
            <w:tcBorders>
              <w:top w:val="single" w:sz="4" w:space="0" w:color="auto"/>
              <w:left w:val="single" w:sz="4" w:space="0" w:color="000000"/>
              <w:bottom w:val="single" w:sz="4" w:space="0" w:color="000000"/>
              <w:right w:val="single" w:sz="4" w:space="0" w:color="000000"/>
            </w:tcBorders>
          </w:tcPr>
          <w:p w14:paraId="1CCF2B46" w14:textId="77777777" w:rsidR="00034594" w:rsidRPr="00217428" w:rsidRDefault="00034594" w:rsidP="005B7797">
            <w:pPr>
              <w:jc w:val="center"/>
              <w:rPr>
                <w:b/>
                <w:sz w:val="18"/>
                <w:szCs w:val="18"/>
              </w:rPr>
            </w:pPr>
          </w:p>
        </w:tc>
      </w:tr>
      <w:tr w:rsidR="00034594" w:rsidRPr="001473BA" w14:paraId="4319FB58" w14:textId="77777777" w:rsidTr="00034594">
        <w:trPr>
          <w:trHeight w:val="212"/>
        </w:trPr>
        <w:tc>
          <w:tcPr>
            <w:tcW w:w="3128" w:type="dxa"/>
            <w:tcBorders>
              <w:top w:val="single" w:sz="4" w:space="0" w:color="000000"/>
              <w:left w:val="single" w:sz="4" w:space="0" w:color="000000"/>
              <w:bottom w:val="single" w:sz="4" w:space="0" w:color="000000"/>
              <w:right w:val="single" w:sz="4" w:space="0" w:color="auto"/>
            </w:tcBorders>
          </w:tcPr>
          <w:p w14:paraId="0C0F52D8" w14:textId="77777777" w:rsidR="00034594" w:rsidRPr="00AE66A6" w:rsidRDefault="00034594" w:rsidP="005B7797">
            <w:pPr>
              <w:ind w:right="-2801"/>
              <w:rPr>
                <w:sz w:val="22"/>
                <w:szCs w:val="22"/>
                <w:lang w:eastAsia="zh-CN"/>
              </w:rPr>
            </w:pPr>
            <w:r w:rsidRPr="00AE66A6">
              <w:rPr>
                <w:sz w:val="22"/>
                <w:szCs w:val="22"/>
                <w:lang w:eastAsia="zh-CN"/>
              </w:rPr>
              <w:t>Совершенствование</w:t>
            </w:r>
          </w:p>
          <w:p w14:paraId="42E9CD55" w14:textId="77777777" w:rsidR="00034594" w:rsidRPr="00AE66A6" w:rsidRDefault="00034594" w:rsidP="005B7797">
            <w:pPr>
              <w:ind w:right="-2801"/>
              <w:rPr>
                <w:sz w:val="22"/>
                <w:szCs w:val="22"/>
                <w:lang w:eastAsia="zh-CN"/>
              </w:rPr>
            </w:pPr>
            <w:r w:rsidRPr="00AE66A6">
              <w:rPr>
                <w:sz w:val="22"/>
                <w:szCs w:val="22"/>
                <w:lang w:eastAsia="zh-CN"/>
              </w:rPr>
              <w:t xml:space="preserve"> техники плавание баттерфляем</w:t>
            </w:r>
          </w:p>
        </w:tc>
        <w:tc>
          <w:tcPr>
            <w:tcW w:w="425" w:type="dxa"/>
            <w:tcBorders>
              <w:top w:val="single" w:sz="4" w:space="0" w:color="000000"/>
              <w:left w:val="single" w:sz="4" w:space="0" w:color="auto"/>
              <w:bottom w:val="single" w:sz="4" w:space="0" w:color="000000"/>
              <w:right w:val="single" w:sz="4" w:space="0" w:color="auto"/>
            </w:tcBorders>
          </w:tcPr>
          <w:p w14:paraId="1E771DCF" w14:textId="0034D6F8" w:rsidR="00034594" w:rsidRPr="00217428" w:rsidRDefault="00034594" w:rsidP="005B7797">
            <w:pPr>
              <w:ind w:right="-2801"/>
              <w:rPr>
                <w:sz w:val="18"/>
                <w:szCs w:val="18"/>
              </w:rPr>
            </w:pPr>
            <w:r>
              <w:rPr>
                <w:sz w:val="22"/>
                <w:szCs w:val="22"/>
              </w:rPr>
              <w:t>+</w:t>
            </w:r>
          </w:p>
        </w:tc>
        <w:tc>
          <w:tcPr>
            <w:tcW w:w="425" w:type="dxa"/>
            <w:tcBorders>
              <w:top w:val="single" w:sz="4" w:space="0" w:color="000000"/>
              <w:left w:val="single" w:sz="4" w:space="0" w:color="auto"/>
              <w:bottom w:val="single" w:sz="4" w:space="0" w:color="000000"/>
              <w:right w:val="single" w:sz="4" w:space="0" w:color="auto"/>
            </w:tcBorders>
          </w:tcPr>
          <w:p w14:paraId="5ABF3F33"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75E87FC9" w14:textId="0627A2EB" w:rsidR="00034594" w:rsidRPr="00217428" w:rsidRDefault="00034594" w:rsidP="005B7797">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37B3050" w14:textId="77777777" w:rsidR="00034594" w:rsidRPr="00217428" w:rsidRDefault="00034594" w:rsidP="005B7797">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57F95549" w14:textId="39A1B50A" w:rsidR="00034594" w:rsidRPr="00217428" w:rsidRDefault="00034594" w:rsidP="005B7797">
            <w:pPr>
              <w:ind w:right="-2801"/>
              <w:rPr>
                <w:sz w:val="18"/>
                <w:szCs w:val="18"/>
              </w:rPr>
            </w:pPr>
            <w:r>
              <w:rPr>
                <w:sz w:val="22"/>
                <w:szCs w:val="22"/>
              </w:rPr>
              <w:t>+</w:t>
            </w:r>
          </w:p>
        </w:tc>
        <w:tc>
          <w:tcPr>
            <w:tcW w:w="416" w:type="dxa"/>
            <w:tcBorders>
              <w:top w:val="single" w:sz="4" w:space="0" w:color="auto"/>
              <w:left w:val="single" w:sz="4" w:space="0" w:color="000000"/>
              <w:bottom w:val="single" w:sz="4" w:space="0" w:color="000000"/>
              <w:right w:val="single" w:sz="4" w:space="0" w:color="000000"/>
            </w:tcBorders>
          </w:tcPr>
          <w:p w14:paraId="1349C4D6" w14:textId="77777777" w:rsidR="00034594" w:rsidRPr="00217428" w:rsidRDefault="00034594" w:rsidP="005B7797">
            <w:pPr>
              <w:jc w:val="center"/>
              <w:rPr>
                <w:sz w:val="18"/>
                <w:szCs w:val="18"/>
              </w:rPr>
            </w:pPr>
          </w:p>
        </w:tc>
        <w:tc>
          <w:tcPr>
            <w:tcW w:w="293" w:type="dxa"/>
            <w:tcBorders>
              <w:top w:val="single" w:sz="4" w:space="0" w:color="auto"/>
              <w:left w:val="single" w:sz="4" w:space="0" w:color="000000"/>
              <w:bottom w:val="single" w:sz="4" w:space="0" w:color="000000"/>
              <w:right w:val="single" w:sz="4" w:space="0" w:color="000000"/>
            </w:tcBorders>
          </w:tcPr>
          <w:p w14:paraId="10110E20" w14:textId="77777777" w:rsidR="00034594" w:rsidRPr="00217428" w:rsidRDefault="00034594" w:rsidP="005B7797">
            <w:pPr>
              <w:jc w:val="center"/>
              <w:rPr>
                <w:sz w:val="18"/>
                <w:szCs w:val="18"/>
              </w:rPr>
            </w:pPr>
          </w:p>
        </w:tc>
        <w:tc>
          <w:tcPr>
            <w:tcW w:w="283" w:type="dxa"/>
            <w:tcBorders>
              <w:top w:val="single" w:sz="4" w:space="0" w:color="auto"/>
              <w:left w:val="single" w:sz="4" w:space="0" w:color="000000"/>
              <w:bottom w:val="single" w:sz="4" w:space="0" w:color="000000"/>
              <w:right w:val="single" w:sz="4" w:space="0" w:color="000000"/>
            </w:tcBorders>
          </w:tcPr>
          <w:p w14:paraId="7957A6EE" w14:textId="0BAB142B" w:rsidR="00034594" w:rsidRPr="00217428" w:rsidRDefault="00034594" w:rsidP="005B7797">
            <w:pPr>
              <w:jc w:val="center"/>
              <w:rPr>
                <w:sz w:val="18"/>
                <w:szCs w:val="18"/>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32ABF957" w14:textId="77777777" w:rsidR="00034594" w:rsidRPr="00217428" w:rsidRDefault="00034594" w:rsidP="005B7797">
            <w:pPr>
              <w:jc w:val="center"/>
              <w:rPr>
                <w:sz w:val="18"/>
                <w:szCs w:val="18"/>
              </w:rPr>
            </w:pPr>
          </w:p>
        </w:tc>
        <w:tc>
          <w:tcPr>
            <w:tcW w:w="534" w:type="dxa"/>
            <w:tcBorders>
              <w:top w:val="single" w:sz="4" w:space="0" w:color="auto"/>
              <w:left w:val="single" w:sz="4" w:space="0" w:color="000000"/>
              <w:bottom w:val="single" w:sz="4" w:space="0" w:color="000000"/>
              <w:right w:val="single" w:sz="4" w:space="0" w:color="000000"/>
            </w:tcBorders>
          </w:tcPr>
          <w:p w14:paraId="0A894245" w14:textId="77777777" w:rsidR="00034594" w:rsidRPr="00217428" w:rsidRDefault="00034594" w:rsidP="005B7797">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4EC0055E" w14:textId="3D31668D" w:rsidR="00034594" w:rsidRPr="00217428" w:rsidRDefault="00034594" w:rsidP="005B7797">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379AB8BF" w14:textId="2B37FA27" w:rsidR="00034594" w:rsidRPr="00217428" w:rsidRDefault="00034594" w:rsidP="005B7797">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45AE49CF" w14:textId="1D847639" w:rsidR="00034594" w:rsidRPr="00217428" w:rsidRDefault="00034594" w:rsidP="005B7797">
            <w:pPr>
              <w:jc w:val="center"/>
              <w:rPr>
                <w:sz w:val="18"/>
                <w:szCs w:val="18"/>
              </w:rPr>
            </w:pPr>
            <w:r>
              <w:rPr>
                <w:sz w:val="22"/>
                <w:szCs w:val="22"/>
              </w:rPr>
              <w:t>+</w:t>
            </w:r>
          </w:p>
        </w:tc>
        <w:tc>
          <w:tcPr>
            <w:tcW w:w="555" w:type="dxa"/>
            <w:tcBorders>
              <w:top w:val="single" w:sz="4" w:space="0" w:color="auto"/>
              <w:left w:val="single" w:sz="4" w:space="0" w:color="000000"/>
              <w:bottom w:val="single" w:sz="4" w:space="0" w:color="000000"/>
              <w:right w:val="single" w:sz="4" w:space="0" w:color="000000"/>
            </w:tcBorders>
          </w:tcPr>
          <w:p w14:paraId="4A525C8C"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54B5323C" w14:textId="77777777" w:rsidR="00034594" w:rsidRPr="00217428" w:rsidRDefault="00034594" w:rsidP="005B7797">
            <w:pPr>
              <w:jc w:val="center"/>
              <w:rPr>
                <w:sz w:val="18"/>
                <w:szCs w:val="18"/>
              </w:rPr>
            </w:pPr>
          </w:p>
        </w:tc>
        <w:tc>
          <w:tcPr>
            <w:tcW w:w="559" w:type="dxa"/>
            <w:tcBorders>
              <w:top w:val="single" w:sz="4" w:space="0" w:color="auto"/>
              <w:left w:val="single" w:sz="4" w:space="0" w:color="000000"/>
              <w:bottom w:val="single" w:sz="4" w:space="0" w:color="000000"/>
              <w:right w:val="single" w:sz="4" w:space="0" w:color="000000"/>
            </w:tcBorders>
          </w:tcPr>
          <w:p w14:paraId="46551DA9" w14:textId="77777777" w:rsidR="00034594" w:rsidRPr="00217428" w:rsidRDefault="00034594" w:rsidP="005B7797">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4A5FAB85" w14:textId="77777777" w:rsidR="00034594" w:rsidRPr="00217428" w:rsidRDefault="00034594" w:rsidP="005B7797">
            <w:pPr>
              <w:jc w:val="center"/>
              <w:rPr>
                <w:sz w:val="18"/>
                <w:szCs w:val="18"/>
              </w:rPr>
            </w:pPr>
          </w:p>
        </w:tc>
        <w:tc>
          <w:tcPr>
            <w:tcW w:w="539" w:type="dxa"/>
            <w:tcBorders>
              <w:top w:val="single" w:sz="4" w:space="0" w:color="auto"/>
              <w:left w:val="single" w:sz="4" w:space="0" w:color="000000"/>
              <w:bottom w:val="single" w:sz="4" w:space="0" w:color="000000"/>
              <w:right w:val="single" w:sz="4" w:space="0" w:color="auto"/>
            </w:tcBorders>
          </w:tcPr>
          <w:p w14:paraId="5343DFF6" w14:textId="7DB82A31" w:rsidR="00034594" w:rsidRPr="00217428" w:rsidRDefault="00034594" w:rsidP="005B7797">
            <w:pPr>
              <w:jc w:val="center"/>
              <w:rPr>
                <w:sz w:val="18"/>
                <w:szCs w:val="18"/>
              </w:rPr>
            </w:pPr>
            <w:r>
              <w:rPr>
                <w:sz w:val="22"/>
                <w:szCs w:val="22"/>
              </w:rPr>
              <w:t>+</w:t>
            </w:r>
          </w:p>
        </w:tc>
        <w:tc>
          <w:tcPr>
            <w:tcW w:w="562" w:type="dxa"/>
            <w:tcBorders>
              <w:top w:val="single" w:sz="4" w:space="0" w:color="auto"/>
              <w:left w:val="single" w:sz="4" w:space="0" w:color="auto"/>
              <w:bottom w:val="single" w:sz="4" w:space="0" w:color="000000"/>
              <w:right w:val="single" w:sz="4" w:space="0" w:color="auto"/>
            </w:tcBorders>
          </w:tcPr>
          <w:p w14:paraId="6DF3C79E" w14:textId="77777777" w:rsidR="00034594" w:rsidRPr="00217428" w:rsidRDefault="00034594" w:rsidP="005B7797">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3C3DDDC7" w14:textId="77777777" w:rsidR="00034594" w:rsidRPr="00217428" w:rsidRDefault="00034594" w:rsidP="005B7797">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2C71EBFE" w14:textId="77777777" w:rsidR="00034594" w:rsidRPr="00217428" w:rsidRDefault="00034594" w:rsidP="005B7797">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29773ACE" w14:textId="77777777" w:rsidR="00034594" w:rsidRPr="00217428" w:rsidRDefault="00034594" w:rsidP="005B7797">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5E17A7E8" w14:textId="605E6398" w:rsidR="00034594" w:rsidRPr="00217428" w:rsidRDefault="00034594" w:rsidP="005B7797">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4C915C87" w14:textId="77777777" w:rsidR="00034594" w:rsidRPr="00217428" w:rsidRDefault="00034594" w:rsidP="005B7797">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7F977A6F" w14:textId="77777777" w:rsidR="00034594" w:rsidRPr="00217428" w:rsidRDefault="00034594" w:rsidP="005B7797">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7140FAE5" w14:textId="77777777" w:rsidR="00034594" w:rsidRPr="00217428" w:rsidRDefault="00034594" w:rsidP="005B7797">
            <w:pPr>
              <w:jc w:val="center"/>
              <w:rPr>
                <w:sz w:val="18"/>
                <w:szCs w:val="18"/>
              </w:rPr>
            </w:pPr>
          </w:p>
        </w:tc>
        <w:tc>
          <w:tcPr>
            <w:tcW w:w="709" w:type="dxa"/>
            <w:tcBorders>
              <w:top w:val="single" w:sz="4" w:space="0" w:color="auto"/>
              <w:left w:val="single" w:sz="4" w:space="0" w:color="000000"/>
              <w:bottom w:val="single" w:sz="4" w:space="0" w:color="000000"/>
              <w:right w:val="single" w:sz="4" w:space="0" w:color="000000"/>
            </w:tcBorders>
          </w:tcPr>
          <w:p w14:paraId="67765EA6" w14:textId="77777777" w:rsidR="00034594" w:rsidRPr="00217428" w:rsidRDefault="00034594" w:rsidP="005B7797">
            <w:pPr>
              <w:jc w:val="center"/>
              <w:rPr>
                <w:b/>
                <w:sz w:val="18"/>
                <w:szCs w:val="18"/>
              </w:rPr>
            </w:pPr>
          </w:p>
        </w:tc>
      </w:tr>
      <w:tr w:rsidR="00034594" w:rsidRPr="001473BA" w14:paraId="0BABE4EE" w14:textId="77777777" w:rsidTr="00034594">
        <w:trPr>
          <w:trHeight w:val="212"/>
        </w:trPr>
        <w:tc>
          <w:tcPr>
            <w:tcW w:w="3128" w:type="dxa"/>
            <w:tcBorders>
              <w:top w:val="single" w:sz="4" w:space="0" w:color="000000"/>
              <w:left w:val="single" w:sz="4" w:space="0" w:color="000000"/>
              <w:bottom w:val="single" w:sz="4" w:space="0" w:color="000000"/>
              <w:right w:val="single" w:sz="4" w:space="0" w:color="auto"/>
            </w:tcBorders>
          </w:tcPr>
          <w:p w14:paraId="56CC2E2B" w14:textId="77777777" w:rsidR="00034594" w:rsidRPr="00AE66A6" w:rsidRDefault="00034594" w:rsidP="005B7797">
            <w:pPr>
              <w:ind w:right="-2801"/>
              <w:rPr>
                <w:sz w:val="22"/>
                <w:szCs w:val="22"/>
                <w:lang w:eastAsia="zh-CN"/>
              </w:rPr>
            </w:pPr>
            <w:r w:rsidRPr="00AE66A6">
              <w:rPr>
                <w:sz w:val="22"/>
                <w:szCs w:val="22"/>
                <w:lang w:eastAsia="zh-CN"/>
              </w:rPr>
              <w:t xml:space="preserve">Совершенствование технике </w:t>
            </w:r>
          </w:p>
          <w:p w14:paraId="7214013C" w14:textId="77777777" w:rsidR="00034594" w:rsidRPr="00AE66A6" w:rsidRDefault="00034594" w:rsidP="005B7797">
            <w:pPr>
              <w:ind w:right="-2801"/>
              <w:rPr>
                <w:b/>
                <w:bCs/>
                <w:color w:val="000000" w:themeColor="text1"/>
                <w:sz w:val="22"/>
                <w:szCs w:val="22"/>
              </w:rPr>
            </w:pPr>
            <w:r w:rsidRPr="00AE66A6">
              <w:rPr>
                <w:sz w:val="22"/>
                <w:szCs w:val="22"/>
                <w:lang w:eastAsia="zh-CN"/>
              </w:rPr>
              <w:t>стартового прыжка</w:t>
            </w:r>
          </w:p>
        </w:tc>
        <w:tc>
          <w:tcPr>
            <w:tcW w:w="425" w:type="dxa"/>
            <w:tcBorders>
              <w:top w:val="single" w:sz="4" w:space="0" w:color="000000"/>
              <w:left w:val="single" w:sz="4" w:space="0" w:color="auto"/>
              <w:bottom w:val="single" w:sz="4" w:space="0" w:color="000000"/>
              <w:right w:val="single" w:sz="4" w:space="0" w:color="auto"/>
            </w:tcBorders>
          </w:tcPr>
          <w:p w14:paraId="04803DEE" w14:textId="77777777" w:rsidR="00034594" w:rsidRPr="00217428" w:rsidRDefault="00034594" w:rsidP="005B7797">
            <w:pPr>
              <w:ind w:right="-2801"/>
              <w:rPr>
                <w:sz w:val="18"/>
                <w:szCs w:val="18"/>
              </w:rPr>
            </w:pPr>
          </w:p>
        </w:tc>
        <w:tc>
          <w:tcPr>
            <w:tcW w:w="425" w:type="dxa"/>
            <w:tcBorders>
              <w:top w:val="single" w:sz="4" w:space="0" w:color="000000"/>
              <w:left w:val="single" w:sz="4" w:space="0" w:color="auto"/>
              <w:bottom w:val="single" w:sz="4" w:space="0" w:color="000000"/>
              <w:right w:val="single" w:sz="4" w:space="0" w:color="auto"/>
            </w:tcBorders>
          </w:tcPr>
          <w:p w14:paraId="46D492ED" w14:textId="1D379091" w:rsidR="00034594" w:rsidRPr="00217428" w:rsidRDefault="00034594" w:rsidP="005B7797">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6415622A"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2363DDD2" w14:textId="77777777" w:rsidR="00034594" w:rsidRPr="00217428" w:rsidRDefault="00034594" w:rsidP="005B7797">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49417EBB" w14:textId="201FA639" w:rsidR="00034594" w:rsidRPr="00217428" w:rsidRDefault="00034594" w:rsidP="005B7797">
            <w:pPr>
              <w:ind w:right="-2801"/>
              <w:rPr>
                <w:sz w:val="18"/>
                <w:szCs w:val="18"/>
              </w:rPr>
            </w:pPr>
          </w:p>
        </w:tc>
        <w:tc>
          <w:tcPr>
            <w:tcW w:w="416" w:type="dxa"/>
            <w:tcBorders>
              <w:top w:val="single" w:sz="4" w:space="0" w:color="auto"/>
              <w:left w:val="single" w:sz="4" w:space="0" w:color="000000"/>
              <w:bottom w:val="single" w:sz="4" w:space="0" w:color="000000"/>
              <w:right w:val="single" w:sz="4" w:space="0" w:color="000000"/>
            </w:tcBorders>
          </w:tcPr>
          <w:p w14:paraId="70A7A3AC" w14:textId="77B1BA67" w:rsidR="00034594" w:rsidRPr="00217428" w:rsidRDefault="00034594" w:rsidP="005B7797">
            <w:pPr>
              <w:jc w:val="center"/>
              <w:rPr>
                <w:sz w:val="18"/>
                <w:szCs w:val="18"/>
              </w:rPr>
            </w:pPr>
            <w:r>
              <w:rPr>
                <w:sz w:val="22"/>
                <w:szCs w:val="22"/>
              </w:rPr>
              <w:t>+</w:t>
            </w:r>
          </w:p>
        </w:tc>
        <w:tc>
          <w:tcPr>
            <w:tcW w:w="293" w:type="dxa"/>
            <w:tcBorders>
              <w:top w:val="single" w:sz="4" w:space="0" w:color="auto"/>
              <w:left w:val="single" w:sz="4" w:space="0" w:color="000000"/>
              <w:bottom w:val="single" w:sz="4" w:space="0" w:color="000000"/>
              <w:right w:val="single" w:sz="4" w:space="0" w:color="000000"/>
            </w:tcBorders>
          </w:tcPr>
          <w:p w14:paraId="6A3EF238" w14:textId="77777777" w:rsidR="00034594" w:rsidRPr="00217428" w:rsidRDefault="00034594" w:rsidP="005B7797">
            <w:pPr>
              <w:jc w:val="center"/>
              <w:rPr>
                <w:sz w:val="18"/>
                <w:szCs w:val="18"/>
              </w:rPr>
            </w:pPr>
          </w:p>
        </w:tc>
        <w:tc>
          <w:tcPr>
            <w:tcW w:w="283" w:type="dxa"/>
            <w:tcBorders>
              <w:top w:val="single" w:sz="4" w:space="0" w:color="auto"/>
              <w:left w:val="single" w:sz="4" w:space="0" w:color="000000"/>
              <w:bottom w:val="single" w:sz="4" w:space="0" w:color="000000"/>
              <w:right w:val="single" w:sz="4" w:space="0" w:color="000000"/>
            </w:tcBorders>
          </w:tcPr>
          <w:p w14:paraId="0BDF4E8D" w14:textId="77777777" w:rsidR="00034594" w:rsidRPr="00217428" w:rsidRDefault="00034594" w:rsidP="005B7797">
            <w:pPr>
              <w:jc w:val="center"/>
              <w:rPr>
                <w:sz w:val="18"/>
                <w:szCs w:val="18"/>
              </w:rPr>
            </w:pPr>
          </w:p>
        </w:tc>
        <w:tc>
          <w:tcPr>
            <w:tcW w:w="425" w:type="dxa"/>
            <w:tcBorders>
              <w:top w:val="single" w:sz="4" w:space="0" w:color="auto"/>
              <w:left w:val="single" w:sz="4" w:space="0" w:color="000000"/>
              <w:bottom w:val="single" w:sz="4" w:space="0" w:color="000000"/>
              <w:right w:val="single" w:sz="4" w:space="0" w:color="000000"/>
            </w:tcBorders>
          </w:tcPr>
          <w:p w14:paraId="10D52289" w14:textId="77777777" w:rsidR="00034594" w:rsidRPr="00217428" w:rsidRDefault="00034594" w:rsidP="005B7797">
            <w:pPr>
              <w:jc w:val="center"/>
              <w:rPr>
                <w:sz w:val="18"/>
                <w:szCs w:val="18"/>
              </w:rPr>
            </w:pPr>
          </w:p>
        </w:tc>
        <w:tc>
          <w:tcPr>
            <w:tcW w:w="534" w:type="dxa"/>
            <w:tcBorders>
              <w:top w:val="single" w:sz="4" w:space="0" w:color="auto"/>
              <w:left w:val="single" w:sz="4" w:space="0" w:color="000000"/>
              <w:bottom w:val="single" w:sz="4" w:space="0" w:color="000000"/>
              <w:right w:val="single" w:sz="4" w:space="0" w:color="000000"/>
            </w:tcBorders>
          </w:tcPr>
          <w:p w14:paraId="5B9A94CB" w14:textId="7848F64E" w:rsidR="00034594" w:rsidRPr="00217428" w:rsidRDefault="00034594" w:rsidP="005B7797">
            <w:pPr>
              <w:jc w:val="center"/>
              <w:rPr>
                <w:sz w:val="18"/>
                <w:szCs w:val="18"/>
              </w:rPr>
            </w:pPr>
            <w:r>
              <w:rPr>
                <w:sz w:val="22"/>
                <w:szCs w:val="22"/>
              </w:rPr>
              <w:t>+</w:t>
            </w:r>
          </w:p>
        </w:tc>
        <w:tc>
          <w:tcPr>
            <w:tcW w:w="425" w:type="dxa"/>
            <w:tcBorders>
              <w:top w:val="single" w:sz="4" w:space="0" w:color="auto"/>
              <w:left w:val="single" w:sz="4" w:space="0" w:color="000000"/>
              <w:bottom w:val="single" w:sz="4" w:space="0" w:color="000000"/>
              <w:right w:val="single" w:sz="4" w:space="0" w:color="000000"/>
            </w:tcBorders>
          </w:tcPr>
          <w:p w14:paraId="544B2455"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61BDC2FE"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47EE7C9D"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232F73EB" w14:textId="77777777" w:rsidR="00034594" w:rsidRPr="00217428" w:rsidRDefault="00034594" w:rsidP="005B7797">
            <w:pPr>
              <w:jc w:val="center"/>
              <w:rPr>
                <w:sz w:val="18"/>
                <w:szCs w:val="18"/>
              </w:rPr>
            </w:pPr>
          </w:p>
        </w:tc>
        <w:tc>
          <w:tcPr>
            <w:tcW w:w="555" w:type="dxa"/>
            <w:tcBorders>
              <w:top w:val="single" w:sz="4" w:space="0" w:color="auto"/>
              <w:left w:val="single" w:sz="4" w:space="0" w:color="000000"/>
              <w:bottom w:val="single" w:sz="4" w:space="0" w:color="000000"/>
              <w:right w:val="single" w:sz="4" w:space="0" w:color="000000"/>
            </w:tcBorders>
          </w:tcPr>
          <w:p w14:paraId="6E7ED2E3" w14:textId="221DF5F7" w:rsidR="00034594" w:rsidRPr="00217428" w:rsidRDefault="00034594" w:rsidP="005B7797">
            <w:pPr>
              <w:jc w:val="center"/>
              <w:rPr>
                <w:sz w:val="18"/>
                <w:szCs w:val="18"/>
              </w:rPr>
            </w:pPr>
            <w:r>
              <w:rPr>
                <w:sz w:val="22"/>
                <w:szCs w:val="22"/>
              </w:rPr>
              <w:t>+</w:t>
            </w:r>
          </w:p>
        </w:tc>
        <w:tc>
          <w:tcPr>
            <w:tcW w:w="559" w:type="dxa"/>
            <w:tcBorders>
              <w:top w:val="single" w:sz="4" w:space="0" w:color="auto"/>
              <w:left w:val="single" w:sz="4" w:space="0" w:color="000000"/>
              <w:bottom w:val="single" w:sz="4" w:space="0" w:color="000000"/>
              <w:right w:val="single" w:sz="4" w:space="0" w:color="000000"/>
            </w:tcBorders>
          </w:tcPr>
          <w:p w14:paraId="126D4A79" w14:textId="77777777" w:rsidR="00034594" w:rsidRPr="00217428" w:rsidRDefault="00034594" w:rsidP="005B7797">
            <w:pPr>
              <w:jc w:val="center"/>
              <w:rPr>
                <w:sz w:val="18"/>
                <w:szCs w:val="18"/>
              </w:rPr>
            </w:pPr>
          </w:p>
        </w:tc>
        <w:tc>
          <w:tcPr>
            <w:tcW w:w="456" w:type="dxa"/>
            <w:tcBorders>
              <w:top w:val="single" w:sz="4" w:space="0" w:color="auto"/>
              <w:left w:val="single" w:sz="4" w:space="0" w:color="000000"/>
              <w:bottom w:val="single" w:sz="4" w:space="0" w:color="000000"/>
              <w:right w:val="single" w:sz="4" w:space="0" w:color="000000"/>
            </w:tcBorders>
          </w:tcPr>
          <w:p w14:paraId="05CECF1D" w14:textId="7271C04C" w:rsidR="00034594" w:rsidRPr="00217428" w:rsidRDefault="00034594" w:rsidP="005B7797">
            <w:pPr>
              <w:jc w:val="center"/>
              <w:rPr>
                <w:sz w:val="18"/>
                <w:szCs w:val="18"/>
              </w:rPr>
            </w:pPr>
            <w:r>
              <w:rPr>
                <w:sz w:val="22"/>
                <w:szCs w:val="22"/>
              </w:rPr>
              <w:t>+</w:t>
            </w:r>
          </w:p>
        </w:tc>
        <w:tc>
          <w:tcPr>
            <w:tcW w:w="539" w:type="dxa"/>
            <w:tcBorders>
              <w:top w:val="single" w:sz="4" w:space="0" w:color="auto"/>
              <w:left w:val="single" w:sz="4" w:space="0" w:color="000000"/>
              <w:bottom w:val="single" w:sz="4" w:space="0" w:color="000000"/>
              <w:right w:val="single" w:sz="4" w:space="0" w:color="auto"/>
            </w:tcBorders>
          </w:tcPr>
          <w:p w14:paraId="69EC4620" w14:textId="77777777" w:rsidR="00034594" w:rsidRPr="00217428" w:rsidRDefault="00034594" w:rsidP="005B7797">
            <w:pPr>
              <w:jc w:val="center"/>
              <w:rPr>
                <w:sz w:val="18"/>
                <w:szCs w:val="18"/>
              </w:rPr>
            </w:pPr>
          </w:p>
        </w:tc>
        <w:tc>
          <w:tcPr>
            <w:tcW w:w="562" w:type="dxa"/>
            <w:tcBorders>
              <w:top w:val="single" w:sz="4" w:space="0" w:color="auto"/>
              <w:left w:val="single" w:sz="4" w:space="0" w:color="auto"/>
              <w:bottom w:val="single" w:sz="4" w:space="0" w:color="000000"/>
              <w:right w:val="single" w:sz="4" w:space="0" w:color="auto"/>
            </w:tcBorders>
          </w:tcPr>
          <w:p w14:paraId="284B3B7A" w14:textId="77777777" w:rsidR="00034594" w:rsidRPr="00217428" w:rsidRDefault="00034594" w:rsidP="005B7797">
            <w:pPr>
              <w:jc w:val="center"/>
              <w:rPr>
                <w:sz w:val="18"/>
                <w:szCs w:val="18"/>
              </w:rPr>
            </w:pPr>
          </w:p>
        </w:tc>
        <w:tc>
          <w:tcPr>
            <w:tcW w:w="476" w:type="dxa"/>
            <w:tcBorders>
              <w:top w:val="single" w:sz="4" w:space="0" w:color="auto"/>
              <w:left w:val="single" w:sz="4" w:space="0" w:color="auto"/>
              <w:bottom w:val="single" w:sz="4" w:space="0" w:color="000000"/>
              <w:right w:val="single" w:sz="4" w:space="0" w:color="auto"/>
            </w:tcBorders>
          </w:tcPr>
          <w:p w14:paraId="693588D7" w14:textId="77777777" w:rsidR="00034594" w:rsidRPr="00217428" w:rsidRDefault="00034594" w:rsidP="005B7797">
            <w:pPr>
              <w:jc w:val="center"/>
              <w:rPr>
                <w:sz w:val="18"/>
                <w:szCs w:val="18"/>
              </w:rPr>
            </w:pPr>
          </w:p>
        </w:tc>
        <w:tc>
          <w:tcPr>
            <w:tcW w:w="587" w:type="dxa"/>
            <w:tcBorders>
              <w:top w:val="single" w:sz="4" w:space="0" w:color="auto"/>
              <w:left w:val="single" w:sz="4" w:space="0" w:color="auto"/>
              <w:bottom w:val="single" w:sz="4" w:space="0" w:color="000000"/>
              <w:right w:val="single" w:sz="4" w:space="0" w:color="auto"/>
            </w:tcBorders>
          </w:tcPr>
          <w:p w14:paraId="45CF91EC" w14:textId="77777777" w:rsidR="00034594" w:rsidRPr="00217428" w:rsidRDefault="00034594" w:rsidP="005B7797">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471DE134" w14:textId="77777777" w:rsidR="00034594" w:rsidRPr="00217428" w:rsidRDefault="00034594" w:rsidP="005B7797">
            <w:pPr>
              <w:jc w:val="center"/>
              <w:rPr>
                <w:sz w:val="18"/>
                <w:szCs w:val="18"/>
              </w:rPr>
            </w:pPr>
          </w:p>
        </w:tc>
        <w:tc>
          <w:tcPr>
            <w:tcW w:w="456" w:type="dxa"/>
            <w:tcBorders>
              <w:top w:val="single" w:sz="4" w:space="0" w:color="auto"/>
              <w:left w:val="single" w:sz="4" w:space="0" w:color="auto"/>
              <w:bottom w:val="single" w:sz="4" w:space="0" w:color="000000"/>
              <w:right w:val="single" w:sz="4" w:space="0" w:color="auto"/>
            </w:tcBorders>
          </w:tcPr>
          <w:p w14:paraId="605552E4" w14:textId="77777777" w:rsidR="00034594" w:rsidRPr="00217428" w:rsidRDefault="00034594" w:rsidP="005B7797">
            <w:pPr>
              <w:jc w:val="center"/>
              <w:rPr>
                <w:sz w:val="18"/>
                <w:szCs w:val="18"/>
              </w:rPr>
            </w:pPr>
          </w:p>
        </w:tc>
        <w:tc>
          <w:tcPr>
            <w:tcW w:w="505" w:type="dxa"/>
            <w:tcBorders>
              <w:top w:val="single" w:sz="4" w:space="0" w:color="auto"/>
              <w:left w:val="single" w:sz="4" w:space="0" w:color="auto"/>
              <w:bottom w:val="single" w:sz="4" w:space="0" w:color="000000"/>
              <w:right w:val="single" w:sz="4" w:space="0" w:color="auto"/>
            </w:tcBorders>
          </w:tcPr>
          <w:p w14:paraId="4459EE36" w14:textId="77777777" w:rsidR="00034594" w:rsidRPr="00217428" w:rsidRDefault="00034594" w:rsidP="005B7797">
            <w:pPr>
              <w:jc w:val="center"/>
              <w:rPr>
                <w:sz w:val="18"/>
                <w:szCs w:val="18"/>
              </w:rPr>
            </w:pPr>
          </w:p>
        </w:tc>
        <w:tc>
          <w:tcPr>
            <w:tcW w:w="567" w:type="dxa"/>
            <w:tcBorders>
              <w:top w:val="single" w:sz="4" w:space="0" w:color="auto"/>
              <w:left w:val="single" w:sz="4" w:space="0" w:color="auto"/>
              <w:bottom w:val="single" w:sz="4" w:space="0" w:color="000000"/>
              <w:right w:val="single" w:sz="4" w:space="0" w:color="000000"/>
            </w:tcBorders>
          </w:tcPr>
          <w:p w14:paraId="49147159" w14:textId="77777777" w:rsidR="00034594" w:rsidRPr="00217428" w:rsidRDefault="00034594" w:rsidP="005B7797">
            <w:pPr>
              <w:jc w:val="center"/>
              <w:rPr>
                <w:sz w:val="18"/>
                <w:szCs w:val="18"/>
              </w:rPr>
            </w:pPr>
          </w:p>
        </w:tc>
        <w:tc>
          <w:tcPr>
            <w:tcW w:w="414" w:type="dxa"/>
            <w:tcBorders>
              <w:top w:val="single" w:sz="4" w:space="0" w:color="auto"/>
              <w:left w:val="single" w:sz="4" w:space="0" w:color="000000"/>
              <w:bottom w:val="single" w:sz="4" w:space="0" w:color="000000"/>
              <w:right w:val="single" w:sz="4" w:space="0" w:color="000000"/>
            </w:tcBorders>
          </w:tcPr>
          <w:p w14:paraId="304D341B" w14:textId="77777777" w:rsidR="00034594" w:rsidRPr="00217428" w:rsidRDefault="00034594" w:rsidP="005B7797">
            <w:pPr>
              <w:jc w:val="center"/>
              <w:rPr>
                <w:sz w:val="18"/>
                <w:szCs w:val="18"/>
              </w:rPr>
            </w:pPr>
          </w:p>
        </w:tc>
        <w:tc>
          <w:tcPr>
            <w:tcW w:w="709" w:type="dxa"/>
            <w:tcBorders>
              <w:top w:val="single" w:sz="4" w:space="0" w:color="auto"/>
              <w:left w:val="single" w:sz="4" w:space="0" w:color="000000"/>
              <w:bottom w:val="single" w:sz="4" w:space="0" w:color="000000"/>
              <w:right w:val="single" w:sz="4" w:space="0" w:color="000000"/>
            </w:tcBorders>
          </w:tcPr>
          <w:p w14:paraId="292F03A7" w14:textId="77777777" w:rsidR="00034594" w:rsidRPr="00217428" w:rsidRDefault="00034594" w:rsidP="005B7797">
            <w:pPr>
              <w:jc w:val="center"/>
              <w:rPr>
                <w:b/>
                <w:sz w:val="18"/>
                <w:szCs w:val="18"/>
              </w:rPr>
            </w:pPr>
          </w:p>
        </w:tc>
      </w:tr>
      <w:tr w:rsidR="00034594" w:rsidRPr="001473BA" w14:paraId="49A540DC" w14:textId="77777777" w:rsidTr="00034594">
        <w:trPr>
          <w:trHeight w:val="322"/>
        </w:trPr>
        <w:tc>
          <w:tcPr>
            <w:tcW w:w="3128" w:type="dxa"/>
            <w:tcBorders>
              <w:top w:val="single" w:sz="4" w:space="0" w:color="000000"/>
              <w:left w:val="single" w:sz="4" w:space="0" w:color="000000"/>
              <w:bottom w:val="single" w:sz="4" w:space="0" w:color="000000"/>
              <w:right w:val="single" w:sz="4" w:space="0" w:color="auto"/>
            </w:tcBorders>
          </w:tcPr>
          <w:p w14:paraId="5C7A27F8" w14:textId="77777777" w:rsidR="00034594" w:rsidRPr="00AE66A6" w:rsidRDefault="00034594" w:rsidP="005B7797">
            <w:pPr>
              <w:ind w:right="-2801"/>
              <w:rPr>
                <w:sz w:val="22"/>
                <w:szCs w:val="22"/>
                <w:lang w:eastAsia="zh-CN"/>
              </w:rPr>
            </w:pPr>
            <w:r w:rsidRPr="00AE66A6">
              <w:rPr>
                <w:sz w:val="22"/>
                <w:szCs w:val="22"/>
                <w:lang w:eastAsia="zh-CN"/>
              </w:rPr>
              <w:t>Совершенствование техники</w:t>
            </w:r>
          </w:p>
          <w:p w14:paraId="555C470F" w14:textId="77777777" w:rsidR="00034594" w:rsidRPr="00AE66A6" w:rsidRDefault="00034594" w:rsidP="005B7797">
            <w:pPr>
              <w:ind w:right="-2801"/>
              <w:rPr>
                <w:b/>
                <w:bCs/>
                <w:color w:val="000000" w:themeColor="text1"/>
                <w:sz w:val="22"/>
                <w:szCs w:val="22"/>
              </w:rPr>
            </w:pPr>
            <w:r w:rsidRPr="00AE66A6">
              <w:rPr>
                <w:sz w:val="22"/>
                <w:szCs w:val="22"/>
                <w:lang w:eastAsia="zh-CN"/>
              </w:rPr>
              <w:t xml:space="preserve"> поворотов</w:t>
            </w:r>
          </w:p>
        </w:tc>
        <w:tc>
          <w:tcPr>
            <w:tcW w:w="425" w:type="dxa"/>
            <w:tcBorders>
              <w:top w:val="single" w:sz="4" w:space="0" w:color="000000"/>
              <w:left w:val="single" w:sz="4" w:space="0" w:color="auto"/>
              <w:bottom w:val="single" w:sz="4" w:space="0" w:color="000000"/>
              <w:right w:val="single" w:sz="4" w:space="0" w:color="auto"/>
            </w:tcBorders>
          </w:tcPr>
          <w:p w14:paraId="501EEEDA" w14:textId="10EB0CF6" w:rsidR="00034594" w:rsidRPr="00217428" w:rsidRDefault="00034594" w:rsidP="005B7797">
            <w:pPr>
              <w:ind w:right="-2801"/>
              <w:rPr>
                <w:sz w:val="18"/>
                <w:szCs w:val="18"/>
              </w:rPr>
            </w:pPr>
            <w:r>
              <w:rPr>
                <w:sz w:val="22"/>
                <w:szCs w:val="22"/>
              </w:rPr>
              <w:t>+</w:t>
            </w:r>
          </w:p>
        </w:tc>
        <w:tc>
          <w:tcPr>
            <w:tcW w:w="425" w:type="dxa"/>
            <w:tcBorders>
              <w:top w:val="single" w:sz="4" w:space="0" w:color="000000"/>
              <w:left w:val="single" w:sz="4" w:space="0" w:color="auto"/>
              <w:bottom w:val="single" w:sz="4" w:space="0" w:color="000000"/>
              <w:right w:val="single" w:sz="4" w:space="0" w:color="auto"/>
            </w:tcBorders>
          </w:tcPr>
          <w:p w14:paraId="4DBE0A52"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0E9EBF90" w14:textId="245CFBD5" w:rsidR="00034594" w:rsidRPr="00217428" w:rsidRDefault="00034594" w:rsidP="005B7797">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7B27ADA2" w14:textId="77777777" w:rsidR="00034594" w:rsidRPr="00217428" w:rsidRDefault="00034594" w:rsidP="005B7797">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3C3D1424" w14:textId="1E35D247" w:rsidR="00034594" w:rsidRPr="00217428" w:rsidRDefault="00034594" w:rsidP="005B7797">
            <w:pPr>
              <w:ind w:right="-2801"/>
              <w:rPr>
                <w:sz w:val="18"/>
                <w:szCs w:val="18"/>
              </w:rPr>
            </w:pPr>
            <w:r>
              <w:rPr>
                <w:sz w:val="22"/>
                <w:szCs w:val="22"/>
              </w:rPr>
              <w:t>+</w:t>
            </w:r>
          </w:p>
        </w:tc>
        <w:tc>
          <w:tcPr>
            <w:tcW w:w="416" w:type="dxa"/>
            <w:tcBorders>
              <w:top w:val="single" w:sz="4" w:space="0" w:color="000000"/>
              <w:left w:val="single" w:sz="4" w:space="0" w:color="000000"/>
              <w:bottom w:val="single" w:sz="4" w:space="0" w:color="000000"/>
              <w:right w:val="single" w:sz="4" w:space="0" w:color="000000"/>
            </w:tcBorders>
          </w:tcPr>
          <w:p w14:paraId="0E3A7F53" w14:textId="77777777" w:rsidR="00034594" w:rsidRPr="00217428" w:rsidRDefault="00034594" w:rsidP="005B7797">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7533493F" w14:textId="77777777" w:rsidR="00034594" w:rsidRPr="00217428" w:rsidRDefault="00034594" w:rsidP="005B7797">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B8DFBA2" w14:textId="11D0B49A" w:rsidR="00034594" w:rsidRPr="00217428" w:rsidRDefault="00034594" w:rsidP="005B7797">
            <w:pPr>
              <w:jc w:val="center"/>
              <w:rPr>
                <w:bCs/>
                <w:sz w:val="18"/>
                <w:szCs w:val="18"/>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20FB5889" w14:textId="77777777" w:rsidR="00034594" w:rsidRPr="00217428" w:rsidRDefault="00034594" w:rsidP="005B7797">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65803BB6" w14:textId="77777777" w:rsidR="00034594" w:rsidRPr="00217428" w:rsidRDefault="00034594" w:rsidP="005B7797">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37F9AF3" w14:textId="0EAD4460" w:rsidR="00034594" w:rsidRPr="00217428" w:rsidRDefault="00034594" w:rsidP="005B7797">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516809FC" w14:textId="2824D4D8" w:rsidR="00034594" w:rsidRPr="00217428" w:rsidRDefault="00034594" w:rsidP="005B7797">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1F53DABF" w14:textId="28061E43" w:rsidR="00034594" w:rsidRPr="00217428" w:rsidRDefault="00034594" w:rsidP="005B7797">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6EFB8ED3" w14:textId="77777777" w:rsidR="00034594" w:rsidRPr="00217428" w:rsidRDefault="00034594" w:rsidP="005B7797">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3A332C2" w14:textId="77777777" w:rsidR="00034594" w:rsidRPr="00217428" w:rsidRDefault="00034594" w:rsidP="005B7797">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66DF0AED" w14:textId="77777777" w:rsidR="00034594" w:rsidRPr="00217428" w:rsidRDefault="00034594" w:rsidP="005B7797">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15B306C2" w14:textId="77777777" w:rsidR="00034594" w:rsidRPr="00217428" w:rsidRDefault="00034594" w:rsidP="005B7797">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10170018" w14:textId="0DC3C83C" w:rsidR="00034594" w:rsidRPr="00217428" w:rsidRDefault="00034594" w:rsidP="005B7797">
            <w:pPr>
              <w:jc w:val="center"/>
              <w:rPr>
                <w:bCs/>
                <w:sz w:val="18"/>
                <w:szCs w:val="18"/>
              </w:rPr>
            </w:pPr>
            <w:r>
              <w:rPr>
                <w:sz w:val="22"/>
                <w:szCs w:val="22"/>
              </w:rPr>
              <w:t>+</w:t>
            </w:r>
          </w:p>
        </w:tc>
        <w:tc>
          <w:tcPr>
            <w:tcW w:w="562" w:type="dxa"/>
            <w:tcBorders>
              <w:top w:val="single" w:sz="4" w:space="0" w:color="000000"/>
              <w:left w:val="single" w:sz="4" w:space="0" w:color="auto"/>
              <w:bottom w:val="single" w:sz="4" w:space="0" w:color="000000"/>
              <w:right w:val="single" w:sz="4" w:space="0" w:color="auto"/>
            </w:tcBorders>
          </w:tcPr>
          <w:p w14:paraId="5D6B545C" w14:textId="77777777" w:rsidR="00034594" w:rsidRPr="00217428" w:rsidRDefault="00034594" w:rsidP="005B7797">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79903DBC" w14:textId="77777777" w:rsidR="00034594" w:rsidRPr="00217428" w:rsidRDefault="00034594" w:rsidP="005B7797">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2D9D6037" w14:textId="77777777" w:rsidR="00034594" w:rsidRPr="00217428" w:rsidRDefault="00034594" w:rsidP="005B7797">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0980EED5" w14:textId="77777777" w:rsidR="00034594" w:rsidRPr="00217428" w:rsidRDefault="00034594" w:rsidP="005B7797">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3257147B" w14:textId="77777777" w:rsidR="00034594" w:rsidRPr="00217428" w:rsidRDefault="00034594" w:rsidP="005B7797">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51B987E0" w14:textId="77777777" w:rsidR="00034594" w:rsidRPr="00217428" w:rsidRDefault="00034594" w:rsidP="005B7797">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559E8A5E" w14:textId="77777777" w:rsidR="00034594" w:rsidRPr="00217428" w:rsidRDefault="00034594" w:rsidP="005B7797">
            <w:pPr>
              <w:jc w:val="center"/>
              <w:rPr>
                <w:bCs/>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3E2F2ADD" w14:textId="77777777" w:rsidR="00034594" w:rsidRPr="00217428" w:rsidRDefault="00034594" w:rsidP="005B7797">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4925C938" w14:textId="77777777" w:rsidR="00034594" w:rsidRPr="00217428" w:rsidRDefault="00034594" w:rsidP="005B7797">
            <w:pPr>
              <w:jc w:val="center"/>
              <w:rPr>
                <w:b/>
                <w:sz w:val="18"/>
                <w:szCs w:val="18"/>
              </w:rPr>
            </w:pPr>
          </w:p>
        </w:tc>
      </w:tr>
      <w:tr w:rsidR="00034594" w:rsidRPr="001473BA" w14:paraId="5F8FA26E" w14:textId="77777777" w:rsidTr="00034594">
        <w:trPr>
          <w:trHeight w:val="322"/>
        </w:trPr>
        <w:tc>
          <w:tcPr>
            <w:tcW w:w="3128" w:type="dxa"/>
            <w:tcBorders>
              <w:top w:val="single" w:sz="4" w:space="0" w:color="000000"/>
              <w:left w:val="single" w:sz="4" w:space="0" w:color="000000"/>
              <w:bottom w:val="single" w:sz="4" w:space="0" w:color="000000"/>
              <w:right w:val="single" w:sz="4" w:space="0" w:color="auto"/>
            </w:tcBorders>
          </w:tcPr>
          <w:p w14:paraId="63B617C1" w14:textId="77777777" w:rsidR="00034594" w:rsidRPr="00AE66A6" w:rsidRDefault="00034594" w:rsidP="005B7797">
            <w:pPr>
              <w:ind w:right="-2801"/>
              <w:rPr>
                <w:sz w:val="22"/>
                <w:szCs w:val="22"/>
                <w:lang w:eastAsia="zh-CN"/>
              </w:rPr>
            </w:pPr>
            <w:r w:rsidRPr="00AE66A6">
              <w:rPr>
                <w:sz w:val="22"/>
                <w:szCs w:val="22"/>
                <w:lang w:eastAsia="zh-CN"/>
              </w:rPr>
              <w:t xml:space="preserve">Совершенствование техники </w:t>
            </w:r>
          </w:p>
          <w:p w14:paraId="5BBA2D2A" w14:textId="77777777" w:rsidR="00034594" w:rsidRPr="00AE66A6" w:rsidRDefault="00034594" w:rsidP="005B7797">
            <w:pPr>
              <w:ind w:right="-2801"/>
              <w:rPr>
                <w:sz w:val="22"/>
                <w:szCs w:val="22"/>
                <w:lang w:eastAsia="zh-CN"/>
              </w:rPr>
            </w:pPr>
            <w:r w:rsidRPr="00AE66A6">
              <w:rPr>
                <w:rFonts w:eastAsia="Calibri"/>
                <w:bCs/>
                <w:color w:val="000000"/>
                <w:sz w:val="22"/>
                <w:szCs w:val="22"/>
              </w:rPr>
              <w:t>в классических ластах</w:t>
            </w:r>
          </w:p>
        </w:tc>
        <w:tc>
          <w:tcPr>
            <w:tcW w:w="425" w:type="dxa"/>
            <w:tcBorders>
              <w:top w:val="single" w:sz="4" w:space="0" w:color="000000"/>
              <w:left w:val="single" w:sz="4" w:space="0" w:color="auto"/>
              <w:bottom w:val="single" w:sz="4" w:space="0" w:color="000000"/>
              <w:right w:val="single" w:sz="4" w:space="0" w:color="auto"/>
            </w:tcBorders>
          </w:tcPr>
          <w:p w14:paraId="10638D3C" w14:textId="77777777" w:rsidR="00034594" w:rsidRPr="00217428" w:rsidRDefault="00034594" w:rsidP="005B7797">
            <w:pPr>
              <w:ind w:right="-2801"/>
              <w:rPr>
                <w:sz w:val="18"/>
                <w:szCs w:val="18"/>
              </w:rPr>
            </w:pPr>
          </w:p>
        </w:tc>
        <w:tc>
          <w:tcPr>
            <w:tcW w:w="425" w:type="dxa"/>
            <w:tcBorders>
              <w:top w:val="single" w:sz="4" w:space="0" w:color="000000"/>
              <w:left w:val="single" w:sz="4" w:space="0" w:color="auto"/>
              <w:bottom w:val="single" w:sz="4" w:space="0" w:color="000000"/>
              <w:right w:val="single" w:sz="4" w:space="0" w:color="auto"/>
            </w:tcBorders>
          </w:tcPr>
          <w:p w14:paraId="562DFCA1" w14:textId="2AE55BBF" w:rsidR="00034594" w:rsidRPr="00217428" w:rsidRDefault="00034594" w:rsidP="005B7797">
            <w:pPr>
              <w:ind w:right="-2801"/>
              <w:rPr>
                <w:sz w:val="18"/>
                <w:szCs w:val="18"/>
              </w:rPr>
            </w:pPr>
            <w:r>
              <w:rPr>
                <w:sz w:val="22"/>
                <w:szCs w:val="22"/>
              </w:rPr>
              <w:t>+</w:t>
            </w:r>
          </w:p>
        </w:tc>
        <w:tc>
          <w:tcPr>
            <w:tcW w:w="417" w:type="dxa"/>
            <w:tcBorders>
              <w:top w:val="single" w:sz="4" w:space="0" w:color="000000"/>
              <w:left w:val="single" w:sz="4" w:space="0" w:color="auto"/>
              <w:bottom w:val="single" w:sz="4" w:space="0" w:color="000000"/>
              <w:right w:val="single" w:sz="4" w:space="0" w:color="auto"/>
            </w:tcBorders>
          </w:tcPr>
          <w:p w14:paraId="3D41916B" w14:textId="66723C6C"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1774830D" w14:textId="77777777" w:rsidR="00034594" w:rsidRPr="00217428" w:rsidRDefault="00034594" w:rsidP="005B7797">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6BD440A5" w14:textId="77777777" w:rsidR="00034594" w:rsidRPr="00217428" w:rsidRDefault="00034594" w:rsidP="005B7797">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48C0D940" w14:textId="3BFD7FD6" w:rsidR="00034594" w:rsidRPr="00217428" w:rsidRDefault="00034594" w:rsidP="005B7797">
            <w:pPr>
              <w:jc w:val="center"/>
              <w:rPr>
                <w:sz w:val="18"/>
                <w:szCs w:val="18"/>
              </w:rPr>
            </w:pPr>
            <w:r>
              <w:rPr>
                <w:sz w:val="22"/>
                <w:szCs w:val="22"/>
              </w:rPr>
              <w:t>+</w:t>
            </w:r>
          </w:p>
        </w:tc>
        <w:tc>
          <w:tcPr>
            <w:tcW w:w="293" w:type="dxa"/>
            <w:tcBorders>
              <w:top w:val="single" w:sz="4" w:space="0" w:color="000000"/>
              <w:left w:val="single" w:sz="4" w:space="0" w:color="000000"/>
              <w:bottom w:val="single" w:sz="4" w:space="0" w:color="000000"/>
              <w:right w:val="single" w:sz="4" w:space="0" w:color="000000"/>
            </w:tcBorders>
          </w:tcPr>
          <w:p w14:paraId="295B47E4" w14:textId="77777777" w:rsidR="00034594" w:rsidRPr="00217428" w:rsidRDefault="00034594" w:rsidP="005B7797">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2DE1AEED" w14:textId="1D4B225E" w:rsidR="00034594" w:rsidRPr="00217428" w:rsidRDefault="00034594" w:rsidP="005B7797">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6007D4F" w14:textId="77777777" w:rsidR="00034594" w:rsidRPr="00217428" w:rsidRDefault="00034594" w:rsidP="005B7797">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1BD416EB" w14:textId="071DF93B" w:rsidR="00034594" w:rsidRPr="00217428" w:rsidRDefault="00034594" w:rsidP="005B7797">
            <w:pPr>
              <w:jc w:val="center"/>
              <w:rPr>
                <w:bCs/>
                <w:sz w:val="18"/>
                <w:szCs w:val="18"/>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327FF955" w14:textId="77777777" w:rsidR="00034594" w:rsidRPr="00217428" w:rsidRDefault="00034594" w:rsidP="005B7797">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28D020D" w14:textId="77777777" w:rsidR="00034594" w:rsidRPr="00217428" w:rsidRDefault="00034594" w:rsidP="005B7797">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6949433" w14:textId="77777777" w:rsidR="00034594" w:rsidRPr="00217428" w:rsidRDefault="00034594" w:rsidP="005B7797">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D063C86" w14:textId="0A1330FD" w:rsidR="00034594" w:rsidRPr="00217428" w:rsidRDefault="00034594" w:rsidP="005B7797">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34CABE8" w14:textId="23EF00A9" w:rsidR="00034594" w:rsidRPr="00217428" w:rsidRDefault="00034594" w:rsidP="005B7797">
            <w:pPr>
              <w:jc w:val="center"/>
              <w:rPr>
                <w:bCs/>
                <w:sz w:val="18"/>
                <w:szCs w:val="18"/>
              </w:rPr>
            </w:pPr>
            <w:r>
              <w:rPr>
                <w:sz w:val="22"/>
                <w:szCs w:val="22"/>
              </w:rPr>
              <w:t>+</w:t>
            </w:r>
          </w:p>
        </w:tc>
        <w:tc>
          <w:tcPr>
            <w:tcW w:w="559" w:type="dxa"/>
            <w:tcBorders>
              <w:top w:val="single" w:sz="4" w:space="0" w:color="000000"/>
              <w:left w:val="single" w:sz="4" w:space="0" w:color="000000"/>
              <w:bottom w:val="single" w:sz="4" w:space="0" w:color="000000"/>
              <w:right w:val="single" w:sz="4" w:space="0" w:color="000000"/>
            </w:tcBorders>
          </w:tcPr>
          <w:p w14:paraId="0F6BCB36" w14:textId="77777777" w:rsidR="00034594" w:rsidRPr="00217428" w:rsidRDefault="00034594" w:rsidP="005B7797">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355F879F" w14:textId="22F91E06" w:rsidR="00034594" w:rsidRPr="00217428" w:rsidRDefault="00034594" w:rsidP="005B7797">
            <w:pPr>
              <w:jc w:val="center"/>
              <w:rPr>
                <w:bCs/>
                <w:sz w:val="18"/>
                <w:szCs w:val="18"/>
              </w:rPr>
            </w:pPr>
            <w:r>
              <w:rPr>
                <w:sz w:val="22"/>
                <w:szCs w:val="22"/>
              </w:rPr>
              <w:t>+</w:t>
            </w:r>
          </w:p>
        </w:tc>
        <w:tc>
          <w:tcPr>
            <w:tcW w:w="539" w:type="dxa"/>
            <w:tcBorders>
              <w:top w:val="single" w:sz="4" w:space="0" w:color="000000"/>
              <w:left w:val="single" w:sz="4" w:space="0" w:color="000000"/>
              <w:bottom w:val="single" w:sz="4" w:space="0" w:color="000000"/>
              <w:right w:val="single" w:sz="4" w:space="0" w:color="auto"/>
            </w:tcBorders>
          </w:tcPr>
          <w:p w14:paraId="2CE2B0A9" w14:textId="77777777" w:rsidR="00034594" w:rsidRPr="00217428" w:rsidRDefault="00034594" w:rsidP="005B7797">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0FA00B54" w14:textId="77777777" w:rsidR="00034594" w:rsidRPr="00217428" w:rsidRDefault="00034594" w:rsidP="005B7797">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09DF5762" w14:textId="77777777" w:rsidR="00034594" w:rsidRPr="00217428" w:rsidRDefault="00034594" w:rsidP="005B7797">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5827F11D" w14:textId="77777777" w:rsidR="00034594" w:rsidRPr="00217428" w:rsidRDefault="00034594" w:rsidP="005B7797">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0F59CD50" w14:textId="77777777" w:rsidR="00034594" w:rsidRPr="00217428" w:rsidRDefault="00034594" w:rsidP="005B7797">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03263F7F" w14:textId="77777777" w:rsidR="00034594" w:rsidRPr="00217428" w:rsidRDefault="00034594" w:rsidP="005B7797">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6D5E9EE9" w14:textId="77777777" w:rsidR="00034594" w:rsidRPr="00217428" w:rsidRDefault="00034594" w:rsidP="005B7797">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62033E31" w14:textId="77777777" w:rsidR="00034594" w:rsidRPr="00217428" w:rsidRDefault="00034594" w:rsidP="005B7797">
            <w:pPr>
              <w:jc w:val="center"/>
              <w:rPr>
                <w:bCs/>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3175BDC9" w14:textId="77777777" w:rsidR="00034594" w:rsidRPr="00217428" w:rsidRDefault="00034594" w:rsidP="005B7797">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DBFBBAD" w14:textId="77777777" w:rsidR="00034594" w:rsidRPr="00217428" w:rsidRDefault="00034594" w:rsidP="005B7797">
            <w:pPr>
              <w:jc w:val="center"/>
              <w:rPr>
                <w:b/>
                <w:sz w:val="18"/>
                <w:szCs w:val="18"/>
              </w:rPr>
            </w:pPr>
          </w:p>
        </w:tc>
      </w:tr>
      <w:tr w:rsidR="00034594" w:rsidRPr="001473BA" w14:paraId="4545114D" w14:textId="77777777" w:rsidTr="00034594">
        <w:trPr>
          <w:trHeight w:val="322"/>
        </w:trPr>
        <w:tc>
          <w:tcPr>
            <w:tcW w:w="3128" w:type="dxa"/>
            <w:tcBorders>
              <w:top w:val="single" w:sz="4" w:space="0" w:color="000000"/>
              <w:left w:val="single" w:sz="4" w:space="0" w:color="000000"/>
              <w:bottom w:val="single" w:sz="4" w:space="0" w:color="000000"/>
              <w:right w:val="single" w:sz="4" w:space="0" w:color="auto"/>
            </w:tcBorders>
          </w:tcPr>
          <w:p w14:paraId="245733D9" w14:textId="77777777" w:rsidR="00034594" w:rsidRPr="00AE66A6" w:rsidRDefault="00034594" w:rsidP="005B7797">
            <w:pPr>
              <w:ind w:right="-2801"/>
              <w:rPr>
                <w:sz w:val="22"/>
                <w:szCs w:val="22"/>
                <w:lang w:eastAsia="zh-CN"/>
              </w:rPr>
            </w:pPr>
            <w:r w:rsidRPr="00AE66A6">
              <w:rPr>
                <w:sz w:val="22"/>
                <w:szCs w:val="22"/>
                <w:lang w:eastAsia="zh-CN"/>
              </w:rPr>
              <w:t xml:space="preserve">Совершенствование техники </w:t>
            </w:r>
          </w:p>
          <w:p w14:paraId="406CD629" w14:textId="77777777" w:rsidR="00034594" w:rsidRPr="00AE66A6" w:rsidRDefault="00034594" w:rsidP="005B7797">
            <w:pPr>
              <w:ind w:right="-2801"/>
              <w:rPr>
                <w:rFonts w:eastAsia="Calibri"/>
                <w:bCs/>
                <w:color w:val="000000"/>
                <w:sz w:val="22"/>
                <w:szCs w:val="22"/>
              </w:rPr>
            </w:pPr>
            <w:r w:rsidRPr="00AE66A6">
              <w:rPr>
                <w:rFonts w:eastAsia="Andale Sans UI" w:cs="Tahoma"/>
                <w:bCs/>
                <w:color w:val="000000"/>
                <w:kern w:val="3"/>
                <w:sz w:val="22"/>
                <w:szCs w:val="22"/>
                <w:lang w:bidi="en-US"/>
              </w:rPr>
              <w:t xml:space="preserve">с </w:t>
            </w:r>
            <w:proofErr w:type="spellStart"/>
            <w:r w:rsidRPr="00AE66A6">
              <w:rPr>
                <w:rFonts w:eastAsia="Andale Sans UI" w:cs="Tahoma"/>
                <w:bCs/>
                <w:color w:val="000000"/>
                <w:kern w:val="3"/>
                <w:sz w:val="22"/>
                <w:szCs w:val="22"/>
                <w:lang w:bidi="en-US"/>
              </w:rPr>
              <w:t>моноластой</w:t>
            </w:r>
            <w:proofErr w:type="spellEnd"/>
          </w:p>
        </w:tc>
        <w:tc>
          <w:tcPr>
            <w:tcW w:w="425" w:type="dxa"/>
            <w:tcBorders>
              <w:top w:val="single" w:sz="4" w:space="0" w:color="000000"/>
              <w:left w:val="single" w:sz="4" w:space="0" w:color="auto"/>
              <w:bottom w:val="single" w:sz="4" w:space="0" w:color="000000"/>
              <w:right w:val="single" w:sz="4" w:space="0" w:color="auto"/>
            </w:tcBorders>
          </w:tcPr>
          <w:p w14:paraId="2A60C3EE" w14:textId="77777777" w:rsidR="00034594" w:rsidRPr="00217428" w:rsidRDefault="00034594" w:rsidP="005B7797">
            <w:pPr>
              <w:ind w:right="-2801"/>
              <w:rPr>
                <w:sz w:val="18"/>
                <w:szCs w:val="18"/>
              </w:rPr>
            </w:pPr>
          </w:p>
        </w:tc>
        <w:tc>
          <w:tcPr>
            <w:tcW w:w="425" w:type="dxa"/>
            <w:tcBorders>
              <w:top w:val="single" w:sz="4" w:space="0" w:color="000000"/>
              <w:left w:val="single" w:sz="4" w:space="0" w:color="auto"/>
              <w:bottom w:val="single" w:sz="4" w:space="0" w:color="000000"/>
              <w:right w:val="single" w:sz="4" w:space="0" w:color="auto"/>
            </w:tcBorders>
          </w:tcPr>
          <w:p w14:paraId="5D493D8D" w14:textId="7A28F229"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5DCB3DFC" w14:textId="77777777" w:rsidR="00034594" w:rsidRPr="00217428" w:rsidRDefault="00034594" w:rsidP="005B7797">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5915DEBD" w14:textId="4A01A2B9" w:rsidR="00034594" w:rsidRPr="00217428" w:rsidRDefault="00034594" w:rsidP="005B7797">
            <w:pPr>
              <w:ind w:right="-2801"/>
              <w:rPr>
                <w:sz w:val="18"/>
                <w:szCs w:val="18"/>
              </w:rPr>
            </w:pPr>
            <w:r>
              <w:rPr>
                <w:sz w:val="22"/>
                <w:szCs w:val="22"/>
              </w:rPr>
              <w:t>+</w:t>
            </w:r>
          </w:p>
        </w:tc>
        <w:tc>
          <w:tcPr>
            <w:tcW w:w="334" w:type="dxa"/>
            <w:tcBorders>
              <w:top w:val="single" w:sz="4" w:space="0" w:color="000000"/>
              <w:left w:val="single" w:sz="4" w:space="0" w:color="auto"/>
              <w:bottom w:val="single" w:sz="4" w:space="0" w:color="000000"/>
              <w:right w:val="single" w:sz="4" w:space="0" w:color="000000"/>
            </w:tcBorders>
          </w:tcPr>
          <w:p w14:paraId="370ECB9B" w14:textId="77777777" w:rsidR="00034594" w:rsidRPr="00217428" w:rsidRDefault="00034594" w:rsidP="005B7797">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4DA5D612" w14:textId="77777777" w:rsidR="00034594" w:rsidRPr="00217428" w:rsidRDefault="00034594" w:rsidP="005B7797">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6E12456E" w14:textId="77777777" w:rsidR="00034594" w:rsidRPr="00217428" w:rsidRDefault="00034594" w:rsidP="005B7797">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DFE8572" w14:textId="3BCC652E" w:rsidR="00034594" w:rsidRPr="00217428" w:rsidRDefault="00034594" w:rsidP="005B7797">
            <w:pPr>
              <w:jc w:val="center"/>
              <w:rPr>
                <w:bCs/>
                <w:sz w:val="18"/>
                <w:szCs w:val="18"/>
              </w:rPr>
            </w:pPr>
            <w:r>
              <w:rPr>
                <w:sz w:val="22"/>
                <w:szCs w:val="22"/>
              </w:rPr>
              <w:t>+</w:t>
            </w:r>
          </w:p>
        </w:tc>
        <w:tc>
          <w:tcPr>
            <w:tcW w:w="425" w:type="dxa"/>
            <w:tcBorders>
              <w:top w:val="single" w:sz="4" w:space="0" w:color="000000"/>
              <w:left w:val="single" w:sz="4" w:space="0" w:color="000000"/>
              <w:bottom w:val="single" w:sz="4" w:space="0" w:color="000000"/>
              <w:right w:val="single" w:sz="4" w:space="0" w:color="000000"/>
            </w:tcBorders>
          </w:tcPr>
          <w:p w14:paraId="38524340" w14:textId="2B52649D" w:rsidR="00034594" w:rsidRPr="00217428" w:rsidRDefault="00034594" w:rsidP="005B7797">
            <w:pPr>
              <w:jc w:val="center"/>
              <w:rPr>
                <w:bCs/>
                <w:sz w:val="18"/>
                <w:szCs w:val="18"/>
              </w:rPr>
            </w:pPr>
            <w:r>
              <w:rPr>
                <w:sz w:val="22"/>
                <w:szCs w:val="22"/>
              </w:rPr>
              <w:t>+</w:t>
            </w:r>
          </w:p>
        </w:tc>
        <w:tc>
          <w:tcPr>
            <w:tcW w:w="534" w:type="dxa"/>
            <w:tcBorders>
              <w:top w:val="single" w:sz="4" w:space="0" w:color="000000"/>
              <w:left w:val="single" w:sz="4" w:space="0" w:color="000000"/>
              <w:bottom w:val="single" w:sz="4" w:space="0" w:color="000000"/>
              <w:right w:val="single" w:sz="4" w:space="0" w:color="000000"/>
            </w:tcBorders>
          </w:tcPr>
          <w:p w14:paraId="46EACA1D" w14:textId="77777777" w:rsidR="00034594" w:rsidRPr="00217428" w:rsidRDefault="00034594" w:rsidP="005B7797">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8588889" w14:textId="22C8A0D8" w:rsidR="00034594" w:rsidRPr="00217428" w:rsidRDefault="00034594" w:rsidP="005B7797">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77ACCFB" w14:textId="12EA98C7" w:rsidR="00034594" w:rsidRPr="00217428" w:rsidRDefault="00034594" w:rsidP="005B7797">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7D169185" w14:textId="77777777" w:rsidR="00034594" w:rsidRPr="00217428" w:rsidRDefault="00034594" w:rsidP="005B7797">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5D9A170" w14:textId="4CF3D78B" w:rsidR="00034594" w:rsidRPr="00217428" w:rsidRDefault="00034594" w:rsidP="005B7797">
            <w:pPr>
              <w:jc w:val="center"/>
              <w:rPr>
                <w:bCs/>
                <w:sz w:val="18"/>
                <w:szCs w:val="18"/>
              </w:rPr>
            </w:pPr>
            <w:r>
              <w:rPr>
                <w:sz w:val="22"/>
                <w:szCs w:val="22"/>
              </w:rPr>
              <w:t>+</w:t>
            </w:r>
          </w:p>
        </w:tc>
        <w:tc>
          <w:tcPr>
            <w:tcW w:w="555" w:type="dxa"/>
            <w:tcBorders>
              <w:top w:val="single" w:sz="4" w:space="0" w:color="000000"/>
              <w:left w:val="single" w:sz="4" w:space="0" w:color="000000"/>
              <w:bottom w:val="single" w:sz="4" w:space="0" w:color="000000"/>
              <w:right w:val="single" w:sz="4" w:space="0" w:color="000000"/>
            </w:tcBorders>
          </w:tcPr>
          <w:p w14:paraId="691324EB" w14:textId="77777777" w:rsidR="00034594" w:rsidRPr="00217428" w:rsidRDefault="00034594" w:rsidP="005B7797">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1E7C4668" w14:textId="41A0D3C0" w:rsidR="00034594" w:rsidRPr="00217428" w:rsidRDefault="00034594" w:rsidP="005B7797">
            <w:pPr>
              <w:jc w:val="center"/>
              <w:rPr>
                <w:bCs/>
                <w:sz w:val="18"/>
                <w:szCs w:val="18"/>
              </w:rPr>
            </w:pPr>
            <w:r>
              <w:rPr>
                <w:sz w:val="22"/>
                <w:szCs w:val="22"/>
              </w:rPr>
              <w:t>+</w:t>
            </w:r>
          </w:p>
        </w:tc>
        <w:tc>
          <w:tcPr>
            <w:tcW w:w="456" w:type="dxa"/>
            <w:tcBorders>
              <w:top w:val="single" w:sz="4" w:space="0" w:color="000000"/>
              <w:left w:val="single" w:sz="4" w:space="0" w:color="000000"/>
              <w:bottom w:val="single" w:sz="4" w:space="0" w:color="000000"/>
              <w:right w:val="single" w:sz="4" w:space="0" w:color="000000"/>
            </w:tcBorders>
          </w:tcPr>
          <w:p w14:paraId="20A5C100" w14:textId="4784F7FD" w:rsidR="00034594" w:rsidRPr="00217428" w:rsidRDefault="00034594" w:rsidP="005B7797">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11E9DFD7" w14:textId="77777777" w:rsidR="00034594" w:rsidRPr="00217428" w:rsidRDefault="00034594" w:rsidP="005B7797">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543CEF7B" w14:textId="77777777" w:rsidR="00034594" w:rsidRPr="00217428" w:rsidRDefault="00034594" w:rsidP="005B7797">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40BC1A40" w14:textId="77777777" w:rsidR="00034594" w:rsidRPr="00217428" w:rsidRDefault="00034594" w:rsidP="005B7797">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0B47D78E" w14:textId="77777777" w:rsidR="00034594" w:rsidRPr="00217428" w:rsidRDefault="00034594" w:rsidP="005B7797">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5E250EF1" w14:textId="77777777" w:rsidR="00034594" w:rsidRPr="00217428" w:rsidRDefault="00034594" w:rsidP="005B7797">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4EBB21C5" w14:textId="77777777" w:rsidR="00034594" w:rsidRPr="00217428" w:rsidRDefault="00034594" w:rsidP="005B7797">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7C0B63D2" w14:textId="77777777" w:rsidR="00034594" w:rsidRPr="00217428" w:rsidRDefault="00034594" w:rsidP="005B7797">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5C0166A6" w14:textId="77777777" w:rsidR="00034594" w:rsidRPr="00217428" w:rsidRDefault="00034594" w:rsidP="005B7797">
            <w:pPr>
              <w:jc w:val="center"/>
              <w:rPr>
                <w:bCs/>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3CCBD5C8" w14:textId="77777777" w:rsidR="00034594" w:rsidRPr="00217428" w:rsidRDefault="00034594" w:rsidP="005B7797">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7424B06" w14:textId="77777777" w:rsidR="00034594" w:rsidRPr="00217428" w:rsidRDefault="00034594" w:rsidP="005B7797">
            <w:pPr>
              <w:jc w:val="center"/>
              <w:rPr>
                <w:b/>
                <w:sz w:val="18"/>
                <w:szCs w:val="18"/>
              </w:rPr>
            </w:pPr>
          </w:p>
        </w:tc>
      </w:tr>
      <w:tr w:rsidR="00034594" w:rsidRPr="001473BA" w14:paraId="092A9E46" w14:textId="77777777" w:rsidTr="00034594">
        <w:trPr>
          <w:trHeight w:val="322"/>
        </w:trPr>
        <w:tc>
          <w:tcPr>
            <w:tcW w:w="3128" w:type="dxa"/>
            <w:tcBorders>
              <w:top w:val="single" w:sz="4" w:space="0" w:color="000000"/>
              <w:left w:val="single" w:sz="4" w:space="0" w:color="000000"/>
              <w:bottom w:val="single" w:sz="4" w:space="0" w:color="000000"/>
              <w:right w:val="single" w:sz="4" w:space="0" w:color="auto"/>
            </w:tcBorders>
          </w:tcPr>
          <w:p w14:paraId="6E2272F2" w14:textId="43068705" w:rsidR="00034594" w:rsidRPr="00AE66A6" w:rsidRDefault="00034594" w:rsidP="00217428">
            <w:pPr>
              <w:ind w:right="-2801"/>
              <w:rPr>
                <w:b/>
                <w:sz w:val="22"/>
                <w:szCs w:val="22"/>
                <w:lang w:eastAsia="zh-CN"/>
              </w:rPr>
            </w:pPr>
            <w:r w:rsidRPr="00AE66A6">
              <w:rPr>
                <w:b/>
                <w:sz w:val="22"/>
                <w:szCs w:val="22"/>
                <w:lang w:eastAsia="zh-CN"/>
              </w:rPr>
              <w:t>Тактическая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3AA0B11D" w14:textId="77777777" w:rsidR="00034594" w:rsidRPr="00217428" w:rsidRDefault="00034594" w:rsidP="00217428">
            <w:pPr>
              <w:ind w:right="-2801"/>
              <w:rPr>
                <w:sz w:val="18"/>
                <w:szCs w:val="18"/>
              </w:rPr>
            </w:pPr>
          </w:p>
        </w:tc>
        <w:tc>
          <w:tcPr>
            <w:tcW w:w="425" w:type="dxa"/>
            <w:tcBorders>
              <w:top w:val="single" w:sz="4" w:space="0" w:color="000000"/>
              <w:left w:val="single" w:sz="4" w:space="0" w:color="auto"/>
              <w:bottom w:val="single" w:sz="4" w:space="0" w:color="000000"/>
              <w:right w:val="single" w:sz="4" w:space="0" w:color="auto"/>
            </w:tcBorders>
          </w:tcPr>
          <w:p w14:paraId="41B78179" w14:textId="77777777" w:rsidR="00034594" w:rsidRPr="00217428" w:rsidRDefault="00034594" w:rsidP="00217428">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37EED3ED" w14:textId="77777777" w:rsidR="00034594" w:rsidRPr="00217428" w:rsidRDefault="00034594" w:rsidP="00217428">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60450430" w14:textId="77777777" w:rsidR="00034594" w:rsidRPr="00217428" w:rsidRDefault="00034594" w:rsidP="00217428">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52BE7E27" w14:textId="77777777" w:rsidR="00034594" w:rsidRPr="00217428" w:rsidRDefault="00034594" w:rsidP="00217428">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70FA7A67" w14:textId="77777777" w:rsidR="00034594" w:rsidRPr="00217428" w:rsidRDefault="00034594" w:rsidP="00217428">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5436B242" w14:textId="77777777" w:rsidR="00034594" w:rsidRPr="00217428" w:rsidRDefault="00034594" w:rsidP="00217428">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51617D18" w14:textId="77777777" w:rsidR="00034594" w:rsidRPr="00217428" w:rsidRDefault="00034594"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408E9DF" w14:textId="77777777" w:rsidR="00034594" w:rsidRPr="00217428" w:rsidRDefault="00034594" w:rsidP="00217428">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0500D5EC" w14:textId="77777777" w:rsidR="00034594" w:rsidRPr="00217428" w:rsidRDefault="00034594"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C1B8445"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16AE1420"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F46C6EC"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94A2785"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CDB06B6" w14:textId="77777777" w:rsidR="00034594" w:rsidRPr="00217428" w:rsidRDefault="00034594" w:rsidP="00217428">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399D5573" w14:textId="77777777" w:rsidR="00034594" w:rsidRPr="00217428" w:rsidRDefault="00034594" w:rsidP="00217428">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63E3F4BE" w14:textId="77777777" w:rsidR="00034594" w:rsidRPr="00217428" w:rsidRDefault="00034594" w:rsidP="00217428">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3B31004E" w14:textId="77777777" w:rsidR="00034594" w:rsidRPr="00217428" w:rsidRDefault="00034594" w:rsidP="00217428">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61E57DA9" w14:textId="77777777" w:rsidR="00034594" w:rsidRPr="00217428" w:rsidRDefault="00034594" w:rsidP="00217428">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3C12A79E" w14:textId="77777777" w:rsidR="00034594" w:rsidRPr="00217428" w:rsidRDefault="00034594" w:rsidP="00217428">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32B52F77" w14:textId="7C3C7E7D" w:rsidR="00034594" w:rsidRPr="00217428" w:rsidRDefault="00AE66A6" w:rsidP="00217428">
            <w:pPr>
              <w:jc w:val="center"/>
              <w:rPr>
                <w:bCs/>
                <w:sz w:val="18"/>
                <w:szCs w:val="18"/>
              </w:rPr>
            </w:pPr>
            <w:r>
              <w:rPr>
                <w:bCs/>
                <w:sz w:val="18"/>
                <w:szCs w:val="18"/>
              </w:rPr>
              <w:t>1</w:t>
            </w:r>
          </w:p>
        </w:tc>
        <w:tc>
          <w:tcPr>
            <w:tcW w:w="456" w:type="dxa"/>
            <w:tcBorders>
              <w:top w:val="single" w:sz="4" w:space="0" w:color="000000"/>
              <w:left w:val="single" w:sz="4" w:space="0" w:color="auto"/>
              <w:bottom w:val="single" w:sz="4" w:space="0" w:color="000000"/>
              <w:right w:val="single" w:sz="4" w:space="0" w:color="auto"/>
            </w:tcBorders>
          </w:tcPr>
          <w:p w14:paraId="6BEAC49D" w14:textId="62C6EC36" w:rsidR="00034594" w:rsidRPr="00217428" w:rsidRDefault="00AE66A6" w:rsidP="00217428">
            <w:pPr>
              <w:jc w:val="center"/>
              <w:rPr>
                <w:bCs/>
                <w:sz w:val="18"/>
                <w:szCs w:val="18"/>
              </w:rPr>
            </w:pPr>
            <w:r>
              <w:rPr>
                <w:bCs/>
                <w:sz w:val="18"/>
                <w:szCs w:val="18"/>
              </w:rPr>
              <w:t>1</w:t>
            </w:r>
          </w:p>
        </w:tc>
        <w:tc>
          <w:tcPr>
            <w:tcW w:w="456" w:type="dxa"/>
            <w:tcBorders>
              <w:top w:val="single" w:sz="4" w:space="0" w:color="000000"/>
              <w:left w:val="single" w:sz="4" w:space="0" w:color="auto"/>
              <w:bottom w:val="single" w:sz="4" w:space="0" w:color="000000"/>
              <w:right w:val="single" w:sz="4" w:space="0" w:color="auto"/>
            </w:tcBorders>
          </w:tcPr>
          <w:p w14:paraId="2885B9D1" w14:textId="77777777" w:rsidR="00034594" w:rsidRPr="00217428" w:rsidRDefault="00034594" w:rsidP="00217428">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2D36474A" w14:textId="77777777" w:rsidR="00034594" w:rsidRPr="00217428" w:rsidRDefault="00034594" w:rsidP="00217428">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1659BCD9" w14:textId="77777777" w:rsidR="00034594" w:rsidRPr="00217428" w:rsidRDefault="00034594" w:rsidP="00217428">
            <w:pPr>
              <w:jc w:val="center"/>
              <w:rPr>
                <w:bCs/>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0BAE97F1" w14:textId="77777777" w:rsidR="00034594" w:rsidRPr="00217428" w:rsidRDefault="00034594" w:rsidP="00217428">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78A2140" w14:textId="6C76AF5E" w:rsidR="00034594" w:rsidRPr="00217428" w:rsidRDefault="00034594" w:rsidP="00217428">
            <w:pPr>
              <w:jc w:val="center"/>
              <w:rPr>
                <w:b/>
                <w:sz w:val="18"/>
                <w:szCs w:val="18"/>
              </w:rPr>
            </w:pPr>
            <w:r>
              <w:rPr>
                <w:b/>
                <w:sz w:val="18"/>
                <w:szCs w:val="18"/>
              </w:rPr>
              <w:t>2</w:t>
            </w:r>
          </w:p>
        </w:tc>
      </w:tr>
      <w:tr w:rsidR="00034594" w:rsidRPr="001473BA" w14:paraId="6CEF2C59" w14:textId="77777777" w:rsidTr="00034594">
        <w:trPr>
          <w:trHeight w:val="322"/>
        </w:trPr>
        <w:tc>
          <w:tcPr>
            <w:tcW w:w="3128" w:type="dxa"/>
            <w:tcBorders>
              <w:top w:val="single" w:sz="4" w:space="0" w:color="000000"/>
              <w:left w:val="single" w:sz="4" w:space="0" w:color="000000"/>
              <w:bottom w:val="single" w:sz="4" w:space="0" w:color="000000"/>
              <w:right w:val="single" w:sz="4" w:space="0" w:color="auto"/>
            </w:tcBorders>
          </w:tcPr>
          <w:p w14:paraId="05B59503" w14:textId="77777777" w:rsidR="00034594" w:rsidRPr="00AE66A6" w:rsidRDefault="00034594" w:rsidP="00217428">
            <w:pPr>
              <w:ind w:right="-2801"/>
              <w:rPr>
                <w:b/>
                <w:sz w:val="22"/>
                <w:szCs w:val="22"/>
                <w:lang w:eastAsia="zh-CN"/>
              </w:rPr>
            </w:pPr>
            <w:r w:rsidRPr="00AE66A6">
              <w:rPr>
                <w:b/>
                <w:sz w:val="22"/>
                <w:szCs w:val="22"/>
                <w:lang w:eastAsia="zh-CN"/>
              </w:rPr>
              <w:t>Теоретическая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222245FF" w14:textId="77777777" w:rsidR="00034594" w:rsidRPr="00217428" w:rsidRDefault="00034594" w:rsidP="00217428">
            <w:pPr>
              <w:ind w:right="-2801"/>
              <w:rPr>
                <w:sz w:val="18"/>
                <w:szCs w:val="18"/>
              </w:rPr>
            </w:pPr>
          </w:p>
        </w:tc>
        <w:tc>
          <w:tcPr>
            <w:tcW w:w="425" w:type="dxa"/>
            <w:tcBorders>
              <w:top w:val="single" w:sz="4" w:space="0" w:color="000000"/>
              <w:left w:val="single" w:sz="4" w:space="0" w:color="auto"/>
              <w:bottom w:val="single" w:sz="4" w:space="0" w:color="000000"/>
              <w:right w:val="single" w:sz="4" w:space="0" w:color="auto"/>
            </w:tcBorders>
          </w:tcPr>
          <w:p w14:paraId="17E3FA11" w14:textId="77777777" w:rsidR="00034594" w:rsidRPr="00217428" w:rsidRDefault="00034594" w:rsidP="00217428">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1FFD1B05" w14:textId="77777777" w:rsidR="00034594" w:rsidRPr="00217428" w:rsidRDefault="00034594" w:rsidP="00217428">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4C02552C" w14:textId="77777777" w:rsidR="00034594" w:rsidRPr="00217428" w:rsidRDefault="00034594" w:rsidP="00217428">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108A6855" w14:textId="77777777" w:rsidR="00034594" w:rsidRPr="00217428" w:rsidRDefault="00034594" w:rsidP="00217428">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28D13536" w14:textId="77777777" w:rsidR="00034594" w:rsidRPr="00217428" w:rsidRDefault="00034594" w:rsidP="00217428">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7CF31229" w14:textId="77777777" w:rsidR="00034594" w:rsidRPr="00217428" w:rsidRDefault="00034594" w:rsidP="00217428">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140C9BEB" w14:textId="77777777" w:rsidR="00034594" w:rsidRPr="00217428" w:rsidRDefault="00034594"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2C644F0" w14:textId="77777777" w:rsidR="00034594" w:rsidRPr="00217428" w:rsidRDefault="00034594" w:rsidP="00217428">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4B4F785D" w14:textId="77777777" w:rsidR="00034594" w:rsidRPr="00217428" w:rsidRDefault="00034594" w:rsidP="00217428">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2C96512"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33742D9"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A0C5A78"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06F78D0E" w14:textId="77777777" w:rsidR="00034594" w:rsidRPr="00217428" w:rsidRDefault="00034594" w:rsidP="00217428">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1EB154B" w14:textId="77777777" w:rsidR="00034594" w:rsidRPr="00217428" w:rsidRDefault="00034594" w:rsidP="00217428">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129CDBD4" w14:textId="77777777" w:rsidR="00034594" w:rsidRPr="00217428" w:rsidRDefault="00034594" w:rsidP="00217428">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26AA17FA" w14:textId="77777777" w:rsidR="00034594" w:rsidRPr="00217428" w:rsidRDefault="00034594" w:rsidP="00217428">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6666A1FE" w14:textId="77777777" w:rsidR="00034594" w:rsidRPr="00217428" w:rsidRDefault="00034594" w:rsidP="00217428">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0A6174C1" w14:textId="77777777" w:rsidR="00034594" w:rsidRPr="00217428" w:rsidRDefault="00034594" w:rsidP="00217428">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57C8BDAB" w14:textId="77777777" w:rsidR="00034594" w:rsidRPr="00217428" w:rsidRDefault="00034594" w:rsidP="00217428">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4B2133BE" w14:textId="0D300491" w:rsidR="00034594" w:rsidRPr="00217428" w:rsidRDefault="00AE66A6" w:rsidP="00217428">
            <w:pPr>
              <w:jc w:val="center"/>
              <w:rPr>
                <w:bCs/>
                <w:sz w:val="18"/>
                <w:szCs w:val="18"/>
              </w:rPr>
            </w:pPr>
            <w:r>
              <w:rPr>
                <w:bCs/>
                <w:sz w:val="18"/>
                <w:szCs w:val="18"/>
              </w:rPr>
              <w:t>1</w:t>
            </w:r>
          </w:p>
        </w:tc>
        <w:tc>
          <w:tcPr>
            <w:tcW w:w="456" w:type="dxa"/>
            <w:tcBorders>
              <w:top w:val="single" w:sz="4" w:space="0" w:color="000000"/>
              <w:left w:val="single" w:sz="4" w:space="0" w:color="auto"/>
              <w:bottom w:val="single" w:sz="4" w:space="0" w:color="000000"/>
              <w:right w:val="single" w:sz="4" w:space="0" w:color="auto"/>
            </w:tcBorders>
          </w:tcPr>
          <w:p w14:paraId="53CAEC12" w14:textId="062BDC63" w:rsidR="00034594" w:rsidRPr="00217428" w:rsidRDefault="00AE66A6" w:rsidP="00217428">
            <w:pPr>
              <w:jc w:val="center"/>
              <w:rPr>
                <w:bCs/>
                <w:sz w:val="18"/>
                <w:szCs w:val="18"/>
              </w:rPr>
            </w:pPr>
            <w:r>
              <w:rPr>
                <w:bCs/>
                <w:sz w:val="18"/>
                <w:szCs w:val="18"/>
              </w:rPr>
              <w:t>1</w:t>
            </w:r>
          </w:p>
        </w:tc>
        <w:tc>
          <w:tcPr>
            <w:tcW w:w="456" w:type="dxa"/>
            <w:tcBorders>
              <w:top w:val="single" w:sz="4" w:space="0" w:color="000000"/>
              <w:left w:val="single" w:sz="4" w:space="0" w:color="auto"/>
              <w:bottom w:val="single" w:sz="4" w:space="0" w:color="000000"/>
              <w:right w:val="single" w:sz="4" w:space="0" w:color="auto"/>
            </w:tcBorders>
          </w:tcPr>
          <w:p w14:paraId="2ACF4588" w14:textId="77777777" w:rsidR="00034594" w:rsidRPr="00217428" w:rsidRDefault="00034594" w:rsidP="00217428">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6CAB47D2" w14:textId="77777777" w:rsidR="00034594" w:rsidRPr="00217428" w:rsidRDefault="00034594" w:rsidP="00217428">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01EF4631" w14:textId="77777777" w:rsidR="00034594" w:rsidRPr="00217428" w:rsidRDefault="00034594" w:rsidP="00217428">
            <w:pPr>
              <w:jc w:val="center"/>
              <w:rPr>
                <w:bCs/>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536485DD" w14:textId="77900F13" w:rsidR="00034594" w:rsidRPr="00217428" w:rsidRDefault="00034594" w:rsidP="00217428">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A6FC541" w14:textId="2032A036" w:rsidR="00034594" w:rsidRPr="00217428" w:rsidRDefault="00034594" w:rsidP="00217428">
            <w:pPr>
              <w:jc w:val="center"/>
              <w:rPr>
                <w:b/>
                <w:sz w:val="18"/>
                <w:szCs w:val="18"/>
              </w:rPr>
            </w:pPr>
            <w:r>
              <w:rPr>
                <w:b/>
                <w:sz w:val="18"/>
                <w:szCs w:val="18"/>
              </w:rPr>
              <w:t>2</w:t>
            </w:r>
          </w:p>
        </w:tc>
      </w:tr>
      <w:tr w:rsidR="00887F35" w:rsidRPr="001473BA" w14:paraId="2396D930" w14:textId="77777777" w:rsidTr="00AA4693">
        <w:trPr>
          <w:trHeight w:val="322"/>
        </w:trPr>
        <w:tc>
          <w:tcPr>
            <w:tcW w:w="3128" w:type="dxa"/>
            <w:tcBorders>
              <w:top w:val="single" w:sz="4" w:space="0" w:color="000000"/>
              <w:left w:val="single" w:sz="4" w:space="0" w:color="000000"/>
              <w:bottom w:val="single" w:sz="4" w:space="0" w:color="000000"/>
              <w:right w:val="single" w:sz="4" w:space="0" w:color="auto"/>
            </w:tcBorders>
            <w:vAlign w:val="center"/>
          </w:tcPr>
          <w:p w14:paraId="3E68B9DA" w14:textId="352FB91F" w:rsidR="00887F35" w:rsidRPr="00AE66A6" w:rsidRDefault="00887F35" w:rsidP="00887F35">
            <w:pPr>
              <w:ind w:right="-2801"/>
              <w:rPr>
                <w:b/>
                <w:sz w:val="22"/>
                <w:szCs w:val="22"/>
                <w:lang w:eastAsia="zh-CN"/>
              </w:rPr>
            </w:pPr>
            <w:r w:rsidRPr="00AE66A6">
              <w:rPr>
                <w:color w:val="000000" w:themeColor="text1"/>
                <w:sz w:val="22"/>
                <w:szCs w:val="22"/>
              </w:rPr>
              <w:t>Правила вида спорта</w:t>
            </w:r>
          </w:p>
        </w:tc>
        <w:tc>
          <w:tcPr>
            <w:tcW w:w="425" w:type="dxa"/>
            <w:tcBorders>
              <w:top w:val="single" w:sz="4" w:space="0" w:color="000000"/>
              <w:left w:val="single" w:sz="4" w:space="0" w:color="auto"/>
              <w:bottom w:val="single" w:sz="4" w:space="0" w:color="000000"/>
              <w:right w:val="single" w:sz="4" w:space="0" w:color="auto"/>
            </w:tcBorders>
          </w:tcPr>
          <w:p w14:paraId="52AEB4DD" w14:textId="77777777" w:rsidR="00887F35" w:rsidRPr="00217428" w:rsidRDefault="00887F35" w:rsidP="00887F35">
            <w:pPr>
              <w:ind w:right="-2801"/>
              <w:rPr>
                <w:sz w:val="18"/>
                <w:szCs w:val="18"/>
              </w:rPr>
            </w:pPr>
          </w:p>
        </w:tc>
        <w:tc>
          <w:tcPr>
            <w:tcW w:w="425" w:type="dxa"/>
            <w:tcBorders>
              <w:top w:val="single" w:sz="4" w:space="0" w:color="000000"/>
              <w:left w:val="single" w:sz="4" w:space="0" w:color="auto"/>
              <w:bottom w:val="single" w:sz="4" w:space="0" w:color="000000"/>
              <w:right w:val="single" w:sz="4" w:space="0" w:color="auto"/>
            </w:tcBorders>
          </w:tcPr>
          <w:p w14:paraId="135D7155" w14:textId="77777777" w:rsidR="00887F35" w:rsidRPr="00217428" w:rsidRDefault="00887F35" w:rsidP="00887F35">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02D184B4" w14:textId="77777777" w:rsidR="00887F35" w:rsidRPr="00217428" w:rsidRDefault="00887F35" w:rsidP="00887F35">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3ADC910F" w14:textId="77777777" w:rsidR="00887F35" w:rsidRPr="00217428" w:rsidRDefault="00887F35" w:rsidP="00887F35">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3AB5B19C" w14:textId="77777777" w:rsidR="00887F35" w:rsidRPr="00217428" w:rsidRDefault="00887F35" w:rsidP="00887F35">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676B9140" w14:textId="77777777" w:rsidR="00887F35" w:rsidRPr="00217428" w:rsidRDefault="00887F35" w:rsidP="00887F35">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24B02D74" w14:textId="77777777" w:rsidR="00887F35" w:rsidRPr="00217428" w:rsidRDefault="00887F35" w:rsidP="00887F35">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15CC6F85" w14:textId="77777777" w:rsidR="00887F35" w:rsidRPr="00217428" w:rsidRDefault="00887F35" w:rsidP="00887F35">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EDEF384" w14:textId="77777777" w:rsidR="00887F35" w:rsidRPr="00217428" w:rsidRDefault="00887F35" w:rsidP="00887F35">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2A31039E" w14:textId="77777777" w:rsidR="00887F35" w:rsidRPr="00217428" w:rsidRDefault="00887F35" w:rsidP="00887F35">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564971F"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F06481E"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F098827"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0BB937AF"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B99DD2F" w14:textId="77777777" w:rsidR="00887F35" w:rsidRPr="00217428" w:rsidRDefault="00887F35" w:rsidP="00887F35">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38C73F26" w14:textId="77777777" w:rsidR="00887F35" w:rsidRPr="00217428" w:rsidRDefault="00887F35" w:rsidP="00887F35">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4ECE5DEF" w14:textId="77777777" w:rsidR="00887F35" w:rsidRPr="00217428" w:rsidRDefault="00887F35" w:rsidP="00887F35">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5DF67E74" w14:textId="77777777" w:rsidR="00887F35" w:rsidRPr="00217428" w:rsidRDefault="00887F35" w:rsidP="00887F35">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545DFFCE" w14:textId="77777777" w:rsidR="00887F35" w:rsidRPr="00217428" w:rsidRDefault="00887F35" w:rsidP="00887F35">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352B6F9B" w14:textId="77777777" w:rsidR="00887F35" w:rsidRPr="00217428" w:rsidRDefault="00887F35" w:rsidP="00887F35">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5E656B1E" w14:textId="1777766B" w:rsidR="00887F35" w:rsidRDefault="00887F35" w:rsidP="00887F35">
            <w:pPr>
              <w:jc w:val="center"/>
              <w:rPr>
                <w:bCs/>
                <w:sz w:val="18"/>
                <w:szCs w:val="18"/>
              </w:rPr>
            </w:pPr>
            <w:r>
              <w:rPr>
                <w:bCs/>
                <w:sz w:val="18"/>
                <w:szCs w:val="18"/>
              </w:rPr>
              <w:t>+</w:t>
            </w:r>
          </w:p>
        </w:tc>
        <w:tc>
          <w:tcPr>
            <w:tcW w:w="456" w:type="dxa"/>
            <w:tcBorders>
              <w:top w:val="single" w:sz="4" w:space="0" w:color="000000"/>
              <w:left w:val="single" w:sz="4" w:space="0" w:color="auto"/>
              <w:bottom w:val="single" w:sz="4" w:space="0" w:color="000000"/>
              <w:right w:val="single" w:sz="4" w:space="0" w:color="auto"/>
            </w:tcBorders>
          </w:tcPr>
          <w:p w14:paraId="73CB479F" w14:textId="77777777" w:rsidR="00887F35" w:rsidRPr="00217428" w:rsidRDefault="00887F35" w:rsidP="00887F35">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588783EA" w14:textId="77777777" w:rsidR="00887F35" w:rsidRPr="00217428" w:rsidRDefault="00887F35" w:rsidP="00887F35">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61DC8A3D" w14:textId="77777777" w:rsidR="00887F35" w:rsidRPr="00217428" w:rsidRDefault="00887F35" w:rsidP="00887F35">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64B02504" w14:textId="77777777" w:rsidR="00887F35" w:rsidRPr="00217428" w:rsidRDefault="00887F35" w:rsidP="00887F35">
            <w:pPr>
              <w:jc w:val="center"/>
              <w:rPr>
                <w:bCs/>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54890902" w14:textId="77777777" w:rsidR="00887F35" w:rsidRPr="00217428" w:rsidRDefault="00887F35" w:rsidP="00887F35">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282B638D" w14:textId="77777777" w:rsidR="00887F35" w:rsidRDefault="00887F35" w:rsidP="00887F35">
            <w:pPr>
              <w:jc w:val="center"/>
              <w:rPr>
                <w:b/>
                <w:sz w:val="18"/>
                <w:szCs w:val="18"/>
              </w:rPr>
            </w:pPr>
          </w:p>
        </w:tc>
      </w:tr>
      <w:tr w:rsidR="00887F35" w:rsidRPr="001473BA" w14:paraId="39E8478E" w14:textId="77777777" w:rsidTr="00AA4693">
        <w:trPr>
          <w:trHeight w:val="322"/>
        </w:trPr>
        <w:tc>
          <w:tcPr>
            <w:tcW w:w="3128" w:type="dxa"/>
            <w:tcBorders>
              <w:top w:val="single" w:sz="4" w:space="0" w:color="000000"/>
              <w:left w:val="single" w:sz="4" w:space="0" w:color="000000"/>
              <w:bottom w:val="single" w:sz="4" w:space="0" w:color="000000"/>
              <w:right w:val="single" w:sz="4" w:space="0" w:color="auto"/>
            </w:tcBorders>
            <w:vAlign w:val="center"/>
          </w:tcPr>
          <w:p w14:paraId="02DDB4B4" w14:textId="77777777" w:rsidR="00887F35" w:rsidRPr="00AE66A6" w:rsidRDefault="00887F35" w:rsidP="00887F35">
            <w:pPr>
              <w:ind w:right="-2801"/>
              <w:rPr>
                <w:color w:val="000000" w:themeColor="text1"/>
                <w:sz w:val="22"/>
                <w:szCs w:val="22"/>
              </w:rPr>
            </w:pPr>
            <w:r w:rsidRPr="00AE66A6">
              <w:rPr>
                <w:color w:val="000000" w:themeColor="text1"/>
                <w:sz w:val="22"/>
                <w:szCs w:val="22"/>
              </w:rPr>
              <w:lastRenderedPageBreak/>
              <w:t>Учет соревновательной деятельности,</w:t>
            </w:r>
          </w:p>
          <w:p w14:paraId="52CD8220" w14:textId="0E6A1A16" w:rsidR="00887F35" w:rsidRPr="00AE66A6" w:rsidRDefault="00887F35" w:rsidP="00887F35">
            <w:pPr>
              <w:ind w:right="-2801"/>
              <w:rPr>
                <w:b/>
                <w:sz w:val="22"/>
                <w:szCs w:val="22"/>
                <w:lang w:eastAsia="zh-CN"/>
              </w:rPr>
            </w:pPr>
            <w:r w:rsidRPr="00AE66A6">
              <w:rPr>
                <w:color w:val="000000" w:themeColor="text1"/>
                <w:sz w:val="22"/>
                <w:szCs w:val="22"/>
              </w:rPr>
              <w:t xml:space="preserve"> самоанализ обучающегося</w:t>
            </w:r>
          </w:p>
        </w:tc>
        <w:tc>
          <w:tcPr>
            <w:tcW w:w="425" w:type="dxa"/>
            <w:tcBorders>
              <w:top w:val="single" w:sz="4" w:space="0" w:color="000000"/>
              <w:left w:val="single" w:sz="4" w:space="0" w:color="auto"/>
              <w:bottom w:val="single" w:sz="4" w:space="0" w:color="000000"/>
              <w:right w:val="single" w:sz="4" w:space="0" w:color="auto"/>
            </w:tcBorders>
          </w:tcPr>
          <w:p w14:paraId="3105D9EC" w14:textId="77777777" w:rsidR="00887F35" w:rsidRPr="00217428" w:rsidRDefault="00887F35" w:rsidP="00887F35">
            <w:pPr>
              <w:ind w:right="-2801"/>
              <w:rPr>
                <w:sz w:val="18"/>
                <w:szCs w:val="18"/>
              </w:rPr>
            </w:pPr>
          </w:p>
        </w:tc>
        <w:tc>
          <w:tcPr>
            <w:tcW w:w="425" w:type="dxa"/>
            <w:tcBorders>
              <w:top w:val="single" w:sz="4" w:space="0" w:color="000000"/>
              <w:left w:val="single" w:sz="4" w:space="0" w:color="auto"/>
              <w:bottom w:val="single" w:sz="4" w:space="0" w:color="000000"/>
              <w:right w:val="single" w:sz="4" w:space="0" w:color="auto"/>
            </w:tcBorders>
          </w:tcPr>
          <w:p w14:paraId="4885F379" w14:textId="77777777" w:rsidR="00887F35" w:rsidRPr="00217428" w:rsidRDefault="00887F35" w:rsidP="00887F35">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55DA4066" w14:textId="77777777" w:rsidR="00887F35" w:rsidRPr="00217428" w:rsidRDefault="00887F35" w:rsidP="00887F35">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30E561EC" w14:textId="77777777" w:rsidR="00887F35" w:rsidRPr="00217428" w:rsidRDefault="00887F35" w:rsidP="00887F35">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6AEA5E8B" w14:textId="77777777" w:rsidR="00887F35" w:rsidRPr="00217428" w:rsidRDefault="00887F35" w:rsidP="00887F35">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3C39E319" w14:textId="77777777" w:rsidR="00887F35" w:rsidRPr="00217428" w:rsidRDefault="00887F35" w:rsidP="00887F35">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13C9FF71" w14:textId="77777777" w:rsidR="00887F35" w:rsidRPr="00217428" w:rsidRDefault="00887F35" w:rsidP="00887F35">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47593EDC" w14:textId="77777777" w:rsidR="00887F35" w:rsidRPr="00217428" w:rsidRDefault="00887F35" w:rsidP="00887F35">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5CD493A" w14:textId="77777777" w:rsidR="00887F35" w:rsidRPr="00217428" w:rsidRDefault="00887F35" w:rsidP="00887F35">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6F7EFE99" w14:textId="77777777" w:rsidR="00887F35" w:rsidRPr="00217428" w:rsidRDefault="00887F35" w:rsidP="00887F35">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5FA2D30"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19A48326"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7481442"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033DFE73"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C57266A" w14:textId="77777777" w:rsidR="00887F35" w:rsidRPr="00217428" w:rsidRDefault="00887F35" w:rsidP="00887F35">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3669A9E5" w14:textId="77777777" w:rsidR="00887F35" w:rsidRPr="00217428" w:rsidRDefault="00887F35" w:rsidP="00887F35">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0EA78AA4" w14:textId="77777777" w:rsidR="00887F35" w:rsidRPr="00217428" w:rsidRDefault="00887F35" w:rsidP="00887F35">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4C7E5DE4" w14:textId="77777777" w:rsidR="00887F35" w:rsidRPr="00217428" w:rsidRDefault="00887F35" w:rsidP="00887F35">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26E4C307" w14:textId="77777777" w:rsidR="00887F35" w:rsidRPr="00217428" w:rsidRDefault="00887F35" w:rsidP="00887F35">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311ABD29" w14:textId="77777777" w:rsidR="00887F35" w:rsidRPr="00217428" w:rsidRDefault="00887F35" w:rsidP="00887F35">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69D78AA9" w14:textId="5D8FE031" w:rsidR="00887F35" w:rsidRDefault="00887F35" w:rsidP="00887F35">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0CEF5B27" w14:textId="7398A964" w:rsidR="00887F35" w:rsidRPr="00217428" w:rsidRDefault="00AE66A6" w:rsidP="00887F35">
            <w:pPr>
              <w:jc w:val="center"/>
              <w:rPr>
                <w:bCs/>
                <w:sz w:val="18"/>
                <w:szCs w:val="18"/>
              </w:rPr>
            </w:pPr>
            <w:r>
              <w:rPr>
                <w:bCs/>
                <w:sz w:val="18"/>
                <w:szCs w:val="18"/>
              </w:rPr>
              <w:t>+</w:t>
            </w:r>
          </w:p>
        </w:tc>
        <w:tc>
          <w:tcPr>
            <w:tcW w:w="456" w:type="dxa"/>
            <w:tcBorders>
              <w:top w:val="single" w:sz="4" w:space="0" w:color="000000"/>
              <w:left w:val="single" w:sz="4" w:space="0" w:color="auto"/>
              <w:bottom w:val="single" w:sz="4" w:space="0" w:color="000000"/>
              <w:right w:val="single" w:sz="4" w:space="0" w:color="auto"/>
            </w:tcBorders>
          </w:tcPr>
          <w:p w14:paraId="55888DE8" w14:textId="77777777" w:rsidR="00887F35" w:rsidRPr="00217428" w:rsidRDefault="00887F35" w:rsidP="00887F35">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72B8D399" w14:textId="77777777" w:rsidR="00887F35" w:rsidRPr="00217428" w:rsidRDefault="00887F35" w:rsidP="00887F35">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379A7803" w14:textId="77777777" w:rsidR="00887F35" w:rsidRPr="00217428" w:rsidRDefault="00887F35" w:rsidP="00887F35">
            <w:pPr>
              <w:jc w:val="center"/>
              <w:rPr>
                <w:bCs/>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3BFAE66E" w14:textId="77777777" w:rsidR="00887F35" w:rsidRPr="00217428" w:rsidRDefault="00887F35" w:rsidP="00887F35">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2366CD8C" w14:textId="77777777" w:rsidR="00887F35" w:rsidRDefault="00887F35" w:rsidP="00887F35">
            <w:pPr>
              <w:jc w:val="center"/>
              <w:rPr>
                <w:b/>
                <w:sz w:val="18"/>
                <w:szCs w:val="18"/>
              </w:rPr>
            </w:pPr>
          </w:p>
        </w:tc>
      </w:tr>
      <w:tr w:rsidR="00887F35" w:rsidRPr="001473BA" w14:paraId="78808F77" w14:textId="77777777" w:rsidTr="00034594">
        <w:trPr>
          <w:trHeight w:val="322"/>
        </w:trPr>
        <w:tc>
          <w:tcPr>
            <w:tcW w:w="3128" w:type="dxa"/>
            <w:tcBorders>
              <w:top w:val="single" w:sz="4" w:space="0" w:color="000000"/>
              <w:left w:val="single" w:sz="4" w:space="0" w:color="000000"/>
              <w:bottom w:val="single" w:sz="4" w:space="0" w:color="000000"/>
              <w:right w:val="single" w:sz="4" w:space="0" w:color="auto"/>
            </w:tcBorders>
          </w:tcPr>
          <w:p w14:paraId="000A52E2" w14:textId="770CD2C5" w:rsidR="00887F35" w:rsidRPr="00AE66A6" w:rsidRDefault="00887F35" w:rsidP="00887F35">
            <w:pPr>
              <w:ind w:right="-2801"/>
              <w:rPr>
                <w:b/>
                <w:sz w:val="22"/>
                <w:szCs w:val="22"/>
                <w:lang w:eastAsia="zh-CN"/>
              </w:rPr>
            </w:pPr>
            <w:r w:rsidRPr="00AE66A6">
              <w:rPr>
                <w:b/>
                <w:sz w:val="22"/>
                <w:szCs w:val="22"/>
                <w:lang w:eastAsia="zh-CN"/>
              </w:rPr>
              <w:t>Психологическая подготовка</w:t>
            </w:r>
          </w:p>
        </w:tc>
        <w:tc>
          <w:tcPr>
            <w:tcW w:w="425" w:type="dxa"/>
            <w:tcBorders>
              <w:top w:val="single" w:sz="4" w:space="0" w:color="000000"/>
              <w:left w:val="single" w:sz="4" w:space="0" w:color="auto"/>
              <w:bottom w:val="single" w:sz="4" w:space="0" w:color="000000"/>
              <w:right w:val="single" w:sz="4" w:space="0" w:color="auto"/>
            </w:tcBorders>
          </w:tcPr>
          <w:p w14:paraId="271A5609" w14:textId="77777777" w:rsidR="00887F35" w:rsidRPr="00217428" w:rsidRDefault="00887F35" w:rsidP="00887F35">
            <w:pPr>
              <w:ind w:right="-2801"/>
              <w:rPr>
                <w:sz w:val="18"/>
                <w:szCs w:val="18"/>
              </w:rPr>
            </w:pPr>
          </w:p>
        </w:tc>
        <w:tc>
          <w:tcPr>
            <w:tcW w:w="425" w:type="dxa"/>
            <w:tcBorders>
              <w:top w:val="single" w:sz="4" w:space="0" w:color="000000"/>
              <w:left w:val="single" w:sz="4" w:space="0" w:color="auto"/>
              <w:bottom w:val="single" w:sz="4" w:space="0" w:color="000000"/>
              <w:right w:val="single" w:sz="4" w:space="0" w:color="auto"/>
            </w:tcBorders>
          </w:tcPr>
          <w:p w14:paraId="38635802" w14:textId="77777777" w:rsidR="00887F35" w:rsidRPr="00217428" w:rsidRDefault="00887F35" w:rsidP="00887F35">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563429CE" w14:textId="77777777" w:rsidR="00887F35" w:rsidRPr="00217428" w:rsidRDefault="00887F35" w:rsidP="00887F35">
            <w:pPr>
              <w:ind w:right="-2801"/>
              <w:rPr>
                <w:sz w:val="18"/>
                <w:szCs w:val="18"/>
              </w:rPr>
            </w:pPr>
          </w:p>
        </w:tc>
        <w:tc>
          <w:tcPr>
            <w:tcW w:w="417" w:type="dxa"/>
            <w:tcBorders>
              <w:top w:val="single" w:sz="4" w:space="0" w:color="000000"/>
              <w:left w:val="single" w:sz="4" w:space="0" w:color="auto"/>
              <w:bottom w:val="single" w:sz="4" w:space="0" w:color="000000"/>
              <w:right w:val="single" w:sz="4" w:space="0" w:color="auto"/>
            </w:tcBorders>
          </w:tcPr>
          <w:p w14:paraId="2A349EF3" w14:textId="77777777" w:rsidR="00887F35" w:rsidRPr="00217428" w:rsidRDefault="00887F35" w:rsidP="00887F35">
            <w:pPr>
              <w:ind w:right="-2801"/>
              <w:rPr>
                <w:sz w:val="18"/>
                <w:szCs w:val="18"/>
              </w:rPr>
            </w:pPr>
          </w:p>
        </w:tc>
        <w:tc>
          <w:tcPr>
            <w:tcW w:w="334" w:type="dxa"/>
            <w:tcBorders>
              <w:top w:val="single" w:sz="4" w:space="0" w:color="000000"/>
              <w:left w:val="single" w:sz="4" w:space="0" w:color="auto"/>
              <w:bottom w:val="single" w:sz="4" w:space="0" w:color="000000"/>
              <w:right w:val="single" w:sz="4" w:space="0" w:color="000000"/>
            </w:tcBorders>
          </w:tcPr>
          <w:p w14:paraId="3FC2A552" w14:textId="77777777" w:rsidR="00887F35" w:rsidRPr="00217428" w:rsidRDefault="00887F35" w:rsidP="00887F35">
            <w:pPr>
              <w:ind w:right="-2801"/>
              <w:rPr>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294D1AD9" w14:textId="77777777" w:rsidR="00887F35" w:rsidRPr="00217428" w:rsidRDefault="00887F35" w:rsidP="00887F35">
            <w:pPr>
              <w:jc w:val="center"/>
              <w:rPr>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0E0BCB6E" w14:textId="77777777" w:rsidR="00887F35" w:rsidRPr="00217428" w:rsidRDefault="00887F35" w:rsidP="00887F35">
            <w:pPr>
              <w:jc w:val="center"/>
              <w:rPr>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7587F135" w14:textId="77777777" w:rsidR="00887F35" w:rsidRPr="00217428" w:rsidRDefault="00887F35" w:rsidP="00887F35">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7B3D6B92" w14:textId="77777777" w:rsidR="00887F35" w:rsidRPr="00217428" w:rsidRDefault="00887F35" w:rsidP="00887F35">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7E54C0D6" w14:textId="77777777" w:rsidR="00887F35" w:rsidRPr="00217428" w:rsidRDefault="00887F35" w:rsidP="00887F35">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476DB3D"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EC572A0"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67CB3831"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7A37A85B" w14:textId="77777777" w:rsidR="00887F35" w:rsidRPr="00217428"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442B53A" w14:textId="77777777" w:rsidR="00887F35" w:rsidRPr="00217428" w:rsidRDefault="00887F35" w:rsidP="00887F35">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4E2F49D0" w14:textId="77777777" w:rsidR="00887F35" w:rsidRPr="00217428" w:rsidRDefault="00887F35" w:rsidP="00887F35">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072F7EF1" w14:textId="77777777" w:rsidR="00887F35" w:rsidRPr="00217428" w:rsidRDefault="00887F35" w:rsidP="00887F35">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442596E0" w14:textId="77777777" w:rsidR="00887F35" w:rsidRPr="00217428" w:rsidRDefault="00887F35" w:rsidP="00887F35">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7119F979" w14:textId="77777777" w:rsidR="00887F35" w:rsidRPr="00217428" w:rsidRDefault="00887F35" w:rsidP="00887F35">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0C847898" w14:textId="77777777" w:rsidR="00887F35" w:rsidRPr="00217428" w:rsidRDefault="00887F35" w:rsidP="00887F35">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51130668" w14:textId="77777777" w:rsidR="00887F35" w:rsidRPr="00217428" w:rsidRDefault="00887F35" w:rsidP="00887F35">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61E99D8B" w14:textId="77777777" w:rsidR="00887F35" w:rsidRPr="00217428" w:rsidRDefault="00887F35" w:rsidP="00887F35">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5A4DCE90" w14:textId="77777777" w:rsidR="00887F35" w:rsidRPr="00217428" w:rsidRDefault="00887F35" w:rsidP="00887F35">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75FA47D2" w14:textId="559620EB" w:rsidR="00887F35" w:rsidRPr="00217428" w:rsidRDefault="00887F35" w:rsidP="00887F35">
            <w:pPr>
              <w:jc w:val="center"/>
              <w:rPr>
                <w:bCs/>
                <w:sz w:val="18"/>
                <w:szCs w:val="18"/>
              </w:rPr>
            </w:pPr>
            <w:r>
              <w:rPr>
                <w:bCs/>
                <w:sz w:val="18"/>
                <w:szCs w:val="18"/>
              </w:rPr>
              <w:t>1</w:t>
            </w:r>
          </w:p>
        </w:tc>
        <w:tc>
          <w:tcPr>
            <w:tcW w:w="567" w:type="dxa"/>
            <w:tcBorders>
              <w:top w:val="single" w:sz="4" w:space="0" w:color="000000"/>
              <w:left w:val="single" w:sz="4" w:space="0" w:color="auto"/>
              <w:bottom w:val="single" w:sz="4" w:space="0" w:color="000000"/>
              <w:right w:val="single" w:sz="4" w:space="0" w:color="000000"/>
            </w:tcBorders>
          </w:tcPr>
          <w:p w14:paraId="1DA23781" w14:textId="7B79B40E" w:rsidR="00887F35" w:rsidRPr="00217428" w:rsidRDefault="00887F35" w:rsidP="00887F35">
            <w:pPr>
              <w:jc w:val="center"/>
              <w:rPr>
                <w:bCs/>
                <w:sz w:val="18"/>
                <w:szCs w:val="18"/>
              </w:rPr>
            </w:pPr>
            <w:r>
              <w:rPr>
                <w:bCs/>
                <w:sz w:val="18"/>
                <w:szCs w:val="18"/>
              </w:rPr>
              <w:t>1</w:t>
            </w:r>
          </w:p>
        </w:tc>
        <w:tc>
          <w:tcPr>
            <w:tcW w:w="414" w:type="dxa"/>
            <w:tcBorders>
              <w:top w:val="single" w:sz="4" w:space="0" w:color="000000"/>
              <w:left w:val="single" w:sz="4" w:space="0" w:color="000000"/>
              <w:bottom w:val="single" w:sz="4" w:space="0" w:color="000000"/>
              <w:right w:val="single" w:sz="4" w:space="0" w:color="000000"/>
            </w:tcBorders>
          </w:tcPr>
          <w:p w14:paraId="73381F36" w14:textId="77777777" w:rsidR="00887F35" w:rsidRPr="00217428" w:rsidRDefault="00887F35" w:rsidP="00887F35">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68146A9" w14:textId="41FECA39" w:rsidR="00887F35" w:rsidRDefault="00887F35" w:rsidP="00887F35">
            <w:pPr>
              <w:jc w:val="center"/>
              <w:rPr>
                <w:b/>
                <w:sz w:val="18"/>
                <w:szCs w:val="18"/>
              </w:rPr>
            </w:pPr>
            <w:r>
              <w:rPr>
                <w:b/>
                <w:sz w:val="18"/>
                <w:szCs w:val="18"/>
              </w:rPr>
              <w:t>2</w:t>
            </w:r>
          </w:p>
        </w:tc>
      </w:tr>
      <w:tr w:rsidR="00887F35" w:rsidRPr="00034594" w14:paraId="4CFB1363" w14:textId="77777777" w:rsidTr="00034594">
        <w:trPr>
          <w:trHeight w:val="322"/>
        </w:trPr>
        <w:tc>
          <w:tcPr>
            <w:tcW w:w="3128" w:type="dxa"/>
            <w:tcBorders>
              <w:top w:val="single" w:sz="4" w:space="0" w:color="auto"/>
              <w:left w:val="single" w:sz="4" w:space="0" w:color="auto"/>
              <w:bottom w:val="single" w:sz="4" w:space="0" w:color="auto"/>
              <w:right w:val="single" w:sz="4" w:space="0" w:color="auto"/>
            </w:tcBorders>
            <w:vAlign w:val="center"/>
          </w:tcPr>
          <w:p w14:paraId="2E853517" w14:textId="77777777" w:rsidR="00887F35" w:rsidRPr="00AE66A6" w:rsidRDefault="00887F35" w:rsidP="00887F35">
            <w:pPr>
              <w:ind w:right="-2801"/>
              <w:rPr>
                <w:b/>
                <w:color w:val="000000" w:themeColor="text1"/>
                <w:sz w:val="22"/>
                <w:szCs w:val="22"/>
              </w:rPr>
            </w:pPr>
            <w:r w:rsidRPr="00AE66A6">
              <w:rPr>
                <w:b/>
                <w:color w:val="000000" w:themeColor="text1"/>
                <w:sz w:val="22"/>
                <w:szCs w:val="22"/>
              </w:rPr>
              <w:t xml:space="preserve">Медицинские, </w:t>
            </w:r>
          </w:p>
          <w:p w14:paraId="4752766B" w14:textId="77777777" w:rsidR="00887F35" w:rsidRPr="00AE66A6" w:rsidRDefault="00887F35" w:rsidP="00887F35">
            <w:pPr>
              <w:ind w:right="-2801"/>
              <w:rPr>
                <w:b/>
                <w:color w:val="000000" w:themeColor="text1"/>
                <w:sz w:val="22"/>
                <w:szCs w:val="22"/>
              </w:rPr>
            </w:pPr>
            <w:r w:rsidRPr="00AE66A6">
              <w:rPr>
                <w:b/>
                <w:color w:val="000000" w:themeColor="text1"/>
                <w:sz w:val="22"/>
                <w:szCs w:val="22"/>
              </w:rPr>
              <w:t>медико-биологические мероприятия</w:t>
            </w:r>
          </w:p>
        </w:tc>
        <w:tc>
          <w:tcPr>
            <w:tcW w:w="425" w:type="dxa"/>
            <w:tcBorders>
              <w:top w:val="single" w:sz="4" w:space="0" w:color="auto"/>
              <w:left w:val="single" w:sz="4" w:space="0" w:color="auto"/>
              <w:bottom w:val="single" w:sz="4" w:space="0" w:color="auto"/>
              <w:right w:val="single" w:sz="4" w:space="0" w:color="auto"/>
            </w:tcBorders>
          </w:tcPr>
          <w:p w14:paraId="4195B027" w14:textId="77777777" w:rsidR="00887F35" w:rsidRPr="00034594" w:rsidRDefault="00887F35" w:rsidP="00887F35">
            <w:pPr>
              <w:ind w:right="-2801"/>
              <w:rPr>
                <w:color w:val="000000" w:themeColor="text1"/>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693945F" w14:textId="77777777" w:rsidR="00887F35" w:rsidRPr="00034594" w:rsidRDefault="00887F35" w:rsidP="00887F35">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06AFCFF1" w14:textId="77777777" w:rsidR="00887F35" w:rsidRPr="00034594" w:rsidRDefault="00887F35" w:rsidP="00887F35">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21C8F258" w14:textId="77777777" w:rsidR="00887F35" w:rsidRPr="00034594" w:rsidRDefault="00887F35" w:rsidP="00887F35">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3505F0BD" w14:textId="77777777" w:rsidR="00887F35" w:rsidRPr="00034594" w:rsidRDefault="00887F35" w:rsidP="00887F35">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3FF1432C" w14:textId="77777777" w:rsidR="00887F35" w:rsidRPr="00034594" w:rsidRDefault="00887F35" w:rsidP="00887F35">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25AAD7E3" w14:textId="77777777" w:rsidR="00887F35" w:rsidRPr="00034594" w:rsidRDefault="00887F35" w:rsidP="00887F35">
            <w:pPr>
              <w:jc w:val="center"/>
              <w:rPr>
                <w:bCs/>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2628DE55" w14:textId="77777777" w:rsidR="00887F35" w:rsidRPr="00034594" w:rsidRDefault="00887F35" w:rsidP="00887F35">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08E62592" w14:textId="77777777" w:rsidR="00887F35" w:rsidRPr="00034594" w:rsidRDefault="00887F35" w:rsidP="00887F35">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003BF87B" w14:textId="77777777" w:rsidR="00887F35" w:rsidRPr="00034594" w:rsidRDefault="00887F35" w:rsidP="00887F35">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17B84121" w14:textId="77777777" w:rsidR="00887F35" w:rsidRPr="00034594"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12A75C8B" w14:textId="77777777" w:rsidR="00887F35" w:rsidRPr="00034594"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9960244" w14:textId="77777777" w:rsidR="00887F35" w:rsidRPr="00034594"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AE1B876" w14:textId="77777777" w:rsidR="00887F35" w:rsidRPr="00034594"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06E570A" w14:textId="77777777" w:rsidR="00887F35" w:rsidRPr="00034594" w:rsidRDefault="00887F35" w:rsidP="00887F35">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340E021C" w14:textId="77777777" w:rsidR="00887F35" w:rsidRPr="00034594" w:rsidRDefault="00887F35" w:rsidP="00887F35">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1873C018" w14:textId="77777777" w:rsidR="00887F35" w:rsidRPr="00034594" w:rsidRDefault="00887F35" w:rsidP="00887F35">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2B9D1CFB" w14:textId="77777777" w:rsidR="00887F35" w:rsidRPr="00034594" w:rsidRDefault="00887F35" w:rsidP="00887F35">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456D8EDE" w14:textId="77777777" w:rsidR="00887F35" w:rsidRPr="00034594" w:rsidRDefault="00887F35" w:rsidP="00887F35">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170EB1A5" w14:textId="77777777" w:rsidR="00887F35" w:rsidRPr="00034594" w:rsidRDefault="00887F35" w:rsidP="00887F35">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29C1B600" w14:textId="77777777" w:rsidR="00887F35" w:rsidRPr="00034594" w:rsidRDefault="00887F35" w:rsidP="00887F35">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076FD42D" w14:textId="77777777" w:rsidR="00887F35" w:rsidRPr="00034594" w:rsidRDefault="00887F35" w:rsidP="00887F35">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682B8256" w14:textId="63D53C35" w:rsidR="00887F35" w:rsidRPr="00034594" w:rsidRDefault="00887F35" w:rsidP="00887F35">
            <w:pPr>
              <w:jc w:val="center"/>
              <w:rPr>
                <w:bCs/>
                <w:sz w:val="18"/>
                <w:szCs w:val="18"/>
              </w:rPr>
            </w:pPr>
            <w:r w:rsidRPr="00034594">
              <w:rPr>
                <w:bCs/>
                <w:sz w:val="18"/>
                <w:szCs w:val="18"/>
              </w:rPr>
              <w:t>3</w:t>
            </w:r>
          </w:p>
        </w:tc>
        <w:tc>
          <w:tcPr>
            <w:tcW w:w="505" w:type="dxa"/>
            <w:tcBorders>
              <w:top w:val="single" w:sz="4" w:space="0" w:color="000000"/>
              <w:left w:val="single" w:sz="4" w:space="0" w:color="auto"/>
              <w:bottom w:val="single" w:sz="4" w:space="0" w:color="000000"/>
              <w:right w:val="single" w:sz="4" w:space="0" w:color="auto"/>
            </w:tcBorders>
          </w:tcPr>
          <w:p w14:paraId="6833FBBA" w14:textId="77777777" w:rsidR="00887F35" w:rsidRPr="00034594" w:rsidRDefault="00887F35" w:rsidP="00887F35">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2D4CEA49" w14:textId="36121B50" w:rsidR="00887F35" w:rsidRPr="00034594" w:rsidRDefault="00887F35" w:rsidP="00887F35">
            <w:pPr>
              <w:jc w:val="center"/>
              <w:rPr>
                <w:bCs/>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7AC4B294" w14:textId="77777777" w:rsidR="00887F35" w:rsidRPr="00034594" w:rsidRDefault="00887F35" w:rsidP="00887F35">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B3EA2DF" w14:textId="66A0D3E2" w:rsidR="00887F35" w:rsidRPr="00034594" w:rsidRDefault="00887F35" w:rsidP="00887F35">
            <w:pPr>
              <w:jc w:val="center"/>
              <w:rPr>
                <w:b/>
                <w:sz w:val="18"/>
                <w:szCs w:val="18"/>
              </w:rPr>
            </w:pPr>
            <w:r w:rsidRPr="00034594">
              <w:rPr>
                <w:b/>
                <w:sz w:val="18"/>
                <w:szCs w:val="18"/>
              </w:rPr>
              <w:t>3</w:t>
            </w:r>
          </w:p>
        </w:tc>
      </w:tr>
      <w:tr w:rsidR="00887F35" w:rsidRPr="00034594" w14:paraId="2F8720AA" w14:textId="77777777" w:rsidTr="00034594">
        <w:trPr>
          <w:trHeight w:val="322"/>
        </w:trPr>
        <w:tc>
          <w:tcPr>
            <w:tcW w:w="3128" w:type="dxa"/>
            <w:tcBorders>
              <w:top w:val="single" w:sz="4" w:space="0" w:color="auto"/>
              <w:left w:val="single" w:sz="4" w:space="0" w:color="auto"/>
              <w:bottom w:val="single" w:sz="4" w:space="0" w:color="auto"/>
              <w:right w:val="single" w:sz="4" w:space="0" w:color="auto"/>
            </w:tcBorders>
            <w:vAlign w:val="center"/>
          </w:tcPr>
          <w:p w14:paraId="572396A7" w14:textId="77777777" w:rsidR="00887F35" w:rsidRPr="00AE66A6" w:rsidRDefault="00887F35" w:rsidP="00887F35">
            <w:pPr>
              <w:ind w:right="-2801"/>
              <w:rPr>
                <w:b/>
                <w:color w:val="000000" w:themeColor="text1"/>
                <w:sz w:val="22"/>
                <w:szCs w:val="22"/>
              </w:rPr>
            </w:pPr>
            <w:r w:rsidRPr="00AE66A6">
              <w:rPr>
                <w:b/>
                <w:color w:val="000000" w:themeColor="text1"/>
                <w:sz w:val="22"/>
                <w:szCs w:val="22"/>
              </w:rPr>
              <w:t xml:space="preserve">Восстановительные </w:t>
            </w:r>
          </w:p>
          <w:p w14:paraId="0B576EC5" w14:textId="77777777" w:rsidR="00887F35" w:rsidRPr="00AE66A6" w:rsidRDefault="00887F35" w:rsidP="00887F35">
            <w:pPr>
              <w:ind w:right="-2801"/>
              <w:rPr>
                <w:b/>
                <w:color w:val="000000" w:themeColor="text1"/>
                <w:sz w:val="22"/>
                <w:szCs w:val="22"/>
              </w:rPr>
            </w:pPr>
            <w:r w:rsidRPr="00AE66A6">
              <w:rPr>
                <w:b/>
                <w:color w:val="000000" w:themeColor="text1"/>
                <w:sz w:val="22"/>
                <w:szCs w:val="22"/>
              </w:rPr>
              <w:t xml:space="preserve">мероприятия </w:t>
            </w:r>
          </w:p>
        </w:tc>
        <w:tc>
          <w:tcPr>
            <w:tcW w:w="425" w:type="dxa"/>
            <w:tcBorders>
              <w:top w:val="single" w:sz="4" w:space="0" w:color="auto"/>
              <w:left w:val="single" w:sz="4" w:space="0" w:color="auto"/>
              <w:bottom w:val="single" w:sz="4" w:space="0" w:color="auto"/>
              <w:right w:val="single" w:sz="4" w:space="0" w:color="auto"/>
            </w:tcBorders>
          </w:tcPr>
          <w:p w14:paraId="344136D6" w14:textId="77777777" w:rsidR="00887F35" w:rsidRPr="00034594" w:rsidRDefault="00887F35" w:rsidP="00887F35">
            <w:pPr>
              <w:ind w:right="-2801"/>
              <w:rPr>
                <w:color w:val="000000" w:themeColor="text1"/>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4E17D38" w14:textId="77777777" w:rsidR="00887F35" w:rsidRPr="00034594" w:rsidRDefault="00887F35" w:rsidP="00887F35">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198DA024" w14:textId="77777777" w:rsidR="00887F35" w:rsidRPr="00034594" w:rsidRDefault="00887F35" w:rsidP="00887F35">
            <w:pPr>
              <w:ind w:right="-2801"/>
              <w:rPr>
                <w:color w:val="000000" w:themeColor="text1"/>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14:paraId="694553E7" w14:textId="77777777" w:rsidR="00887F35" w:rsidRPr="00034594" w:rsidRDefault="00887F35" w:rsidP="00887F35">
            <w:pPr>
              <w:ind w:right="-2801"/>
              <w:rPr>
                <w:color w:val="000000" w:themeColor="text1"/>
                <w:sz w:val="18"/>
                <w:szCs w:val="18"/>
              </w:rPr>
            </w:pPr>
          </w:p>
        </w:tc>
        <w:tc>
          <w:tcPr>
            <w:tcW w:w="334" w:type="dxa"/>
            <w:tcBorders>
              <w:top w:val="single" w:sz="4" w:space="0" w:color="auto"/>
              <w:left w:val="single" w:sz="4" w:space="0" w:color="auto"/>
              <w:bottom w:val="single" w:sz="4" w:space="0" w:color="auto"/>
              <w:right w:val="single" w:sz="4" w:space="0" w:color="auto"/>
            </w:tcBorders>
            <w:vAlign w:val="center"/>
          </w:tcPr>
          <w:p w14:paraId="23B0A20E" w14:textId="77777777" w:rsidR="00887F35" w:rsidRPr="00034594" w:rsidRDefault="00887F35" w:rsidP="00887F35">
            <w:pPr>
              <w:ind w:right="-2801"/>
              <w:rPr>
                <w:color w:val="000000" w:themeColor="text1"/>
                <w:sz w:val="18"/>
                <w:szCs w:val="18"/>
              </w:rPr>
            </w:pPr>
          </w:p>
        </w:tc>
        <w:tc>
          <w:tcPr>
            <w:tcW w:w="416" w:type="dxa"/>
            <w:tcBorders>
              <w:top w:val="single" w:sz="4" w:space="0" w:color="000000"/>
              <w:left w:val="single" w:sz="4" w:space="0" w:color="000000"/>
              <w:bottom w:val="single" w:sz="4" w:space="0" w:color="000000"/>
              <w:right w:val="single" w:sz="4" w:space="0" w:color="000000"/>
            </w:tcBorders>
          </w:tcPr>
          <w:p w14:paraId="4A45C475" w14:textId="77777777" w:rsidR="00887F35" w:rsidRPr="00034594" w:rsidRDefault="00887F35" w:rsidP="00887F35">
            <w:pPr>
              <w:jc w:val="center"/>
              <w:rPr>
                <w:bCs/>
                <w:sz w:val="18"/>
                <w:szCs w:val="18"/>
              </w:rPr>
            </w:pPr>
          </w:p>
        </w:tc>
        <w:tc>
          <w:tcPr>
            <w:tcW w:w="293" w:type="dxa"/>
            <w:tcBorders>
              <w:top w:val="single" w:sz="4" w:space="0" w:color="000000"/>
              <w:left w:val="single" w:sz="4" w:space="0" w:color="000000"/>
              <w:bottom w:val="single" w:sz="4" w:space="0" w:color="000000"/>
              <w:right w:val="single" w:sz="4" w:space="0" w:color="000000"/>
            </w:tcBorders>
          </w:tcPr>
          <w:p w14:paraId="718EA061" w14:textId="77777777" w:rsidR="00887F35" w:rsidRPr="00034594" w:rsidRDefault="00887F35" w:rsidP="00887F35">
            <w:pPr>
              <w:jc w:val="center"/>
              <w:rPr>
                <w:bCs/>
                <w:sz w:val="18"/>
                <w:szCs w:val="18"/>
              </w:rPr>
            </w:pPr>
          </w:p>
        </w:tc>
        <w:tc>
          <w:tcPr>
            <w:tcW w:w="283" w:type="dxa"/>
            <w:tcBorders>
              <w:top w:val="single" w:sz="4" w:space="0" w:color="000000"/>
              <w:left w:val="single" w:sz="4" w:space="0" w:color="000000"/>
              <w:bottom w:val="single" w:sz="4" w:space="0" w:color="000000"/>
              <w:right w:val="single" w:sz="4" w:space="0" w:color="000000"/>
            </w:tcBorders>
          </w:tcPr>
          <w:p w14:paraId="07ABAE51" w14:textId="77777777" w:rsidR="00887F35" w:rsidRPr="00034594" w:rsidRDefault="00887F35" w:rsidP="00887F35">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04AFD51" w14:textId="77777777" w:rsidR="00887F35" w:rsidRPr="00034594" w:rsidRDefault="00887F35" w:rsidP="00887F35">
            <w:pPr>
              <w:jc w:val="center"/>
              <w:rPr>
                <w:bCs/>
                <w:sz w:val="18"/>
                <w:szCs w:val="18"/>
              </w:rPr>
            </w:pPr>
          </w:p>
        </w:tc>
        <w:tc>
          <w:tcPr>
            <w:tcW w:w="534" w:type="dxa"/>
            <w:tcBorders>
              <w:top w:val="single" w:sz="4" w:space="0" w:color="000000"/>
              <w:left w:val="single" w:sz="4" w:space="0" w:color="000000"/>
              <w:bottom w:val="single" w:sz="4" w:space="0" w:color="000000"/>
              <w:right w:val="single" w:sz="4" w:space="0" w:color="000000"/>
            </w:tcBorders>
          </w:tcPr>
          <w:p w14:paraId="37E4E67E" w14:textId="77777777" w:rsidR="00887F35" w:rsidRPr="00034594" w:rsidRDefault="00887F35" w:rsidP="00887F35">
            <w:pPr>
              <w:jc w:val="center"/>
              <w:rPr>
                <w:bCs/>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36B2FFC" w14:textId="77777777" w:rsidR="00887F35" w:rsidRPr="00034594"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221CC9F0" w14:textId="77777777" w:rsidR="00887F35" w:rsidRPr="00034594"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457BCB89" w14:textId="77777777" w:rsidR="00887F35" w:rsidRPr="00034594"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393C2E52" w14:textId="77777777" w:rsidR="00887F35" w:rsidRPr="00034594" w:rsidRDefault="00887F35" w:rsidP="00887F35">
            <w:pPr>
              <w:jc w:val="center"/>
              <w:rPr>
                <w:bCs/>
                <w:sz w:val="18"/>
                <w:szCs w:val="18"/>
              </w:rPr>
            </w:pPr>
          </w:p>
        </w:tc>
        <w:tc>
          <w:tcPr>
            <w:tcW w:w="555" w:type="dxa"/>
            <w:tcBorders>
              <w:top w:val="single" w:sz="4" w:space="0" w:color="000000"/>
              <w:left w:val="single" w:sz="4" w:space="0" w:color="000000"/>
              <w:bottom w:val="single" w:sz="4" w:space="0" w:color="000000"/>
              <w:right w:val="single" w:sz="4" w:space="0" w:color="000000"/>
            </w:tcBorders>
          </w:tcPr>
          <w:p w14:paraId="54C9DAAD" w14:textId="77777777" w:rsidR="00887F35" w:rsidRPr="00034594" w:rsidRDefault="00887F35" w:rsidP="00887F35">
            <w:pPr>
              <w:jc w:val="center"/>
              <w:rPr>
                <w:bCs/>
                <w:sz w:val="18"/>
                <w:szCs w:val="18"/>
              </w:rPr>
            </w:pPr>
          </w:p>
        </w:tc>
        <w:tc>
          <w:tcPr>
            <w:tcW w:w="559" w:type="dxa"/>
            <w:tcBorders>
              <w:top w:val="single" w:sz="4" w:space="0" w:color="000000"/>
              <w:left w:val="single" w:sz="4" w:space="0" w:color="000000"/>
              <w:bottom w:val="single" w:sz="4" w:space="0" w:color="000000"/>
              <w:right w:val="single" w:sz="4" w:space="0" w:color="000000"/>
            </w:tcBorders>
          </w:tcPr>
          <w:p w14:paraId="5ED70559" w14:textId="77777777" w:rsidR="00887F35" w:rsidRPr="00034594" w:rsidRDefault="00887F35" w:rsidP="00887F35">
            <w:pPr>
              <w:jc w:val="center"/>
              <w:rPr>
                <w:bCs/>
                <w:sz w:val="18"/>
                <w:szCs w:val="18"/>
              </w:rPr>
            </w:pPr>
          </w:p>
        </w:tc>
        <w:tc>
          <w:tcPr>
            <w:tcW w:w="456" w:type="dxa"/>
            <w:tcBorders>
              <w:top w:val="single" w:sz="4" w:space="0" w:color="000000"/>
              <w:left w:val="single" w:sz="4" w:space="0" w:color="000000"/>
              <w:bottom w:val="single" w:sz="4" w:space="0" w:color="000000"/>
              <w:right w:val="single" w:sz="4" w:space="0" w:color="000000"/>
            </w:tcBorders>
          </w:tcPr>
          <w:p w14:paraId="79F513C0" w14:textId="77777777" w:rsidR="00887F35" w:rsidRPr="00034594" w:rsidRDefault="00887F35" w:rsidP="00887F35">
            <w:pPr>
              <w:jc w:val="center"/>
              <w:rPr>
                <w:bCs/>
                <w:sz w:val="18"/>
                <w:szCs w:val="18"/>
              </w:rPr>
            </w:pPr>
          </w:p>
        </w:tc>
        <w:tc>
          <w:tcPr>
            <w:tcW w:w="539" w:type="dxa"/>
            <w:tcBorders>
              <w:top w:val="single" w:sz="4" w:space="0" w:color="000000"/>
              <w:left w:val="single" w:sz="4" w:space="0" w:color="000000"/>
              <w:bottom w:val="single" w:sz="4" w:space="0" w:color="000000"/>
              <w:right w:val="single" w:sz="4" w:space="0" w:color="auto"/>
            </w:tcBorders>
          </w:tcPr>
          <w:p w14:paraId="4A03A695" w14:textId="77777777" w:rsidR="00887F35" w:rsidRPr="00034594" w:rsidRDefault="00887F35" w:rsidP="00887F35">
            <w:pPr>
              <w:jc w:val="center"/>
              <w:rPr>
                <w:bCs/>
                <w:sz w:val="18"/>
                <w:szCs w:val="18"/>
              </w:rPr>
            </w:pPr>
          </w:p>
        </w:tc>
        <w:tc>
          <w:tcPr>
            <w:tcW w:w="562" w:type="dxa"/>
            <w:tcBorders>
              <w:top w:val="single" w:sz="4" w:space="0" w:color="000000"/>
              <w:left w:val="single" w:sz="4" w:space="0" w:color="auto"/>
              <w:bottom w:val="single" w:sz="4" w:space="0" w:color="000000"/>
              <w:right w:val="single" w:sz="4" w:space="0" w:color="auto"/>
            </w:tcBorders>
          </w:tcPr>
          <w:p w14:paraId="091A8975" w14:textId="77777777" w:rsidR="00887F35" w:rsidRPr="00034594" w:rsidRDefault="00887F35" w:rsidP="00887F35">
            <w:pPr>
              <w:jc w:val="center"/>
              <w:rPr>
                <w:bCs/>
                <w:sz w:val="18"/>
                <w:szCs w:val="18"/>
              </w:rPr>
            </w:pPr>
          </w:p>
        </w:tc>
        <w:tc>
          <w:tcPr>
            <w:tcW w:w="476" w:type="dxa"/>
            <w:tcBorders>
              <w:top w:val="single" w:sz="4" w:space="0" w:color="000000"/>
              <w:left w:val="single" w:sz="4" w:space="0" w:color="auto"/>
              <w:bottom w:val="single" w:sz="4" w:space="0" w:color="000000"/>
              <w:right w:val="single" w:sz="4" w:space="0" w:color="auto"/>
            </w:tcBorders>
          </w:tcPr>
          <w:p w14:paraId="5A18137C" w14:textId="77777777" w:rsidR="00887F35" w:rsidRPr="00034594" w:rsidRDefault="00887F35" w:rsidP="00887F35">
            <w:pPr>
              <w:jc w:val="center"/>
              <w:rPr>
                <w:bCs/>
                <w:sz w:val="18"/>
                <w:szCs w:val="18"/>
              </w:rPr>
            </w:pPr>
          </w:p>
        </w:tc>
        <w:tc>
          <w:tcPr>
            <w:tcW w:w="587" w:type="dxa"/>
            <w:tcBorders>
              <w:top w:val="single" w:sz="4" w:space="0" w:color="000000"/>
              <w:left w:val="single" w:sz="4" w:space="0" w:color="auto"/>
              <w:bottom w:val="single" w:sz="4" w:space="0" w:color="000000"/>
              <w:right w:val="single" w:sz="4" w:space="0" w:color="auto"/>
            </w:tcBorders>
          </w:tcPr>
          <w:p w14:paraId="68B06EE9" w14:textId="77777777" w:rsidR="00887F35" w:rsidRPr="00034594" w:rsidRDefault="00887F35" w:rsidP="00887F35">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539BCBF1" w14:textId="77777777" w:rsidR="00887F35" w:rsidRPr="00034594" w:rsidRDefault="00887F35" w:rsidP="00887F35">
            <w:pPr>
              <w:jc w:val="center"/>
              <w:rPr>
                <w:bCs/>
                <w:sz w:val="18"/>
                <w:szCs w:val="18"/>
              </w:rPr>
            </w:pPr>
          </w:p>
        </w:tc>
        <w:tc>
          <w:tcPr>
            <w:tcW w:w="456" w:type="dxa"/>
            <w:tcBorders>
              <w:top w:val="single" w:sz="4" w:space="0" w:color="000000"/>
              <w:left w:val="single" w:sz="4" w:space="0" w:color="auto"/>
              <w:bottom w:val="single" w:sz="4" w:space="0" w:color="000000"/>
              <w:right w:val="single" w:sz="4" w:space="0" w:color="auto"/>
            </w:tcBorders>
          </w:tcPr>
          <w:p w14:paraId="1AEBBA97" w14:textId="77777777" w:rsidR="00887F35" w:rsidRPr="00034594" w:rsidRDefault="00887F35" w:rsidP="00887F35">
            <w:pPr>
              <w:jc w:val="center"/>
              <w:rPr>
                <w:bCs/>
                <w:sz w:val="18"/>
                <w:szCs w:val="18"/>
              </w:rPr>
            </w:pPr>
          </w:p>
        </w:tc>
        <w:tc>
          <w:tcPr>
            <w:tcW w:w="505" w:type="dxa"/>
            <w:tcBorders>
              <w:top w:val="single" w:sz="4" w:space="0" w:color="000000"/>
              <w:left w:val="single" w:sz="4" w:space="0" w:color="auto"/>
              <w:bottom w:val="single" w:sz="4" w:space="0" w:color="000000"/>
              <w:right w:val="single" w:sz="4" w:space="0" w:color="auto"/>
            </w:tcBorders>
          </w:tcPr>
          <w:p w14:paraId="6061E4C2" w14:textId="18AF7125" w:rsidR="00887F35" w:rsidRPr="00034594" w:rsidRDefault="00887F35" w:rsidP="00887F35">
            <w:pPr>
              <w:jc w:val="center"/>
              <w:rPr>
                <w:bCs/>
                <w:sz w:val="18"/>
                <w:szCs w:val="18"/>
              </w:rPr>
            </w:pPr>
          </w:p>
        </w:tc>
        <w:tc>
          <w:tcPr>
            <w:tcW w:w="567" w:type="dxa"/>
            <w:tcBorders>
              <w:top w:val="single" w:sz="4" w:space="0" w:color="000000"/>
              <w:left w:val="single" w:sz="4" w:space="0" w:color="auto"/>
              <w:bottom w:val="single" w:sz="4" w:space="0" w:color="000000"/>
              <w:right w:val="single" w:sz="4" w:space="0" w:color="000000"/>
            </w:tcBorders>
          </w:tcPr>
          <w:p w14:paraId="2691BF45" w14:textId="7E74717E" w:rsidR="00887F35" w:rsidRPr="00034594" w:rsidRDefault="00887F35" w:rsidP="00887F35">
            <w:pPr>
              <w:jc w:val="center"/>
              <w:rPr>
                <w:bCs/>
                <w:sz w:val="18"/>
                <w:szCs w:val="18"/>
              </w:rPr>
            </w:pPr>
          </w:p>
        </w:tc>
        <w:tc>
          <w:tcPr>
            <w:tcW w:w="414" w:type="dxa"/>
            <w:tcBorders>
              <w:top w:val="single" w:sz="4" w:space="0" w:color="000000"/>
              <w:left w:val="single" w:sz="4" w:space="0" w:color="000000"/>
              <w:bottom w:val="single" w:sz="4" w:space="0" w:color="000000"/>
              <w:right w:val="single" w:sz="4" w:space="0" w:color="000000"/>
            </w:tcBorders>
          </w:tcPr>
          <w:p w14:paraId="406376E9" w14:textId="5A88C9E0" w:rsidR="00887F35" w:rsidRPr="00034594" w:rsidRDefault="00887F35" w:rsidP="00887F35">
            <w:pPr>
              <w:jc w:val="center"/>
              <w:rPr>
                <w:sz w:val="18"/>
                <w:szCs w:val="18"/>
              </w:rPr>
            </w:pPr>
            <w:r w:rsidRPr="00034594">
              <w:rPr>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14:paraId="15DBE259" w14:textId="42ED6383" w:rsidR="00887F35" w:rsidRPr="00034594" w:rsidRDefault="00887F35" w:rsidP="00887F35">
            <w:pPr>
              <w:jc w:val="center"/>
              <w:rPr>
                <w:b/>
                <w:sz w:val="18"/>
                <w:szCs w:val="18"/>
              </w:rPr>
            </w:pPr>
            <w:r w:rsidRPr="00034594">
              <w:rPr>
                <w:b/>
                <w:sz w:val="18"/>
                <w:szCs w:val="18"/>
              </w:rPr>
              <w:t>2</w:t>
            </w:r>
          </w:p>
        </w:tc>
      </w:tr>
      <w:tr w:rsidR="00887F35" w:rsidRPr="001473BA" w14:paraId="79AC7430" w14:textId="77777777" w:rsidTr="00034594">
        <w:tc>
          <w:tcPr>
            <w:tcW w:w="3128" w:type="dxa"/>
            <w:tcBorders>
              <w:top w:val="single" w:sz="4" w:space="0" w:color="000000"/>
              <w:left w:val="single" w:sz="4" w:space="0" w:color="000000"/>
              <w:bottom w:val="single" w:sz="4" w:space="0" w:color="000000"/>
              <w:right w:val="single" w:sz="4" w:space="0" w:color="auto"/>
            </w:tcBorders>
          </w:tcPr>
          <w:p w14:paraId="6DFCD34D" w14:textId="77777777" w:rsidR="00887F35" w:rsidRPr="00AE66A6" w:rsidRDefault="00887F35" w:rsidP="00887F35">
            <w:pPr>
              <w:ind w:right="-2801"/>
              <w:rPr>
                <w:b/>
                <w:color w:val="000000" w:themeColor="text1"/>
                <w:sz w:val="22"/>
                <w:szCs w:val="22"/>
              </w:rPr>
            </w:pPr>
            <w:r w:rsidRPr="00AE66A6">
              <w:rPr>
                <w:b/>
                <w:color w:val="000000" w:themeColor="text1"/>
                <w:sz w:val="22"/>
                <w:szCs w:val="22"/>
              </w:rPr>
              <w:t>Всего</w:t>
            </w:r>
          </w:p>
        </w:tc>
        <w:tc>
          <w:tcPr>
            <w:tcW w:w="425" w:type="dxa"/>
            <w:tcBorders>
              <w:top w:val="single" w:sz="4" w:space="0" w:color="000000"/>
              <w:left w:val="single" w:sz="4" w:space="0" w:color="auto"/>
              <w:bottom w:val="single" w:sz="4" w:space="0" w:color="000000"/>
              <w:right w:val="single" w:sz="4" w:space="0" w:color="auto"/>
            </w:tcBorders>
          </w:tcPr>
          <w:p w14:paraId="17431DFF" w14:textId="72E2406D" w:rsidR="00887F35" w:rsidRPr="00034594" w:rsidRDefault="00887F35" w:rsidP="00887F35">
            <w:pPr>
              <w:ind w:right="-2801"/>
              <w:rPr>
                <w:bCs/>
                <w:sz w:val="18"/>
                <w:szCs w:val="18"/>
              </w:rPr>
            </w:pPr>
            <w:r w:rsidRPr="00034594">
              <w:rPr>
                <w:bCs/>
                <w:sz w:val="18"/>
                <w:szCs w:val="18"/>
              </w:rPr>
              <w:t>3</w:t>
            </w:r>
          </w:p>
        </w:tc>
        <w:tc>
          <w:tcPr>
            <w:tcW w:w="425" w:type="dxa"/>
            <w:tcBorders>
              <w:top w:val="single" w:sz="4" w:space="0" w:color="000000"/>
              <w:left w:val="single" w:sz="4" w:space="0" w:color="auto"/>
              <w:bottom w:val="single" w:sz="4" w:space="0" w:color="000000"/>
              <w:right w:val="single" w:sz="4" w:space="0" w:color="auto"/>
            </w:tcBorders>
          </w:tcPr>
          <w:p w14:paraId="04E27E35" w14:textId="7E7CA0C2" w:rsidR="00887F35" w:rsidRPr="00034594" w:rsidRDefault="00887F35" w:rsidP="00887F35">
            <w:pPr>
              <w:ind w:right="-2801"/>
              <w:rPr>
                <w:bCs/>
                <w:sz w:val="18"/>
                <w:szCs w:val="18"/>
              </w:rPr>
            </w:pPr>
            <w:r w:rsidRPr="00034594">
              <w:rPr>
                <w:bCs/>
                <w:sz w:val="18"/>
                <w:szCs w:val="18"/>
              </w:rPr>
              <w:t>3</w:t>
            </w:r>
          </w:p>
        </w:tc>
        <w:tc>
          <w:tcPr>
            <w:tcW w:w="417" w:type="dxa"/>
            <w:tcBorders>
              <w:top w:val="single" w:sz="4" w:space="0" w:color="000000"/>
              <w:left w:val="single" w:sz="4" w:space="0" w:color="auto"/>
              <w:bottom w:val="single" w:sz="4" w:space="0" w:color="000000"/>
              <w:right w:val="single" w:sz="4" w:space="0" w:color="auto"/>
            </w:tcBorders>
          </w:tcPr>
          <w:p w14:paraId="00105E12" w14:textId="0E3031C8" w:rsidR="00887F35" w:rsidRPr="00034594" w:rsidRDefault="00887F35" w:rsidP="00887F35">
            <w:pPr>
              <w:rPr>
                <w:sz w:val="18"/>
                <w:szCs w:val="18"/>
              </w:rPr>
            </w:pPr>
            <w:r w:rsidRPr="00034594">
              <w:rPr>
                <w:bCs/>
                <w:sz w:val="18"/>
                <w:szCs w:val="18"/>
              </w:rPr>
              <w:t>3</w:t>
            </w:r>
          </w:p>
        </w:tc>
        <w:tc>
          <w:tcPr>
            <w:tcW w:w="417" w:type="dxa"/>
            <w:tcBorders>
              <w:top w:val="single" w:sz="4" w:space="0" w:color="000000"/>
              <w:left w:val="single" w:sz="4" w:space="0" w:color="auto"/>
              <w:bottom w:val="single" w:sz="4" w:space="0" w:color="000000"/>
              <w:right w:val="single" w:sz="4" w:space="0" w:color="auto"/>
            </w:tcBorders>
          </w:tcPr>
          <w:p w14:paraId="0EF58F77" w14:textId="69F29082" w:rsidR="00887F35" w:rsidRPr="00034594" w:rsidRDefault="00887F35" w:rsidP="00887F35">
            <w:pPr>
              <w:rPr>
                <w:sz w:val="18"/>
                <w:szCs w:val="18"/>
              </w:rPr>
            </w:pPr>
            <w:r w:rsidRPr="00034594">
              <w:rPr>
                <w:bCs/>
                <w:sz w:val="18"/>
                <w:szCs w:val="18"/>
              </w:rPr>
              <w:t>3</w:t>
            </w:r>
          </w:p>
        </w:tc>
        <w:tc>
          <w:tcPr>
            <w:tcW w:w="334" w:type="dxa"/>
            <w:tcBorders>
              <w:top w:val="single" w:sz="4" w:space="0" w:color="000000"/>
              <w:left w:val="single" w:sz="4" w:space="0" w:color="auto"/>
              <w:bottom w:val="single" w:sz="4" w:space="0" w:color="000000"/>
              <w:right w:val="single" w:sz="4" w:space="0" w:color="000000"/>
            </w:tcBorders>
          </w:tcPr>
          <w:p w14:paraId="7D8D812D" w14:textId="199EB6AD" w:rsidR="00887F35" w:rsidRPr="00034594" w:rsidRDefault="00887F35" w:rsidP="00887F35">
            <w:pPr>
              <w:rPr>
                <w:sz w:val="18"/>
                <w:szCs w:val="18"/>
              </w:rPr>
            </w:pPr>
            <w:r w:rsidRPr="00034594">
              <w:rPr>
                <w:bCs/>
                <w:sz w:val="18"/>
                <w:szCs w:val="18"/>
              </w:rPr>
              <w:t>3</w:t>
            </w:r>
          </w:p>
        </w:tc>
        <w:tc>
          <w:tcPr>
            <w:tcW w:w="416" w:type="dxa"/>
            <w:tcBorders>
              <w:top w:val="single" w:sz="4" w:space="0" w:color="000000"/>
              <w:left w:val="single" w:sz="4" w:space="0" w:color="000000"/>
              <w:bottom w:val="single" w:sz="4" w:space="0" w:color="000000"/>
              <w:right w:val="single" w:sz="4" w:space="0" w:color="000000"/>
            </w:tcBorders>
          </w:tcPr>
          <w:p w14:paraId="38A184A4" w14:textId="78D2D074" w:rsidR="00887F35" w:rsidRPr="00034594" w:rsidRDefault="00887F35" w:rsidP="00887F35">
            <w:pPr>
              <w:rPr>
                <w:sz w:val="18"/>
                <w:szCs w:val="18"/>
              </w:rPr>
            </w:pPr>
            <w:r w:rsidRPr="00034594">
              <w:rPr>
                <w:bCs/>
                <w:sz w:val="18"/>
                <w:szCs w:val="18"/>
              </w:rPr>
              <w:t>3</w:t>
            </w:r>
          </w:p>
        </w:tc>
        <w:tc>
          <w:tcPr>
            <w:tcW w:w="293" w:type="dxa"/>
            <w:tcBorders>
              <w:top w:val="single" w:sz="4" w:space="0" w:color="000000"/>
              <w:left w:val="single" w:sz="4" w:space="0" w:color="000000"/>
              <w:bottom w:val="single" w:sz="4" w:space="0" w:color="000000"/>
              <w:right w:val="single" w:sz="4" w:space="0" w:color="000000"/>
            </w:tcBorders>
          </w:tcPr>
          <w:p w14:paraId="276A6192" w14:textId="4A93E887" w:rsidR="00887F35" w:rsidRPr="00034594" w:rsidRDefault="00887F35" w:rsidP="00887F35">
            <w:pPr>
              <w:rPr>
                <w:sz w:val="18"/>
                <w:szCs w:val="18"/>
              </w:rPr>
            </w:pPr>
            <w:r w:rsidRPr="00034594">
              <w:rPr>
                <w:bCs/>
                <w:sz w:val="18"/>
                <w:szCs w:val="18"/>
              </w:rPr>
              <w:t>3</w:t>
            </w:r>
          </w:p>
        </w:tc>
        <w:tc>
          <w:tcPr>
            <w:tcW w:w="283" w:type="dxa"/>
            <w:tcBorders>
              <w:top w:val="single" w:sz="4" w:space="0" w:color="000000"/>
              <w:left w:val="single" w:sz="4" w:space="0" w:color="000000"/>
              <w:bottom w:val="single" w:sz="4" w:space="0" w:color="000000"/>
              <w:right w:val="single" w:sz="4" w:space="0" w:color="000000"/>
            </w:tcBorders>
          </w:tcPr>
          <w:p w14:paraId="372DD749" w14:textId="274C5C96" w:rsidR="00887F35" w:rsidRPr="00034594" w:rsidRDefault="00887F35" w:rsidP="00887F35">
            <w:pPr>
              <w:rPr>
                <w:sz w:val="18"/>
                <w:szCs w:val="18"/>
              </w:rPr>
            </w:pPr>
            <w:r w:rsidRPr="00034594">
              <w:rPr>
                <w:bCs/>
                <w:sz w:val="18"/>
                <w:szCs w:val="18"/>
              </w:rPr>
              <w:t>3</w:t>
            </w:r>
          </w:p>
        </w:tc>
        <w:tc>
          <w:tcPr>
            <w:tcW w:w="425" w:type="dxa"/>
            <w:tcBorders>
              <w:top w:val="single" w:sz="4" w:space="0" w:color="000000"/>
              <w:left w:val="single" w:sz="4" w:space="0" w:color="000000"/>
              <w:bottom w:val="single" w:sz="4" w:space="0" w:color="000000"/>
              <w:right w:val="single" w:sz="4" w:space="0" w:color="000000"/>
            </w:tcBorders>
          </w:tcPr>
          <w:p w14:paraId="74A8DCAA" w14:textId="37889C4B" w:rsidR="00887F35" w:rsidRPr="00034594" w:rsidRDefault="00887F35" w:rsidP="00887F35">
            <w:pPr>
              <w:rPr>
                <w:sz w:val="18"/>
                <w:szCs w:val="18"/>
              </w:rPr>
            </w:pPr>
            <w:r w:rsidRPr="00034594">
              <w:rPr>
                <w:bCs/>
                <w:sz w:val="18"/>
                <w:szCs w:val="18"/>
              </w:rPr>
              <w:t>3</w:t>
            </w:r>
          </w:p>
        </w:tc>
        <w:tc>
          <w:tcPr>
            <w:tcW w:w="534" w:type="dxa"/>
            <w:tcBorders>
              <w:top w:val="single" w:sz="4" w:space="0" w:color="000000"/>
              <w:left w:val="single" w:sz="4" w:space="0" w:color="000000"/>
              <w:bottom w:val="single" w:sz="4" w:space="0" w:color="000000"/>
              <w:right w:val="single" w:sz="4" w:space="0" w:color="000000"/>
            </w:tcBorders>
          </w:tcPr>
          <w:p w14:paraId="0D265B19" w14:textId="0EE0ACC3" w:rsidR="00887F35" w:rsidRPr="00034594" w:rsidRDefault="00887F35" w:rsidP="00887F35">
            <w:pPr>
              <w:rPr>
                <w:sz w:val="18"/>
                <w:szCs w:val="18"/>
              </w:rPr>
            </w:pPr>
            <w:r w:rsidRPr="00034594">
              <w:rPr>
                <w:bCs/>
                <w:sz w:val="18"/>
                <w:szCs w:val="18"/>
              </w:rPr>
              <w:t>3</w:t>
            </w:r>
          </w:p>
        </w:tc>
        <w:tc>
          <w:tcPr>
            <w:tcW w:w="425" w:type="dxa"/>
            <w:tcBorders>
              <w:top w:val="single" w:sz="4" w:space="0" w:color="000000"/>
              <w:left w:val="single" w:sz="4" w:space="0" w:color="000000"/>
              <w:bottom w:val="single" w:sz="4" w:space="0" w:color="000000"/>
              <w:right w:val="single" w:sz="4" w:space="0" w:color="000000"/>
            </w:tcBorders>
          </w:tcPr>
          <w:p w14:paraId="138192F2" w14:textId="5C505B34" w:rsidR="00887F35" w:rsidRPr="00034594" w:rsidRDefault="00887F35" w:rsidP="00887F35">
            <w:pPr>
              <w:rPr>
                <w:sz w:val="18"/>
                <w:szCs w:val="18"/>
              </w:rPr>
            </w:pPr>
            <w:r w:rsidRPr="00034594">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6CEEFE9D" w14:textId="11C7B3BC" w:rsidR="00887F35" w:rsidRPr="00034594" w:rsidRDefault="00887F35" w:rsidP="00887F35">
            <w:pPr>
              <w:rPr>
                <w:sz w:val="18"/>
                <w:szCs w:val="18"/>
              </w:rPr>
            </w:pPr>
            <w:r w:rsidRPr="00034594">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27AACFC9" w14:textId="3546DE9B" w:rsidR="00887F35" w:rsidRPr="00034594" w:rsidRDefault="00887F35" w:rsidP="00887F35">
            <w:pPr>
              <w:rPr>
                <w:sz w:val="18"/>
                <w:szCs w:val="18"/>
              </w:rPr>
            </w:pPr>
            <w:r w:rsidRPr="00034594">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5EF22A82" w14:textId="7AD6B9B2" w:rsidR="00887F35" w:rsidRPr="00034594" w:rsidRDefault="00887F35" w:rsidP="00887F35">
            <w:pPr>
              <w:rPr>
                <w:sz w:val="18"/>
                <w:szCs w:val="18"/>
              </w:rPr>
            </w:pPr>
            <w:r w:rsidRPr="00034594">
              <w:rPr>
                <w:bCs/>
                <w:sz w:val="18"/>
                <w:szCs w:val="18"/>
              </w:rPr>
              <w:t>3</w:t>
            </w:r>
          </w:p>
        </w:tc>
        <w:tc>
          <w:tcPr>
            <w:tcW w:w="555" w:type="dxa"/>
            <w:tcBorders>
              <w:top w:val="single" w:sz="4" w:space="0" w:color="000000"/>
              <w:left w:val="single" w:sz="4" w:space="0" w:color="000000"/>
              <w:bottom w:val="single" w:sz="4" w:space="0" w:color="000000"/>
              <w:right w:val="single" w:sz="4" w:space="0" w:color="000000"/>
            </w:tcBorders>
          </w:tcPr>
          <w:p w14:paraId="0B55AAED" w14:textId="1A9ED641" w:rsidR="00887F35" w:rsidRPr="00034594" w:rsidRDefault="00887F35" w:rsidP="00887F35">
            <w:pPr>
              <w:rPr>
                <w:sz w:val="18"/>
                <w:szCs w:val="18"/>
              </w:rPr>
            </w:pPr>
            <w:r w:rsidRPr="00034594">
              <w:rPr>
                <w:bCs/>
                <w:sz w:val="18"/>
                <w:szCs w:val="18"/>
              </w:rPr>
              <w:t>3</w:t>
            </w:r>
          </w:p>
        </w:tc>
        <w:tc>
          <w:tcPr>
            <w:tcW w:w="559" w:type="dxa"/>
            <w:tcBorders>
              <w:top w:val="single" w:sz="4" w:space="0" w:color="000000"/>
              <w:left w:val="single" w:sz="4" w:space="0" w:color="000000"/>
              <w:bottom w:val="single" w:sz="4" w:space="0" w:color="000000"/>
              <w:right w:val="single" w:sz="4" w:space="0" w:color="000000"/>
            </w:tcBorders>
          </w:tcPr>
          <w:p w14:paraId="708AF693" w14:textId="5A8E475D" w:rsidR="00887F35" w:rsidRPr="00034594" w:rsidRDefault="00887F35" w:rsidP="00887F35">
            <w:pPr>
              <w:rPr>
                <w:sz w:val="18"/>
                <w:szCs w:val="18"/>
              </w:rPr>
            </w:pPr>
            <w:r w:rsidRPr="00034594">
              <w:rPr>
                <w:bCs/>
                <w:sz w:val="18"/>
                <w:szCs w:val="18"/>
              </w:rPr>
              <w:t>3</w:t>
            </w:r>
          </w:p>
        </w:tc>
        <w:tc>
          <w:tcPr>
            <w:tcW w:w="456" w:type="dxa"/>
            <w:tcBorders>
              <w:top w:val="single" w:sz="4" w:space="0" w:color="000000"/>
              <w:left w:val="single" w:sz="4" w:space="0" w:color="000000"/>
              <w:bottom w:val="single" w:sz="4" w:space="0" w:color="000000"/>
              <w:right w:val="single" w:sz="4" w:space="0" w:color="000000"/>
            </w:tcBorders>
          </w:tcPr>
          <w:p w14:paraId="1E225340" w14:textId="1F54AD21" w:rsidR="00887F35" w:rsidRPr="00034594" w:rsidRDefault="00887F35" w:rsidP="00887F35">
            <w:pPr>
              <w:rPr>
                <w:sz w:val="18"/>
                <w:szCs w:val="18"/>
              </w:rPr>
            </w:pPr>
            <w:r w:rsidRPr="00034594">
              <w:rPr>
                <w:bCs/>
                <w:sz w:val="18"/>
                <w:szCs w:val="18"/>
              </w:rPr>
              <w:t>3</w:t>
            </w:r>
          </w:p>
        </w:tc>
        <w:tc>
          <w:tcPr>
            <w:tcW w:w="539" w:type="dxa"/>
            <w:tcBorders>
              <w:top w:val="single" w:sz="4" w:space="0" w:color="000000"/>
              <w:left w:val="single" w:sz="4" w:space="0" w:color="000000"/>
              <w:bottom w:val="single" w:sz="4" w:space="0" w:color="000000"/>
              <w:right w:val="single" w:sz="4" w:space="0" w:color="auto"/>
            </w:tcBorders>
          </w:tcPr>
          <w:p w14:paraId="25E07CD1" w14:textId="0E828583" w:rsidR="00887F35" w:rsidRPr="00034594" w:rsidRDefault="00887F35" w:rsidP="00887F35">
            <w:pPr>
              <w:rPr>
                <w:sz w:val="18"/>
                <w:szCs w:val="18"/>
              </w:rPr>
            </w:pPr>
            <w:r w:rsidRPr="00034594">
              <w:rPr>
                <w:bCs/>
                <w:sz w:val="18"/>
                <w:szCs w:val="18"/>
              </w:rPr>
              <w:t>3</w:t>
            </w:r>
          </w:p>
        </w:tc>
        <w:tc>
          <w:tcPr>
            <w:tcW w:w="562" w:type="dxa"/>
            <w:tcBorders>
              <w:top w:val="single" w:sz="4" w:space="0" w:color="000000"/>
              <w:left w:val="single" w:sz="4" w:space="0" w:color="auto"/>
              <w:bottom w:val="single" w:sz="4" w:space="0" w:color="000000"/>
              <w:right w:val="single" w:sz="4" w:space="0" w:color="auto"/>
            </w:tcBorders>
          </w:tcPr>
          <w:p w14:paraId="30212B1A" w14:textId="4048A0BF" w:rsidR="00887F35" w:rsidRPr="00034594" w:rsidRDefault="00887F35" w:rsidP="00887F35">
            <w:pPr>
              <w:rPr>
                <w:sz w:val="18"/>
                <w:szCs w:val="18"/>
              </w:rPr>
            </w:pPr>
            <w:r w:rsidRPr="00034594">
              <w:rPr>
                <w:bCs/>
                <w:sz w:val="18"/>
                <w:szCs w:val="18"/>
              </w:rPr>
              <w:t>3</w:t>
            </w:r>
          </w:p>
        </w:tc>
        <w:tc>
          <w:tcPr>
            <w:tcW w:w="476" w:type="dxa"/>
            <w:tcBorders>
              <w:top w:val="single" w:sz="4" w:space="0" w:color="000000"/>
              <w:left w:val="single" w:sz="4" w:space="0" w:color="auto"/>
              <w:bottom w:val="single" w:sz="4" w:space="0" w:color="000000"/>
              <w:right w:val="single" w:sz="4" w:space="0" w:color="auto"/>
            </w:tcBorders>
          </w:tcPr>
          <w:p w14:paraId="037F61BC" w14:textId="3D4B9508" w:rsidR="00887F35" w:rsidRPr="00034594" w:rsidRDefault="00887F35" w:rsidP="00887F35">
            <w:pPr>
              <w:rPr>
                <w:sz w:val="18"/>
                <w:szCs w:val="18"/>
              </w:rPr>
            </w:pPr>
            <w:r w:rsidRPr="00034594">
              <w:rPr>
                <w:bCs/>
                <w:sz w:val="18"/>
                <w:szCs w:val="18"/>
              </w:rPr>
              <w:t>3</w:t>
            </w:r>
          </w:p>
        </w:tc>
        <w:tc>
          <w:tcPr>
            <w:tcW w:w="587" w:type="dxa"/>
            <w:tcBorders>
              <w:top w:val="single" w:sz="4" w:space="0" w:color="000000"/>
              <w:left w:val="single" w:sz="4" w:space="0" w:color="auto"/>
              <w:bottom w:val="single" w:sz="4" w:space="0" w:color="000000"/>
              <w:right w:val="single" w:sz="4" w:space="0" w:color="auto"/>
            </w:tcBorders>
          </w:tcPr>
          <w:p w14:paraId="48D5223E" w14:textId="17A11EFD" w:rsidR="00887F35" w:rsidRPr="00034594" w:rsidRDefault="00887F35" w:rsidP="00887F35">
            <w:pPr>
              <w:rPr>
                <w:sz w:val="18"/>
                <w:szCs w:val="18"/>
              </w:rPr>
            </w:pPr>
            <w:r w:rsidRPr="00034594">
              <w:rPr>
                <w:bCs/>
                <w:sz w:val="18"/>
                <w:szCs w:val="18"/>
              </w:rPr>
              <w:t>3</w:t>
            </w:r>
          </w:p>
        </w:tc>
        <w:tc>
          <w:tcPr>
            <w:tcW w:w="456" w:type="dxa"/>
            <w:tcBorders>
              <w:top w:val="single" w:sz="4" w:space="0" w:color="000000"/>
              <w:left w:val="single" w:sz="4" w:space="0" w:color="auto"/>
              <w:bottom w:val="single" w:sz="4" w:space="0" w:color="000000"/>
              <w:right w:val="single" w:sz="4" w:space="0" w:color="auto"/>
            </w:tcBorders>
          </w:tcPr>
          <w:p w14:paraId="338F8029" w14:textId="1B2E838A" w:rsidR="00887F35" w:rsidRPr="00034594" w:rsidRDefault="00887F35" w:rsidP="00887F35">
            <w:pPr>
              <w:rPr>
                <w:sz w:val="18"/>
                <w:szCs w:val="18"/>
              </w:rPr>
            </w:pPr>
            <w:r w:rsidRPr="00034594">
              <w:rPr>
                <w:bCs/>
                <w:sz w:val="18"/>
                <w:szCs w:val="18"/>
              </w:rPr>
              <w:t>3</w:t>
            </w:r>
          </w:p>
        </w:tc>
        <w:tc>
          <w:tcPr>
            <w:tcW w:w="456" w:type="dxa"/>
            <w:tcBorders>
              <w:top w:val="single" w:sz="4" w:space="0" w:color="000000"/>
              <w:left w:val="single" w:sz="4" w:space="0" w:color="auto"/>
              <w:bottom w:val="single" w:sz="4" w:space="0" w:color="000000"/>
              <w:right w:val="single" w:sz="4" w:space="0" w:color="auto"/>
            </w:tcBorders>
          </w:tcPr>
          <w:p w14:paraId="2334845B" w14:textId="6278FE60" w:rsidR="00887F35" w:rsidRPr="00034594" w:rsidRDefault="00887F35" w:rsidP="00887F35">
            <w:pPr>
              <w:rPr>
                <w:sz w:val="18"/>
                <w:szCs w:val="18"/>
              </w:rPr>
            </w:pPr>
            <w:r w:rsidRPr="00034594">
              <w:rPr>
                <w:bCs/>
                <w:sz w:val="18"/>
                <w:szCs w:val="18"/>
              </w:rPr>
              <w:t>3</w:t>
            </w:r>
          </w:p>
        </w:tc>
        <w:tc>
          <w:tcPr>
            <w:tcW w:w="505" w:type="dxa"/>
            <w:tcBorders>
              <w:top w:val="single" w:sz="4" w:space="0" w:color="000000"/>
              <w:left w:val="single" w:sz="4" w:space="0" w:color="auto"/>
              <w:bottom w:val="single" w:sz="4" w:space="0" w:color="000000"/>
              <w:right w:val="single" w:sz="4" w:space="0" w:color="auto"/>
            </w:tcBorders>
          </w:tcPr>
          <w:p w14:paraId="30C65A45" w14:textId="56C3A062" w:rsidR="00887F35" w:rsidRPr="00034594" w:rsidRDefault="00887F35" w:rsidP="00887F35">
            <w:pPr>
              <w:rPr>
                <w:sz w:val="18"/>
                <w:szCs w:val="18"/>
              </w:rPr>
            </w:pPr>
            <w:r w:rsidRPr="00034594">
              <w:rPr>
                <w:bCs/>
                <w:sz w:val="18"/>
                <w:szCs w:val="18"/>
              </w:rPr>
              <w:t>3</w:t>
            </w:r>
          </w:p>
        </w:tc>
        <w:tc>
          <w:tcPr>
            <w:tcW w:w="567" w:type="dxa"/>
            <w:tcBorders>
              <w:top w:val="single" w:sz="4" w:space="0" w:color="000000"/>
              <w:left w:val="single" w:sz="4" w:space="0" w:color="auto"/>
              <w:bottom w:val="single" w:sz="4" w:space="0" w:color="000000"/>
              <w:right w:val="single" w:sz="4" w:space="0" w:color="000000"/>
            </w:tcBorders>
          </w:tcPr>
          <w:p w14:paraId="4481E048" w14:textId="29ECC4F1" w:rsidR="00887F35" w:rsidRPr="00034594" w:rsidRDefault="00887F35" w:rsidP="00887F35">
            <w:pPr>
              <w:rPr>
                <w:sz w:val="18"/>
                <w:szCs w:val="18"/>
              </w:rPr>
            </w:pPr>
            <w:r w:rsidRPr="00034594">
              <w:rPr>
                <w:bCs/>
                <w:sz w:val="18"/>
                <w:szCs w:val="18"/>
              </w:rPr>
              <w:t>3</w:t>
            </w:r>
          </w:p>
        </w:tc>
        <w:tc>
          <w:tcPr>
            <w:tcW w:w="414" w:type="dxa"/>
            <w:tcBorders>
              <w:top w:val="single" w:sz="4" w:space="0" w:color="000000"/>
              <w:left w:val="single" w:sz="4" w:space="0" w:color="000000"/>
              <w:bottom w:val="single" w:sz="4" w:space="0" w:color="000000"/>
              <w:right w:val="single" w:sz="4" w:space="0" w:color="000000"/>
            </w:tcBorders>
          </w:tcPr>
          <w:p w14:paraId="4586147B" w14:textId="7B4C1642" w:rsidR="00887F35" w:rsidRPr="00034594" w:rsidRDefault="00887F35" w:rsidP="00887F35">
            <w:pPr>
              <w:rPr>
                <w:sz w:val="18"/>
                <w:szCs w:val="18"/>
              </w:rPr>
            </w:pPr>
            <w:r w:rsidRPr="00034594">
              <w:rPr>
                <w:bCs/>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14:paraId="17C4F30A" w14:textId="7A626F20" w:rsidR="00887F35" w:rsidRPr="00217428" w:rsidRDefault="00887F35" w:rsidP="00887F35">
            <w:pPr>
              <w:jc w:val="center"/>
              <w:rPr>
                <w:b/>
                <w:sz w:val="18"/>
                <w:szCs w:val="18"/>
              </w:rPr>
            </w:pPr>
            <w:r>
              <w:rPr>
                <w:b/>
                <w:sz w:val="18"/>
                <w:szCs w:val="18"/>
              </w:rPr>
              <w:t>78</w:t>
            </w:r>
          </w:p>
        </w:tc>
      </w:tr>
    </w:tbl>
    <w:p w14:paraId="67F2400F" w14:textId="77777777" w:rsidR="00217428" w:rsidRDefault="00217428" w:rsidP="00217428"/>
    <w:p w14:paraId="7770E4F5" w14:textId="77777777" w:rsidR="00217428" w:rsidRDefault="00217428" w:rsidP="00217428"/>
    <w:p w14:paraId="16FCB322" w14:textId="77777777" w:rsidR="00217428" w:rsidRDefault="00217428" w:rsidP="00D70D30">
      <w:pPr>
        <w:ind w:firstLine="567"/>
        <w:jc w:val="center"/>
        <w:rPr>
          <w:rStyle w:val="12"/>
          <w:b/>
          <w:bCs/>
          <w:color w:val="000000" w:themeColor="text1"/>
          <w:sz w:val="28"/>
          <w:szCs w:val="28"/>
        </w:rPr>
      </w:pPr>
    </w:p>
    <w:p w14:paraId="7F24CA71" w14:textId="77777777" w:rsidR="00D466B5" w:rsidRDefault="00D466B5" w:rsidP="00D70D30">
      <w:pPr>
        <w:ind w:firstLine="567"/>
        <w:jc w:val="center"/>
        <w:rPr>
          <w:rStyle w:val="12"/>
          <w:b/>
          <w:bCs/>
          <w:color w:val="000000" w:themeColor="text1"/>
          <w:sz w:val="28"/>
          <w:szCs w:val="28"/>
        </w:rPr>
        <w:sectPr w:rsidR="00D466B5" w:rsidSect="00646235">
          <w:footerReference w:type="default" r:id="rId8"/>
          <w:pgSz w:w="16838" w:h="11906" w:orient="landscape"/>
          <w:pgMar w:top="567" w:right="851" w:bottom="709" w:left="851" w:header="709" w:footer="709" w:gutter="0"/>
          <w:cols w:space="708"/>
          <w:titlePg/>
          <w:docGrid w:linePitch="360"/>
        </w:sectPr>
      </w:pPr>
    </w:p>
    <w:p w14:paraId="20AADEBF" w14:textId="6006C79D" w:rsidR="00C265A9" w:rsidRDefault="00D70D30" w:rsidP="00D70D30">
      <w:pPr>
        <w:ind w:firstLine="567"/>
        <w:jc w:val="center"/>
        <w:rPr>
          <w:rStyle w:val="12"/>
          <w:b/>
          <w:bCs/>
          <w:color w:val="000000" w:themeColor="text1"/>
          <w:sz w:val="28"/>
          <w:szCs w:val="28"/>
        </w:rPr>
      </w:pPr>
      <w:r w:rsidRPr="00597FEE">
        <w:rPr>
          <w:rStyle w:val="12"/>
          <w:b/>
          <w:bCs/>
          <w:color w:val="000000" w:themeColor="text1"/>
          <w:sz w:val="28"/>
          <w:szCs w:val="28"/>
        </w:rPr>
        <w:lastRenderedPageBreak/>
        <w:t>СОДЕРЖАНИЕ ПРОГРАММЫ</w:t>
      </w:r>
    </w:p>
    <w:p w14:paraId="5223AEAB" w14:textId="77777777" w:rsidR="006552E4" w:rsidRDefault="006552E4" w:rsidP="006552E4">
      <w:pPr>
        <w:pStyle w:val="a7"/>
        <w:tabs>
          <w:tab w:val="left" w:pos="1276"/>
        </w:tabs>
        <w:ind w:left="0" w:firstLine="709"/>
        <w:jc w:val="both"/>
        <w:rPr>
          <w:sz w:val="28"/>
          <w:szCs w:val="28"/>
        </w:rPr>
      </w:pPr>
      <w:r>
        <w:rPr>
          <w:sz w:val="28"/>
          <w:szCs w:val="28"/>
        </w:rPr>
        <w:t xml:space="preserve">По итогам освоения Программы применительно к этапам спортивной подготовки </w:t>
      </w:r>
      <w:r>
        <w:rPr>
          <w:bCs/>
          <w:sz w:val="28"/>
          <w:szCs w:val="28"/>
        </w:rPr>
        <w:t xml:space="preserve">лицу, проходящему спортивную подготовку (далее – обучающийся), необходимо выполнить следующие </w:t>
      </w:r>
      <w:r>
        <w:rPr>
          <w:sz w:val="28"/>
          <w:szCs w:val="28"/>
        </w:rPr>
        <w:t>требования к результатам прохождения Программы, в том числе, к участию в спортивных соревнованиях:</w:t>
      </w:r>
    </w:p>
    <w:p w14:paraId="0AD37A63" w14:textId="77777777" w:rsidR="006552E4" w:rsidRPr="00EB2AC1" w:rsidRDefault="006552E4" w:rsidP="006552E4">
      <w:pPr>
        <w:pStyle w:val="a7"/>
        <w:numPr>
          <w:ilvl w:val="0"/>
          <w:numId w:val="25"/>
        </w:numPr>
        <w:ind w:left="142" w:hanging="142"/>
        <w:jc w:val="both"/>
        <w:rPr>
          <w:u w:val="single"/>
        </w:rPr>
      </w:pPr>
      <w:r>
        <w:rPr>
          <w:sz w:val="28"/>
          <w:szCs w:val="28"/>
        </w:rPr>
        <w:t> </w:t>
      </w:r>
      <w:r w:rsidRPr="00EB2AC1">
        <w:rPr>
          <w:sz w:val="28"/>
          <w:szCs w:val="28"/>
          <w:u w:val="single"/>
        </w:rPr>
        <w:t>На учебно-тренировочном этапе (этапе спортивной специализации):</w:t>
      </w:r>
    </w:p>
    <w:p w14:paraId="6E0AE0D5" w14:textId="77777777" w:rsidR="006552E4" w:rsidRDefault="006552E4" w:rsidP="006552E4">
      <w:pPr>
        <w:pStyle w:val="a7"/>
        <w:numPr>
          <w:ilvl w:val="0"/>
          <w:numId w:val="26"/>
        </w:numPr>
        <w:ind w:left="0" w:hanging="142"/>
        <w:jc w:val="both"/>
      </w:pPr>
      <w:r w:rsidRPr="00EB2AC1">
        <w:rPr>
          <w:sz w:val="28"/>
          <w:szCs w:val="28"/>
        </w:rPr>
        <w:t>повышать уровень физической, технической, тактической, теоретической</w:t>
      </w:r>
      <w:r w:rsidRPr="00EB2AC1">
        <w:rPr>
          <w:sz w:val="28"/>
          <w:szCs w:val="28"/>
        </w:rPr>
        <w:br/>
        <w:t>и психологической подготовленности;</w:t>
      </w:r>
    </w:p>
    <w:p w14:paraId="3260466A" w14:textId="77777777" w:rsidR="006552E4" w:rsidRDefault="006552E4" w:rsidP="006552E4">
      <w:pPr>
        <w:pStyle w:val="a7"/>
        <w:numPr>
          <w:ilvl w:val="0"/>
          <w:numId w:val="26"/>
        </w:numPr>
        <w:ind w:left="0" w:hanging="142"/>
        <w:jc w:val="both"/>
      </w:pPr>
      <w:r w:rsidRPr="00EB2AC1">
        <w:rPr>
          <w:sz w:val="28"/>
          <w:szCs w:val="28"/>
        </w:rPr>
        <w:t>изучить правила безопасности при занятиях видом спорта «подводный спорт» и успешно применять их в ходе проведения учебно-тренировочных занятий</w:t>
      </w:r>
      <w:r w:rsidRPr="00EB2AC1">
        <w:rPr>
          <w:sz w:val="28"/>
          <w:szCs w:val="28"/>
        </w:rPr>
        <w:br/>
        <w:t>и участия в спортивных соревнованиях;</w:t>
      </w:r>
    </w:p>
    <w:p w14:paraId="327A0DE0" w14:textId="77777777" w:rsidR="006552E4" w:rsidRPr="00EB2AC1" w:rsidRDefault="006552E4" w:rsidP="006552E4">
      <w:pPr>
        <w:pStyle w:val="a7"/>
        <w:numPr>
          <w:ilvl w:val="0"/>
          <w:numId w:val="26"/>
        </w:numPr>
        <w:ind w:left="0" w:hanging="142"/>
        <w:jc w:val="both"/>
        <w:rPr>
          <w:sz w:val="28"/>
          <w:szCs w:val="28"/>
        </w:rPr>
      </w:pPr>
      <w:r w:rsidRPr="00EB2AC1">
        <w:rPr>
          <w:sz w:val="28"/>
          <w:szCs w:val="28"/>
        </w:rPr>
        <w:t>соблюдать режим учебно-тренировочных занятий;</w:t>
      </w:r>
    </w:p>
    <w:p w14:paraId="0F731B27" w14:textId="77777777" w:rsidR="006552E4" w:rsidRPr="00EB2AC1" w:rsidRDefault="006552E4" w:rsidP="006552E4">
      <w:pPr>
        <w:pStyle w:val="a7"/>
        <w:numPr>
          <w:ilvl w:val="0"/>
          <w:numId w:val="26"/>
        </w:numPr>
        <w:ind w:left="0" w:hanging="142"/>
        <w:jc w:val="both"/>
        <w:rPr>
          <w:sz w:val="28"/>
          <w:szCs w:val="28"/>
        </w:rPr>
      </w:pPr>
      <w:r w:rsidRPr="00EB2AC1">
        <w:rPr>
          <w:sz w:val="28"/>
          <w:szCs w:val="28"/>
        </w:rPr>
        <w:t>изучить основные методы саморегуляции и самоконтроля;</w:t>
      </w:r>
    </w:p>
    <w:p w14:paraId="4DE5534D" w14:textId="77777777" w:rsidR="006552E4" w:rsidRPr="00EB2AC1" w:rsidRDefault="006552E4" w:rsidP="006552E4">
      <w:pPr>
        <w:pStyle w:val="a7"/>
        <w:numPr>
          <w:ilvl w:val="0"/>
          <w:numId w:val="26"/>
        </w:numPr>
        <w:ind w:left="0" w:hanging="142"/>
        <w:jc w:val="both"/>
        <w:rPr>
          <w:sz w:val="28"/>
          <w:szCs w:val="28"/>
        </w:rPr>
      </w:pPr>
      <w:r w:rsidRPr="00EB2AC1">
        <w:rPr>
          <w:sz w:val="28"/>
          <w:szCs w:val="28"/>
        </w:rPr>
        <w:t>овладеть общими теоретическими</w:t>
      </w:r>
      <w:r>
        <w:rPr>
          <w:sz w:val="24"/>
          <w:szCs w:val="24"/>
        </w:rPr>
        <w:t xml:space="preserve"> </w:t>
      </w:r>
      <w:r w:rsidRPr="00EB2AC1">
        <w:rPr>
          <w:sz w:val="28"/>
          <w:szCs w:val="28"/>
        </w:rPr>
        <w:t>знаниями о правилах вида спорта «подводный спорт»;</w:t>
      </w:r>
    </w:p>
    <w:p w14:paraId="71B98A49" w14:textId="77777777" w:rsidR="006552E4" w:rsidRDefault="006552E4" w:rsidP="006552E4">
      <w:pPr>
        <w:pStyle w:val="a7"/>
        <w:numPr>
          <w:ilvl w:val="0"/>
          <w:numId w:val="26"/>
        </w:numPr>
        <w:ind w:left="0" w:hanging="142"/>
        <w:jc w:val="both"/>
      </w:pPr>
      <w:r w:rsidRPr="00EB2AC1">
        <w:rPr>
          <w:sz w:val="28"/>
          <w:szCs w:val="28"/>
        </w:rPr>
        <w:t>изучить антидопинговые правила;</w:t>
      </w:r>
    </w:p>
    <w:p w14:paraId="75FB0023" w14:textId="77777777" w:rsidR="006552E4" w:rsidRPr="00B0599B" w:rsidRDefault="006552E4" w:rsidP="006552E4">
      <w:pPr>
        <w:pStyle w:val="ConsPlusNormal"/>
        <w:numPr>
          <w:ilvl w:val="0"/>
          <w:numId w:val="26"/>
        </w:numPr>
        <w:ind w:left="0" w:hanging="142"/>
        <w:contextualSpacing/>
        <w:jc w:val="both"/>
      </w:pPr>
      <w:r>
        <w:rPr>
          <w:rFonts w:ascii="Times New Roman" w:hAnsi="Times New Roman" w:cs="Times New Roman"/>
          <w:sz w:val="28"/>
          <w:szCs w:val="28"/>
        </w:rPr>
        <w:t>соблюдать антидопинговые правила и не иметь их на</w:t>
      </w:r>
      <w:r w:rsidRPr="00B0599B">
        <w:rPr>
          <w:rFonts w:ascii="Times New Roman" w:hAnsi="Times New Roman" w:cs="Times New Roman"/>
          <w:sz w:val="28"/>
          <w:szCs w:val="28"/>
        </w:rPr>
        <w:t>рушений;</w:t>
      </w:r>
    </w:p>
    <w:p w14:paraId="39413507" w14:textId="77777777" w:rsidR="006552E4" w:rsidRPr="00B0599B" w:rsidRDefault="006552E4" w:rsidP="006552E4">
      <w:pPr>
        <w:pStyle w:val="ConsPlusNormal"/>
        <w:numPr>
          <w:ilvl w:val="0"/>
          <w:numId w:val="26"/>
        </w:numPr>
        <w:ind w:left="0" w:hanging="142"/>
        <w:contextualSpacing/>
        <w:jc w:val="both"/>
      </w:pPr>
      <w:r w:rsidRPr="00B0599B">
        <w:rPr>
          <w:rFonts w:ascii="Times New Roman" w:hAnsi="Times New Roman" w:cs="Times New Roman"/>
          <w:sz w:val="28"/>
          <w:szCs w:val="28"/>
        </w:rPr>
        <w:t>ежегодно выполнять контрольно-переводные нормативы (испытания)</w:t>
      </w:r>
      <w:r w:rsidRPr="00B0599B">
        <w:rPr>
          <w:rFonts w:ascii="Times New Roman" w:hAnsi="Times New Roman" w:cs="Times New Roman"/>
          <w:sz w:val="28"/>
          <w:szCs w:val="28"/>
        </w:rPr>
        <w:br/>
        <w:t>по видам спортивной подготовки;</w:t>
      </w:r>
    </w:p>
    <w:p w14:paraId="159C2031" w14:textId="77777777" w:rsidR="006552E4" w:rsidRPr="00EB2AC1" w:rsidRDefault="006552E4" w:rsidP="006552E4">
      <w:pPr>
        <w:pStyle w:val="a7"/>
        <w:numPr>
          <w:ilvl w:val="0"/>
          <w:numId w:val="26"/>
        </w:numPr>
        <w:ind w:left="0" w:hanging="142"/>
        <w:jc w:val="both"/>
        <w:rPr>
          <w:sz w:val="28"/>
          <w:szCs w:val="28"/>
        </w:rPr>
      </w:pPr>
      <w:r w:rsidRPr="00EB2AC1">
        <w:rPr>
          <w:sz w:val="28"/>
          <w:szCs w:val="28"/>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sidRPr="00EB2AC1">
        <w:rPr>
          <w:sz w:val="28"/>
          <w:szCs w:val="28"/>
        </w:rPr>
        <w:br/>
        <w:t>и третьем году;</w:t>
      </w:r>
    </w:p>
    <w:p w14:paraId="218BB8B1" w14:textId="77777777" w:rsidR="006552E4" w:rsidRDefault="006552E4" w:rsidP="006552E4">
      <w:pPr>
        <w:pStyle w:val="a7"/>
        <w:numPr>
          <w:ilvl w:val="0"/>
          <w:numId w:val="26"/>
        </w:numPr>
        <w:ind w:left="0" w:hanging="142"/>
        <w:jc w:val="both"/>
      </w:pPr>
      <w:r w:rsidRPr="00EB2AC1">
        <w:rPr>
          <w:sz w:val="28"/>
          <w:szCs w:val="28"/>
        </w:rPr>
        <w:t xml:space="preserve">принимать участие в официальных спортивных соревнованиях не ниже уровня спортивных соревнований субъекта Российской Федерации, </w:t>
      </w:r>
    </w:p>
    <w:p w14:paraId="08391D52" w14:textId="77777777" w:rsidR="006552E4" w:rsidRPr="00B0599B" w:rsidRDefault="006552E4" w:rsidP="006552E4">
      <w:pPr>
        <w:pStyle w:val="ConsPlusNormal"/>
        <w:numPr>
          <w:ilvl w:val="0"/>
          <w:numId w:val="26"/>
        </w:numPr>
        <w:ind w:left="0" w:hanging="142"/>
        <w:contextualSpacing/>
        <w:jc w:val="both"/>
      </w:pPr>
      <w:r w:rsidRPr="00B0599B">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5E342AC5" w14:textId="70CF494A" w:rsidR="006552E4" w:rsidRDefault="00C265A9" w:rsidP="006552E4">
      <w:pPr>
        <w:ind w:firstLine="567"/>
        <w:jc w:val="center"/>
        <w:rPr>
          <w:rStyle w:val="12"/>
          <w:b/>
          <w:bCs/>
          <w:color w:val="000000" w:themeColor="text1"/>
          <w:sz w:val="28"/>
          <w:szCs w:val="28"/>
        </w:rPr>
      </w:pPr>
      <w:r w:rsidRPr="00CE6083">
        <w:rPr>
          <w:rStyle w:val="12"/>
          <w:b/>
          <w:bCs/>
          <w:color w:val="000000" w:themeColor="text1"/>
          <w:sz w:val="28"/>
          <w:szCs w:val="28"/>
        </w:rPr>
        <w:t>Общая физическая подготовка</w:t>
      </w:r>
      <w:r w:rsidR="005A3207">
        <w:rPr>
          <w:rStyle w:val="12"/>
          <w:b/>
          <w:bCs/>
          <w:color w:val="000000" w:themeColor="text1"/>
          <w:sz w:val="28"/>
          <w:szCs w:val="28"/>
        </w:rPr>
        <w:t xml:space="preserve"> </w:t>
      </w:r>
      <w:r w:rsidR="006552E4">
        <w:rPr>
          <w:rStyle w:val="12"/>
          <w:b/>
          <w:bCs/>
          <w:color w:val="000000" w:themeColor="text1"/>
          <w:sz w:val="28"/>
          <w:szCs w:val="28"/>
        </w:rPr>
        <w:t>(ОФП)-</w:t>
      </w:r>
      <w:r w:rsidR="00CD57B1">
        <w:rPr>
          <w:rStyle w:val="12"/>
          <w:b/>
          <w:bCs/>
          <w:color w:val="000000" w:themeColor="text1"/>
          <w:sz w:val="28"/>
          <w:szCs w:val="28"/>
        </w:rPr>
        <w:t>244</w:t>
      </w:r>
    </w:p>
    <w:p w14:paraId="7B064D08" w14:textId="77777777" w:rsidR="006552E4" w:rsidRPr="00CE6083" w:rsidRDefault="006552E4" w:rsidP="006552E4">
      <w:pPr>
        <w:pStyle w:val="a6"/>
        <w:ind w:firstLine="709"/>
        <w:jc w:val="both"/>
        <w:rPr>
          <w:color w:val="000000" w:themeColor="text1"/>
          <w:sz w:val="28"/>
          <w:szCs w:val="28"/>
        </w:rPr>
      </w:pPr>
      <w:r w:rsidRPr="00CE6083">
        <w:rPr>
          <w:bCs/>
          <w:color w:val="000000" w:themeColor="text1"/>
          <w:sz w:val="28"/>
          <w:szCs w:val="28"/>
        </w:rPr>
        <w:t>Общефизическая подготовка</w:t>
      </w:r>
      <w:r w:rsidRPr="00CE6083">
        <w:rPr>
          <w:color w:val="000000" w:themeColor="text1"/>
          <w:sz w:val="28"/>
          <w:szCs w:val="28"/>
        </w:rPr>
        <w:t xml:space="preserve"> – это процесс, направленный на укрепление здоровья, развитие двигательных качеств, повышение общей работоспособности организма. Для решения задач общефизической подготовки применяется широкий круг средств с учетом возраста. Подбор средств и объем физической подготовки для каждого занятия зависит от конкретных задач обучения на том или ином этапе, и от условий, в которых проводится тренировка. </w:t>
      </w:r>
    </w:p>
    <w:p w14:paraId="3BC61A0D" w14:textId="77777777" w:rsidR="006552E4" w:rsidRPr="00CE6083" w:rsidRDefault="006552E4" w:rsidP="006552E4">
      <w:pPr>
        <w:ind w:firstLine="708"/>
        <w:jc w:val="both"/>
        <w:rPr>
          <w:color w:val="000000" w:themeColor="text1"/>
          <w:sz w:val="28"/>
          <w:szCs w:val="28"/>
        </w:rPr>
      </w:pPr>
      <w:r w:rsidRPr="00CE6083">
        <w:rPr>
          <w:color w:val="000000" w:themeColor="text1"/>
          <w:sz w:val="28"/>
          <w:szCs w:val="28"/>
        </w:rPr>
        <w:t>Общая физическая подготовка чрезвычайно важна для создания базовых условий успешной специализации.</w:t>
      </w:r>
    </w:p>
    <w:p w14:paraId="39E23F29" w14:textId="77777777" w:rsidR="006552E4" w:rsidRPr="00CE6083" w:rsidRDefault="006552E4" w:rsidP="006552E4">
      <w:pPr>
        <w:widowControl w:val="0"/>
        <w:suppressAutoHyphens/>
        <w:jc w:val="both"/>
        <w:textAlignment w:val="baseline"/>
        <w:rPr>
          <w:color w:val="000000" w:themeColor="text1"/>
          <w:sz w:val="28"/>
          <w:szCs w:val="28"/>
        </w:rPr>
      </w:pPr>
      <w:r w:rsidRPr="00CE6083">
        <w:rPr>
          <w:color w:val="000000" w:themeColor="text1"/>
          <w:sz w:val="28"/>
          <w:szCs w:val="28"/>
        </w:rPr>
        <w:t>Основной задачей занятий по общей физической подготовке является:</w:t>
      </w:r>
    </w:p>
    <w:p w14:paraId="379DEAF3" w14:textId="77777777" w:rsidR="006552E4" w:rsidRPr="00CE6083" w:rsidRDefault="006552E4" w:rsidP="006552E4">
      <w:pPr>
        <w:pStyle w:val="a7"/>
        <w:numPr>
          <w:ilvl w:val="0"/>
          <w:numId w:val="3"/>
        </w:numPr>
        <w:tabs>
          <w:tab w:val="left" w:pos="142"/>
        </w:tabs>
        <w:suppressAutoHyphens/>
        <w:autoSpaceDE/>
        <w:autoSpaceDN/>
        <w:adjustRightInd/>
        <w:ind w:left="0" w:firstLine="0"/>
        <w:jc w:val="both"/>
        <w:textAlignment w:val="baseline"/>
        <w:rPr>
          <w:color w:val="000000" w:themeColor="text1"/>
          <w:sz w:val="28"/>
          <w:szCs w:val="28"/>
        </w:rPr>
      </w:pPr>
      <w:r w:rsidRPr="00CE6083">
        <w:rPr>
          <w:color w:val="000000" w:themeColor="text1"/>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14:paraId="404B4B10" w14:textId="77777777" w:rsidR="006552E4" w:rsidRPr="00FB09BB" w:rsidRDefault="006552E4" w:rsidP="006552E4">
      <w:pPr>
        <w:pStyle w:val="a7"/>
        <w:numPr>
          <w:ilvl w:val="0"/>
          <w:numId w:val="3"/>
        </w:numPr>
        <w:tabs>
          <w:tab w:val="left" w:pos="142"/>
        </w:tabs>
        <w:suppressAutoHyphens/>
        <w:autoSpaceDE/>
        <w:autoSpaceDN/>
        <w:adjustRightInd/>
        <w:ind w:left="0" w:firstLine="0"/>
        <w:jc w:val="both"/>
        <w:textAlignment w:val="baseline"/>
        <w:rPr>
          <w:sz w:val="28"/>
          <w:szCs w:val="28"/>
        </w:rPr>
      </w:pPr>
      <w:r w:rsidRPr="00FB09BB">
        <w:rPr>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238B7609" w14:textId="77777777" w:rsidR="006552E4" w:rsidRPr="00FB09BB" w:rsidRDefault="006552E4" w:rsidP="006552E4">
      <w:pPr>
        <w:pStyle w:val="a7"/>
        <w:tabs>
          <w:tab w:val="left" w:pos="142"/>
        </w:tabs>
        <w:suppressAutoHyphens/>
        <w:autoSpaceDE/>
        <w:autoSpaceDN/>
        <w:adjustRightInd/>
        <w:ind w:left="0"/>
        <w:jc w:val="both"/>
        <w:textAlignment w:val="baseline"/>
        <w:rPr>
          <w:sz w:val="28"/>
          <w:szCs w:val="28"/>
        </w:rPr>
      </w:pPr>
      <w:r>
        <w:rPr>
          <w:sz w:val="28"/>
          <w:szCs w:val="28"/>
        </w:rPr>
        <w:t>-</w:t>
      </w:r>
      <w:r w:rsidRPr="00FB09BB">
        <w:rPr>
          <w:sz w:val="28"/>
          <w:szCs w:val="28"/>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14:paraId="383C0D37" w14:textId="77777777" w:rsidR="006552E4" w:rsidRPr="00FB09BB" w:rsidRDefault="006552E4" w:rsidP="006552E4">
      <w:pPr>
        <w:pStyle w:val="a7"/>
        <w:numPr>
          <w:ilvl w:val="0"/>
          <w:numId w:val="3"/>
        </w:numPr>
        <w:tabs>
          <w:tab w:val="left" w:pos="142"/>
        </w:tabs>
        <w:suppressAutoHyphens/>
        <w:autoSpaceDE/>
        <w:autoSpaceDN/>
        <w:adjustRightInd/>
        <w:ind w:left="0" w:firstLine="0"/>
        <w:jc w:val="both"/>
        <w:textAlignment w:val="baseline"/>
        <w:rPr>
          <w:sz w:val="28"/>
          <w:szCs w:val="28"/>
        </w:rPr>
      </w:pPr>
      <w:r w:rsidRPr="00FB09BB">
        <w:rPr>
          <w:sz w:val="28"/>
          <w:szCs w:val="28"/>
        </w:rPr>
        <w:t xml:space="preserve">формирование двигательных умений и навыков; освоение комплексов </w:t>
      </w:r>
      <w:proofErr w:type="spellStart"/>
      <w:r w:rsidRPr="00FB09BB">
        <w:rPr>
          <w:sz w:val="28"/>
          <w:szCs w:val="28"/>
        </w:rPr>
        <w:t>общеподготовительных</w:t>
      </w:r>
      <w:proofErr w:type="spellEnd"/>
      <w:r w:rsidRPr="00FB09BB">
        <w:rPr>
          <w:sz w:val="28"/>
          <w:szCs w:val="28"/>
        </w:rPr>
        <w:t xml:space="preserve">, общеразвивающих физических упражнений; </w:t>
      </w:r>
    </w:p>
    <w:p w14:paraId="72D3B791" w14:textId="77777777" w:rsidR="006552E4" w:rsidRPr="00FB09BB" w:rsidRDefault="006552E4" w:rsidP="006552E4">
      <w:pPr>
        <w:pStyle w:val="a7"/>
        <w:numPr>
          <w:ilvl w:val="0"/>
          <w:numId w:val="3"/>
        </w:numPr>
        <w:tabs>
          <w:tab w:val="left" w:pos="142"/>
        </w:tabs>
        <w:suppressAutoHyphens/>
        <w:autoSpaceDE/>
        <w:autoSpaceDN/>
        <w:adjustRightInd/>
        <w:ind w:left="0" w:firstLine="0"/>
        <w:jc w:val="both"/>
        <w:textAlignment w:val="baseline"/>
        <w:rPr>
          <w:sz w:val="28"/>
          <w:szCs w:val="28"/>
        </w:rPr>
      </w:pPr>
      <w:r w:rsidRPr="00FB09BB">
        <w:rPr>
          <w:sz w:val="28"/>
          <w:szCs w:val="28"/>
        </w:rPr>
        <w:t xml:space="preserve">формирование социально-значимых качеств личности; получение коммуникативных </w:t>
      </w:r>
      <w:r w:rsidRPr="00FB09BB">
        <w:rPr>
          <w:sz w:val="28"/>
          <w:szCs w:val="28"/>
        </w:rPr>
        <w:lastRenderedPageBreak/>
        <w:t xml:space="preserve">навыков, опыта работы в команде (группе); </w:t>
      </w:r>
    </w:p>
    <w:p w14:paraId="3F36258B" w14:textId="77777777" w:rsidR="006552E4" w:rsidRPr="00FB09BB" w:rsidRDefault="006552E4" w:rsidP="006552E4">
      <w:pPr>
        <w:pStyle w:val="a7"/>
        <w:numPr>
          <w:ilvl w:val="0"/>
          <w:numId w:val="3"/>
        </w:numPr>
        <w:tabs>
          <w:tab w:val="left" w:pos="142"/>
        </w:tabs>
        <w:suppressAutoHyphens/>
        <w:autoSpaceDE/>
        <w:autoSpaceDN/>
        <w:adjustRightInd/>
        <w:ind w:left="0" w:firstLine="0"/>
        <w:jc w:val="both"/>
        <w:textAlignment w:val="baseline"/>
        <w:rPr>
          <w:b/>
          <w:sz w:val="28"/>
          <w:szCs w:val="28"/>
        </w:rPr>
      </w:pPr>
      <w:r w:rsidRPr="00FB09BB">
        <w:rPr>
          <w:sz w:val="28"/>
          <w:szCs w:val="28"/>
        </w:rPr>
        <w:t>приобретение навыков проектной и творческой деятельности</w:t>
      </w:r>
    </w:p>
    <w:p w14:paraId="1B4B26AE" w14:textId="77777777" w:rsidR="006552E4" w:rsidRPr="000C4CB3" w:rsidRDefault="006552E4" w:rsidP="006552E4">
      <w:pPr>
        <w:jc w:val="both"/>
        <w:rPr>
          <w:sz w:val="28"/>
          <w:szCs w:val="28"/>
        </w:rPr>
      </w:pPr>
      <w:r w:rsidRPr="00FB09BB">
        <w:rPr>
          <w:sz w:val="28"/>
          <w:szCs w:val="28"/>
        </w:rPr>
        <w:t>Особенно благоприятен</w:t>
      </w:r>
      <w:r w:rsidRPr="000C4CB3">
        <w:rPr>
          <w:sz w:val="28"/>
          <w:szCs w:val="28"/>
        </w:rPr>
        <w:t xml:space="preserve"> ранний возраст учащихся для развития качеств и способностей, не связанных с проявлением их абсолютных показателей.</w:t>
      </w:r>
    </w:p>
    <w:p w14:paraId="2D17AB3E" w14:textId="77777777" w:rsidR="006552E4" w:rsidRDefault="006552E4" w:rsidP="006552E4">
      <w:pPr>
        <w:jc w:val="both"/>
      </w:pPr>
      <w:r w:rsidRPr="007C553B">
        <w:rPr>
          <w:sz w:val="28"/>
          <w:szCs w:val="28"/>
        </w:rPr>
        <w:t>Общая физическая подготовка пловца направлена на разностороннее комплексное воздействие на организм спортсмена с некоторым учетом специфики плавания</w:t>
      </w:r>
      <w:r w:rsidRPr="007C553B">
        <w:t xml:space="preserve"> </w:t>
      </w:r>
      <w:r>
        <w:t>.</w:t>
      </w:r>
    </w:p>
    <w:p w14:paraId="00112EB0" w14:textId="77777777" w:rsidR="006552E4" w:rsidRPr="007C3625" w:rsidRDefault="006552E4" w:rsidP="006552E4">
      <w:pPr>
        <w:jc w:val="both"/>
        <w:rPr>
          <w:sz w:val="28"/>
          <w:szCs w:val="28"/>
        </w:rPr>
      </w:pPr>
      <w:r w:rsidRPr="00CF62A6">
        <w:rPr>
          <w:i/>
          <w:iCs/>
          <w:sz w:val="28"/>
          <w:szCs w:val="28"/>
        </w:rPr>
        <w:t>К основным средствам общей физической подготовки относятся</w:t>
      </w:r>
      <w:r w:rsidRPr="007C553B">
        <w:rPr>
          <w:sz w:val="28"/>
          <w:szCs w:val="28"/>
        </w:rPr>
        <w:t>:</w:t>
      </w:r>
    </w:p>
    <w:p w14:paraId="2E38BC27" w14:textId="77777777" w:rsidR="006552E4" w:rsidRPr="00CF62A6" w:rsidRDefault="006552E4" w:rsidP="006552E4">
      <w:pPr>
        <w:ind w:firstLine="709"/>
        <w:jc w:val="both"/>
        <w:rPr>
          <w:sz w:val="28"/>
          <w:szCs w:val="28"/>
        </w:rPr>
      </w:pPr>
      <w:r w:rsidRPr="00CF62A6">
        <w:rPr>
          <w:sz w:val="28"/>
          <w:szCs w:val="28"/>
        </w:rPr>
        <w:t>Общая физическая подготовка (ОФП) на суше.</w:t>
      </w:r>
    </w:p>
    <w:p w14:paraId="5196F012" w14:textId="77777777" w:rsidR="006552E4" w:rsidRDefault="006552E4" w:rsidP="006552E4">
      <w:pPr>
        <w:ind w:firstLine="709"/>
        <w:jc w:val="both"/>
        <w:rPr>
          <w:sz w:val="28"/>
          <w:szCs w:val="28"/>
        </w:rPr>
      </w:pPr>
      <w:r w:rsidRPr="00CF62A6">
        <w:rPr>
          <w:sz w:val="28"/>
          <w:szCs w:val="28"/>
        </w:rPr>
        <w:t xml:space="preserve"> Общая физическая подготовка пловца-подводника направлена на разностороннее комплексное воздействие на организм спортсмена с некоторым учетом специфики плавания и позволяет решать следующие задачи: </w:t>
      </w:r>
    </w:p>
    <w:p w14:paraId="2684CA18" w14:textId="77777777" w:rsidR="006552E4" w:rsidRDefault="006552E4" w:rsidP="006552E4">
      <w:pPr>
        <w:ind w:firstLine="709"/>
        <w:jc w:val="both"/>
        <w:rPr>
          <w:sz w:val="28"/>
          <w:szCs w:val="28"/>
        </w:rPr>
      </w:pPr>
      <w:r w:rsidRPr="00CF62A6">
        <w:rPr>
          <w:sz w:val="28"/>
          <w:szCs w:val="28"/>
        </w:rPr>
        <w:t xml:space="preserve">- всестороннее развитие организма спортсмена, повышение уровня развития выносливости, силы, быстроты, гибкости, ловкости и на основе этих качеств создание функциональной базы, необходимой для достижения высоких спортивных результатов; </w:t>
      </w:r>
    </w:p>
    <w:p w14:paraId="4F49AF3E" w14:textId="77777777" w:rsidR="006552E4" w:rsidRDefault="006552E4" w:rsidP="006552E4">
      <w:pPr>
        <w:ind w:firstLine="709"/>
        <w:jc w:val="both"/>
        <w:rPr>
          <w:sz w:val="28"/>
          <w:szCs w:val="28"/>
        </w:rPr>
      </w:pPr>
      <w:r w:rsidRPr="00CF62A6">
        <w:rPr>
          <w:sz w:val="28"/>
          <w:szCs w:val="28"/>
        </w:rPr>
        <w:t xml:space="preserve">- оздоровление пловцов, закаливание, выработка иммунитета к сменам температур; </w:t>
      </w:r>
    </w:p>
    <w:p w14:paraId="58D4C406" w14:textId="77777777" w:rsidR="006552E4" w:rsidRDefault="006552E4" w:rsidP="006552E4">
      <w:pPr>
        <w:ind w:firstLine="709"/>
        <w:jc w:val="both"/>
        <w:rPr>
          <w:sz w:val="28"/>
          <w:szCs w:val="28"/>
        </w:rPr>
      </w:pPr>
      <w:r w:rsidRPr="00CF62A6">
        <w:rPr>
          <w:sz w:val="28"/>
          <w:szCs w:val="28"/>
        </w:rPr>
        <w:t xml:space="preserve">- обеспечение в периоды снижения специальных тренировочных нагрузок активного отдыха путем изменения характера применяемых упражнений; </w:t>
      </w:r>
    </w:p>
    <w:p w14:paraId="75710699" w14:textId="77777777" w:rsidR="006552E4" w:rsidRDefault="006552E4" w:rsidP="006552E4">
      <w:pPr>
        <w:ind w:firstLine="709"/>
        <w:jc w:val="both"/>
        <w:rPr>
          <w:sz w:val="28"/>
          <w:szCs w:val="28"/>
        </w:rPr>
      </w:pPr>
      <w:r w:rsidRPr="00CF62A6">
        <w:rPr>
          <w:sz w:val="28"/>
          <w:szCs w:val="28"/>
        </w:rPr>
        <w:t xml:space="preserve">- повышение уровня волевой подготовленности спортсменов путем преодоления ими дополнительно создаваемых трудностей. </w:t>
      </w:r>
    </w:p>
    <w:p w14:paraId="0C17156B" w14:textId="77777777" w:rsidR="006552E4" w:rsidRDefault="006552E4" w:rsidP="006552E4">
      <w:pPr>
        <w:ind w:firstLine="709"/>
        <w:jc w:val="both"/>
        <w:rPr>
          <w:sz w:val="28"/>
          <w:szCs w:val="28"/>
        </w:rPr>
      </w:pPr>
      <w:r w:rsidRPr="00CF62A6">
        <w:rPr>
          <w:sz w:val="28"/>
          <w:szCs w:val="28"/>
        </w:rPr>
        <w:t>Целенаправленное решение этих задач в процессе многолетней тренировки создает определенный тип спортсмена - пловца-атлета.</w:t>
      </w:r>
    </w:p>
    <w:p w14:paraId="6C9D6AD5" w14:textId="77777777" w:rsidR="006552E4" w:rsidRDefault="006552E4" w:rsidP="006552E4">
      <w:pPr>
        <w:ind w:firstLine="709"/>
        <w:jc w:val="both"/>
        <w:rPr>
          <w:sz w:val="28"/>
          <w:szCs w:val="28"/>
        </w:rPr>
      </w:pPr>
      <w:r w:rsidRPr="00CF62A6">
        <w:rPr>
          <w:i/>
          <w:iCs/>
          <w:sz w:val="28"/>
          <w:szCs w:val="28"/>
          <w:u w:val="single"/>
        </w:rPr>
        <w:t xml:space="preserve"> К основным средствам общей физической подготовки относятся</w:t>
      </w:r>
      <w:r w:rsidRPr="00CF62A6">
        <w:rPr>
          <w:sz w:val="28"/>
          <w:szCs w:val="28"/>
        </w:rPr>
        <w:t>:</w:t>
      </w:r>
    </w:p>
    <w:p w14:paraId="6E1859B9" w14:textId="77777777" w:rsidR="006552E4" w:rsidRDefault="006552E4" w:rsidP="006552E4">
      <w:pPr>
        <w:ind w:firstLine="709"/>
        <w:jc w:val="both"/>
        <w:rPr>
          <w:sz w:val="28"/>
          <w:szCs w:val="28"/>
        </w:rPr>
      </w:pPr>
      <w:r w:rsidRPr="00CF62A6">
        <w:rPr>
          <w:sz w:val="28"/>
          <w:szCs w:val="28"/>
        </w:rPr>
        <w:t xml:space="preserve"> - различные виды передвижений (обычные ходьба и бег, боком спиной вперед, с различными движениями рук, в полуприседе и т.п.); </w:t>
      </w:r>
    </w:p>
    <w:p w14:paraId="37370139" w14:textId="77777777" w:rsidR="006552E4" w:rsidRDefault="006552E4" w:rsidP="006552E4">
      <w:pPr>
        <w:ind w:firstLine="709"/>
        <w:jc w:val="both"/>
        <w:rPr>
          <w:sz w:val="28"/>
          <w:szCs w:val="28"/>
        </w:rPr>
      </w:pPr>
      <w:r w:rsidRPr="00CF62A6">
        <w:rPr>
          <w:sz w:val="28"/>
          <w:szCs w:val="28"/>
        </w:rPr>
        <w:t>- кроссовая подготовка (бег в умеренном темпе по слабопересеченной местности) - до 1 часа;</w:t>
      </w:r>
    </w:p>
    <w:p w14:paraId="5436BAA7" w14:textId="77777777" w:rsidR="006552E4" w:rsidRDefault="006552E4" w:rsidP="006552E4">
      <w:pPr>
        <w:ind w:firstLine="709"/>
        <w:jc w:val="both"/>
        <w:rPr>
          <w:sz w:val="28"/>
          <w:szCs w:val="28"/>
        </w:rPr>
      </w:pPr>
      <w:r w:rsidRPr="00CF62A6">
        <w:rPr>
          <w:sz w:val="28"/>
          <w:szCs w:val="28"/>
        </w:rPr>
        <w:t xml:space="preserve"> - общеразвивающие и акробатические упражнения (без предметов, с партнером, в упорах и висах);</w:t>
      </w:r>
    </w:p>
    <w:p w14:paraId="52A3756E" w14:textId="77777777" w:rsidR="006552E4" w:rsidRDefault="006552E4" w:rsidP="006552E4">
      <w:pPr>
        <w:ind w:firstLine="709"/>
        <w:jc w:val="both"/>
        <w:rPr>
          <w:sz w:val="28"/>
          <w:szCs w:val="28"/>
        </w:rPr>
      </w:pPr>
      <w:r w:rsidRPr="00CF62A6">
        <w:rPr>
          <w:sz w:val="28"/>
          <w:szCs w:val="28"/>
        </w:rPr>
        <w:t xml:space="preserve"> -подвижные и спортивные игры, эстафеты с элементами общеразвивающих упражнений; </w:t>
      </w:r>
    </w:p>
    <w:p w14:paraId="63DCD1DA" w14:textId="77777777" w:rsidR="006552E4" w:rsidRDefault="006552E4" w:rsidP="006552E4">
      <w:pPr>
        <w:ind w:firstLine="709"/>
        <w:jc w:val="both"/>
        <w:rPr>
          <w:sz w:val="28"/>
          <w:szCs w:val="28"/>
        </w:rPr>
      </w:pPr>
      <w:r w:rsidRPr="00CF62A6">
        <w:rPr>
          <w:sz w:val="28"/>
          <w:szCs w:val="28"/>
        </w:rPr>
        <w:t xml:space="preserve">- лыжная подготовка. </w:t>
      </w:r>
    </w:p>
    <w:p w14:paraId="296B90AF" w14:textId="77777777" w:rsidR="006552E4" w:rsidRPr="00CF62A6" w:rsidRDefault="006552E4" w:rsidP="006552E4">
      <w:pPr>
        <w:ind w:firstLine="709"/>
        <w:jc w:val="both"/>
        <w:rPr>
          <w:b/>
          <w:bCs/>
          <w:sz w:val="28"/>
          <w:szCs w:val="28"/>
        </w:rPr>
      </w:pPr>
      <w:r w:rsidRPr="00CF62A6">
        <w:rPr>
          <w:b/>
          <w:bCs/>
          <w:sz w:val="28"/>
          <w:szCs w:val="28"/>
        </w:rPr>
        <w:t>Развитие силы</w:t>
      </w:r>
    </w:p>
    <w:p w14:paraId="1E9A400D" w14:textId="77777777" w:rsidR="006552E4" w:rsidRDefault="006552E4" w:rsidP="006552E4">
      <w:pPr>
        <w:ind w:firstLine="709"/>
        <w:jc w:val="both"/>
        <w:rPr>
          <w:sz w:val="28"/>
          <w:szCs w:val="28"/>
        </w:rPr>
      </w:pPr>
      <w:r w:rsidRPr="00CF62A6">
        <w:rPr>
          <w:sz w:val="28"/>
          <w:szCs w:val="28"/>
        </w:rPr>
        <w:t>Средства и методы общей и разносторонней силовой подготовки</w:t>
      </w:r>
      <w:r>
        <w:rPr>
          <w:sz w:val="28"/>
          <w:szCs w:val="28"/>
        </w:rPr>
        <w:t>:</w:t>
      </w:r>
    </w:p>
    <w:p w14:paraId="1E97E839" w14:textId="77777777" w:rsidR="006552E4" w:rsidRDefault="006552E4" w:rsidP="006552E4">
      <w:pPr>
        <w:ind w:firstLine="709"/>
        <w:jc w:val="both"/>
        <w:rPr>
          <w:sz w:val="28"/>
          <w:szCs w:val="28"/>
        </w:rPr>
      </w:pPr>
      <w:r w:rsidRPr="00CF62A6">
        <w:rPr>
          <w:sz w:val="28"/>
          <w:szCs w:val="28"/>
        </w:rPr>
        <w:t xml:space="preserve">1. Акробатические упражнения на суше, </w:t>
      </w:r>
      <w:proofErr w:type="spellStart"/>
      <w:r w:rsidRPr="00CF62A6">
        <w:rPr>
          <w:sz w:val="28"/>
          <w:szCs w:val="28"/>
        </w:rPr>
        <w:t>многоскоки</w:t>
      </w:r>
      <w:proofErr w:type="spellEnd"/>
      <w:r w:rsidRPr="00CF62A6">
        <w:rPr>
          <w:sz w:val="28"/>
          <w:szCs w:val="28"/>
        </w:rPr>
        <w:t xml:space="preserve">, прыжки на одной и двух ногах, запрыгивания на высокие препятствия. </w:t>
      </w:r>
    </w:p>
    <w:p w14:paraId="44B4A0B5" w14:textId="77777777" w:rsidR="006552E4" w:rsidRDefault="006552E4" w:rsidP="006552E4">
      <w:pPr>
        <w:ind w:firstLine="709"/>
        <w:jc w:val="both"/>
        <w:rPr>
          <w:sz w:val="28"/>
          <w:szCs w:val="28"/>
        </w:rPr>
      </w:pPr>
      <w:r w:rsidRPr="00CF62A6">
        <w:rPr>
          <w:sz w:val="28"/>
          <w:szCs w:val="28"/>
        </w:rPr>
        <w:t xml:space="preserve">2. Учебные прыжки в воду (в том числе полуобороты и обороты вперед и назад с </w:t>
      </w:r>
      <w:proofErr w:type="spellStart"/>
      <w:r w:rsidRPr="00CF62A6">
        <w:rPr>
          <w:sz w:val="28"/>
          <w:szCs w:val="28"/>
        </w:rPr>
        <w:t>пол</w:t>
      </w:r>
      <w:r>
        <w:rPr>
          <w:sz w:val="28"/>
          <w:szCs w:val="28"/>
        </w:rPr>
        <w:t>и</w:t>
      </w:r>
      <w:r w:rsidRPr="00CF62A6">
        <w:rPr>
          <w:sz w:val="28"/>
          <w:szCs w:val="28"/>
        </w:rPr>
        <w:t>винтами</w:t>
      </w:r>
      <w:proofErr w:type="spellEnd"/>
      <w:r w:rsidRPr="00CF62A6">
        <w:rPr>
          <w:sz w:val="28"/>
          <w:szCs w:val="28"/>
        </w:rPr>
        <w:t xml:space="preserve">). </w:t>
      </w:r>
    </w:p>
    <w:p w14:paraId="60861CF7" w14:textId="77777777" w:rsidR="006552E4" w:rsidRDefault="006552E4" w:rsidP="006552E4">
      <w:pPr>
        <w:ind w:firstLine="709"/>
        <w:jc w:val="both"/>
        <w:rPr>
          <w:sz w:val="28"/>
          <w:szCs w:val="28"/>
        </w:rPr>
      </w:pPr>
      <w:r w:rsidRPr="00CF62A6">
        <w:rPr>
          <w:sz w:val="28"/>
          <w:szCs w:val="28"/>
        </w:rPr>
        <w:t xml:space="preserve">3. Выполнение поворота в обе стороны. </w:t>
      </w:r>
    </w:p>
    <w:p w14:paraId="14120813" w14:textId="77777777" w:rsidR="006552E4" w:rsidRDefault="006552E4" w:rsidP="006552E4">
      <w:pPr>
        <w:ind w:firstLine="709"/>
        <w:jc w:val="both"/>
        <w:rPr>
          <w:sz w:val="28"/>
          <w:szCs w:val="28"/>
        </w:rPr>
      </w:pPr>
      <w:r w:rsidRPr="00CF62A6">
        <w:rPr>
          <w:sz w:val="28"/>
          <w:szCs w:val="28"/>
        </w:rPr>
        <w:t xml:space="preserve">4. Два вращения с постановкой ног на стенку. </w:t>
      </w:r>
    </w:p>
    <w:p w14:paraId="12CC7A4D" w14:textId="77777777" w:rsidR="006552E4" w:rsidRDefault="006552E4" w:rsidP="006552E4">
      <w:pPr>
        <w:ind w:firstLine="709"/>
        <w:jc w:val="both"/>
        <w:rPr>
          <w:sz w:val="28"/>
          <w:szCs w:val="28"/>
        </w:rPr>
      </w:pPr>
      <w:r w:rsidRPr="00CF62A6">
        <w:rPr>
          <w:sz w:val="28"/>
          <w:szCs w:val="28"/>
        </w:rPr>
        <w:t>5. Выполнение поворотов во время плавания поперек бассейна.</w:t>
      </w:r>
    </w:p>
    <w:p w14:paraId="497C94B1" w14:textId="77777777" w:rsidR="006552E4" w:rsidRDefault="006552E4" w:rsidP="006552E4">
      <w:pPr>
        <w:ind w:firstLine="709"/>
        <w:jc w:val="both"/>
        <w:rPr>
          <w:sz w:val="28"/>
          <w:szCs w:val="28"/>
        </w:rPr>
      </w:pPr>
      <w:r w:rsidRPr="00CF62A6">
        <w:rPr>
          <w:sz w:val="28"/>
          <w:szCs w:val="28"/>
        </w:rPr>
        <w:t xml:space="preserve"> 6. Вход в поворот на повышенной скорости (натаскивание на поворот на резине или протяжном устройстве, набегание по бортику бассейна с последующим прыжком в воду). </w:t>
      </w:r>
    </w:p>
    <w:p w14:paraId="4B613765" w14:textId="77777777" w:rsidR="006552E4" w:rsidRDefault="006552E4" w:rsidP="006552E4">
      <w:pPr>
        <w:ind w:firstLine="709"/>
        <w:jc w:val="both"/>
        <w:rPr>
          <w:sz w:val="28"/>
          <w:szCs w:val="28"/>
        </w:rPr>
      </w:pPr>
      <w:r w:rsidRPr="00CF62A6">
        <w:rPr>
          <w:sz w:val="28"/>
          <w:szCs w:val="28"/>
        </w:rPr>
        <w:lastRenderedPageBreak/>
        <w:t xml:space="preserve">7.Проплывание на время 15-метрового отрезка дистанции, включающего поворот. </w:t>
      </w:r>
    </w:p>
    <w:p w14:paraId="6B970983" w14:textId="77777777" w:rsidR="006552E4" w:rsidRDefault="006552E4" w:rsidP="006552E4">
      <w:pPr>
        <w:ind w:firstLine="709"/>
        <w:jc w:val="both"/>
        <w:rPr>
          <w:sz w:val="28"/>
          <w:szCs w:val="28"/>
        </w:rPr>
      </w:pPr>
      <w:r w:rsidRPr="00CF62A6">
        <w:rPr>
          <w:sz w:val="28"/>
          <w:szCs w:val="28"/>
        </w:rPr>
        <w:t>В последнем случае на бортик бассейна за 7,5 м до поворотной стенки намечается створ. Наиболее действенным средством совершенствования техник</w:t>
      </w:r>
      <w:r>
        <w:rPr>
          <w:sz w:val="28"/>
          <w:szCs w:val="28"/>
        </w:rPr>
        <w:t xml:space="preserve"> </w:t>
      </w:r>
      <w:r w:rsidRPr="00CF62A6">
        <w:rPr>
          <w:sz w:val="28"/>
          <w:szCs w:val="28"/>
        </w:rPr>
        <w:t xml:space="preserve">поворотов является образцовое выполнение каждого поворота на тренировке. Необходимо с ускорением наплывать на поворотную стенку, быстро выполнять поворот, энергично выполнять гребковые движения под водой и своевременно переходить к плавательным движениям на дистанции. Средства и методы развития гибкости и координационных способностей. </w:t>
      </w:r>
    </w:p>
    <w:p w14:paraId="1C54CF0B" w14:textId="77777777" w:rsidR="006552E4" w:rsidRDefault="006552E4" w:rsidP="006552E4">
      <w:pPr>
        <w:ind w:firstLine="709"/>
        <w:jc w:val="both"/>
        <w:rPr>
          <w:sz w:val="28"/>
          <w:szCs w:val="28"/>
        </w:rPr>
      </w:pPr>
      <w:r w:rsidRPr="001D6819">
        <w:rPr>
          <w:b/>
          <w:bCs/>
          <w:sz w:val="28"/>
          <w:szCs w:val="28"/>
        </w:rPr>
        <w:t>Развитие гибкости</w:t>
      </w:r>
      <w:r w:rsidRPr="00CF62A6">
        <w:rPr>
          <w:sz w:val="28"/>
          <w:szCs w:val="28"/>
        </w:rPr>
        <w:t xml:space="preserve">. </w:t>
      </w:r>
    </w:p>
    <w:p w14:paraId="7C979490" w14:textId="77777777" w:rsidR="006552E4" w:rsidRDefault="006552E4" w:rsidP="006552E4">
      <w:pPr>
        <w:ind w:firstLine="709"/>
        <w:jc w:val="both"/>
        <w:rPr>
          <w:sz w:val="28"/>
          <w:szCs w:val="28"/>
        </w:rPr>
      </w:pPr>
      <w:r w:rsidRPr="00CF62A6">
        <w:rPr>
          <w:sz w:val="28"/>
          <w:szCs w:val="28"/>
        </w:rPr>
        <w:t xml:space="preserve">Гибкостью (подвижностью в суставах) называется способность выполнять движения с большой амплитудой. </w:t>
      </w:r>
    </w:p>
    <w:p w14:paraId="5E2B41A9" w14:textId="77777777" w:rsidR="006552E4" w:rsidRDefault="006552E4" w:rsidP="006552E4">
      <w:pPr>
        <w:ind w:firstLine="709"/>
        <w:jc w:val="both"/>
        <w:rPr>
          <w:sz w:val="28"/>
          <w:szCs w:val="28"/>
        </w:rPr>
      </w:pPr>
      <w:r w:rsidRPr="001D6819">
        <w:rPr>
          <w:i/>
          <w:iCs/>
          <w:sz w:val="28"/>
          <w:szCs w:val="28"/>
          <w:u w:val="single"/>
        </w:rPr>
        <w:t>Гибкость подразделяют на активную и пассивную</w:t>
      </w:r>
      <w:r w:rsidRPr="00CF62A6">
        <w:rPr>
          <w:sz w:val="28"/>
          <w:szCs w:val="28"/>
        </w:rPr>
        <w:t>.</w:t>
      </w:r>
    </w:p>
    <w:p w14:paraId="3C82D938" w14:textId="77777777" w:rsidR="006552E4" w:rsidRPr="001D6819" w:rsidRDefault="006552E4" w:rsidP="006552E4">
      <w:pPr>
        <w:pStyle w:val="a7"/>
        <w:numPr>
          <w:ilvl w:val="0"/>
          <w:numId w:val="27"/>
        </w:numPr>
        <w:jc w:val="both"/>
        <w:rPr>
          <w:sz w:val="28"/>
          <w:szCs w:val="28"/>
        </w:rPr>
      </w:pPr>
      <w:r w:rsidRPr="001D6819">
        <w:rPr>
          <w:sz w:val="28"/>
          <w:szCs w:val="28"/>
        </w:rPr>
        <w:t xml:space="preserve">Активную гибкость спортсмен демонстрирует за счет работы собственных мышц. </w:t>
      </w:r>
    </w:p>
    <w:p w14:paraId="02D4179C" w14:textId="77777777" w:rsidR="006552E4" w:rsidRDefault="006552E4" w:rsidP="006552E4">
      <w:pPr>
        <w:pStyle w:val="a7"/>
        <w:numPr>
          <w:ilvl w:val="0"/>
          <w:numId w:val="27"/>
        </w:numPr>
        <w:jc w:val="both"/>
        <w:rPr>
          <w:sz w:val="28"/>
          <w:szCs w:val="28"/>
        </w:rPr>
      </w:pPr>
      <w:r w:rsidRPr="001D6819">
        <w:rPr>
          <w:sz w:val="28"/>
          <w:szCs w:val="28"/>
        </w:rPr>
        <w:t>Пассивная подвижность в суставах определяется по максимальной</w:t>
      </w:r>
    </w:p>
    <w:p w14:paraId="1D9A5C1E" w14:textId="77777777" w:rsidR="006552E4" w:rsidRDefault="006552E4" w:rsidP="006552E4">
      <w:pPr>
        <w:pStyle w:val="a7"/>
        <w:ind w:left="0" w:firstLine="709"/>
        <w:jc w:val="both"/>
        <w:rPr>
          <w:sz w:val="28"/>
          <w:szCs w:val="28"/>
        </w:rPr>
      </w:pPr>
      <w:r w:rsidRPr="001D6819">
        <w:rPr>
          <w:sz w:val="28"/>
          <w:szCs w:val="28"/>
        </w:rPr>
        <w:t>амплитуде движения, которая может быть достигнута с помощью внешней силы. Пассивная подвижность в суставах больше активной, она определяет «запас подвижности» для увеличения амплитуды активных движений. В тренировке пловцов нужно применять средства и методы развития обоих видов гибкости.</w:t>
      </w:r>
    </w:p>
    <w:p w14:paraId="45CCB754" w14:textId="77777777" w:rsidR="006552E4" w:rsidRDefault="006552E4" w:rsidP="006552E4">
      <w:pPr>
        <w:pStyle w:val="a7"/>
        <w:ind w:left="0" w:firstLine="709"/>
        <w:jc w:val="both"/>
        <w:rPr>
          <w:sz w:val="28"/>
          <w:szCs w:val="28"/>
        </w:rPr>
      </w:pPr>
      <w:r w:rsidRPr="001D6819">
        <w:rPr>
          <w:sz w:val="28"/>
          <w:szCs w:val="28"/>
        </w:rPr>
        <w:t xml:space="preserve"> Развитие подвижности в суставах и гибкости проводится с помощью пассивных, активно-пассивных и активных упражнений. В пассивных упражнениях максимальная амплитуда движения достигается за счет усилия, прилагаемого партнером. </w:t>
      </w:r>
    </w:p>
    <w:p w14:paraId="59A1E67C" w14:textId="77777777" w:rsidR="006552E4" w:rsidRDefault="006552E4" w:rsidP="006552E4">
      <w:pPr>
        <w:pStyle w:val="a7"/>
        <w:ind w:left="0" w:firstLine="709"/>
        <w:jc w:val="both"/>
        <w:rPr>
          <w:sz w:val="28"/>
          <w:szCs w:val="28"/>
        </w:rPr>
      </w:pPr>
      <w:r w:rsidRPr="001D6819">
        <w:rPr>
          <w:sz w:val="28"/>
          <w:szCs w:val="28"/>
        </w:rPr>
        <w:t xml:space="preserve">В активно-пассивных движениях увеличение амплитуды достигается за счет собственного веса тела (шпагат, растягивание в висах на перекладине и кольцах и т.п.). К активным упражнениям, направленным на развитие подвижности в суставах, относятся махи, медленные движения с максимальной амплитудой, статические напряжения с сохранением позы. Для эффективного развития подвижности в суставах и для избежания травматизма упражнения на гибкость должны выполняться после хорошего разогревания, обычно после разминки или в конце основной части тренировочных занятий на суше или между отдельными подходами в силовых тренировках. В последнем случае растяжение мышц и сухожилий после силовых упражнений снижает тоническое напряжение мышц и позволяет добиться большей амплитуды движений. Поэтому в каждую силовую тренировку рекомендуется включать упражнения на гибкость. Тренировки, направленные на увеличение гибкости, должны проводиться ежедневно по 30-45 мин; для поддержания ее на достигнутом уровне занятия могут проводиться 3-4 раза в неделю по 15-30 мин. Комплексы упражнений на развитие гибкости рекомендуется начинать с активных и активно-пассивных упражнений. Применение пассивных упражнений для развития гибкости требует специального обучения спортсменов и постоянного контроля со стороны тренера, так как высока степень риска получения травм суставов и мышц. После пассивных упражнений целесообразно выполнять активные упражнения на развитие подвижности в тех же суставах. </w:t>
      </w:r>
    </w:p>
    <w:p w14:paraId="3313FC23" w14:textId="77777777" w:rsidR="006552E4" w:rsidRPr="001F23EC" w:rsidRDefault="006552E4" w:rsidP="006552E4">
      <w:pPr>
        <w:jc w:val="both"/>
        <w:rPr>
          <w:sz w:val="28"/>
          <w:szCs w:val="28"/>
        </w:rPr>
      </w:pPr>
      <w:r w:rsidRPr="001F23EC">
        <w:rPr>
          <w:i/>
          <w:iCs/>
          <w:sz w:val="28"/>
          <w:szCs w:val="28"/>
        </w:rPr>
        <w:t>Упражнения для развития гибкости</w:t>
      </w:r>
      <w:r w:rsidRPr="001F23EC">
        <w:rPr>
          <w:sz w:val="28"/>
          <w:szCs w:val="28"/>
        </w:rPr>
        <w:t xml:space="preserve"> </w:t>
      </w:r>
    </w:p>
    <w:p w14:paraId="20BCA36F" w14:textId="77777777" w:rsidR="006552E4" w:rsidRDefault="006552E4" w:rsidP="006552E4">
      <w:pPr>
        <w:pStyle w:val="a7"/>
        <w:ind w:left="0" w:firstLine="709"/>
        <w:jc w:val="both"/>
        <w:rPr>
          <w:sz w:val="28"/>
          <w:szCs w:val="28"/>
        </w:rPr>
      </w:pPr>
      <w:r>
        <w:rPr>
          <w:sz w:val="28"/>
          <w:szCs w:val="28"/>
        </w:rPr>
        <w:t xml:space="preserve"> </w:t>
      </w:r>
      <w:r w:rsidRPr="001D6819">
        <w:rPr>
          <w:sz w:val="28"/>
          <w:szCs w:val="28"/>
        </w:rPr>
        <w:t xml:space="preserve">1. Стоя, ноги врозь. Одновременный </w:t>
      </w:r>
      <w:proofErr w:type="spellStart"/>
      <w:r w:rsidRPr="001D6819">
        <w:rPr>
          <w:sz w:val="28"/>
          <w:szCs w:val="28"/>
        </w:rPr>
        <w:t>выкрут</w:t>
      </w:r>
      <w:proofErr w:type="spellEnd"/>
      <w:r w:rsidRPr="001D6819">
        <w:rPr>
          <w:sz w:val="28"/>
          <w:szCs w:val="28"/>
        </w:rPr>
        <w:t xml:space="preserve"> рук с палкой (полотенцем).</w:t>
      </w:r>
    </w:p>
    <w:p w14:paraId="7FD68F32" w14:textId="77777777" w:rsidR="006552E4" w:rsidRDefault="006552E4" w:rsidP="006552E4">
      <w:pPr>
        <w:pStyle w:val="a7"/>
        <w:ind w:left="0" w:firstLine="709"/>
        <w:jc w:val="both"/>
        <w:rPr>
          <w:sz w:val="28"/>
          <w:szCs w:val="28"/>
        </w:rPr>
      </w:pPr>
      <w:r w:rsidRPr="001D6819">
        <w:rPr>
          <w:sz w:val="28"/>
          <w:szCs w:val="28"/>
        </w:rPr>
        <w:lastRenderedPageBreak/>
        <w:t xml:space="preserve"> 2. Стоя, ноги врозь. Пружинящие наклоны вперед, в стороны.</w:t>
      </w:r>
    </w:p>
    <w:p w14:paraId="65406201" w14:textId="77777777" w:rsidR="006552E4" w:rsidRDefault="006552E4" w:rsidP="006552E4">
      <w:pPr>
        <w:pStyle w:val="a7"/>
        <w:ind w:left="0" w:firstLine="709"/>
        <w:jc w:val="both"/>
        <w:rPr>
          <w:sz w:val="28"/>
          <w:szCs w:val="28"/>
        </w:rPr>
      </w:pPr>
      <w:r w:rsidRPr="001D6819">
        <w:rPr>
          <w:sz w:val="28"/>
          <w:szCs w:val="28"/>
        </w:rPr>
        <w:t xml:space="preserve"> 3. Сидя на мате. Вращательные движения стопами вправо и влево с максимальной амплитудой. </w:t>
      </w:r>
    </w:p>
    <w:p w14:paraId="71FCAF7B" w14:textId="77777777" w:rsidR="006552E4" w:rsidRPr="006E4406" w:rsidRDefault="006552E4" w:rsidP="006552E4">
      <w:pPr>
        <w:pStyle w:val="a7"/>
        <w:ind w:left="0" w:firstLine="709"/>
        <w:jc w:val="both"/>
        <w:rPr>
          <w:color w:val="000000" w:themeColor="text1"/>
          <w:sz w:val="28"/>
          <w:szCs w:val="28"/>
        </w:rPr>
      </w:pPr>
      <w:r w:rsidRPr="001D6819">
        <w:rPr>
          <w:sz w:val="28"/>
          <w:szCs w:val="28"/>
        </w:rPr>
        <w:t>4. Сидя на мате. Взявшись рукой за но</w:t>
      </w:r>
      <w:r>
        <w:rPr>
          <w:sz w:val="28"/>
          <w:szCs w:val="28"/>
        </w:rPr>
        <w:t>сок, максимальный разворот стоп</w:t>
      </w:r>
      <w:r w:rsidRPr="006E4406">
        <w:rPr>
          <w:color w:val="000000" w:themeColor="text1"/>
          <w:sz w:val="28"/>
          <w:szCs w:val="28"/>
        </w:rPr>
        <w:t xml:space="preserve">(только для брасса). </w:t>
      </w:r>
    </w:p>
    <w:p w14:paraId="05E4E9D6" w14:textId="77777777" w:rsidR="006552E4" w:rsidRDefault="006552E4" w:rsidP="006552E4">
      <w:pPr>
        <w:pStyle w:val="a7"/>
        <w:ind w:left="0" w:firstLine="709"/>
        <w:jc w:val="both"/>
        <w:rPr>
          <w:sz w:val="28"/>
          <w:szCs w:val="28"/>
        </w:rPr>
      </w:pPr>
      <w:r w:rsidRPr="001D6819">
        <w:rPr>
          <w:sz w:val="28"/>
          <w:szCs w:val="28"/>
        </w:rPr>
        <w:t>5. Сидя на пятках, с опорой на голени и тыльную сторону стоп. Подтягивание коленей к груди.</w:t>
      </w:r>
    </w:p>
    <w:p w14:paraId="39EB7CCD" w14:textId="77777777" w:rsidR="006552E4" w:rsidRDefault="006552E4" w:rsidP="006552E4">
      <w:pPr>
        <w:pStyle w:val="a7"/>
        <w:ind w:left="0" w:firstLine="709"/>
        <w:jc w:val="both"/>
        <w:rPr>
          <w:sz w:val="28"/>
          <w:szCs w:val="28"/>
        </w:rPr>
      </w:pPr>
      <w:r w:rsidRPr="001D6819">
        <w:rPr>
          <w:sz w:val="28"/>
          <w:szCs w:val="28"/>
        </w:rPr>
        <w:t xml:space="preserve"> 6. Упор лежа с опорой на тыльную сторону стоп, кисти сжаты в кулаки. Сгибание и разгибание в тазобедренных суставах (подъем таза вверх и опускание). </w:t>
      </w:r>
    </w:p>
    <w:p w14:paraId="1A1F97F2" w14:textId="77777777" w:rsidR="006552E4" w:rsidRDefault="006552E4" w:rsidP="006552E4">
      <w:pPr>
        <w:pStyle w:val="a7"/>
        <w:ind w:left="0" w:firstLine="709"/>
        <w:jc w:val="both"/>
        <w:rPr>
          <w:sz w:val="28"/>
          <w:szCs w:val="28"/>
        </w:rPr>
      </w:pPr>
      <w:r w:rsidRPr="001D6819">
        <w:rPr>
          <w:sz w:val="28"/>
          <w:szCs w:val="28"/>
        </w:rPr>
        <w:t xml:space="preserve">7. Лежа на спине, одна нога согнута в колене и опирается на тыльную сторону стопы. Опираясь на прямую ногу и кисти, максимальное поднимание живота вверх. </w:t>
      </w:r>
    </w:p>
    <w:p w14:paraId="4914DFBA" w14:textId="77777777" w:rsidR="006552E4" w:rsidRPr="006E4406" w:rsidRDefault="006552E4" w:rsidP="006552E4">
      <w:pPr>
        <w:pStyle w:val="a7"/>
        <w:ind w:left="0" w:firstLine="709"/>
        <w:jc w:val="both"/>
        <w:rPr>
          <w:color w:val="000000" w:themeColor="text1"/>
          <w:sz w:val="28"/>
          <w:szCs w:val="28"/>
        </w:rPr>
      </w:pPr>
      <w:r w:rsidRPr="001D6819">
        <w:rPr>
          <w:sz w:val="28"/>
          <w:szCs w:val="28"/>
        </w:rPr>
        <w:t xml:space="preserve">8. </w:t>
      </w:r>
      <w:r w:rsidRPr="006E4406">
        <w:rPr>
          <w:color w:val="000000" w:themeColor="text1"/>
          <w:sz w:val="28"/>
          <w:szCs w:val="28"/>
        </w:rPr>
        <w:t xml:space="preserve">Лежа на груди, прогнувшись, ноги согнуты в коленях, руками держась за разведенные в стороны стопы. «Вырывание» стоп движением ног, как при плавании брассом. </w:t>
      </w:r>
    </w:p>
    <w:p w14:paraId="40D7C0FB" w14:textId="77777777" w:rsidR="006552E4" w:rsidRDefault="006552E4" w:rsidP="006552E4">
      <w:pPr>
        <w:pStyle w:val="a7"/>
        <w:ind w:left="0" w:firstLine="709"/>
        <w:jc w:val="both"/>
        <w:rPr>
          <w:sz w:val="28"/>
          <w:szCs w:val="28"/>
        </w:rPr>
      </w:pPr>
      <w:r w:rsidRPr="001D6819">
        <w:rPr>
          <w:sz w:val="28"/>
          <w:szCs w:val="28"/>
        </w:rPr>
        <w:t xml:space="preserve">9. Лежа на спине с опорой на тыльную сторону стоп (колени максимально согнуты, бедра находятся над голенями). Приподнять живот как можно выше, стараясь не отрывать колени от пола. </w:t>
      </w:r>
    </w:p>
    <w:p w14:paraId="301331EE" w14:textId="77777777" w:rsidR="006552E4" w:rsidRPr="006E4406" w:rsidRDefault="006552E4" w:rsidP="006552E4">
      <w:pPr>
        <w:pStyle w:val="a7"/>
        <w:ind w:left="0" w:firstLine="709"/>
        <w:jc w:val="both"/>
        <w:rPr>
          <w:color w:val="000000" w:themeColor="text1"/>
          <w:sz w:val="28"/>
          <w:szCs w:val="28"/>
        </w:rPr>
      </w:pPr>
      <w:r w:rsidRPr="006E4406">
        <w:rPr>
          <w:color w:val="000000" w:themeColor="text1"/>
          <w:sz w:val="28"/>
          <w:szCs w:val="28"/>
        </w:rPr>
        <w:t xml:space="preserve">10. То же, но с опорой на внутреннюю поверхность стоп (стопы развернуты «для брасса»). </w:t>
      </w:r>
    </w:p>
    <w:p w14:paraId="6B6F3BA5" w14:textId="77777777" w:rsidR="006552E4" w:rsidRDefault="006552E4" w:rsidP="006552E4">
      <w:pPr>
        <w:pStyle w:val="a7"/>
        <w:ind w:left="0" w:firstLine="709"/>
        <w:jc w:val="both"/>
        <w:rPr>
          <w:sz w:val="28"/>
          <w:szCs w:val="28"/>
        </w:rPr>
      </w:pPr>
      <w:r w:rsidRPr="006E4406">
        <w:rPr>
          <w:color w:val="000000" w:themeColor="text1"/>
          <w:sz w:val="28"/>
          <w:szCs w:val="28"/>
        </w:rPr>
        <w:t xml:space="preserve">11. Лежа на спине. Поднимание </w:t>
      </w:r>
      <w:r w:rsidRPr="001D6819">
        <w:rPr>
          <w:sz w:val="28"/>
          <w:szCs w:val="28"/>
        </w:rPr>
        <w:t xml:space="preserve">прямых ног за голову до касания носками пола. </w:t>
      </w:r>
    </w:p>
    <w:p w14:paraId="25500E06" w14:textId="77777777" w:rsidR="006552E4" w:rsidRDefault="006552E4" w:rsidP="006552E4">
      <w:pPr>
        <w:pStyle w:val="a7"/>
        <w:ind w:left="0" w:firstLine="709"/>
        <w:jc w:val="both"/>
        <w:rPr>
          <w:sz w:val="28"/>
          <w:szCs w:val="28"/>
        </w:rPr>
      </w:pPr>
      <w:r w:rsidRPr="001D6819">
        <w:rPr>
          <w:sz w:val="28"/>
          <w:szCs w:val="28"/>
        </w:rPr>
        <w:t xml:space="preserve">12. Лежа на спине. Выход в стойку на лопатках, затем попеременное опускание прямых ног вперед (за голову) до касания носками пола. </w:t>
      </w:r>
    </w:p>
    <w:p w14:paraId="0B36B102" w14:textId="77777777" w:rsidR="006552E4" w:rsidRDefault="006552E4" w:rsidP="006552E4">
      <w:pPr>
        <w:pStyle w:val="a7"/>
        <w:ind w:left="0" w:firstLine="709"/>
        <w:jc w:val="both"/>
        <w:rPr>
          <w:sz w:val="28"/>
          <w:szCs w:val="28"/>
        </w:rPr>
      </w:pPr>
      <w:r w:rsidRPr="001D6819">
        <w:rPr>
          <w:sz w:val="28"/>
          <w:szCs w:val="28"/>
        </w:rPr>
        <w:t xml:space="preserve">13. Лежа на груди. Прогибание, взявшись рукой за стопу разноименной ноги. </w:t>
      </w:r>
    </w:p>
    <w:p w14:paraId="4C314F60" w14:textId="77777777" w:rsidR="006552E4" w:rsidRPr="006E4406" w:rsidRDefault="006552E4" w:rsidP="006552E4">
      <w:pPr>
        <w:pStyle w:val="a7"/>
        <w:ind w:left="0" w:firstLine="709"/>
        <w:jc w:val="both"/>
        <w:rPr>
          <w:color w:val="000000" w:themeColor="text1"/>
          <w:sz w:val="28"/>
          <w:szCs w:val="28"/>
        </w:rPr>
      </w:pPr>
      <w:r w:rsidRPr="006E4406">
        <w:rPr>
          <w:color w:val="000000" w:themeColor="text1"/>
          <w:sz w:val="28"/>
          <w:szCs w:val="28"/>
        </w:rPr>
        <w:t xml:space="preserve">14. Прыжки вверх, касаясь ладонями стоп, развернутых в стороны (для брасса). </w:t>
      </w:r>
    </w:p>
    <w:p w14:paraId="1ABEF1D1" w14:textId="77777777" w:rsidR="006552E4" w:rsidRDefault="006552E4" w:rsidP="006552E4">
      <w:pPr>
        <w:pStyle w:val="a7"/>
        <w:ind w:left="0" w:firstLine="709"/>
        <w:jc w:val="both"/>
        <w:rPr>
          <w:sz w:val="28"/>
          <w:szCs w:val="28"/>
        </w:rPr>
      </w:pPr>
      <w:r w:rsidRPr="001D6819">
        <w:rPr>
          <w:sz w:val="28"/>
          <w:szCs w:val="28"/>
        </w:rPr>
        <w:t xml:space="preserve">15. Лежа на спине, ноги согнуты в коленях, руки в стороны. Опускание коленей вправо и влево от туловища до касания ими пола. </w:t>
      </w:r>
    </w:p>
    <w:p w14:paraId="2A4F8D88" w14:textId="77777777" w:rsidR="006552E4" w:rsidRDefault="006552E4" w:rsidP="006552E4">
      <w:pPr>
        <w:pStyle w:val="a7"/>
        <w:ind w:left="0" w:firstLine="709"/>
        <w:jc w:val="both"/>
        <w:rPr>
          <w:sz w:val="28"/>
          <w:szCs w:val="28"/>
        </w:rPr>
      </w:pPr>
      <w:r w:rsidRPr="001D6819">
        <w:rPr>
          <w:sz w:val="28"/>
          <w:szCs w:val="28"/>
        </w:rPr>
        <w:t xml:space="preserve">16. Упор лежа сзади (о гимнастическую скамейку или тумбочку), сгибание и разгибание рук с максимальной амплитудой движений в плечевых суставах. </w:t>
      </w:r>
    </w:p>
    <w:p w14:paraId="48F5737F" w14:textId="77777777" w:rsidR="006552E4" w:rsidRDefault="006552E4" w:rsidP="006552E4">
      <w:pPr>
        <w:pStyle w:val="a7"/>
        <w:ind w:left="0" w:firstLine="709"/>
        <w:jc w:val="both"/>
        <w:rPr>
          <w:sz w:val="28"/>
          <w:szCs w:val="28"/>
        </w:rPr>
      </w:pPr>
      <w:r w:rsidRPr="001D6819">
        <w:rPr>
          <w:sz w:val="28"/>
          <w:szCs w:val="28"/>
        </w:rPr>
        <w:t xml:space="preserve">17. Лежа на груди, ноги согнуты в коленях, пятки подтянуты к ягодицам. Партнер нажимает на внешние стороны стоп, прижимая пятки к ягодицам. </w:t>
      </w:r>
    </w:p>
    <w:p w14:paraId="0B5CA7DB" w14:textId="77777777" w:rsidR="006552E4" w:rsidRDefault="006552E4" w:rsidP="006552E4">
      <w:pPr>
        <w:pStyle w:val="a7"/>
        <w:ind w:left="0" w:firstLine="709"/>
        <w:jc w:val="both"/>
        <w:rPr>
          <w:sz w:val="28"/>
          <w:szCs w:val="28"/>
        </w:rPr>
      </w:pPr>
      <w:r w:rsidRPr="001D6819">
        <w:rPr>
          <w:sz w:val="28"/>
          <w:szCs w:val="28"/>
        </w:rPr>
        <w:t xml:space="preserve">18. Лежа на груди, ноги согнуты в коленях. Партнер нажимает на внешние стороны стоп, прижимая их к мату по бокам туловища. </w:t>
      </w:r>
    </w:p>
    <w:p w14:paraId="7CA0326E" w14:textId="77777777" w:rsidR="006552E4" w:rsidRPr="006E4406" w:rsidRDefault="006552E4" w:rsidP="006552E4">
      <w:pPr>
        <w:pStyle w:val="a7"/>
        <w:ind w:left="0" w:firstLine="709"/>
        <w:jc w:val="both"/>
        <w:rPr>
          <w:color w:val="000000" w:themeColor="text1"/>
          <w:sz w:val="28"/>
          <w:szCs w:val="28"/>
        </w:rPr>
      </w:pPr>
      <w:r w:rsidRPr="00AE5AA6">
        <w:rPr>
          <w:color w:val="FF0000"/>
          <w:sz w:val="28"/>
          <w:szCs w:val="28"/>
        </w:rPr>
        <w:t>19</w:t>
      </w:r>
      <w:r w:rsidRPr="006E4406">
        <w:rPr>
          <w:color w:val="000000" w:themeColor="text1"/>
          <w:sz w:val="28"/>
          <w:szCs w:val="28"/>
        </w:rPr>
        <w:t xml:space="preserve">. Лежа на груди, ноги согнуты в коленях, стопы разведены в стороны, как при брассе. Партнер нажимает на развернутые стопы, прижимая их к мату. </w:t>
      </w:r>
    </w:p>
    <w:p w14:paraId="28BB96CE" w14:textId="77777777" w:rsidR="006552E4" w:rsidRDefault="006552E4" w:rsidP="006552E4">
      <w:pPr>
        <w:pStyle w:val="a7"/>
        <w:ind w:left="0" w:firstLine="709"/>
        <w:jc w:val="both"/>
        <w:rPr>
          <w:sz w:val="28"/>
          <w:szCs w:val="28"/>
        </w:rPr>
      </w:pPr>
      <w:r w:rsidRPr="001D6819">
        <w:rPr>
          <w:sz w:val="28"/>
          <w:szCs w:val="28"/>
        </w:rPr>
        <w:t>20. Лежа на груди, нога согнута в колене, пятка у ягодицы. Партнер, взяв согнутую ногу одной рукой за носок, а другой - за колено, нажимает на носок, одновременно поднимая колено вверх.</w:t>
      </w:r>
    </w:p>
    <w:p w14:paraId="3F952597" w14:textId="77777777" w:rsidR="006552E4" w:rsidRDefault="006552E4" w:rsidP="006552E4">
      <w:pPr>
        <w:pStyle w:val="a7"/>
        <w:ind w:left="0" w:firstLine="709"/>
        <w:jc w:val="both"/>
        <w:rPr>
          <w:sz w:val="28"/>
          <w:szCs w:val="28"/>
        </w:rPr>
      </w:pPr>
      <w:r w:rsidRPr="001D6819">
        <w:rPr>
          <w:sz w:val="28"/>
          <w:szCs w:val="28"/>
        </w:rPr>
        <w:t>21. Лежа на спине, колени выпрямлены, носки оттянуты. Партнер нажимает на носки.</w:t>
      </w:r>
    </w:p>
    <w:p w14:paraId="57CFFA01" w14:textId="77777777" w:rsidR="006552E4" w:rsidRDefault="006552E4" w:rsidP="006552E4">
      <w:pPr>
        <w:pStyle w:val="a7"/>
        <w:ind w:left="0" w:firstLine="709"/>
        <w:jc w:val="both"/>
        <w:rPr>
          <w:sz w:val="28"/>
          <w:szCs w:val="28"/>
        </w:rPr>
      </w:pPr>
      <w:r w:rsidRPr="001D6819">
        <w:rPr>
          <w:sz w:val="28"/>
          <w:szCs w:val="28"/>
        </w:rPr>
        <w:t xml:space="preserve"> 22. Лежа на спине, прямая нога поднята вверх. Партнер, взяв поднятую ногу одной рукой за пятку, а другой - за колено, плавно нажимает на пятку от себя, а колено - к себе.</w:t>
      </w:r>
    </w:p>
    <w:p w14:paraId="60B6E4A2" w14:textId="77777777" w:rsidR="006552E4" w:rsidRDefault="006552E4" w:rsidP="006552E4">
      <w:pPr>
        <w:pStyle w:val="a7"/>
        <w:ind w:left="0" w:firstLine="709"/>
        <w:jc w:val="both"/>
        <w:rPr>
          <w:sz w:val="28"/>
          <w:szCs w:val="28"/>
        </w:rPr>
      </w:pPr>
      <w:r w:rsidRPr="001D6819">
        <w:rPr>
          <w:sz w:val="28"/>
          <w:szCs w:val="28"/>
        </w:rPr>
        <w:t xml:space="preserve"> 23. Сидя, ноги </w:t>
      </w:r>
      <w:proofErr w:type="spellStart"/>
      <w:r w:rsidRPr="001D6819">
        <w:rPr>
          <w:sz w:val="28"/>
          <w:szCs w:val="28"/>
        </w:rPr>
        <w:t>скрестно</w:t>
      </w:r>
      <w:proofErr w:type="spellEnd"/>
      <w:r w:rsidRPr="001D6819">
        <w:rPr>
          <w:sz w:val="28"/>
          <w:szCs w:val="28"/>
        </w:rPr>
        <w:t>, руки за спиной. Партнер отводит руки назад</w:t>
      </w:r>
      <w:r>
        <w:rPr>
          <w:sz w:val="28"/>
          <w:szCs w:val="28"/>
        </w:rPr>
        <w:t>-</w:t>
      </w:r>
      <w:r w:rsidRPr="001D6819">
        <w:rPr>
          <w:sz w:val="28"/>
          <w:szCs w:val="28"/>
        </w:rPr>
        <w:t xml:space="preserve">вверх (взяв за кисти и упираясь коленом в спину). </w:t>
      </w:r>
    </w:p>
    <w:p w14:paraId="636E06BF" w14:textId="77777777" w:rsidR="006552E4" w:rsidRDefault="006552E4" w:rsidP="006552E4">
      <w:pPr>
        <w:pStyle w:val="a7"/>
        <w:ind w:left="0" w:firstLine="709"/>
        <w:jc w:val="both"/>
        <w:rPr>
          <w:sz w:val="28"/>
          <w:szCs w:val="28"/>
        </w:rPr>
      </w:pPr>
      <w:r w:rsidRPr="001D6819">
        <w:rPr>
          <w:sz w:val="28"/>
          <w:szCs w:val="28"/>
        </w:rPr>
        <w:t xml:space="preserve">24. Лежа на груди, прямые руки сзади. Партнер давит на руки вперед - вниз. </w:t>
      </w:r>
      <w:r>
        <w:rPr>
          <w:sz w:val="28"/>
          <w:szCs w:val="28"/>
        </w:rPr>
        <w:t xml:space="preserve">    </w:t>
      </w:r>
    </w:p>
    <w:p w14:paraId="0F05BCCF" w14:textId="77777777" w:rsidR="006552E4" w:rsidRDefault="006552E4" w:rsidP="006552E4">
      <w:pPr>
        <w:pStyle w:val="a7"/>
        <w:ind w:left="0" w:firstLine="709"/>
        <w:jc w:val="both"/>
        <w:rPr>
          <w:sz w:val="28"/>
          <w:szCs w:val="28"/>
        </w:rPr>
      </w:pPr>
      <w:r w:rsidRPr="001D6819">
        <w:rPr>
          <w:sz w:val="28"/>
          <w:szCs w:val="28"/>
        </w:rPr>
        <w:lastRenderedPageBreak/>
        <w:t xml:space="preserve">25. То же, но партнер, взяв за кисти, </w:t>
      </w:r>
      <w:proofErr w:type="spellStart"/>
      <w:r w:rsidRPr="001D6819">
        <w:rPr>
          <w:sz w:val="28"/>
          <w:szCs w:val="28"/>
        </w:rPr>
        <w:t>скрестно</w:t>
      </w:r>
      <w:proofErr w:type="spellEnd"/>
      <w:r w:rsidRPr="001D6819">
        <w:rPr>
          <w:sz w:val="28"/>
          <w:szCs w:val="28"/>
        </w:rPr>
        <w:t xml:space="preserve"> сводит прямые руки. Вариант: взяв за локти, сводит согнутые руки. </w:t>
      </w:r>
    </w:p>
    <w:p w14:paraId="6A29087E" w14:textId="77777777" w:rsidR="006552E4" w:rsidRDefault="006552E4" w:rsidP="006552E4">
      <w:pPr>
        <w:pStyle w:val="a7"/>
        <w:ind w:left="0" w:firstLine="709"/>
        <w:jc w:val="both"/>
        <w:rPr>
          <w:sz w:val="28"/>
          <w:szCs w:val="28"/>
        </w:rPr>
      </w:pPr>
      <w:r w:rsidRPr="001D6819">
        <w:rPr>
          <w:sz w:val="28"/>
          <w:szCs w:val="28"/>
        </w:rPr>
        <w:t xml:space="preserve">26. Лежа на груди, рука согнута в локте, кисть за спиной. Партнер, взяв одной рукой за локоть, другой - за кисть, тянет локоть вверх-назад. </w:t>
      </w:r>
    </w:p>
    <w:p w14:paraId="4337CBED" w14:textId="77777777" w:rsidR="006552E4" w:rsidRDefault="006552E4" w:rsidP="006552E4">
      <w:pPr>
        <w:pStyle w:val="a7"/>
        <w:ind w:left="0" w:firstLine="709"/>
        <w:jc w:val="both"/>
        <w:rPr>
          <w:sz w:val="28"/>
          <w:szCs w:val="28"/>
        </w:rPr>
      </w:pPr>
      <w:r w:rsidRPr="001D6819">
        <w:rPr>
          <w:sz w:val="28"/>
          <w:szCs w:val="28"/>
        </w:rPr>
        <w:t xml:space="preserve">27. Лежа на груди, прямые руки сзади, сцеплены в замок. Партнер, взяв за кисти, нажимает вперед. </w:t>
      </w:r>
    </w:p>
    <w:p w14:paraId="4E970A21" w14:textId="77777777" w:rsidR="006552E4" w:rsidRDefault="006552E4" w:rsidP="006552E4">
      <w:pPr>
        <w:pStyle w:val="a7"/>
        <w:ind w:left="0" w:firstLine="709"/>
        <w:jc w:val="both"/>
        <w:rPr>
          <w:sz w:val="28"/>
          <w:szCs w:val="28"/>
        </w:rPr>
      </w:pPr>
      <w:r w:rsidRPr="001D6819">
        <w:rPr>
          <w:sz w:val="28"/>
          <w:szCs w:val="28"/>
        </w:rPr>
        <w:t>28. Лежа на груди, сцепленные кисти на затылке. Партнер, взяв за локти, тянет их вверх, стараясь свести.</w:t>
      </w:r>
    </w:p>
    <w:p w14:paraId="136C7553" w14:textId="77777777" w:rsidR="006552E4" w:rsidRPr="001F23EC" w:rsidRDefault="006552E4" w:rsidP="006552E4">
      <w:pPr>
        <w:jc w:val="both"/>
        <w:rPr>
          <w:sz w:val="28"/>
          <w:szCs w:val="28"/>
        </w:rPr>
      </w:pPr>
      <w:r w:rsidRPr="001F23EC">
        <w:rPr>
          <w:b/>
          <w:bCs/>
          <w:sz w:val="28"/>
          <w:szCs w:val="28"/>
        </w:rPr>
        <w:t>Развитие подвижности в суставах</w:t>
      </w:r>
      <w:r w:rsidRPr="001F23EC">
        <w:rPr>
          <w:sz w:val="28"/>
          <w:szCs w:val="28"/>
        </w:rPr>
        <w:t xml:space="preserve">. </w:t>
      </w:r>
    </w:p>
    <w:p w14:paraId="42DDA2C1" w14:textId="77777777" w:rsidR="006552E4" w:rsidRDefault="006552E4" w:rsidP="006552E4">
      <w:pPr>
        <w:pStyle w:val="a7"/>
        <w:ind w:left="0" w:firstLine="709"/>
        <w:jc w:val="both"/>
        <w:rPr>
          <w:sz w:val="28"/>
          <w:szCs w:val="28"/>
        </w:rPr>
      </w:pPr>
      <w:r w:rsidRPr="001D6819">
        <w:rPr>
          <w:sz w:val="28"/>
          <w:szCs w:val="28"/>
        </w:rPr>
        <w:t xml:space="preserve">Для эффективного развития подвижности в суставах необходимо систематически проводить тестирование этого качества на отдельных этапах годичной подготовки. С этой целью используют метод гониометрии, метрические методы измерения гибкости, специальные активные и пассивные контрольные упражнения. Тестированию подвижности в суставах должна предшествовать тщательная разминка. </w:t>
      </w:r>
    </w:p>
    <w:p w14:paraId="4BB9A965" w14:textId="77777777" w:rsidR="006552E4" w:rsidRDefault="006552E4" w:rsidP="006552E4">
      <w:pPr>
        <w:pStyle w:val="a7"/>
        <w:ind w:left="0" w:firstLine="709"/>
        <w:jc w:val="both"/>
        <w:rPr>
          <w:sz w:val="28"/>
          <w:szCs w:val="28"/>
        </w:rPr>
      </w:pPr>
      <w:r w:rsidRPr="001D6819">
        <w:rPr>
          <w:sz w:val="28"/>
          <w:szCs w:val="28"/>
        </w:rPr>
        <w:t xml:space="preserve">Подвижность в плечевых суставах определяется по разнице между шириной плеч и шириной хвата при </w:t>
      </w:r>
      <w:proofErr w:type="spellStart"/>
      <w:r w:rsidRPr="001D6819">
        <w:rPr>
          <w:sz w:val="28"/>
          <w:szCs w:val="28"/>
        </w:rPr>
        <w:t>выкруте</w:t>
      </w:r>
      <w:proofErr w:type="spellEnd"/>
      <w:r w:rsidRPr="001D6819">
        <w:rPr>
          <w:sz w:val="28"/>
          <w:szCs w:val="28"/>
        </w:rPr>
        <w:t xml:space="preserve"> прямых рук за спину. </w:t>
      </w:r>
    </w:p>
    <w:p w14:paraId="2CA45505" w14:textId="77777777" w:rsidR="006552E4" w:rsidRDefault="006552E4" w:rsidP="006552E4">
      <w:pPr>
        <w:pStyle w:val="a7"/>
        <w:ind w:left="0" w:firstLine="709"/>
        <w:jc w:val="both"/>
        <w:rPr>
          <w:sz w:val="28"/>
          <w:szCs w:val="28"/>
        </w:rPr>
      </w:pPr>
      <w:r w:rsidRPr="001D6819">
        <w:rPr>
          <w:sz w:val="28"/>
          <w:szCs w:val="28"/>
        </w:rPr>
        <w:t xml:space="preserve">Подвижность позвоночника определяется при наклоне вперед по расстоянию от края скамьи до кончиков средних пальцев опущенных вниз рук. </w:t>
      </w:r>
    </w:p>
    <w:p w14:paraId="375E65AD" w14:textId="77777777" w:rsidR="006552E4" w:rsidRDefault="006552E4" w:rsidP="006552E4">
      <w:pPr>
        <w:pStyle w:val="a7"/>
        <w:ind w:left="0" w:firstLine="709"/>
        <w:jc w:val="both"/>
        <w:rPr>
          <w:sz w:val="28"/>
          <w:szCs w:val="28"/>
        </w:rPr>
      </w:pPr>
      <w:r w:rsidRPr="001D6819">
        <w:rPr>
          <w:sz w:val="28"/>
          <w:szCs w:val="28"/>
        </w:rPr>
        <w:t xml:space="preserve">Для определения подвижности в голеностопном суставе при сгибании пловец садится на пол, выпрямляет ноги в коленях и сгибает стопу до предела. </w:t>
      </w:r>
    </w:p>
    <w:p w14:paraId="3B6F74EA" w14:textId="77777777" w:rsidR="006552E4" w:rsidRPr="001F23EC" w:rsidRDefault="006552E4" w:rsidP="006552E4">
      <w:pPr>
        <w:jc w:val="both"/>
        <w:rPr>
          <w:b/>
          <w:bCs/>
          <w:sz w:val="28"/>
          <w:szCs w:val="28"/>
        </w:rPr>
      </w:pPr>
      <w:r w:rsidRPr="001F23EC">
        <w:rPr>
          <w:b/>
          <w:bCs/>
          <w:sz w:val="28"/>
          <w:szCs w:val="28"/>
        </w:rPr>
        <w:t>Развитие координационных способностей.</w:t>
      </w:r>
    </w:p>
    <w:p w14:paraId="3DE51165" w14:textId="77777777" w:rsidR="006552E4" w:rsidRDefault="006552E4" w:rsidP="006552E4">
      <w:pPr>
        <w:pStyle w:val="a7"/>
        <w:ind w:left="0" w:firstLine="709"/>
        <w:jc w:val="both"/>
        <w:rPr>
          <w:sz w:val="28"/>
          <w:szCs w:val="28"/>
        </w:rPr>
      </w:pPr>
      <w:r w:rsidRPr="001D6819">
        <w:rPr>
          <w:sz w:val="28"/>
          <w:szCs w:val="28"/>
        </w:rPr>
        <w:t xml:space="preserve"> Под координационными способностями (ловкостью) следует понимать способность человека точно, целесообразно и экономно решать двигательные задачи и быстро овладевать новыми движениями. Подводное плавание предъявляет специфические требования к координационным способностям. Способность к оценке и регуляции динамических и пространственно-временных параметров отражает совершенство специализированных восприятий: чувство развиваемых усилий, времени, темпа, ритма, воды. Крайне важна способность к произвольному расслаблению мышц. Большой объем двигательных навыков позволяет быстро и эффективно решать задачи, возникающие в тренировочной и соревновательной деятельности, обеспечивая при этом необходимую вариативность движений. Относительно ограниченный и стабильный состав двигательных действий, характерных для плавания, создает трудности для полноценного</w:t>
      </w:r>
      <w:r>
        <w:rPr>
          <w:sz w:val="28"/>
          <w:szCs w:val="28"/>
        </w:rPr>
        <w:t xml:space="preserve"> </w:t>
      </w:r>
      <w:r w:rsidRPr="001D6819">
        <w:rPr>
          <w:sz w:val="28"/>
          <w:szCs w:val="28"/>
        </w:rPr>
        <w:t xml:space="preserve">развития ловкости. Поэтому в подготовке пловцов используют сложные в координационном отношении подвижные и спортивные игры (водное поло, баскетбол, футбол, гандбол), упражнения из других видов спорта, гимнастические упражнения и элементы акробатики. Однако эти упражнения не специфичны для плавания и создают лишь общую базу для проявления координационных способностей. </w:t>
      </w:r>
    </w:p>
    <w:p w14:paraId="17D9281C" w14:textId="77777777" w:rsidR="006552E4" w:rsidRDefault="006552E4" w:rsidP="006552E4">
      <w:pPr>
        <w:pStyle w:val="a7"/>
        <w:ind w:left="0" w:firstLine="709"/>
        <w:jc w:val="both"/>
        <w:rPr>
          <w:sz w:val="28"/>
          <w:szCs w:val="28"/>
        </w:rPr>
      </w:pPr>
      <w:r w:rsidRPr="001D6819">
        <w:rPr>
          <w:sz w:val="28"/>
          <w:szCs w:val="28"/>
        </w:rPr>
        <w:t xml:space="preserve">Для развития специализированных восприятий основным методическим приемом является обеспечение все возрастающей трудности выполнения основных упражнений пловцов за счет необычных исходных положений, вариативности динамических и пространственно-временных характеристик (в частности </w:t>
      </w:r>
      <w:proofErr w:type="spellStart"/>
      <w:r w:rsidRPr="001D6819">
        <w:rPr>
          <w:sz w:val="28"/>
          <w:szCs w:val="28"/>
        </w:rPr>
        <w:t>проплывания</w:t>
      </w:r>
      <w:proofErr w:type="spellEnd"/>
      <w:r w:rsidRPr="001D6819">
        <w:rPr>
          <w:sz w:val="28"/>
          <w:szCs w:val="28"/>
        </w:rPr>
        <w:t xml:space="preserve"> отрезков с заданным и произвольным изменением темпа и скорости), новых сочетаний элементов техники, использования гребковых движений из синхронного плавания и т.д. Для этого физического качества нет единого </w:t>
      </w:r>
      <w:r w:rsidRPr="001D6819">
        <w:rPr>
          <w:sz w:val="28"/>
          <w:szCs w:val="28"/>
        </w:rPr>
        <w:lastRenderedPageBreak/>
        <w:t xml:space="preserve">объективного критерия, который бы позволил провести его изолированную оценку. О ловкости можно судить по времени выполнения непродолжительных стандартизированных двигательных заданий (например, челночный бег). Однако результаты в таких упражнениях существенно зависят от скоростно-силовых возможностей. Оценить чувство времени можно по точности выполнения тренировочной серии с заранее заданным графиком улучшения скорости (например, в серии 6x50 м каждый отрезок проплывается на 1 с быстрее предыдущего). </w:t>
      </w:r>
    </w:p>
    <w:p w14:paraId="00E47A8A" w14:textId="77777777" w:rsidR="006552E4" w:rsidRDefault="006552E4" w:rsidP="006552E4">
      <w:pPr>
        <w:pStyle w:val="a7"/>
        <w:ind w:left="0"/>
        <w:jc w:val="both"/>
        <w:rPr>
          <w:sz w:val="28"/>
          <w:szCs w:val="28"/>
        </w:rPr>
      </w:pPr>
      <w:r w:rsidRPr="00554024">
        <w:rPr>
          <w:i/>
          <w:iCs/>
          <w:sz w:val="28"/>
          <w:szCs w:val="28"/>
        </w:rPr>
        <w:t>Акробатические упражнения</w:t>
      </w:r>
      <w:r>
        <w:rPr>
          <w:i/>
          <w:iCs/>
          <w:sz w:val="28"/>
          <w:szCs w:val="28"/>
        </w:rPr>
        <w:t>.</w:t>
      </w:r>
      <w:r w:rsidRPr="001D6819">
        <w:rPr>
          <w:sz w:val="28"/>
          <w:szCs w:val="28"/>
        </w:rPr>
        <w:t xml:space="preserve"> </w:t>
      </w:r>
    </w:p>
    <w:p w14:paraId="583DB4BB" w14:textId="77777777" w:rsidR="006552E4" w:rsidRDefault="006552E4" w:rsidP="006552E4">
      <w:pPr>
        <w:pStyle w:val="a7"/>
        <w:ind w:left="0"/>
        <w:jc w:val="both"/>
        <w:rPr>
          <w:sz w:val="28"/>
          <w:szCs w:val="28"/>
        </w:rPr>
      </w:pPr>
      <w:r w:rsidRPr="001D6819">
        <w:rPr>
          <w:sz w:val="28"/>
          <w:szCs w:val="28"/>
        </w:rPr>
        <w:t xml:space="preserve">Упражнения выполняются со страховкой. </w:t>
      </w:r>
      <w:r>
        <w:rPr>
          <w:sz w:val="28"/>
          <w:szCs w:val="28"/>
        </w:rPr>
        <w:t xml:space="preserve">     </w:t>
      </w:r>
    </w:p>
    <w:p w14:paraId="524B5767" w14:textId="77777777" w:rsidR="006552E4" w:rsidRDefault="006552E4" w:rsidP="006552E4">
      <w:pPr>
        <w:pStyle w:val="a7"/>
        <w:ind w:left="0"/>
        <w:jc w:val="both"/>
        <w:rPr>
          <w:sz w:val="28"/>
          <w:szCs w:val="28"/>
        </w:rPr>
      </w:pPr>
      <w:r>
        <w:rPr>
          <w:sz w:val="28"/>
          <w:szCs w:val="28"/>
        </w:rPr>
        <w:t xml:space="preserve"> -п</w:t>
      </w:r>
      <w:r w:rsidRPr="001D6819">
        <w:rPr>
          <w:sz w:val="28"/>
          <w:szCs w:val="28"/>
        </w:rPr>
        <w:t xml:space="preserve">ерекаты в стороны из упора стоя на коленях или из положения лежа прогнувшись; </w:t>
      </w:r>
    </w:p>
    <w:p w14:paraId="2F64FE2F" w14:textId="77777777" w:rsidR="006552E4" w:rsidRDefault="006552E4" w:rsidP="006552E4">
      <w:pPr>
        <w:pStyle w:val="a7"/>
        <w:ind w:left="0"/>
        <w:jc w:val="both"/>
        <w:rPr>
          <w:sz w:val="28"/>
          <w:szCs w:val="28"/>
        </w:rPr>
      </w:pPr>
      <w:r>
        <w:rPr>
          <w:sz w:val="28"/>
          <w:szCs w:val="28"/>
        </w:rPr>
        <w:t>-</w:t>
      </w:r>
      <w:r w:rsidRPr="001D6819">
        <w:rPr>
          <w:sz w:val="28"/>
          <w:szCs w:val="28"/>
        </w:rPr>
        <w:t xml:space="preserve">перекаты назад и вперед. </w:t>
      </w:r>
    </w:p>
    <w:p w14:paraId="50781CE7" w14:textId="77777777" w:rsidR="006552E4" w:rsidRDefault="006552E4" w:rsidP="006552E4">
      <w:pPr>
        <w:pStyle w:val="a7"/>
        <w:ind w:left="0"/>
        <w:jc w:val="both"/>
        <w:rPr>
          <w:sz w:val="28"/>
          <w:szCs w:val="28"/>
        </w:rPr>
      </w:pPr>
      <w:r>
        <w:rPr>
          <w:sz w:val="28"/>
          <w:szCs w:val="28"/>
        </w:rPr>
        <w:t>-к</w:t>
      </w:r>
      <w:r w:rsidRPr="001D6819">
        <w:rPr>
          <w:sz w:val="28"/>
          <w:szCs w:val="28"/>
        </w:rPr>
        <w:t xml:space="preserve">увырок вперед в группировке; </w:t>
      </w:r>
    </w:p>
    <w:p w14:paraId="2AF99CDD" w14:textId="77777777" w:rsidR="006552E4" w:rsidRDefault="006552E4" w:rsidP="006552E4">
      <w:pPr>
        <w:pStyle w:val="a7"/>
        <w:ind w:left="0"/>
        <w:jc w:val="both"/>
        <w:rPr>
          <w:sz w:val="28"/>
          <w:szCs w:val="28"/>
        </w:rPr>
      </w:pPr>
      <w:r>
        <w:rPr>
          <w:sz w:val="28"/>
          <w:szCs w:val="28"/>
        </w:rPr>
        <w:t>-</w:t>
      </w:r>
      <w:r w:rsidRPr="001D6819">
        <w:rPr>
          <w:sz w:val="28"/>
          <w:szCs w:val="28"/>
        </w:rPr>
        <w:t>кувырок вперед с шага; два кувырка вперед</w:t>
      </w:r>
      <w:r>
        <w:rPr>
          <w:sz w:val="28"/>
          <w:szCs w:val="28"/>
        </w:rPr>
        <w:t>;</w:t>
      </w:r>
      <w:r w:rsidRPr="001D6819">
        <w:rPr>
          <w:sz w:val="28"/>
          <w:szCs w:val="28"/>
        </w:rPr>
        <w:t xml:space="preserve"> </w:t>
      </w:r>
    </w:p>
    <w:p w14:paraId="4503A70C" w14:textId="77777777" w:rsidR="006552E4" w:rsidRDefault="006552E4" w:rsidP="006552E4">
      <w:pPr>
        <w:pStyle w:val="a7"/>
        <w:ind w:left="0"/>
        <w:jc w:val="both"/>
        <w:rPr>
          <w:sz w:val="28"/>
          <w:szCs w:val="28"/>
        </w:rPr>
      </w:pPr>
      <w:r>
        <w:rPr>
          <w:sz w:val="28"/>
          <w:szCs w:val="28"/>
        </w:rPr>
        <w:t>-м</w:t>
      </w:r>
      <w:r w:rsidRPr="001D6819">
        <w:rPr>
          <w:sz w:val="28"/>
          <w:szCs w:val="28"/>
        </w:rPr>
        <w:t>ост из положения лежа на спине</w:t>
      </w:r>
      <w:r>
        <w:rPr>
          <w:sz w:val="28"/>
          <w:szCs w:val="28"/>
        </w:rPr>
        <w:t>;</w:t>
      </w:r>
    </w:p>
    <w:p w14:paraId="382C4C41" w14:textId="77777777" w:rsidR="006552E4" w:rsidRDefault="006552E4" w:rsidP="006552E4">
      <w:pPr>
        <w:pStyle w:val="a7"/>
        <w:ind w:left="0"/>
        <w:jc w:val="both"/>
        <w:rPr>
          <w:sz w:val="28"/>
          <w:szCs w:val="28"/>
        </w:rPr>
      </w:pPr>
      <w:r>
        <w:rPr>
          <w:sz w:val="28"/>
          <w:szCs w:val="28"/>
        </w:rPr>
        <w:t>-п</w:t>
      </w:r>
      <w:r w:rsidRPr="001D6819">
        <w:rPr>
          <w:sz w:val="28"/>
          <w:szCs w:val="28"/>
        </w:rPr>
        <w:t>олушпагат</w:t>
      </w:r>
      <w:r>
        <w:rPr>
          <w:sz w:val="28"/>
          <w:szCs w:val="28"/>
        </w:rPr>
        <w:t>;</w:t>
      </w:r>
    </w:p>
    <w:p w14:paraId="16762BBD" w14:textId="77777777" w:rsidR="006552E4" w:rsidRDefault="006552E4" w:rsidP="006552E4">
      <w:pPr>
        <w:pStyle w:val="a7"/>
        <w:ind w:left="0"/>
        <w:jc w:val="both"/>
        <w:rPr>
          <w:sz w:val="28"/>
          <w:szCs w:val="28"/>
        </w:rPr>
      </w:pPr>
      <w:r>
        <w:rPr>
          <w:sz w:val="28"/>
          <w:szCs w:val="28"/>
        </w:rPr>
        <w:t>-с</w:t>
      </w:r>
      <w:r w:rsidRPr="001D6819">
        <w:rPr>
          <w:sz w:val="28"/>
          <w:szCs w:val="28"/>
        </w:rPr>
        <w:t xml:space="preserve">тойка на лопатках. </w:t>
      </w:r>
    </w:p>
    <w:p w14:paraId="4E78A822" w14:textId="77777777" w:rsidR="006552E4" w:rsidRDefault="006552E4" w:rsidP="006552E4">
      <w:pPr>
        <w:pStyle w:val="a7"/>
        <w:ind w:left="0"/>
        <w:jc w:val="both"/>
        <w:rPr>
          <w:sz w:val="28"/>
          <w:szCs w:val="28"/>
        </w:rPr>
      </w:pPr>
      <w:r w:rsidRPr="001D6819">
        <w:rPr>
          <w:sz w:val="28"/>
          <w:szCs w:val="28"/>
        </w:rPr>
        <w:t xml:space="preserve">Кувырки назад и вперед в группировке. Кувырки через плечо. Длинный кувырок вперед. Несколько кувырков вперед подряд. </w:t>
      </w:r>
    </w:p>
    <w:p w14:paraId="05D6FC38" w14:textId="77777777" w:rsidR="006552E4" w:rsidRDefault="006552E4" w:rsidP="006552E4">
      <w:pPr>
        <w:pStyle w:val="a7"/>
        <w:ind w:left="0"/>
        <w:jc w:val="both"/>
        <w:rPr>
          <w:sz w:val="28"/>
          <w:szCs w:val="28"/>
        </w:rPr>
      </w:pPr>
      <w:r w:rsidRPr="001D6819">
        <w:rPr>
          <w:sz w:val="28"/>
          <w:szCs w:val="28"/>
        </w:rPr>
        <w:t>Перекаты в стороны, вперед и назад в положении лежа прогнувшись; перекаты вперед и назад прогнувшись и захватив руками стопы согнутых в коленях ног «дуга электрички».</w:t>
      </w:r>
    </w:p>
    <w:p w14:paraId="239697FC" w14:textId="77777777" w:rsidR="006552E4" w:rsidRDefault="006552E4" w:rsidP="006552E4">
      <w:pPr>
        <w:pStyle w:val="a7"/>
        <w:ind w:left="0"/>
        <w:jc w:val="both"/>
        <w:rPr>
          <w:sz w:val="28"/>
          <w:szCs w:val="28"/>
        </w:rPr>
      </w:pPr>
      <w:r w:rsidRPr="001D6819">
        <w:rPr>
          <w:sz w:val="28"/>
          <w:szCs w:val="28"/>
        </w:rPr>
        <w:t xml:space="preserve"> Стойка на голове и руках. </w:t>
      </w:r>
    </w:p>
    <w:p w14:paraId="63515564" w14:textId="77777777" w:rsidR="006552E4" w:rsidRDefault="006552E4" w:rsidP="006552E4">
      <w:pPr>
        <w:pStyle w:val="a7"/>
        <w:ind w:left="0"/>
        <w:jc w:val="both"/>
        <w:rPr>
          <w:sz w:val="28"/>
          <w:szCs w:val="28"/>
        </w:rPr>
      </w:pPr>
      <w:r w:rsidRPr="001D6819">
        <w:rPr>
          <w:sz w:val="28"/>
          <w:szCs w:val="28"/>
        </w:rPr>
        <w:t>Мост с наклоном назад (с помощью)</w:t>
      </w:r>
    </w:p>
    <w:p w14:paraId="4245DC08" w14:textId="77777777" w:rsidR="006552E4" w:rsidRDefault="006552E4" w:rsidP="006552E4">
      <w:pPr>
        <w:pStyle w:val="a7"/>
        <w:ind w:left="0"/>
        <w:jc w:val="both"/>
        <w:rPr>
          <w:sz w:val="28"/>
          <w:szCs w:val="28"/>
        </w:rPr>
      </w:pPr>
      <w:r w:rsidRPr="001D6819">
        <w:rPr>
          <w:sz w:val="28"/>
          <w:szCs w:val="28"/>
        </w:rPr>
        <w:t xml:space="preserve">Шпагат с опорой на руки. </w:t>
      </w:r>
    </w:p>
    <w:p w14:paraId="0D16FEAB" w14:textId="77777777" w:rsidR="006552E4" w:rsidRDefault="006552E4" w:rsidP="006552E4">
      <w:pPr>
        <w:pStyle w:val="a7"/>
        <w:ind w:left="0"/>
        <w:jc w:val="both"/>
        <w:rPr>
          <w:sz w:val="28"/>
          <w:szCs w:val="28"/>
        </w:rPr>
      </w:pPr>
      <w:r w:rsidRPr="00554024">
        <w:rPr>
          <w:i/>
          <w:iCs/>
          <w:sz w:val="28"/>
          <w:szCs w:val="28"/>
        </w:rPr>
        <w:t>Подвижные и спортивные игры</w:t>
      </w:r>
      <w:r>
        <w:rPr>
          <w:sz w:val="28"/>
          <w:szCs w:val="28"/>
        </w:rPr>
        <w:t>.</w:t>
      </w:r>
      <w:r w:rsidRPr="001D6819">
        <w:rPr>
          <w:sz w:val="28"/>
          <w:szCs w:val="28"/>
        </w:rPr>
        <w:t xml:space="preserve"> Игры и эстафеты с элементами общеразвивающих гимнастических упражнений, бега, прыжков, метаний, типа: «Борьба в квадратах», «Охрана перебежек», «Борьба за флажки», «Сороконожка», «Чехарда», «Борьба за мяч», «Эстафеты со скакалками», «Перетягивание каната». Основы техники ведения, передачи, бросков, приема и ловли мяча по упрощенным правилам (мини</w:t>
      </w:r>
      <w:r>
        <w:rPr>
          <w:sz w:val="28"/>
          <w:szCs w:val="28"/>
        </w:rPr>
        <w:t>-</w:t>
      </w:r>
      <w:r w:rsidRPr="001D6819">
        <w:rPr>
          <w:sz w:val="28"/>
          <w:szCs w:val="28"/>
        </w:rPr>
        <w:t xml:space="preserve">баскетбол, мини-футбол и др.). </w:t>
      </w:r>
      <w:r w:rsidRPr="00554024">
        <w:rPr>
          <w:i/>
          <w:iCs/>
          <w:sz w:val="28"/>
          <w:szCs w:val="28"/>
        </w:rPr>
        <w:t>Начальная лыжная подготовка</w:t>
      </w:r>
      <w:r w:rsidRPr="001D6819">
        <w:rPr>
          <w:sz w:val="28"/>
          <w:szCs w:val="28"/>
        </w:rPr>
        <w:t xml:space="preserve"> Основы техники передвижения: попеременным двушажным, одновременным </w:t>
      </w:r>
      <w:proofErr w:type="spellStart"/>
      <w:r w:rsidRPr="001D6819">
        <w:rPr>
          <w:sz w:val="28"/>
          <w:szCs w:val="28"/>
        </w:rPr>
        <w:t>бесшажным</w:t>
      </w:r>
      <w:proofErr w:type="spellEnd"/>
      <w:r w:rsidRPr="001D6819">
        <w:rPr>
          <w:sz w:val="28"/>
          <w:szCs w:val="28"/>
        </w:rPr>
        <w:t>, одношажным и двушажным ходами. Подъем ступающим шагом, «лесенкой», «елочкой». Спуск в основной стойке. Торможение «плугом». Лыжные прогулки продолжительностью до 1,5-2 часов. Передвижение в умеренном темпе на расстояние, постепенно увеличивающееся 70 от 1 до 3 км (для девочек) и до 5 км (для мальчиков). Бег на лыжах для пловцов 10-12 лет - 1 км, 12-13 лет - 2 км. Для пловцов 2-го и 3-го годов обучения групп начальной подготовки добавляются: прогулки по пересеченной местности до 2,5 часа, походы на расстояние до 15 км, передвижение с умеренной интенсивностью преимущественно по равнине на расстояние, постепенно увеличивающееся до 7-10 км у девочек и 12-15 км у мальчиков.</w:t>
      </w:r>
    </w:p>
    <w:p w14:paraId="46349ED7" w14:textId="77777777" w:rsidR="006552E4" w:rsidRDefault="006552E4" w:rsidP="006552E4">
      <w:pPr>
        <w:pStyle w:val="a7"/>
        <w:ind w:left="0" w:firstLine="709"/>
        <w:jc w:val="both"/>
        <w:rPr>
          <w:sz w:val="28"/>
          <w:szCs w:val="28"/>
        </w:rPr>
      </w:pPr>
      <w:r w:rsidRPr="001D6819">
        <w:rPr>
          <w:sz w:val="28"/>
          <w:szCs w:val="28"/>
        </w:rPr>
        <w:t xml:space="preserve"> </w:t>
      </w:r>
      <w:r w:rsidRPr="00554024">
        <w:rPr>
          <w:b/>
          <w:bCs/>
          <w:sz w:val="28"/>
          <w:szCs w:val="28"/>
        </w:rPr>
        <w:t>Общая силовая подготовка</w:t>
      </w:r>
      <w:r w:rsidRPr="001D6819">
        <w:rPr>
          <w:sz w:val="28"/>
          <w:szCs w:val="28"/>
        </w:rPr>
        <w:t xml:space="preserve"> </w:t>
      </w:r>
    </w:p>
    <w:p w14:paraId="6BBE8B33" w14:textId="77777777" w:rsidR="006552E4" w:rsidRDefault="006552E4" w:rsidP="006552E4">
      <w:pPr>
        <w:pStyle w:val="a7"/>
        <w:ind w:left="0" w:firstLine="709"/>
        <w:jc w:val="both"/>
        <w:rPr>
          <w:sz w:val="28"/>
          <w:szCs w:val="28"/>
        </w:rPr>
      </w:pPr>
      <w:r w:rsidRPr="001D6819">
        <w:rPr>
          <w:sz w:val="28"/>
          <w:szCs w:val="28"/>
        </w:rPr>
        <w:t>Задачи общей силовой подготовки: гармоническое развитие основных мышечных групп пловца, укрепление мышечно-связочного аппарата, устранение недостатков в развитии мышц. Это основной вид силовой подготовки малоквалифицированных пловцов.</w:t>
      </w:r>
    </w:p>
    <w:p w14:paraId="07EF0F5A" w14:textId="77777777" w:rsidR="006552E4" w:rsidRDefault="006552E4" w:rsidP="006552E4">
      <w:pPr>
        <w:pStyle w:val="a7"/>
        <w:ind w:left="0" w:firstLine="709"/>
        <w:jc w:val="both"/>
        <w:rPr>
          <w:sz w:val="28"/>
          <w:szCs w:val="28"/>
        </w:rPr>
      </w:pPr>
      <w:r w:rsidRPr="001D6819">
        <w:rPr>
          <w:sz w:val="28"/>
          <w:szCs w:val="28"/>
        </w:rPr>
        <w:lastRenderedPageBreak/>
        <w:t xml:space="preserve"> Обычно у детей недостаточно развиты мышцы живота, косые мышцы туловища, задней поверхности бедра. У девочек отстают в развитии мышцы плечевого пояса. </w:t>
      </w:r>
    </w:p>
    <w:p w14:paraId="792CB1DB" w14:textId="77777777" w:rsidR="006552E4" w:rsidRDefault="006552E4" w:rsidP="006552E4">
      <w:pPr>
        <w:pStyle w:val="a7"/>
        <w:ind w:left="0" w:firstLine="709"/>
        <w:jc w:val="both"/>
        <w:rPr>
          <w:sz w:val="28"/>
          <w:szCs w:val="28"/>
        </w:rPr>
      </w:pPr>
      <w:r w:rsidRPr="001D6819">
        <w:rPr>
          <w:sz w:val="28"/>
          <w:szCs w:val="28"/>
        </w:rPr>
        <w:t xml:space="preserve">Средства физической подготовки различается по типу используемого сопротивления и развиваемым мышечным группам: общеразвивающие упражнения без предметов; с партнером; с отягощениями (набивные мячи, гантели, штанги, эспандеры, резиновые амортизаторы); упражнения с использованием простейших гимнастических снарядов (шведская стенка, перекладина); прыжковые тумбы с разным уровнем высоты, упражнения на неспецифических для плавания силовых тренажерах. Обычно из таких упражнений составляют комплексы, получивших название «специальная гимнастика пловца». В таких комплексах обычные гимнастические упражнения сочетаются с упражнениями, укрепляющими важные для плавания мышцы. Упражнения выполняются интервальным или круговым методом при непредельном количестве повторений, чередуя исходные положения, темп, задействованные мышечные группы. </w:t>
      </w:r>
    </w:p>
    <w:p w14:paraId="42B0074F" w14:textId="77777777" w:rsidR="006552E4" w:rsidRDefault="006552E4" w:rsidP="006552E4">
      <w:pPr>
        <w:pStyle w:val="a7"/>
        <w:ind w:left="0"/>
        <w:jc w:val="both"/>
        <w:rPr>
          <w:sz w:val="28"/>
          <w:szCs w:val="28"/>
        </w:rPr>
      </w:pPr>
      <w:r w:rsidRPr="00554024">
        <w:rPr>
          <w:i/>
          <w:iCs/>
          <w:sz w:val="28"/>
          <w:szCs w:val="28"/>
        </w:rPr>
        <w:t>Упражнения без предметов</w:t>
      </w:r>
      <w:r w:rsidRPr="001D6819">
        <w:rPr>
          <w:sz w:val="28"/>
          <w:szCs w:val="28"/>
        </w:rPr>
        <w:t xml:space="preserve"> </w:t>
      </w:r>
    </w:p>
    <w:p w14:paraId="76153923" w14:textId="77777777" w:rsidR="006552E4" w:rsidRDefault="006552E4" w:rsidP="006552E4">
      <w:pPr>
        <w:pStyle w:val="a7"/>
        <w:ind w:left="0"/>
        <w:jc w:val="both"/>
        <w:rPr>
          <w:sz w:val="28"/>
          <w:szCs w:val="28"/>
        </w:rPr>
      </w:pPr>
      <w:r w:rsidRPr="001D6819">
        <w:rPr>
          <w:sz w:val="28"/>
          <w:szCs w:val="28"/>
        </w:rPr>
        <w:t xml:space="preserve">1. </w:t>
      </w:r>
      <w:proofErr w:type="spellStart"/>
      <w:r w:rsidRPr="001D6819">
        <w:rPr>
          <w:sz w:val="28"/>
          <w:szCs w:val="28"/>
        </w:rPr>
        <w:t>И.п</w:t>
      </w:r>
      <w:proofErr w:type="spellEnd"/>
      <w:r w:rsidRPr="001D6819">
        <w:rPr>
          <w:sz w:val="28"/>
          <w:szCs w:val="28"/>
        </w:rPr>
        <w:t xml:space="preserve">. - лежа на груди, руки вытянуты вперед. Прогибаясь, поднять как можно выше прямые руки и ноги. </w:t>
      </w:r>
    </w:p>
    <w:p w14:paraId="273DF2F2" w14:textId="77777777" w:rsidR="006552E4" w:rsidRDefault="006552E4" w:rsidP="006552E4">
      <w:pPr>
        <w:pStyle w:val="a7"/>
        <w:ind w:left="0"/>
        <w:jc w:val="both"/>
        <w:rPr>
          <w:sz w:val="28"/>
          <w:szCs w:val="28"/>
        </w:rPr>
      </w:pPr>
      <w:r w:rsidRPr="001D6819">
        <w:rPr>
          <w:sz w:val="28"/>
          <w:szCs w:val="28"/>
        </w:rPr>
        <w:t xml:space="preserve">2. </w:t>
      </w:r>
      <w:proofErr w:type="spellStart"/>
      <w:r w:rsidRPr="001D6819">
        <w:rPr>
          <w:sz w:val="28"/>
          <w:szCs w:val="28"/>
        </w:rPr>
        <w:t>И.п</w:t>
      </w:r>
      <w:proofErr w:type="spellEnd"/>
      <w:r w:rsidRPr="001D6819">
        <w:rPr>
          <w:sz w:val="28"/>
          <w:szCs w:val="28"/>
        </w:rPr>
        <w:t xml:space="preserve">. - то же, но ноги врозь. Прогнуться и выполнить быстрые </w:t>
      </w:r>
      <w:proofErr w:type="spellStart"/>
      <w:r w:rsidRPr="001D6819">
        <w:rPr>
          <w:sz w:val="28"/>
          <w:szCs w:val="28"/>
        </w:rPr>
        <w:t>скрестные</w:t>
      </w:r>
      <w:proofErr w:type="spellEnd"/>
      <w:r w:rsidRPr="001D6819">
        <w:rPr>
          <w:sz w:val="28"/>
          <w:szCs w:val="28"/>
        </w:rPr>
        <w:t xml:space="preserve"> движения руками и ногами одновременно в горизонтальной плоскости.</w:t>
      </w:r>
    </w:p>
    <w:p w14:paraId="0E9DF1E1" w14:textId="77777777" w:rsidR="006552E4" w:rsidRDefault="006552E4" w:rsidP="006552E4">
      <w:pPr>
        <w:pStyle w:val="a7"/>
        <w:ind w:left="0"/>
        <w:jc w:val="both"/>
        <w:rPr>
          <w:sz w:val="28"/>
          <w:szCs w:val="28"/>
        </w:rPr>
      </w:pPr>
      <w:r w:rsidRPr="001D6819">
        <w:rPr>
          <w:sz w:val="28"/>
          <w:szCs w:val="28"/>
        </w:rPr>
        <w:t xml:space="preserve"> 3. </w:t>
      </w:r>
      <w:proofErr w:type="spellStart"/>
      <w:r w:rsidRPr="001D6819">
        <w:rPr>
          <w:sz w:val="28"/>
          <w:szCs w:val="28"/>
        </w:rPr>
        <w:t>И.п</w:t>
      </w:r>
      <w:proofErr w:type="spellEnd"/>
      <w:r w:rsidRPr="001D6819">
        <w:rPr>
          <w:sz w:val="28"/>
          <w:szCs w:val="28"/>
        </w:rPr>
        <w:t xml:space="preserve">. - то же, но руки за голову. Прогнувшись, поднять плечи: повороты туловища налево и направо. </w:t>
      </w:r>
    </w:p>
    <w:p w14:paraId="5C54EE8C" w14:textId="77777777" w:rsidR="006552E4" w:rsidRDefault="006552E4" w:rsidP="006552E4">
      <w:pPr>
        <w:pStyle w:val="a7"/>
        <w:ind w:left="0"/>
        <w:jc w:val="both"/>
        <w:rPr>
          <w:sz w:val="28"/>
          <w:szCs w:val="28"/>
        </w:rPr>
      </w:pPr>
      <w:r w:rsidRPr="001D6819">
        <w:rPr>
          <w:sz w:val="28"/>
          <w:szCs w:val="28"/>
        </w:rPr>
        <w:t xml:space="preserve">4. </w:t>
      </w:r>
      <w:proofErr w:type="spellStart"/>
      <w:r w:rsidRPr="001D6819">
        <w:rPr>
          <w:sz w:val="28"/>
          <w:szCs w:val="28"/>
        </w:rPr>
        <w:t>И.п</w:t>
      </w:r>
      <w:proofErr w:type="spellEnd"/>
      <w:r w:rsidRPr="001D6819">
        <w:rPr>
          <w:sz w:val="28"/>
          <w:szCs w:val="28"/>
        </w:rPr>
        <w:t>. - то же, но руки вдоль туловища, ладонями опереться о пол. Прогибаясь и отрывая бедра от пола, поднять прямые ноги как можно выше.</w:t>
      </w:r>
    </w:p>
    <w:p w14:paraId="41505856" w14:textId="77777777" w:rsidR="006552E4" w:rsidRDefault="006552E4" w:rsidP="006552E4">
      <w:pPr>
        <w:pStyle w:val="a7"/>
        <w:ind w:left="0"/>
        <w:jc w:val="both"/>
        <w:rPr>
          <w:sz w:val="28"/>
          <w:szCs w:val="28"/>
        </w:rPr>
      </w:pPr>
      <w:r w:rsidRPr="001D6819">
        <w:rPr>
          <w:sz w:val="28"/>
          <w:szCs w:val="28"/>
        </w:rPr>
        <w:t xml:space="preserve"> 5. </w:t>
      </w:r>
      <w:proofErr w:type="spellStart"/>
      <w:r w:rsidRPr="001D6819">
        <w:rPr>
          <w:sz w:val="28"/>
          <w:szCs w:val="28"/>
        </w:rPr>
        <w:t>И.п</w:t>
      </w:r>
      <w:proofErr w:type="spellEnd"/>
      <w:r w:rsidRPr="001D6819">
        <w:rPr>
          <w:sz w:val="28"/>
          <w:szCs w:val="28"/>
        </w:rPr>
        <w:t>. - лежа на спине, руки вверху. Встречными движениями руками и ногами перейти в сед углом.</w:t>
      </w:r>
    </w:p>
    <w:p w14:paraId="4259AF29" w14:textId="77777777" w:rsidR="006552E4" w:rsidRDefault="006552E4" w:rsidP="006552E4">
      <w:pPr>
        <w:pStyle w:val="a7"/>
        <w:ind w:left="0"/>
        <w:jc w:val="both"/>
        <w:rPr>
          <w:sz w:val="28"/>
          <w:szCs w:val="28"/>
        </w:rPr>
      </w:pPr>
      <w:r w:rsidRPr="001D6819">
        <w:rPr>
          <w:sz w:val="28"/>
          <w:szCs w:val="28"/>
        </w:rPr>
        <w:t xml:space="preserve"> 6. </w:t>
      </w:r>
      <w:proofErr w:type="spellStart"/>
      <w:r w:rsidRPr="001D6819">
        <w:rPr>
          <w:sz w:val="28"/>
          <w:szCs w:val="28"/>
        </w:rPr>
        <w:t>И.п</w:t>
      </w:r>
      <w:proofErr w:type="spellEnd"/>
      <w:r w:rsidRPr="001D6819">
        <w:rPr>
          <w:sz w:val="28"/>
          <w:szCs w:val="28"/>
        </w:rPr>
        <w:t>. - то же. Поднимание ног до прямого угла, не отрывая таза от пола.</w:t>
      </w:r>
    </w:p>
    <w:p w14:paraId="05A1A285" w14:textId="77777777" w:rsidR="006552E4" w:rsidRDefault="006552E4" w:rsidP="006552E4">
      <w:pPr>
        <w:pStyle w:val="a7"/>
        <w:ind w:left="0"/>
        <w:jc w:val="both"/>
        <w:rPr>
          <w:sz w:val="28"/>
          <w:szCs w:val="28"/>
        </w:rPr>
      </w:pPr>
      <w:r w:rsidRPr="00554024">
        <w:rPr>
          <w:sz w:val="28"/>
          <w:szCs w:val="28"/>
        </w:rPr>
        <w:t xml:space="preserve">7. </w:t>
      </w:r>
      <w:proofErr w:type="spellStart"/>
      <w:r w:rsidRPr="00554024">
        <w:rPr>
          <w:sz w:val="28"/>
          <w:szCs w:val="28"/>
        </w:rPr>
        <w:t>И.п</w:t>
      </w:r>
      <w:proofErr w:type="spellEnd"/>
      <w:r w:rsidRPr="00554024">
        <w:rPr>
          <w:sz w:val="28"/>
          <w:szCs w:val="28"/>
        </w:rPr>
        <w:t xml:space="preserve">. -сед с согнутыми ногами, руки за головой. Разгибание и сгибание ног, не касаясь пятками пола. </w:t>
      </w:r>
    </w:p>
    <w:p w14:paraId="24E48E00" w14:textId="77777777" w:rsidR="006552E4" w:rsidRDefault="006552E4" w:rsidP="006552E4">
      <w:pPr>
        <w:pStyle w:val="a7"/>
        <w:ind w:left="0"/>
        <w:jc w:val="both"/>
        <w:rPr>
          <w:sz w:val="28"/>
          <w:szCs w:val="28"/>
        </w:rPr>
      </w:pPr>
      <w:r w:rsidRPr="00554024">
        <w:rPr>
          <w:sz w:val="28"/>
          <w:szCs w:val="28"/>
        </w:rPr>
        <w:t xml:space="preserve">8. </w:t>
      </w:r>
      <w:proofErr w:type="spellStart"/>
      <w:r w:rsidRPr="00554024">
        <w:rPr>
          <w:sz w:val="28"/>
          <w:szCs w:val="28"/>
        </w:rPr>
        <w:t>И.п</w:t>
      </w:r>
      <w:proofErr w:type="spellEnd"/>
      <w:r w:rsidRPr="00554024">
        <w:rPr>
          <w:sz w:val="28"/>
          <w:szCs w:val="28"/>
        </w:rPr>
        <w:t xml:space="preserve">. -сед углом, ноги врозь, руки вперед. Одновременно </w:t>
      </w:r>
      <w:proofErr w:type="spellStart"/>
      <w:r w:rsidRPr="00554024">
        <w:rPr>
          <w:sz w:val="28"/>
          <w:szCs w:val="28"/>
        </w:rPr>
        <w:t>скрестные</w:t>
      </w:r>
      <w:proofErr w:type="spellEnd"/>
      <w:r w:rsidRPr="00554024">
        <w:rPr>
          <w:sz w:val="28"/>
          <w:szCs w:val="28"/>
        </w:rPr>
        <w:t xml:space="preserve"> движения руками и ногами в горизонтальной плоскости. </w:t>
      </w:r>
    </w:p>
    <w:p w14:paraId="6F286CFD" w14:textId="77777777" w:rsidR="006552E4" w:rsidRDefault="006552E4" w:rsidP="006552E4">
      <w:pPr>
        <w:pStyle w:val="a7"/>
        <w:ind w:left="0"/>
        <w:jc w:val="both"/>
        <w:rPr>
          <w:sz w:val="28"/>
          <w:szCs w:val="28"/>
        </w:rPr>
      </w:pPr>
      <w:r w:rsidRPr="00554024">
        <w:rPr>
          <w:sz w:val="28"/>
          <w:szCs w:val="28"/>
        </w:rPr>
        <w:t xml:space="preserve">9. </w:t>
      </w:r>
      <w:proofErr w:type="spellStart"/>
      <w:r w:rsidRPr="00554024">
        <w:rPr>
          <w:sz w:val="28"/>
          <w:szCs w:val="28"/>
        </w:rPr>
        <w:t>И.п</w:t>
      </w:r>
      <w:proofErr w:type="spellEnd"/>
      <w:r w:rsidRPr="00554024">
        <w:rPr>
          <w:sz w:val="28"/>
          <w:szCs w:val="28"/>
        </w:rPr>
        <w:t xml:space="preserve">. - то же, но руки за голову: согнуть одну ногу, поворачивая туловище в сторону согнутой ноги; вернуться в исходное положение; то же в другую сторону. </w:t>
      </w:r>
    </w:p>
    <w:p w14:paraId="7CEA21B0" w14:textId="77777777" w:rsidR="006552E4" w:rsidRDefault="006552E4" w:rsidP="006552E4">
      <w:pPr>
        <w:pStyle w:val="a7"/>
        <w:ind w:left="0"/>
        <w:jc w:val="both"/>
        <w:rPr>
          <w:sz w:val="28"/>
          <w:szCs w:val="28"/>
        </w:rPr>
      </w:pPr>
      <w:r w:rsidRPr="00554024">
        <w:rPr>
          <w:sz w:val="28"/>
          <w:szCs w:val="28"/>
        </w:rPr>
        <w:t xml:space="preserve">10. </w:t>
      </w:r>
      <w:proofErr w:type="spellStart"/>
      <w:r w:rsidRPr="00554024">
        <w:rPr>
          <w:sz w:val="28"/>
          <w:szCs w:val="28"/>
        </w:rPr>
        <w:t>И.п</w:t>
      </w:r>
      <w:proofErr w:type="spellEnd"/>
      <w:r w:rsidRPr="00554024">
        <w:rPr>
          <w:sz w:val="28"/>
          <w:szCs w:val="28"/>
        </w:rPr>
        <w:t xml:space="preserve">. - то же, но руки вперед. Разнонаправленные маховые движения руками и ногами в стороны. </w:t>
      </w:r>
    </w:p>
    <w:p w14:paraId="3D1B5FD6" w14:textId="77777777" w:rsidR="006552E4" w:rsidRDefault="006552E4" w:rsidP="006552E4">
      <w:pPr>
        <w:pStyle w:val="a7"/>
        <w:ind w:left="0"/>
        <w:jc w:val="both"/>
        <w:rPr>
          <w:sz w:val="28"/>
          <w:szCs w:val="28"/>
        </w:rPr>
      </w:pPr>
      <w:r w:rsidRPr="00554024">
        <w:rPr>
          <w:sz w:val="28"/>
          <w:szCs w:val="28"/>
        </w:rPr>
        <w:t xml:space="preserve">11. </w:t>
      </w:r>
      <w:proofErr w:type="spellStart"/>
      <w:r w:rsidRPr="00554024">
        <w:rPr>
          <w:sz w:val="28"/>
          <w:szCs w:val="28"/>
        </w:rPr>
        <w:t>И.п</w:t>
      </w:r>
      <w:proofErr w:type="spellEnd"/>
      <w:r w:rsidRPr="00554024">
        <w:rPr>
          <w:sz w:val="28"/>
          <w:szCs w:val="28"/>
        </w:rPr>
        <w:t xml:space="preserve">. - то же, но руки вверх. Попеременные движения прямыми ногами вверх и вниз. </w:t>
      </w:r>
    </w:p>
    <w:p w14:paraId="5E387B2B" w14:textId="77777777" w:rsidR="006552E4" w:rsidRDefault="006552E4" w:rsidP="006552E4">
      <w:pPr>
        <w:pStyle w:val="a7"/>
        <w:ind w:left="0"/>
        <w:jc w:val="both"/>
        <w:rPr>
          <w:sz w:val="28"/>
          <w:szCs w:val="28"/>
        </w:rPr>
      </w:pPr>
      <w:r w:rsidRPr="00554024">
        <w:rPr>
          <w:sz w:val="28"/>
          <w:szCs w:val="28"/>
        </w:rPr>
        <w:t xml:space="preserve">12. </w:t>
      </w:r>
      <w:proofErr w:type="spellStart"/>
      <w:r w:rsidRPr="00554024">
        <w:rPr>
          <w:sz w:val="28"/>
          <w:szCs w:val="28"/>
        </w:rPr>
        <w:t>И.п</w:t>
      </w:r>
      <w:proofErr w:type="spellEnd"/>
      <w:r w:rsidRPr="00554024">
        <w:rPr>
          <w:sz w:val="28"/>
          <w:szCs w:val="28"/>
        </w:rPr>
        <w:t xml:space="preserve">. -упор сидя на пятках с наклоном вперед. Выполняя «волну» туловищем, перейти в упор лежа («кошечка»). </w:t>
      </w:r>
    </w:p>
    <w:p w14:paraId="37DA0613" w14:textId="77777777" w:rsidR="006552E4" w:rsidRDefault="006552E4" w:rsidP="006552E4">
      <w:pPr>
        <w:pStyle w:val="a7"/>
        <w:ind w:left="0"/>
        <w:jc w:val="both"/>
        <w:rPr>
          <w:sz w:val="28"/>
          <w:szCs w:val="28"/>
        </w:rPr>
      </w:pPr>
      <w:r w:rsidRPr="00554024">
        <w:rPr>
          <w:sz w:val="28"/>
          <w:szCs w:val="28"/>
        </w:rPr>
        <w:t xml:space="preserve">13. </w:t>
      </w:r>
      <w:proofErr w:type="spellStart"/>
      <w:r w:rsidRPr="00554024">
        <w:rPr>
          <w:sz w:val="28"/>
          <w:szCs w:val="28"/>
        </w:rPr>
        <w:t>И.п</w:t>
      </w:r>
      <w:proofErr w:type="spellEnd"/>
      <w:r w:rsidRPr="00554024">
        <w:rPr>
          <w:sz w:val="28"/>
          <w:szCs w:val="28"/>
        </w:rPr>
        <w:t xml:space="preserve">. -полуприсед, руки впереди. Выполнить «волну» с переходом в стойку на носках, руки вверх. </w:t>
      </w:r>
    </w:p>
    <w:p w14:paraId="4227DE7E" w14:textId="77777777" w:rsidR="006552E4" w:rsidRDefault="006552E4" w:rsidP="006552E4">
      <w:pPr>
        <w:pStyle w:val="a7"/>
        <w:ind w:left="0"/>
        <w:jc w:val="both"/>
        <w:rPr>
          <w:sz w:val="28"/>
          <w:szCs w:val="28"/>
        </w:rPr>
      </w:pPr>
      <w:r w:rsidRPr="00554024">
        <w:rPr>
          <w:sz w:val="28"/>
          <w:szCs w:val="28"/>
        </w:rPr>
        <w:t xml:space="preserve">14. </w:t>
      </w:r>
      <w:proofErr w:type="spellStart"/>
      <w:r w:rsidRPr="00554024">
        <w:rPr>
          <w:sz w:val="28"/>
          <w:szCs w:val="28"/>
        </w:rPr>
        <w:t>И.п</w:t>
      </w:r>
      <w:proofErr w:type="spellEnd"/>
      <w:r w:rsidRPr="00554024">
        <w:rPr>
          <w:sz w:val="28"/>
          <w:szCs w:val="28"/>
        </w:rPr>
        <w:t>. - упор лежа. Сгибание и разгибание рук. Варианты: с широким или узким расположением кистей; с поочередным сгибанием рук; с опорой на одну руку; с опорой ногами на скамейку; с попеременным подниманием ног вверх%; с «</w:t>
      </w:r>
      <w:proofErr w:type="spellStart"/>
      <w:r w:rsidRPr="00554024">
        <w:rPr>
          <w:sz w:val="28"/>
          <w:szCs w:val="28"/>
        </w:rPr>
        <w:t>отпрыгиваниями</w:t>
      </w:r>
      <w:proofErr w:type="spellEnd"/>
      <w:r w:rsidRPr="00554024">
        <w:rPr>
          <w:sz w:val="28"/>
          <w:szCs w:val="28"/>
        </w:rPr>
        <w:t>» руками от опоры вверх; с хлопком ладонями в момент «</w:t>
      </w:r>
      <w:proofErr w:type="spellStart"/>
      <w:r w:rsidRPr="00554024">
        <w:rPr>
          <w:sz w:val="28"/>
          <w:szCs w:val="28"/>
        </w:rPr>
        <w:t>отпрыгивания</w:t>
      </w:r>
      <w:proofErr w:type="spellEnd"/>
      <w:r w:rsidRPr="00554024">
        <w:rPr>
          <w:sz w:val="28"/>
          <w:szCs w:val="28"/>
        </w:rPr>
        <w:t>»; с одновременным «</w:t>
      </w:r>
      <w:proofErr w:type="spellStart"/>
      <w:r w:rsidRPr="00554024">
        <w:rPr>
          <w:sz w:val="28"/>
          <w:szCs w:val="28"/>
        </w:rPr>
        <w:t>отпрыгиванием</w:t>
      </w:r>
      <w:proofErr w:type="spellEnd"/>
      <w:r w:rsidRPr="00554024">
        <w:rPr>
          <w:sz w:val="28"/>
          <w:szCs w:val="28"/>
        </w:rPr>
        <w:t xml:space="preserve">» руками и ногами; с опорой на выпрямленные пальцы; с поворотом туловища вокруг продольной оси на 90° с одновременным </w:t>
      </w:r>
      <w:r w:rsidRPr="00554024">
        <w:rPr>
          <w:sz w:val="28"/>
          <w:szCs w:val="28"/>
        </w:rPr>
        <w:lastRenderedPageBreak/>
        <w:t xml:space="preserve">подниманием прямой руки в верхнем положении. </w:t>
      </w:r>
    </w:p>
    <w:p w14:paraId="0E8F6E94" w14:textId="77777777" w:rsidR="006552E4" w:rsidRDefault="006552E4" w:rsidP="006552E4">
      <w:pPr>
        <w:pStyle w:val="a7"/>
        <w:ind w:left="0"/>
        <w:jc w:val="both"/>
        <w:rPr>
          <w:sz w:val="28"/>
          <w:szCs w:val="28"/>
        </w:rPr>
      </w:pPr>
      <w:r w:rsidRPr="00554024">
        <w:rPr>
          <w:sz w:val="28"/>
          <w:szCs w:val="28"/>
        </w:rPr>
        <w:t xml:space="preserve">15. </w:t>
      </w:r>
      <w:proofErr w:type="spellStart"/>
      <w:r w:rsidRPr="00554024">
        <w:rPr>
          <w:sz w:val="28"/>
          <w:szCs w:val="28"/>
        </w:rPr>
        <w:t>И.п</w:t>
      </w:r>
      <w:proofErr w:type="spellEnd"/>
      <w:r w:rsidRPr="00554024">
        <w:rPr>
          <w:sz w:val="28"/>
          <w:szCs w:val="28"/>
        </w:rPr>
        <w:t xml:space="preserve">. - то же. Сгибание и разгибание туловища. </w:t>
      </w:r>
    </w:p>
    <w:p w14:paraId="2F91DF56" w14:textId="77777777" w:rsidR="006552E4" w:rsidRDefault="006552E4" w:rsidP="006552E4">
      <w:pPr>
        <w:pStyle w:val="a7"/>
        <w:ind w:left="0"/>
        <w:jc w:val="both"/>
        <w:rPr>
          <w:sz w:val="28"/>
          <w:szCs w:val="28"/>
        </w:rPr>
      </w:pPr>
      <w:r w:rsidRPr="00554024">
        <w:rPr>
          <w:sz w:val="28"/>
          <w:szCs w:val="28"/>
        </w:rPr>
        <w:t xml:space="preserve">16. </w:t>
      </w:r>
      <w:proofErr w:type="spellStart"/>
      <w:r w:rsidRPr="00554024">
        <w:rPr>
          <w:sz w:val="28"/>
          <w:szCs w:val="28"/>
        </w:rPr>
        <w:t>И.п</w:t>
      </w:r>
      <w:proofErr w:type="spellEnd"/>
      <w:r w:rsidRPr="00554024">
        <w:rPr>
          <w:sz w:val="28"/>
          <w:szCs w:val="28"/>
        </w:rPr>
        <w:t xml:space="preserve">. - то же. Сгибая руки, поднять прямую ногу назад-вверх; разгибая руки, ногу опустить в исходное положение. </w:t>
      </w:r>
    </w:p>
    <w:p w14:paraId="0A31A93B" w14:textId="77777777" w:rsidR="006552E4" w:rsidRDefault="006552E4" w:rsidP="006552E4">
      <w:pPr>
        <w:pStyle w:val="a7"/>
        <w:ind w:left="0"/>
        <w:jc w:val="both"/>
        <w:rPr>
          <w:sz w:val="28"/>
          <w:szCs w:val="28"/>
        </w:rPr>
      </w:pPr>
      <w:r w:rsidRPr="00554024">
        <w:rPr>
          <w:sz w:val="28"/>
          <w:szCs w:val="28"/>
        </w:rPr>
        <w:t xml:space="preserve">17. </w:t>
      </w:r>
      <w:proofErr w:type="spellStart"/>
      <w:r w:rsidRPr="00554024">
        <w:rPr>
          <w:sz w:val="28"/>
          <w:szCs w:val="28"/>
        </w:rPr>
        <w:t>И.п</w:t>
      </w:r>
      <w:proofErr w:type="spellEnd"/>
      <w:r w:rsidRPr="00554024">
        <w:rPr>
          <w:sz w:val="28"/>
          <w:szCs w:val="28"/>
        </w:rPr>
        <w:t xml:space="preserve">. - то же. Толчком ног перейти в упор присев (ноги между руками; руки между ногами; ноги сбоку рук). </w:t>
      </w:r>
    </w:p>
    <w:p w14:paraId="2E35FEBF" w14:textId="77777777" w:rsidR="006552E4" w:rsidRDefault="006552E4" w:rsidP="006552E4">
      <w:pPr>
        <w:pStyle w:val="a7"/>
        <w:ind w:left="0"/>
        <w:jc w:val="both"/>
        <w:rPr>
          <w:sz w:val="28"/>
          <w:szCs w:val="28"/>
        </w:rPr>
      </w:pPr>
      <w:r w:rsidRPr="00554024">
        <w:rPr>
          <w:sz w:val="28"/>
          <w:szCs w:val="28"/>
        </w:rPr>
        <w:t xml:space="preserve">18. </w:t>
      </w:r>
      <w:proofErr w:type="spellStart"/>
      <w:r w:rsidRPr="00554024">
        <w:rPr>
          <w:sz w:val="28"/>
          <w:szCs w:val="28"/>
        </w:rPr>
        <w:t>И.п</w:t>
      </w:r>
      <w:proofErr w:type="spellEnd"/>
      <w:r w:rsidRPr="00554024">
        <w:rPr>
          <w:sz w:val="28"/>
          <w:szCs w:val="28"/>
        </w:rPr>
        <w:t xml:space="preserve">. - то же. Одновременное поднимание руки и разноименной ноги вверх. </w:t>
      </w:r>
    </w:p>
    <w:p w14:paraId="687AB5B5" w14:textId="77777777" w:rsidR="006552E4" w:rsidRDefault="006552E4" w:rsidP="006552E4">
      <w:pPr>
        <w:pStyle w:val="a7"/>
        <w:ind w:left="0"/>
        <w:jc w:val="both"/>
        <w:rPr>
          <w:sz w:val="28"/>
          <w:szCs w:val="28"/>
        </w:rPr>
      </w:pPr>
      <w:r w:rsidRPr="00554024">
        <w:rPr>
          <w:sz w:val="28"/>
          <w:szCs w:val="28"/>
        </w:rPr>
        <w:t xml:space="preserve">19. </w:t>
      </w:r>
      <w:proofErr w:type="spellStart"/>
      <w:r w:rsidRPr="00554024">
        <w:rPr>
          <w:sz w:val="28"/>
          <w:szCs w:val="28"/>
        </w:rPr>
        <w:t>И.п</w:t>
      </w:r>
      <w:proofErr w:type="spellEnd"/>
      <w:r w:rsidRPr="00554024">
        <w:rPr>
          <w:sz w:val="28"/>
          <w:szCs w:val="28"/>
        </w:rPr>
        <w:t xml:space="preserve">. - то же. Переступанием или прыжками на руках описать круг («циркуль»). </w:t>
      </w:r>
    </w:p>
    <w:p w14:paraId="4699D62B" w14:textId="77777777" w:rsidR="006552E4" w:rsidRDefault="006552E4" w:rsidP="006552E4">
      <w:pPr>
        <w:pStyle w:val="a7"/>
        <w:ind w:left="0"/>
        <w:jc w:val="both"/>
        <w:rPr>
          <w:sz w:val="28"/>
          <w:szCs w:val="28"/>
        </w:rPr>
      </w:pPr>
      <w:r w:rsidRPr="00554024">
        <w:rPr>
          <w:sz w:val="28"/>
          <w:szCs w:val="28"/>
        </w:rPr>
        <w:t xml:space="preserve">20. </w:t>
      </w:r>
      <w:proofErr w:type="spellStart"/>
      <w:r w:rsidRPr="00554024">
        <w:rPr>
          <w:sz w:val="28"/>
          <w:szCs w:val="28"/>
        </w:rPr>
        <w:t>И.п</w:t>
      </w:r>
      <w:proofErr w:type="spellEnd"/>
      <w:r w:rsidRPr="00554024">
        <w:rPr>
          <w:sz w:val="28"/>
          <w:szCs w:val="28"/>
        </w:rPr>
        <w:t xml:space="preserve">. - то же. Продвижение боком с одновременными прыжками на руках и ногах. </w:t>
      </w:r>
    </w:p>
    <w:p w14:paraId="16B9FB4D" w14:textId="77777777" w:rsidR="006552E4" w:rsidRDefault="006552E4" w:rsidP="006552E4">
      <w:pPr>
        <w:pStyle w:val="a7"/>
        <w:ind w:left="0"/>
        <w:jc w:val="both"/>
        <w:rPr>
          <w:sz w:val="28"/>
          <w:szCs w:val="28"/>
        </w:rPr>
      </w:pPr>
      <w:r w:rsidRPr="00554024">
        <w:rPr>
          <w:sz w:val="28"/>
          <w:szCs w:val="28"/>
        </w:rPr>
        <w:t xml:space="preserve">21. </w:t>
      </w:r>
      <w:proofErr w:type="spellStart"/>
      <w:r w:rsidRPr="00554024">
        <w:rPr>
          <w:sz w:val="28"/>
          <w:szCs w:val="28"/>
        </w:rPr>
        <w:t>И.п</w:t>
      </w:r>
      <w:proofErr w:type="spellEnd"/>
      <w:r w:rsidRPr="00554024">
        <w:rPr>
          <w:sz w:val="28"/>
          <w:szCs w:val="28"/>
        </w:rPr>
        <w:t xml:space="preserve">. - то же. Переход в упор сзади энергичным поворотом туловища. </w:t>
      </w:r>
    </w:p>
    <w:p w14:paraId="77EA7DFB" w14:textId="77777777" w:rsidR="006552E4" w:rsidRDefault="006552E4" w:rsidP="006552E4">
      <w:pPr>
        <w:pStyle w:val="a7"/>
        <w:ind w:left="0"/>
        <w:jc w:val="both"/>
        <w:rPr>
          <w:sz w:val="28"/>
          <w:szCs w:val="28"/>
        </w:rPr>
      </w:pPr>
      <w:r w:rsidRPr="00554024">
        <w:rPr>
          <w:sz w:val="28"/>
          <w:szCs w:val="28"/>
        </w:rPr>
        <w:t xml:space="preserve">22. </w:t>
      </w:r>
      <w:proofErr w:type="spellStart"/>
      <w:r w:rsidRPr="00554024">
        <w:rPr>
          <w:sz w:val="28"/>
          <w:szCs w:val="28"/>
        </w:rPr>
        <w:t>И.п</w:t>
      </w:r>
      <w:proofErr w:type="spellEnd"/>
      <w:r w:rsidRPr="00554024">
        <w:rPr>
          <w:sz w:val="28"/>
          <w:szCs w:val="28"/>
        </w:rPr>
        <w:t xml:space="preserve">. - то же. Передвижения в упоре лежа и в упоре сзади, «волоча» ноги. </w:t>
      </w:r>
    </w:p>
    <w:p w14:paraId="79EFEB2F" w14:textId="77777777" w:rsidR="006552E4" w:rsidRDefault="006552E4" w:rsidP="006552E4">
      <w:pPr>
        <w:pStyle w:val="a7"/>
        <w:ind w:left="0"/>
        <w:jc w:val="both"/>
        <w:rPr>
          <w:sz w:val="28"/>
          <w:szCs w:val="28"/>
        </w:rPr>
      </w:pPr>
      <w:r w:rsidRPr="00554024">
        <w:rPr>
          <w:sz w:val="28"/>
          <w:szCs w:val="28"/>
        </w:rPr>
        <w:t xml:space="preserve">23. </w:t>
      </w:r>
      <w:proofErr w:type="spellStart"/>
      <w:r w:rsidRPr="00554024">
        <w:rPr>
          <w:sz w:val="28"/>
          <w:szCs w:val="28"/>
        </w:rPr>
        <w:t>И.п</w:t>
      </w:r>
      <w:proofErr w:type="spellEnd"/>
      <w:r w:rsidRPr="00554024">
        <w:rPr>
          <w:sz w:val="28"/>
          <w:szCs w:val="28"/>
        </w:rPr>
        <w:t>. - упор сзади. Сгибание и разгибание рук, опираясь на скамейку или гимнастическую стенку.</w:t>
      </w:r>
    </w:p>
    <w:p w14:paraId="041E6496" w14:textId="77777777" w:rsidR="006552E4" w:rsidRDefault="006552E4" w:rsidP="006552E4">
      <w:pPr>
        <w:pStyle w:val="a7"/>
        <w:ind w:left="0"/>
        <w:jc w:val="both"/>
        <w:rPr>
          <w:sz w:val="28"/>
          <w:szCs w:val="28"/>
        </w:rPr>
      </w:pPr>
      <w:r w:rsidRPr="00554024">
        <w:rPr>
          <w:sz w:val="28"/>
          <w:szCs w:val="28"/>
        </w:rPr>
        <w:t xml:space="preserve"> 24. </w:t>
      </w:r>
      <w:proofErr w:type="spellStart"/>
      <w:r w:rsidRPr="00554024">
        <w:rPr>
          <w:sz w:val="28"/>
          <w:szCs w:val="28"/>
        </w:rPr>
        <w:t>И.п</w:t>
      </w:r>
      <w:proofErr w:type="spellEnd"/>
      <w:r w:rsidRPr="00554024">
        <w:rPr>
          <w:sz w:val="28"/>
          <w:szCs w:val="28"/>
        </w:rPr>
        <w:t xml:space="preserve">. - то же. Подняв прямые ноги, описывать круги. Вариант: прямыми ногами «написать» в воздухе свое имя, фамилию, желаемый результат. </w:t>
      </w:r>
    </w:p>
    <w:p w14:paraId="1D05815F" w14:textId="77777777" w:rsidR="006552E4" w:rsidRDefault="006552E4" w:rsidP="006552E4">
      <w:pPr>
        <w:pStyle w:val="a7"/>
        <w:ind w:left="0"/>
        <w:jc w:val="both"/>
        <w:rPr>
          <w:sz w:val="28"/>
          <w:szCs w:val="28"/>
        </w:rPr>
      </w:pPr>
      <w:r w:rsidRPr="00554024">
        <w:rPr>
          <w:sz w:val="28"/>
          <w:szCs w:val="28"/>
        </w:rPr>
        <w:t xml:space="preserve">25. </w:t>
      </w:r>
      <w:proofErr w:type="spellStart"/>
      <w:r w:rsidRPr="00554024">
        <w:rPr>
          <w:sz w:val="28"/>
          <w:szCs w:val="28"/>
        </w:rPr>
        <w:t>И.п</w:t>
      </w:r>
      <w:proofErr w:type="spellEnd"/>
      <w:r w:rsidRPr="00554024">
        <w:rPr>
          <w:sz w:val="28"/>
          <w:szCs w:val="28"/>
        </w:rPr>
        <w:t>. - то же. Ноги на скамейке: прогнуться, поднимая таз как можно выше.</w:t>
      </w:r>
    </w:p>
    <w:p w14:paraId="7740D9CC" w14:textId="77777777" w:rsidR="006552E4" w:rsidRDefault="006552E4" w:rsidP="006552E4">
      <w:pPr>
        <w:pStyle w:val="a7"/>
        <w:ind w:left="0"/>
        <w:jc w:val="both"/>
        <w:rPr>
          <w:sz w:val="28"/>
          <w:szCs w:val="28"/>
        </w:rPr>
      </w:pPr>
      <w:r w:rsidRPr="00554024">
        <w:rPr>
          <w:sz w:val="28"/>
          <w:szCs w:val="28"/>
        </w:rPr>
        <w:t xml:space="preserve">26. </w:t>
      </w:r>
      <w:proofErr w:type="spellStart"/>
      <w:r w:rsidRPr="00554024">
        <w:rPr>
          <w:sz w:val="28"/>
          <w:szCs w:val="28"/>
        </w:rPr>
        <w:t>И.п</w:t>
      </w:r>
      <w:proofErr w:type="spellEnd"/>
      <w:r w:rsidRPr="00554024">
        <w:rPr>
          <w:sz w:val="28"/>
          <w:szCs w:val="28"/>
        </w:rPr>
        <w:t xml:space="preserve">. -упор лежа боком на одной руке. Толчком ног перейти в упор присев боком на одной руке. </w:t>
      </w:r>
    </w:p>
    <w:p w14:paraId="0DF06178" w14:textId="77777777" w:rsidR="006552E4" w:rsidRDefault="006552E4" w:rsidP="006552E4">
      <w:pPr>
        <w:pStyle w:val="a7"/>
        <w:ind w:left="0"/>
        <w:jc w:val="both"/>
        <w:rPr>
          <w:sz w:val="28"/>
          <w:szCs w:val="28"/>
        </w:rPr>
      </w:pPr>
      <w:r w:rsidRPr="00554024">
        <w:rPr>
          <w:sz w:val="28"/>
          <w:szCs w:val="28"/>
        </w:rPr>
        <w:t xml:space="preserve">27. </w:t>
      </w:r>
      <w:proofErr w:type="spellStart"/>
      <w:r w:rsidRPr="00554024">
        <w:rPr>
          <w:sz w:val="28"/>
          <w:szCs w:val="28"/>
        </w:rPr>
        <w:t>И.п</w:t>
      </w:r>
      <w:proofErr w:type="spellEnd"/>
      <w:r w:rsidRPr="00554024">
        <w:rPr>
          <w:sz w:val="28"/>
          <w:szCs w:val="28"/>
        </w:rPr>
        <w:t>. - то же, но другая рука на поясе. Выгибаясь в сторону, поднять таз возможно выше, одновременно отводя руку с пояса вверх за голову.</w:t>
      </w:r>
    </w:p>
    <w:p w14:paraId="59D803E5" w14:textId="77777777" w:rsidR="006552E4" w:rsidRDefault="006552E4" w:rsidP="006552E4">
      <w:pPr>
        <w:pStyle w:val="a7"/>
        <w:ind w:left="0"/>
        <w:jc w:val="both"/>
        <w:rPr>
          <w:sz w:val="28"/>
          <w:szCs w:val="28"/>
        </w:rPr>
      </w:pPr>
      <w:r w:rsidRPr="00554024">
        <w:rPr>
          <w:sz w:val="28"/>
          <w:szCs w:val="28"/>
        </w:rPr>
        <w:t xml:space="preserve"> 28. </w:t>
      </w:r>
      <w:proofErr w:type="spellStart"/>
      <w:r w:rsidRPr="00554024">
        <w:rPr>
          <w:sz w:val="28"/>
          <w:szCs w:val="28"/>
        </w:rPr>
        <w:t>И.п</w:t>
      </w:r>
      <w:proofErr w:type="spellEnd"/>
      <w:r w:rsidRPr="00554024">
        <w:rPr>
          <w:sz w:val="28"/>
          <w:szCs w:val="28"/>
        </w:rPr>
        <w:t xml:space="preserve">. - </w:t>
      </w:r>
      <w:proofErr w:type="spellStart"/>
      <w:r w:rsidRPr="00554024">
        <w:rPr>
          <w:sz w:val="28"/>
          <w:szCs w:val="28"/>
        </w:rPr>
        <w:t>о.с</w:t>
      </w:r>
      <w:proofErr w:type="spellEnd"/>
      <w:r w:rsidRPr="00554024">
        <w:rPr>
          <w:sz w:val="28"/>
          <w:szCs w:val="28"/>
        </w:rPr>
        <w:t xml:space="preserve">. Вращение прямых рук вперед и назад в максимальном темпе, с небольшой (30-50 см) амплитудой .Варианты: с постепенно увеличивающейся амплитудой, сохраняя темп, одна рука вперед - другая назад. </w:t>
      </w:r>
    </w:p>
    <w:p w14:paraId="4F1A5716" w14:textId="77777777" w:rsidR="006552E4" w:rsidRDefault="006552E4" w:rsidP="006552E4">
      <w:pPr>
        <w:pStyle w:val="a7"/>
        <w:ind w:left="0"/>
        <w:jc w:val="both"/>
        <w:rPr>
          <w:sz w:val="28"/>
          <w:szCs w:val="28"/>
        </w:rPr>
      </w:pPr>
      <w:r w:rsidRPr="00554024">
        <w:rPr>
          <w:i/>
          <w:iCs/>
          <w:sz w:val="28"/>
          <w:szCs w:val="28"/>
        </w:rPr>
        <w:t>Упражнения с партнером</w:t>
      </w:r>
      <w:r w:rsidRPr="00554024">
        <w:rPr>
          <w:sz w:val="28"/>
          <w:szCs w:val="28"/>
        </w:rPr>
        <w:t xml:space="preserve"> </w:t>
      </w:r>
    </w:p>
    <w:p w14:paraId="408BBA3D" w14:textId="77777777" w:rsidR="006552E4" w:rsidRDefault="006552E4" w:rsidP="006552E4">
      <w:pPr>
        <w:pStyle w:val="a7"/>
        <w:ind w:left="0"/>
        <w:jc w:val="both"/>
        <w:rPr>
          <w:sz w:val="28"/>
          <w:szCs w:val="28"/>
        </w:rPr>
      </w:pPr>
      <w:r w:rsidRPr="00554024">
        <w:rPr>
          <w:sz w:val="28"/>
          <w:szCs w:val="28"/>
        </w:rPr>
        <w:t xml:space="preserve">1. Стоя спиной друг к другу с захватом под руки: поочередные наклоны вперед, поднимая партнера на спину. </w:t>
      </w:r>
    </w:p>
    <w:p w14:paraId="4B74886E" w14:textId="77777777" w:rsidR="006552E4" w:rsidRDefault="006552E4" w:rsidP="006552E4">
      <w:pPr>
        <w:pStyle w:val="a7"/>
        <w:ind w:left="0"/>
        <w:jc w:val="both"/>
        <w:rPr>
          <w:sz w:val="28"/>
          <w:szCs w:val="28"/>
        </w:rPr>
      </w:pPr>
      <w:r w:rsidRPr="00554024">
        <w:rPr>
          <w:sz w:val="28"/>
          <w:szCs w:val="28"/>
        </w:rPr>
        <w:t>2. То же, но захватывать друг друга руками, вытянутыми вверх.</w:t>
      </w:r>
    </w:p>
    <w:p w14:paraId="50A2CEBC" w14:textId="77777777" w:rsidR="006552E4" w:rsidRDefault="006552E4" w:rsidP="006552E4">
      <w:pPr>
        <w:pStyle w:val="a7"/>
        <w:ind w:left="0"/>
        <w:jc w:val="both"/>
        <w:rPr>
          <w:sz w:val="28"/>
          <w:szCs w:val="28"/>
        </w:rPr>
      </w:pPr>
      <w:r w:rsidRPr="00554024">
        <w:rPr>
          <w:sz w:val="28"/>
          <w:szCs w:val="28"/>
        </w:rPr>
        <w:t xml:space="preserve"> 3. Стоя спиной друг к другу, взяться под руки, присесть, одновременно выполняя прыжки в приседе, продвигаться по кругу.</w:t>
      </w:r>
    </w:p>
    <w:p w14:paraId="10E1D5EC" w14:textId="77777777" w:rsidR="006552E4" w:rsidRDefault="006552E4" w:rsidP="006552E4">
      <w:pPr>
        <w:pStyle w:val="a7"/>
        <w:ind w:left="0"/>
        <w:jc w:val="both"/>
        <w:rPr>
          <w:sz w:val="28"/>
          <w:szCs w:val="28"/>
        </w:rPr>
      </w:pPr>
      <w:r w:rsidRPr="00554024">
        <w:rPr>
          <w:sz w:val="28"/>
          <w:szCs w:val="28"/>
        </w:rPr>
        <w:t xml:space="preserve"> 4. Стоя лицом друг к другу, руки согнуты перед грудью и упираются ладонями в ладони партнера: попеременное выполнение нажима руками, преодолевая сопротивление партнера. </w:t>
      </w:r>
    </w:p>
    <w:p w14:paraId="42D8671F" w14:textId="77777777" w:rsidR="006552E4" w:rsidRDefault="006552E4" w:rsidP="006552E4">
      <w:pPr>
        <w:pStyle w:val="a7"/>
        <w:ind w:left="0"/>
        <w:jc w:val="both"/>
        <w:rPr>
          <w:sz w:val="28"/>
          <w:szCs w:val="28"/>
        </w:rPr>
      </w:pPr>
      <w:r w:rsidRPr="00554024">
        <w:rPr>
          <w:sz w:val="28"/>
          <w:szCs w:val="28"/>
        </w:rPr>
        <w:t>5. Стоя на коленях, руки за голову (партнер прижимает колени к полу); медленно наклоняться назад.</w:t>
      </w:r>
    </w:p>
    <w:p w14:paraId="02F8E66F" w14:textId="77777777" w:rsidR="006552E4" w:rsidRDefault="006552E4" w:rsidP="006552E4">
      <w:pPr>
        <w:pStyle w:val="a7"/>
        <w:ind w:left="0"/>
        <w:jc w:val="both"/>
        <w:rPr>
          <w:sz w:val="28"/>
          <w:szCs w:val="28"/>
        </w:rPr>
      </w:pPr>
      <w:r w:rsidRPr="00554024">
        <w:rPr>
          <w:sz w:val="28"/>
          <w:szCs w:val="28"/>
        </w:rPr>
        <w:t xml:space="preserve"> 6. Лежа на груди, руки вперед (партнер прижимает ноги к полу): прогнуться, поднимая руки и туловище назад-вверх до отказа.</w:t>
      </w:r>
    </w:p>
    <w:p w14:paraId="21ACDF75" w14:textId="77777777" w:rsidR="006552E4" w:rsidRDefault="006552E4" w:rsidP="006552E4">
      <w:pPr>
        <w:pStyle w:val="a7"/>
        <w:ind w:left="0"/>
        <w:jc w:val="both"/>
        <w:rPr>
          <w:sz w:val="28"/>
          <w:szCs w:val="28"/>
        </w:rPr>
      </w:pPr>
      <w:r w:rsidRPr="00554024">
        <w:rPr>
          <w:sz w:val="28"/>
          <w:szCs w:val="28"/>
        </w:rPr>
        <w:t xml:space="preserve"> 7. Стоя ноги врозь, руки за голову, партнер захватывает руки упражняющегося у лучезапястных суставов: последний разгибает в стороны и сгибает руки, партнер оказывает сопротивление. </w:t>
      </w:r>
    </w:p>
    <w:p w14:paraId="000548A7" w14:textId="77777777" w:rsidR="006552E4" w:rsidRDefault="006552E4" w:rsidP="006552E4">
      <w:pPr>
        <w:pStyle w:val="a7"/>
        <w:ind w:left="0"/>
        <w:jc w:val="both"/>
        <w:rPr>
          <w:sz w:val="28"/>
          <w:szCs w:val="28"/>
        </w:rPr>
      </w:pPr>
      <w:r w:rsidRPr="00554024">
        <w:rPr>
          <w:sz w:val="28"/>
          <w:szCs w:val="28"/>
        </w:rPr>
        <w:t>8. То же, но у первого партнера локти согнутых рук направлены вверх.</w:t>
      </w:r>
    </w:p>
    <w:p w14:paraId="65C0DB2C" w14:textId="77777777" w:rsidR="006552E4" w:rsidRDefault="006552E4" w:rsidP="006552E4">
      <w:pPr>
        <w:pStyle w:val="a7"/>
        <w:ind w:left="0"/>
        <w:jc w:val="both"/>
        <w:rPr>
          <w:sz w:val="28"/>
          <w:szCs w:val="28"/>
        </w:rPr>
      </w:pPr>
      <w:r w:rsidRPr="00554024">
        <w:rPr>
          <w:sz w:val="28"/>
          <w:szCs w:val="28"/>
        </w:rPr>
        <w:t xml:space="preserve"> 9. Стоя ноги врозь, лицом друг к другу, руки вверх-наружу: опускание и поднимание рук через стороны; партнер оказывает сопротивление, удерживая упражняющегося за лучезапястные суставы. </w:t>
      </w:r>
    </w:p>
    <w:p w14:paraId="32A52325" w14:textId="77777777" w:rsidR="006552E4" w:rsidRDefault="006552E4" w:rsidP="006552E4">
      <w:pPr>
        <w:pStyle w:val="a7"/>
        <w:ind w:left="0"/>
        <w:jc w:val="both"/>
        <w:rPr>
          <w:sz w:val="28"/>
          <w:szCs w:val="28"/>
        </w:rPr>
      </w:pPr>
      <w:r w:rsidRPr="00554024">
        <w:rPr>
          <w:sz w:val="28"/>
          <w:szCs w:val="28"/>
        </w:rPr>
        <w:t>10. Стоя в наклоне вперед прогнувшись, руки назад: поднимание и опускание прямых рук, партнер оказывает сопротивление.</w:t>
      </w:r>
    </w:p>
    <w:p w14:paraId="044202F5" w14:textId="77777777" w:rsidR="006552E4" w:rsidRDefault="006552E4" w:rsidP="006552E4">
      <w:pPr>
        <w:pStyle w:val="a7"/>
        <w:ind w:left="0"/>
        <w:jc w:val="both"/>
        <w:rPr>
          <w:sz w:val="28"/>
          <w:szCs w:val="28"/>
        </w:rPr>
      </w:pPr>
      <w:r w:rsidRPr="00554024">
        <w:rPr>
          <w:sz w:val="28"/>
          <w:szCs w:val="28"/>
        </w:rPr>
        <w:lastRenderedPageBreak/>
        <w:t xml:space="preserve"> 11. Стоя ноги врозь, лицом друг к другу: поднимание и опускание плечевых суставов (или круговые движения плечевым поясом), партнер оказывает сопротивление, положив руки на плечи упражняющегося. </w:t>
      </w:r>
    </w:p>
    <w:p w14:paraId="7378338A" w14:textId="77777777" w:rsidR="006552E4" w:rsidRDefault="006552E4" w:rsidP="006552E4">
      <w:pPr>
        <w:pStyle w:val="a7"/>
        <w:ind w:left="0"/>
        <w:jc w:val="both"/>
        <w:rPr>
          <w:sz w:val="28"/>
          <w:szCs w:val="28"/>
        </w:rPr>
      </w:pPr>
      <w:r w:rsidRPr="00554024">
        <w:rPr>
          <w:sz w:val="28"/>
          <w:szCs w:val="28"/>
        </w:rPr>
        <w:t xml:space="preserve">12. То же, но партнер оказывает сопротивление движению снизу, создавая упор для рук упражняющегося. </w:t>
      </w:r>
    </w:p>
    <w:p w14:paraId="655E1A5C" w14:textId="77777777" w:rsidR="006552E4" w:rsidRDefault="006552E4" w:rsidP="006552E4">
      <w:pPr>
        <w:pStyle w:val="a7"/>
        <w:ind w:left="0"/>
        <w:jc w:val="both"/>
        <w:rPr>
          <w:sz w:val="28"/>
          <w:szCs w:val="28"/>
        </w:rPr>
      </w:pPr>
      <w:r w:rsidRPr="00554024">
        <w:rPr>
          <w:sz w:val="28"/>
          <w:szCs w:val="28"/>
        </w:rPr>
        <w:t xml:space="preserve">13. Упор лежа, ноги врозь: передвижение на руках; партнер поддерживает упражняющегося за голени («тачка»). </w:t>
      </w:r>
    </w:p>
    <w:p w14:paraId="6626248B" w14:textId="77777777" w:rsidR="006552E4" w:rsidRDefault="006552E4" w:rsidP="006552E4">
      <w:pPr>
        <w:pStyle w:val="a7"/>
        <w:ind w:left="0"/>
        <w:jc w:val="both"/>
        <w:rPr>
          <w:sz w:val="28"/>
          <w:szCs w:val="28"/>
        </w:rPr>
      </w:pPr>
      <w:r w:rsidRPr="00554024">
        <w:rPr>
          <w:sz w:val="28"/>
          <w:szCs w:val="28"/>
        </w:rPr>
        <w:t xml:space="preserve">14. «Тачка» в упоре сзади. </w:t>
      </w:r>
    </w:p>
    <w:p w14:paraId="6054E2A1" w14:textId="77777777" w:rsidR="006552E4" w:rsidRDefault="006552E4" w:rsidP="006552E4">
      <w:pPr>
        <w:pStyle w:val="a7"/>
        <w:ind w:left="0"/>
        <w:jc w:val="both"/>
        <w:rPr>
          <w:sz w:val="28"/>
          <w:szCs w:val="28"/>
        </w:rPr>
      </w:pPr>
      <w:r w:rsidRPr="00554024">
        <w:rPr>
          <w:sz w:val="28"/>
          <w:szCs w:val="28"/>
        </w:rPr>
        <w:t xml:space="preserve">15. Стоя, прямые руки вытянуты в стороны: нажимание партнером на кисти сверху вниз и, преодолевая сопротивление, опускание их. </w:t>
      </w:r>
    </w:p>
    <w:p w14:paraId="3387172D" w14:textId="77777777" w:rsidR="006552E4" w:rsidRDefault="006552E4" w:rsidP="006552E4">
      <w:pPr>
        <w:pStyle w:val="a7"/>
        <w:ind w:left="0"/>
        <w:jc w:val="both"/>
        <w:rPr>
          <w:sz w:val="28"/>
          <w:szCs w:val="28"/>
        </w:rPr>
      </w:pPr>
      <w:r w:rsidRPr="00554024">
        <w:rPr>
          <w:i/>
          <w:iCs/>
          <w:sz w:val="28"/>
          <w:szCs w:val="28"/>
        </w:rPr>
        <w:t>Упражнения с набивными мячами</w:t>
      </w:r>
      <w:r w:rsidRPr="00554024">
        <w:rPr>
          <w:sz w:val="28"/>
          <w:szCs w:val="28"/>
        </w:rPr>
        <w:t xml:space="preserve"> </w:t>
      </w:r>
    </w:p>
    <w:p w14:paraId="6090E745" w14:textId="77777777" w:rsidR="006552E4" w:rsidRDefault="006552E4" w:rsidP="006552E4">
      <w:pPr>
        <w:pStyle w:val="a7"/>
        <w:ind w:left="0"/>
        <w:jc w:val="both"/>
        <w:rPr>
          <w:sz w:val="28"/>
          <w:szCs w:val="28"/>
        </w:rPr>
      </w:pPr>
      <w:r w:rsidRPr="00554024">
        <w:rPr>
          <w:sz w:val="28"/>
          <w:szCs w:val="28"/>
        </w:rPr>
        <w:t xml:space="preserve">1. Стойка ноги врозь, набивной мяч внизу в вытянутых руках: круги мячом в лицевой плоскости. </w:t>
      </w:r>
    </w:p>
    <w:p w14:paraId="32053EAC" w14:textId="77777777" w:rsidR="006552E4" w:rsidRDefault="006552E4" w:rsidP="006552E4">
      <w:pPr>
        <w:pStyle w:val="a7"/>
        <w:ind w:left="0"/>
        <w:jc w:val="both"/>
        <w:rPr>
          <w:sz w:val="28"/>
          <w:szCs w:val="28"/>
        </w:rPr>
      </w:pPr>
      <w:r w:rsidRPr="00554024">
        <w:rPr>
          <w:sz w:val="28"/>
          <w:szCs w:val="28"/>
        </w:rPr>
        <w:t xml:space="preserve">2. Сидя на скамейке, мяч в руках, вытянутых вперед: движения руками влево и вправо до отказа, оставляя туловище неподвижным. </w:t>
      </w:r>
    </w:p>
    <w:p w14:paraId="0E4228F3" w14:textId="77777777" w:rsidR="006552E4" w:rsidRDefault="006552E4" w:rsidP="006552E4">
      <w:pPr>
        <w:pStyle w:val="a7"/>
        <w:ind w:left="0"/>
        <w:jc w:val="both"/>
        <w:rPr>
          <w:sz w:val="28"/>
          <w:szCs w:val="28"/>
        </w:rPr>
      </w:pPr>
      <w:r w:rsidRPr="00554024">
        <w:rPr>
          <w:sz w:val="28"/>
          <w:szCs w:val="28"/>
        </w:rPr>
        <w:t xml:space="preserve"> 3. Лежа на спине, мяч за головой на вытянутых руках: движения прямыми руками вперед до бедер и обратно.</w:t>
      </w:r>
    </w:p>
    <w:p w14:paraId="1B29AB4D" w14:textId="77777777" w:rsidR="006552E4" w:rsidRDefault="006552E4" w:rsidP="006552E4">
      <w:pPr>
        <w:pStyle w:val="a7"/>
        <w:ind w:left="0"/>
        <w:jc w:val="both"/>
        <w:rPr>
          <w:sz w:val="28"/>
          <w:szCs w:val="28"/>
        </w:rPr>
      </w:pPr>
      <w:r w:rsidRPr="00554024">
        <w:rPr>
          <w:sz w:val="28"/>
          <w:szCs w:val="28"/>
        </w:rPr>
        <w:t xml:space="preserve"> 4. Основная стойка, мяч в руках: приседания, поднимая мяч прямыми руками вверх.</w:t>
      </w:r>
    </w:p>
    <w:p w14:paraId="289D6537" w14:textId="77777777" w:rsidR="006552E4" w:rsidRDefault="006552E4" w:rsidP="006552E4">
      <w:pPr>
        <w:pStyle w:val="a7"/>
        <w:ind w:left="0"/>
        <w:jc w:val="both"/>
        <w:rPr>
          <w:sz w:val="28"/>
          <w:szCs w:val="28"/>
        </w:rPr>
      </w:pPr>
      <w:r w:rsidRPr="00554024">
        <w:rPr>
          <w:sz w:val="28"/>
          <w:szCs w:val="28"/>
        </w:rPr>
        <w:t xml:space="preserve"> 5. Основная стойка, мяч в руках: вращение мяча вокруг туловища.</w:t>
      </w:r>
    </w:p>
    <w:p w14:paraId="3940CA52" w14:textId="77777777" w:rsidR="006552E4" w:rsidRDefault="006552E4" w:rsidP="006552E4">
      <w:pPr>
        <w:pStyle w:val="a7"/>
        <w:ind w:left="0"/>
        <w:jc w:val="both"/>
        <w:rPr>
          <w:sz w:val="28"/>
          <w:szCs w:val="28"/>
        </w:rPr>
      </w:pPr>
      <w:r w:rsidRPr="00554024">
        <w:rPr>
          <w:sz w:val="28"/>
          <w:szCs w:val="28"/>
        </w:rPr>
        <w:t xml:space="preserve"> 6. Стоя руки в стороны, мяч на одной руке - поднимание рук вверх, перекладывание мяча из одной руки в другую и опускание рук в исходное положение. </w:t>
      </w:r>
    </w:p>
    <w:p w14:paraId="059E6F61" w14:textId="77777777" w:rsidR="006552E4" w:rsidRDefault="006552E4" w:rsidP="006552E4">
      <w:pPr>
        <w:pStyle w:val="a7"/>
        <w:ind w:left="0"/>
        <w:jc w:val="both"/>
        <w:rPr>
          <w:sz w:val="28"/>
          <w:szCs w:val="28"/>
        </w:rPr>
      </w:pPr>
      <w:r w:rsidRPr="00554024">
        <w:rPr>
          <w:sz w:val="28"/>
          <w:szCs w:val="28"/>
        </w:rPr>
        <w:t xml:space="preserve">7. Стоя в наклоне, ноги на расстоянии двойной ширины плеч, мяч в опущенных руках: передавать мяч из рук в руки, описывая «восьмерку» вокруг ног. </w:t>
      </w:r>
    </w:p>
    <w:p w14:paraId="2A238992" w14:textId="77777777" w:rsidR="006552E4" w:rsidRDefault="006552E4" w:rsidP="006552E4">
      <w:pPr>
        <w:pStyle w:val="a7"/>
        <w:ind w:left="0"/>
        <w:jc w:val="both"/>
        <w:rPr>
          <w:sz w:val="28"/>
          <w:szCs w:val="28"/>
        </w:rPr>
      </w:pPr>
      <w:r w:rsidRPr="00554024">
        <w:rPr>
          <w:sz w:val="28"/>
          <w:szCs w:val="28"/>
        </w:rPr>
        <w:t xml:space="preserve">8. Стать лицом друг к другу: броски мяча двумя руками от груди; прямыми руками из-за головы. </w:t>
      </w:r>
    </w:p>
    <w:p w14:paraId="30617BC2" w14:textId="77777777" w:rsidR="006552E4" w:rsidRDefault="006552E4" w:rsidP="006552E4">
      <w:pPr>
        <w:pStyle w:val="a7"/>
        <w:ind w:left="0"/>
        <w:jc w:val="both"/>
        <w:rPr>
          <w:sz w:val="28"/>
          <w:szCs w:val="28"/>
        </w:rPr>
      </w:pPr>
      <w:r w:rsidRPr="00554024">
        <w:rPr>
          <w:sz w:val="28"/>
          <w:szCs w:val="28"/>
        </w:rPr>
        <w:t xml:space="preserve">9. То же, но из положения сидя на полу. </w:t>
      </w:r>
    </w:p>
    <w:p w14:paraId="26D59386" w14:textId="77777777" w:rsidR="006552E4" w:rsidRDefault="006552E4" w:rsidP="006552E4">
      <w:pPr>
        <w:pStyle w:val="a7"/>
        <w:ind w:left="0"/>
        <w:jc w:val="both"/>
        <w:rPr>
          <w:sz w:val="28"/>
          <w:szCs w:val="28"/>
        </w:rPr>
      </w:pPr>
      <w:r w:rsidRPr="00554024">
        <w:rPr>
          <w:sz w:val="28"/>
          <w:szCs w:val="28"/>
        </w:rPr>
        <w:t xml:space="preserve">10. Стоя лицом друг к другу, первый в наклоне вперед прогнувшись держит мяч внизу между ногами в вытянутых руках: бросок мяча партнеру прямыми руками. </w:t>
      </w:r>
    </w:p>
    <w:p w14:paraId="6A89518C" w14:textId="77777777" w:rsidR="006552E4" w:rsidRDefault="006552E4" w:rsidP="006552E4">
      <w:pPr>
        <w:pStyle w:val="a7"/>
        <w:ind w:left="0"/>
        <w:jc w:val="both"/>
        <w:rPr>
          <w:sz w:val="28"/>
          <w:szCs w:val="28"/>
        </w:rPr>
      </w:pPr>
      <w:r w:rsidRPr="00554024">
        <w:rPr>
          <w:sz w:val="28"/>
          <w:szCs w:val="28"/>
        </w:rPr>
        <w:t xml:space="preserve">11. Лежа на спине, мяч за головой в вытянутых руках (партнер сидит): бросок мяча, переходя в сед. Партнер ловит мяч и ложится на спину, касаясь мячом пола за головой. </w:t>
      </w:r>
    </w:p>
    <w:p w14:paraId="310A47D8" w14:textId="77777777" w:rsidR="006552E4" w:rsidRDefault="006552E4" w:rsidP="006552E4">
      <w:pPr>
        <w:pStyle w:val="a7"/>
        <w:ind w:left="0"/>
        <w:jc w:val="both"/>
        <w:rPr>
          <w:sz w:val="28"/>
          <w:szCs w:val="28"/>
        </w:rPr>
      </w:pPr>
      <w:r w:rsidRPr="00554024">
        <w:rPr>
          <w:sz w:val="28"/>
          <w:szCs w:val="28"/>
        </w:rPr>
        <w:t xml:space="preserve">12. Стоя спиной к партнеру: бросок мяча двумя руками между ног назад. </w:t>
      </w:r>
    </w:p>
    <w:p w14:paraId="7272F717" w14:textId="77777777" w:rsidR="006552E4" w:rsidRDefault="006552E4" w:rsidP="006552E4">
      <w:pPr>
        <w:pStyle w:val="a7"/>
        <w:ind w:left="0"/>
        <w:jc w:val="both"/>
        <w:rPr>
          <w:sz w:val="28"/>
          <w:szCs w:val="28"/>
        </w:rPr>
      </w:pPr>
      <w:r w:rsidRPr="00554024">
        <w:rPr>
          <w:sz w:val="28"/>
          <w:szCs w:val="28"/>
        </w:rPr>
        <w:t xml:space="preserve">13. Стоя спиной к партнеру, мяч в опущенных руках: бросок мяча двумя руками за спину, обращая внимание на полное выпрямление рук в заключительной фазе броска с последующим расслаблением. </w:t>
      </w:r>
    </w:p>
    <w:p w14:paraId="3F7E3474" w14:textId="77777777" w:rsidR="006552E4" w:rsidRDefault="006552E4" w:rsidP="006552E4">
      <w:pPr>
        <w:pStyle w:val="a7"/>
        <w:ind w:left="0"/>
        <w:jc w:val="both"/>
        <w:rPr>
          <w:sz w:val="28"/>
          <w:szCs w:val="28"/>
        </w:rPr>
      </w:pPr>
      <w:r w:rsidRPr="00554024">
        <w:rPr>
          <w:sz w:val="28"/>
          <w:szCs w:val="28"/>
        </w:rPr>
        <w:t xml:space="preserve">14. Стоя боком к партнеру, мяч в поднятых руках: перебрасывание мяча толчком кистями. </w:t>
      </w:r>
    </w:p>
    <w:p w14:paraId="67AF0CCC" w14:textId="77777777" w:rsidR="006552E4" w:rsidRDefault="006552E4" w:rsidP="006552E4">
      <w:pPr>
        <w:pStyle w:val="a7"/>
        <w:ind w:left="0"/>
        <w:jc w:val="both"/>
        <w:rPr>
          <w:sz w:val="28"/>
          <w:szCs w:val="28"/>
        </w:rPr>
      </w:pPr>
      <w:r w:rsidRPr="00554024">
        <w:rPr>
          <w:sz w:val="28"/>
          <w:szCs w:val="28"/>
        </w:rPr>
        <w:t xml:space="preserve">15. Группой из 3-5 человек перебрасывать один-три мяча по кругу. </w:t>
      </w:r>
      <w:r w:rsidRPr="00554024">
        <w:rPr>
          <w:i/>
          <w:iCs/>
          <w:sz w:val="28"/>
          <w:szCs w:val="28"/>
        </w:rPr>
        <w:t>Упражнения со штангой</w:t>
      </w:r>
    </w:p>
    <w:p w14:paraId="418AD2F7" w14:textId="77777777" w:rsidR="006552E4" w:rsidRDefault="006552E4" w:rsidP="006552E4">
      <w:pPr>
        <w:pStyle w:val="a7"/>
        <w:ind w:left="0"/>
        <w:jc w:val="both"/>
        <w:rPr>
          <w:sz w:val="28"/>
          <w:szCs w:val="28"/>
        </w:rPr>
      </w:pPr>
      <w:r w:rsidRPr="00554024">
        <w:rPr>
          <w:sz w:val="28"/>
          <w:szCs w:val="28"/>
        </w:rPr>
        <w:t xml:space="preserve"> 1. Стоя: жим штанги. Варианты: широким или узким хватом; обратным или разноименным хватом; с одновременным поворотом туловища; опуская штангу за голову до лопаток. </w:t>
      </w:r>
    </w:p>
    <w:p w14:paraId="05CC13F1" w14:textId="77777777" w:rsidR="006552E4" w:rsidRDefault="006552E4" w:rsidP="006552E4">
      <w:pPr>
        <w:pStyle w:val="a7"/>
        <w:ind w:left="0"/>
        <w:jc w:val="both"/>
        <w:rPr>
          <w:sz w:val="28"/>
          <w:szCs w:val="28"/>
        </w:rPr>
      </w:pPr>
      <w:r w:rsidRPr="00554024">
        <w:rPr>
          <w:sz w:val="28"/>
          <w:szCs w:val="28"/>
        </w:rPr>
        <w:t xml:space="preserve">2. То же, но сидя. </w:t>
      </w:r>
    </w:p>
    <w:p w14:paraId="0125BF99" w14:textId="77777777" w:rsidR="006552E4" w:rsidRDefault="006552E4" w:rsidP="006552E4">
      <w:pPr>
        <w:pStyle w:val="a7"/>
        <w:ind w:left="0"/>
        <w:jc w:val="both"/>
        <w:rPr>
          <w:sz w:val="28"/>
          <w:szCs w:val="28"/>
        </w:rPr>
      </w:pPr>
      <w:r w:rsidRPr="00554024">
        <w:rPr>
          <w:sz w:val="28"/>
          <w:szCs w:val="28"/>
        </w:rPr>
        <w:t xml:space="preserve">3. Стоя со штангой на плечах. Наклон вперед. Вариант: с одновременным разворотом туловища. </w:t>
      </w:r>
    </w:p>
    <w:p w14:paraId="20340928" w14:textId="77777777" w:rsidR="006552E4" w:rsidRDefault="006552E4" w:rsidP="006552E4">
      <w:pPr>
        <w:pStyle w:val="a7"/>
        <w:ind w:left="0"/>
        <w:jc w:val="both"/>
        <w:rPr>
          <w:sz w:val="28"/>
          <w:szCs w:val="28"/>
        </w:rPr>
      </w:pPr>
      <w:r w:rsidRPr="00554024">
        <w:rPr>
          <w:sz w:val="28"/>
          <w:szCs w:val="28"/>
        </w:rPr>
        <w:t xml:space="preserve">4. Стоя или сидя со штангой на плечах. Поворот туловища. Вариант: поворот туловища </w:t>
      </w:r>
      <w:r w:rsidRPr="00554024">
        <w:rPr>
          <w:sz w:val="28"/>
          <w:szCs w:val="28"/>
        </w:rPr>
        <w:lastRenderedPageBreak/>
        <w:t xml:space="preserve">сидя. </w:t>
      </w:r>
    </w:p>
    <w:p w14:paraId="074FFC55" w14:textId="77777777" w:rsidR="006552E4" w:rsidRDefault="006552E4" w:rsidP="006552E4">
      <w:pPr>
        <w:pStyle w:val="a7"/>
        <w:ind w:left="0"/>
        <w:jc w:val="both"/>
        <w:rPr>
          <w:sz w:val="28"/>
          <w:szCs w:val="28"/>
        </w:rPr>
      </w:pPr>
      <w:r w:rsidRPr="00554024">
        <w:rPr>
          <w:sz w:val="28"/>
          <w:szCs w:val="28"/>
        </w:rPr>
        <w:t xml:space="preserve">5. Стоя, штанга сбоку. Разворачивая туловище, поднять штангу на грудь, опустить в другую сторону. </w:t>
      </w:r>
    </w:p>
    <w:p w14:paraId="228FFBB8" w14:textId="77777777" w:rsidR="006552E4" w:rsidRDefault="006552E4" w:rsidP="006552E4">
      <w:pPr>
        <w:pStyle w:val="a7"/>
        <w:ind w:left="0"/>
        <w:jc w:val="both"/>
        <w:rPr>
          <w:sz w:val="28"/>
          <w:szCs w:val="28"/>
        </w:rPr>
      </w:pPr>
      <w:r w:rsidRPr="00554024">
        <w:rPr>
          <w:sz w:val="28"/>
          <w:szCs w:val="28"/>
        </w:rPr>
        <w:t xml:space="preserve">6. Стоя, штанга в опущенных вниз руках. Рывок с активным движением туловища «волной». </w:t>
      </w:r>
    </w:p>
    <w:p w14:paraId="08B891D5" w14:textId="77777777" w:rsidR="006552E4" w:rsidRDefault="006552E4" w:rsidP="006552E4">
      <w:pPr>
        <w:pStyle w:val="a7"/>
        <w:ind w:left="0"/>
        <w:jc w:val="both"/>
        <w:rPr>
          <w:sz w:val="28"/>
          <w:szCs w:val="28"/>
        </w:rPr>
      </w:pPr>
      <w:r w:rsidRPr="00554024">
        <w:rPr>
          <w:sz w:val="28"/>
          <w:szCs w:val="28"/>
        </w:rPr>
        <w:t>7. Стоя, штанга в опущенных вниз руках. Подтягивание штанги к подбородку, локти все время выше грифа штанги.</w:t>
      </w:r>
    </w:p>
    <w:p w14:paraId="2BBF5B41" w14:textId="77777777" w:rsidR="006552E4" w:rsidRDefault="006552E4" w:rsidP="006552E4">
      <w:pPr>
        <w:pStyle w:val="a7"/>
        <w:ind w:left="0"/>
        <w:jc w:val="both"/>
        <w:rPr>
          <w:sz w:val="28"/>
          <w:szCs w:val="28"/>
        </w:rPr>
      </w:pPr>
      <w:r w:rsidRPr="00554024">
        <w:rPr>
          <w:sz w:val="28"/>
          <w:szCs w:val="28"/>
        </w:rPr>
        <w:t xml:space="preserve"> 8. Стоя, штанга в опущенных руках обратным хватом. Сгибая руки в локтях, подтягивание штанги к груди. </w:t>
      </w:r>
    </w:p>
    <w:p w14:paraId="671C97A7" w14:textId="77777777" w:rsidR="006552E4" w:rsidRDefault="006552E4" w:rsidP="006552E4">
      <w:pPr>
        <w:pStyle w:val="a7"/>
        <w:ind w:left="0"/>
        <w:jc w:val="both"/>
        <w:rPr>
          <w:sz w:val="28"/>
          <w:szCs w:val="28"/>
        </w:rPr>
      </w:pPr>
      <w:r w:rsidRPr="00554024">
        <w:rPr>
          <w:sz w:val="28"/>
          <w:szCs w:val="28"/>
        </w:rPr>
        <w:t xml:space="preserve"> 9. То же, но стоя в наклоне или сидя.</w:t>
      </w:r>
    </w:p>
    <w:p w14:paraId="4EF2CB5B" w14:textId="77777777" w:rsidR="006552E4" w:rsidRDefault="006552E4" w:rsidP="006552E4">
      <w:pPr>
        <w:pStyle w:val="a7"/>
        <w:ind w:left="0"/>
        <w:jc w:val="both"/>
        <w:rPr>
          <w:sz w:val="28"/>
          <w:szCs w:val="28"/>
        </w:rPr>
      </w:pPr>
      <w:r w:rsidRPr="00554024">
        <w:rPr>
          <w:sz w:val="28"/>
          <w:szCs w:val="28"/>
        </w:rPr>
        <w:t xml:space="preserve"> 10. Стоя, штанга впереди в вытянутых руках. Сгибание и выпрямление рук (штанга перед грудью), при сгибании - локти в стороны. </w:t>
      </w:r>
    </w:p>
    <w:p w14:paraId="53703095" w14:textId="77777777" w:rsidR="006552E4" w:rsidRDefault="006552E4" w:rsidP="006552E4">
      <w:pPr>
        <w:pStyle w:val="a7"/>
        <w:ind w:left="0"/>
        <w:jc w:val="both"/>
        <w:rPr>
          <w:sz w:val="28"/>
          <w:szCs w:val="28"/>
        </w:rPr>
      </w:pPr>
      <w:r w:rsidRPr="00554024">
        <w:rPr>
          <w:sz w:val="28"/>
          <w:szCs w:val="28"/>
        </w:rPr>
        <w:t xml:space="preserve">11. Стоя, штанга в опущенных руках за спиной. Полуприсед, поднимание на носки с одновременным подниманием штанги вверх (локти выше головы). </w:t>
      </w:r>
    </w:p>
    <w:p w14:paraId="1204ABC2" w14:textId="77777777" w:rsidR="006552E4" w:rsidRDefault="006552E4" w:rsidP="006552E4">
      <w:pPr>
        <w:pStyle w:val="a7"/>
        <w:ind w:left="0"/>
        <w:jc w:val="both"/>
      </w:pPr>
    </w:p>
    <w:p w14:paraId="583DECF8" w14:textId="77777777" w:rsidR="006552E4" w:rsidRDefault="006552E4" w:rsidP="006552E4">
      <w:pPr>
        <w:pStyle w:val="a7"/>
        <w:ind w:left="0"/>
        <w:jc w:val="both"/>
        <w:rPr>
          <w:sz w:val="28"/>
          <w:szCs w:val="28"/>
        </w:rPr>
      </w:pPr>
      <w:r w:rsidRPr="00D05BFA">
        <w:rPr>
          <w:sz w:val="28"/>
          <w:szCs w:val="28"/>
        </w:rPr>
        <w:t xml:space="preserve">12. Лежа, гантели в согнутых перед грудью руках. Выпрямление рук в стороны. </w:t>
      </w:r>
    </w:p>
    <w:p w14:paraId="5AB8C879" w14:textId="77777777" w:rsidR="006552E4" w:rsidRDefault="006552E4" w:rsidP="006552E4">
      <w:pPr>
        <w:pStyle w:val="a7"/>
        <w:ind w:left="0"/>
        <w:jc w:val="both"/>
        <w:rPr>
          <w:sz w:val="28"/>
          <w:szCs w:val="28"/>
        </w:rPr>
      </w:pPr>
      <w:r w:rsidRPr="00D05BFA">
        <w:rPr>
          <w:sz w:val="28"/>
          <w:szCs w:val="28"/>
        </w:rPr>
        <w:t xml:space="preserve">13. Лежа, гантели в прямых руках за головой. Поднимание гантелей вверх. </w:t>
      </w:r>
    </w:p>
    <w:p w14:paraId="7DEFB6C0" w14:textId="77777777" w:rsidR="006552E4" w:rsidRDefault="006552E4" w:rsidP="006552E4">
      <w:pPr>
        <w:pStyle w:val="a7"/>
        <w:ind w:left="0"/>
        <w:jc w:val="both"/>
        <w:rPr>
          <w:sz w:val="28"/>
          <w:szCs w:val="28"/>
        </w:rPr>
      </w:pPr>
      <w:r w:rsidRPr="00D05BFA">
        <w:rPr>
          <w:sz w:val="28"/>
          <w:szCs w:val="28"/>
        </w:rPr>
        <w:t xml:space="preserve">14. Лежа, руки с гантелями в стороны. Поднимание рук вверх. </w:t>
      </w:r>
    </w:p>
    <w:p w14:paraId="7042DA0F" w14:textId="77777777" w:rsidR="006552E4" w:rsidRDefault="006552E4" w:rsidP="006552E4">
      <w:pPr>
        <w:pStyle w:val="a7"/>
        <w:ind w:left="0"/>
        <w:jc w:val="both"/>
        <w:rPr>
          <w:sz w:val="28"/>
          <w:szCs w:val="28"/>
        </w:rPr>
      </w:pPr>
      <w:r w:rsidRPr="00D05BFA">
        <w:rPr>
          <w:sz w:val="28"/>
          <w:szCs w:val="28"/>
        </w:rPr>
        <w:t>15. Лежа, гантели в прямых руках за головой. «Перенос» гантелей прямыми руками на бедра. Вариант: попеременный «перенос» гантелей.</w:t>
      </w:r>
    </w:p>
    <w:p w14:paraId="4FB46A75" w14:textId="77777777" w:rsidR="006552E4" w:rsidRDefault="006552E4" w:rsidP="006552E4">
      <w:pPr>
        <w:pStyle w:val="a7"/>
        <w:ind w:left="0"/>
        <w:jc w:val="both"/>
        <w:rPr>
          <w:sz w:val="28"/>
          <w:szCs w:val="28"/>
        </w:rPr>
      </w:pPr>
      <w:r w:rsidRPr="00D05BFA">
        <w:rPr>
          <w:sz w:val="28"/>
          <w:szCs w:val="28"/>
        </w:rPr>
        <w:t xml:space="preserve"> 16. Лежа на скамейке, гантели в согнутых за головой руках. Поднимание гантелей вперед, разгибая руки в локтях. Варианты: попеременное поднимание гантелей; выпрямляя руки, перемещение гантелей параллельно полу. </w:t>
      </w:r>
    </w:p>
    <w:p w14:paraId="5764F1D4" w14:textId="77777777" w:rsidR="006552E4" w:rsidRDefault="006552E4" w:rsidP="006552E4">
      <w:pPr>
        <w:pStyle w:val="a7"/>
        <w:ind w:left="0"/>
        <w:jc w:val="both"/>
        <w:rPr>
          <w:sz w:val="28"/>
          <w:szCs w:val="28"/>
        </w:rPr>
      </w:pPr>
      <w:r w:rsidRPr="00D05BFA">
        <w:rPr>
          <w:i/>
          <w:iCs/>
          <w:sz w:val="28"/>
          <w:szCs w:val="28"/>
        </w:rPr>
        <w:t>Упражнения на расслабление</w:t>
      </w:r>
      <w:r w:rsidRPr="00D05BFA">
        <w:rPr>
          <w:sz w:val="28"/>
          <w:szCs w:val="28"/>
        </w:rPr>
        <w:t xml:space="preserve"> </w:t>
      </w:r>
    </w:p>
    <w:p w14:paraId="569E3E5C" w14:textId="77777777" w:rsidR="006552E4" w:rsidRDefault="006552E4" w:rsidP="006552E4">
      <w:pPr>
        <w:pStyle w:val="a7"/>
        <w:ind w:left="0"/>
        <w:jc w:val="both"/>
        <w:rPr>
          <w:sz w:val="28"/>
          <w:szCs w:val="28"/>
        </w:rPr>
      </w:pPr>
      <w:r w:rsidRPr="00D05BFA">
        <w:rPr>
          <w:sz w:val="28"/>
          <w:szCs w:val="28"/>
        </w:rPr>
        <w:t xml:space="preserve">Применяются движения, включающие потряхивание кистей, предплечья, рук, плечевого пояса; расслабленные маховые и вращательные движения руками; наклоны и повороты туловища, расслабляя мышцы спины; упражнения для расслабления ног, успокоения дыхания и т.д. </w:t>
      </w:r>
    </w:p>
    <w:p w14:paraId="0FCB424A" w14:textId="77777777" w:rsidR="006552E4" w:rsidRDefault="006552E4" w:rsidP="006552E4">
      <w:pPr>
        <w:pStyle w:val="a7"/>
        <w:ind w:left="0"/>
        <w:jc w:val="both"/>
        <w:rPr>
          <w:sz w:val="28"/>
          <w:szCs w:val="28"/>
        </w:rPr>
      </w:pPr>
      <w:r w:rsidRPr="00D05BFA">
        <w:rPr>
          <w:sz w:val="28"/>
          <w:szCs w:val="28"/>
        </w:rPr>
        <w:t xml:space="preserve">Упражнения с мячами эффективны, когда внимание занимающихся акцентируется на необходимости полностью расслабить мышцы рук после броска. </w:t>
      </w:r>
    </w:p>
    <w:p w14:paraId="03BAD5D2" w14:textId="77777777" w:rsidR="006552E4" w:rsidRDefault="006552E4" w:rsidP="006552E4">
      <w:pPr>
        <w:pStyle w:val="a7"/>
        <w:ind w:left="0"/>
        <w:jc w:val="both"/>
        <w:rPr>
          <w:sz w:val="28"/>
          <w:szCs w:val="28"/>
        </w:rPr>
      </w:pPr>
      <w:r w:rsidRPr="00D05BFA">
        <w:rPr>
          <w:sz w:val="28"/>
          <w:szCs w:val="28"/>
        </w:rPr>
        <w:t xml:space="preserve">1. Бросок набивного мяча партнеру из-за головы. Обратить особое внимание на то, чтобы после броска руки совершенно свободно, как плети, упали вниз. </w:t>
      </w:r>
    </w:p>
    <w:p w14:paraId="31A990F6" w14:textId="77777777" w:rsidR="006552E4" w:rsidRDefault="006552E4" w:rsidP="006552E4">
      <w:pPr>
        <w:pStyle w:val="a7"/>
        <w:ind w:left="0"/>
        <w:jc w:val="both"/>
        <w:rPr>
          <w:sz w:val="28"/>
          <w:szCs w:val="28"/>
        </w:rPr>
      </w:pPr>
      <w:r w:rsidRPr="00D05BFA">
        <w:rPr>
          <w:sz w:val="28"/>
          <w:szCs w:val="28"/>
        </w:rPr>
        <w:t>2. Ведение баскетбольного мяча ударами о пол. Обратить особое внимание на то, чтобы после каждого удара по мячу вначале кисть, а затем вся рука от плеча полностью расслабились.</w:t>
      </w:r>
    </w:p>
    <w:p w14:paraId="512B05A2" w14:textId="77777777" w:rsidR="006552E4" w:rsidRDefault="006552E4" w:rsidP="006552E4">
      <w:pPr>
        <w:pStyle w:val="a7"/>
        <w:ind w:left="0"/>
        <w:jc w:val="both"/>
        <w:rPr>
          <w:sz w:val="28"/>
          <w:szCs w:val="28"/>
        </w:rPr>
      </w:pPr>
      <w:r w:rsidRPr="00D05BFA">
        <w:rPr>
          <w:sz w:val="28"/>
          <w:szCs w:val="28"/>
        </w:rPr>
        <w:t xml:space="preserve"> 3. Прыжки со скакалкой. Обратить внимание на то, чтобы после толчка ногами вначале стопа, а затем вся нога от бедра полностью расслабились.</w:t>
      </w:r>
    </w:p>
    <w:p w14:paraId="7A83F0A3" w14:textId="77777777" w:rsidR="006552E4" w:rsidRDefault="006552E4" w:rsidP="006552E4">
      <w:pPr>
        <w:pStyle w:val="a7"/>
        <w:ind w:left="0"/>
        <w:jc w:val="both"/>
        <w:rPr>
          <w:sz w:val="28"/>
          <w:szCs w:val="28"/>
        </w:rPr>
      </w:pPr>
      <w:r w:rsidRPr="00D05BFA">
        <w:rPr>
          <w:sz w:val="28"/>
          <w:szCs w:val="28"/>
        </w:rPr>
        <w:t xml:space="preserve"> 4. Стоя (сидя или лежа) сделать глубокий вдох с последующим 4-6 секундным напряжением отдельных мышц или мышечных групп. При выдохе расслабить мышцы. </w:t>
      </w:r>
    </w:p>
    <w:p w14:paraId="32B3A6C9" w14:textId="77777777" w:rsidR="006552E4" w:rsidRDefault="006552E4" w:rsidP="006552E4">
      <w:pPr>
        <w:pStyle w:val="a7"/>
        <w:ind w:left="0"/>
        <w:jc w:val="both"/>
        <w:rPr>
          <w:sz w:val="28"/>
          <w:szCs w:val="28"/>
        </w:rPr>
      </w:pPr>
      <w:r w:rsidRPr="00D05BFA">
        <w:rPr>
          <w:sz w:val="28"/>
          <w:szCs w:val="28"/>
        </w:rPr>
        <w:t xml:space="preserve">5. Лежа на спине, ноги опираются на стопы. Задержать дыхание на вдохе, сильно сжать колени на 6-8 с. Постепенно выдыхая, «уронить» колени. </w:t>
      </w:r>
    </w:p>
    <w:p w14:paraId="31123361" w14:textId="77777777" w:rsidR="006552E4" w:rsidRDefault="006552E4" w:rsidP="006552E4">
      <w:pPr>
        <w:pStyle w:val="a7"/>
        <w:ind w:left="0"/>
        <w:jc w:val="both"/>
        <w:rPr>
          <w:sz w:val="28"/>
          <w:szCs w:val="28"/>
        </w:rPr>
      </w:pPr>
      <w:r w:rsidRPr="00D05BFA">
        <w:rPr>
          <w:sz w:val="28"/>
          <w:szCs w:val="28"/>
        </w:rPr>
        <w:t xml:space="preserve">6. Стоя сделать глубокий вдох, поднять руки над головой, с выдохом «бросить» их вниз, расслабиться. </w:t>
      </w:r>
    </w:p>
    <w:p w14:paraId="2249D938" w14:textId="77777777" w:rsidR="006552E4" w:rsidRDefault="006552E4" w:rsidP="006552E4">
      <w:pPr>
        <w:pStyle w:val="a7"/>
        <w:ind w:left="0"/>
        <w:jc w:val="both"/>
        <w:rPr>
          <w:sz w:val="28"/>
          <w:szCs w:val="28"/>
        </w:rPr>
      </w:pPr>
      <w:r w:rsidRPr="00D05BFA">
        <w:rPr>
          <w:sz w:val="28"/>
          <w:szCs w:val="28"/>
        </w:rPr>
        <w:t xml:space="preserve">7. Стоя поднять руки вверх, сжать кисти в кулаки на 6-8 с, затем расслабить и «уронить». </w:t>
      </w:r>
    </w:p>
    <w:p w14:paraId="061F100A" w14:textId="77777777" w:rsidR="006552E4" w:rsidRDefault="006552E4" w:rsidP="006552E4">
      <w:pPr>
        <w:pStyle w:val="a7"/>
        <w:ind w:left="0"/>
        <w:jc w:val="both"/>
        <w:rPr>
          <w:sz w:val="28"/>
          <w:szCs w:val="28"/>
        </w:rPr>
      </w:pPr>
      <w:r w:rsidRPr="00D05BFA">
        <w:rPr>
          <w:sz w:val="28"/>
          <w:szCs w:val="28"/>
        </w:rPr>
        <w:t xml:space="preserve">8. Выполнить изометрическое напряжение мышц плеча и предплечья в течение 6-8 с, </w:t>
      </w:r>
      <w:r w:rsidRPr="00D05BFA">
        <w:rPr>
          <w:sz w:val="28"/>
          <w:szCs w:val="28"/>
        </w:rPr>
        <w:lastRenderedPageBreak/>
        <w:t>затем расслабить и «уронить» сначала предплечье, затем плечо.</w:t>
      </w:r>
    </w:p>
    <w:p w14:paraId="70B7092D" w14:textId="77777777" w:rsidR="006552E4" w:rsidRDefault="006552E4" w:rsidP="006552E4">
      <w:pPr>
        <w:pStyle w:val="a7"/>
        <w:ind w:left="0"/>
        <w:jc w:val="both"/>
        <w:rPr>
          <w:sz w:val="28"/>
          <w:szCs w:val="28"/>
        </w:rPr>
      </w:pPr>
      <w:r w:rsidRPr="00D05BFA">
        <w:rPr>
          <w:sz w:val="28"/>
          <w:szCs w:val="28"/>
        </w:rPr>
        <w:t xml:space="preserve"> 9. Напрячь мышцы шеи на 4-6 с. затем расслабить их, «уронить» голову. </w:t>
      </w:r>
    </w:p>
    <w:p w14:paraId="38E7F05E" w14:textId="77777777" w:rsidR="006552E4" w:rsidRDefault="006552E4" w:rsidP="006552E4">
      <w:pPr>
        <w:pStyle w:val="a7"/>
        <w:ind w:left="0"/>
        <w:jc w:val="both"/>
        <w:rPr>
          <w:sz w:val="28"/>
          <w:szCs w:val="28"/>
        </w:rPr>
      </w:pPr>
      <w:r w:rsidRPr="00D05BFA">
        <w:rPr>
          <w:sz w:val="28"/>
          <w:szCs w:val="28"/>
        </w:rPr>
        <w:t xml:space="preserve">10. </w:t>
      </w:r>
      <w:proofErr w:type="spellStart"/>
      <w:r w:rsidRPr="00D05BFA">
        <w:rPr>
          <w:sz w:val="28"/>
          <w:szCs w:val="28"/>
        </w:rPr>
        <w:t>И.п</w:t>
      </w:r>
      <w:proofErr w:type="spellEnd"/>
      <w:r w:rsidRPr="00D05BFA">
        <w:rPr>
          <w:sz w:val="28"/>
          <w:szCs w:val="28"/>
        </w:rPr>
        <w:t>. -</w:t>
      </w:r>
      <w:proofErr w:type="spellStart"/>
      <w:r w:rsidRPr="00D05BFA">
        <w:rPr>
          <w:sz w:val="28"/>
          <w:szCs w:val="28"/>
        </w:rPr>
        <w:t>о.с</w:t>
      </w:r>
      <w:proofErr w:type="spellEnd"/>
      <w:r w:rsidRPr="00D05BFA">
        <w:rPr>
          <w:sz w:val="28"/>
          <w:szCs w:val="28"/>
        </w:rPr>
        <w:t>.:</w:t>
      </w:r>
    </w:p>
    <w:p w14:paraId="34FD2B14" w14:textId="77777777" w:rsidR="006552E4" w:rsidRDefault="006552E4" w:rsidP="006552E4">
      <w:pPr>
        <w:pStyle w:val="a7"/>
        <w:ind w:left="0"/>
        <w:jc w:val="both"/>
        <w:rPr>
          <w:sz w:val="28"/>
          <w:szCs w:val="28"/>
        </w:rPr>
      </w:pPr>
      <w:r w:rsidRPr="00D05BFA">
        <w:rPr>
          <w:sz w:val="28"/>
          <w:szCs w:val="28"/>
        </w:rPr>
        <w:t xml:space="preserve"> 1) наклонить туловище вперед, руки в стороны, усиленно напрячь мышцы руки и плечевого пояса, пальцы сжать в кулаки; </w:t>
      </w:r>
    </w:p>
    <w:p w14:paraId="6F6A6B70" w14:textId="77777777" w:rsidR="006552E4" w:rsidRDefault="006552E4" w:rsidP="006552E4">
      <w:pPr>
        <w:pStyle w:val="a7"/>
        <w:ind w:left="0"/>
        <w:jc w:val="both"/>
        <w:rPr>
          <w:sz w:val="28"/>
          <w:szCs w:val="28"/>
        </w:rPr>
      </w:pPr>
      <w:r w:rsidRPr="00D05BFA">
        <w:rPr>
          <w:sz w:val="28"/>
          <w:szCs w:val="28"/>
        </w:rPr>
        <w:t>2) уменьшить напряжение мышц рук и плечевого пояса;</w:t>
      </w:r>
    </w:p>
    <w:p w14:paraId="60A8AB56" w14:textId="77777777" w:rsidR="006552E4" w:rsidRDefault="006552E4" w:rsidP="006552E4">
      <w:pPr>
        <w:pStyle w:val="a7"/>
        <w:ind w:left="0"/>
        <w:jc w:val="both"/>
        <w:rPr>
          <w:sz w:val="28"/>
          <w:szCs w:val="28"/>
        </w:rPr>
      </w:pPr>
      <w:r w:rsidRPr="00D05BFA">
        <w:rPr>
          <w:sz w:val="28"/>
          <w:szCs w:val="28"/>
        </w:rPr>
        <w:t xml:space="preserve"> 3) расслабить их (руки «падают»); 4) принять исходное положение.</w:t>
      </w:r>
    </w:p>
    <w:p w14:paraId="41C1E1A0" w14:textId="77777777" w:rsidR="006552E4" w:rsidRDefault="006552E4" w:rsidP="006552E4">
      <w:pPr>
        <w:pStyle w:val="a7"/>
        <w:ind w:left="0"/>
        <w:jc w:val="both"/>
        <w:rPr>
          <w:sz w:val="28"/>
          <w:szCs w:val="28"/>
        </w:rPr>
      </w:pPr>
      <w:r w:rsidRPr="00D05BFA">
        <w:rPr>
          <w:sz w:val="28"/>
          <w:szCs w:val="28"/>
        </w:rPr>
        <w:t xml:space="preserve"> 11. </w:t>
      </w:r>
      <w:proofErr w:type="spellStart"/>
      <w:r w:rsidRPr="00D05BFA">
        <w:rPr>
          <w:sz w:val="28"/>
          <w:szCs w:val="28"/>
        </w:rPr>
        <w:t>И.п</w:t>
      </w:r>
      <w:proofErr w:type="spellEnd"/>
      <w:r w:rsidRPr="00D05BFA">
        <w:rPr>
          <w:sz w:val="28"/>
          <w:szCs w:val="28"/>
        </w:rPr>
        <w:t>. - сидя на полу, ноги вперед, упор руками за туловищем:</w:t>
      </w:r>
    </w:p>
    <w:p w14:paraId="45F999BB" w14:textId="77777777" w:rsidR="006552E4" w:rsidRDefault="006552E4" w:rsidP="006552E4">
      <w:pPr>
        <w:pStyle w:val="a7"/>
        <w:ind w:left="0"/>
        <w:jc w:val="both"/>
        <w:rPr>
          <w:sz w:val="28"/>
          <w:szCs w:val="28"/>
        </w:rPr>
      </w:pPr>
      <w:r w:rsidRPr="00D05BFA">
        <w:rPr>
          <w:sz w:val="28"/>
          <w:szCs w:val="28"/>
        </w:rPr>
        <w:t xml:space="preserve"> 1) прогнуться и одновременно сильно напрячь мышцы всего тела; </w:t>
      </w:r>
    </w:p>
    <w:p w14:paraId="138B7646" w14:textId="77777777" w:rsidR="006552E4" w:rsidRDefault="006552E4" w:rsidP="006552E4">
      <w:pPr>
        <w:pStyle w:val="a7"/>
        <w:ind w:left="0"/>
        <w:jc w:val="both"/>
        <w:rPr>
          <w:sz w:val="28"/>
          <w:szCs w:val="28"/>
        </w:rPr>
      </w:pPr>
      <w:r w:rsidRPr="00D05BFA">
        <w:rPr>
          <w:sz w:val="28"/>
          <w:szCs w:val="28"/>
        </w:rPr>
        <w:t xml:space="preserve">2) постепенно расслабить мышцы; </w:t>
      </w:r>
    </w:p>
    <w:p w14:paraId="68451F03" w14:textId="77777777" w:rsidR="006552E4" w:rsidRDefault="006552E4" w:rsidP="006552E4">
      <w:pPr>
        <w:pStyle w:val="a7"/>
        <w:ind w:left="0"/>
        <w:jc w:val="both"/>
        <w:rPr>
          <w:sz w:val="28"/>
          <w:szCs w:val="28"/>
        </w:rPr>
      </w:pPr>
      <w:r w:rsidRPr="00D05BFA">
        <w:rPr>
          <w:sz w:val="28"/>
          <w:szCs w:val="28"/>
        </w:rPr>
        <w:t xml:space="preserve">3) вернуться в исходное положение. </w:t>
      </w:r>
    </w:p>
    <w:p w14:paraId="3EC3B026" w14:textId="77777777" w:rsidR="006552E4" w:rsidRDefault="006552E4" w:rsidP="006552E4">
      <w:pPr>
        <w:pStyle w:val="a7"/>
        <w:ind w:left="0"/>
        <w:jc w:val="both"/>
        <w:rPr>
          <w:sz w:val="28"/>
          <w:szCs w:val="28"/>
        </w:rPr>
      </w:pPr>
      <w:r w:rsidRPr="00D05BFA">
        <w:rPr>
          <w:sz w:val="28"/>
          <w:szCs w:val="28"/>
        </w:rPr>
        <w:t xml:space="preserve">12. </w:t>
      </w:r>
      <w:proofErr w:type="spellStart"/>
      <w:r w:rsidRPr="00D05BFA">
        <w:rPr>
          <w:sz w:val="28"/>
          <w:szCs w:val="28"/>
        </w:rPr>
        <w:t>И.п</w:t>
      </w:r>
      <w:proofErr w:type="spellEnd"/>
      <w:r w:rsidRPr="00D05BFA">
        <w:rPr>
          <w:sz w:val="28"/>
          <w:szCs w:val="28"/>
        </w:rPr>
        <w:t>. -</w:t>
      </w:r>
      <w:proofErr w:type="spellStart"/>
      <w:r w:rsidRPr="00D05BFA">
        <w:rPr>
          <w:sz w:val="28"/>
          <w:szCs w:val="28"/>
        </w:rPr>
        <w:t>о.с</w:t>
      </w:r>
      <w:proofErr w:type="spellEnd"/>
      <w:r w:rsidRPr="00D05BFA">
        <w:rPr>
          <w:sz w:val="28"/>
          <w:szCs w:val="28"/>
        </w:rPr>
        <w:t xml:space="preserve">.: </w:t>
      </w:r>
    </w:p>
    <w:p w14:paraId="74497785" w14:textId="77777777" w:rsidR="006552E4" w:rsidRDefault="006552E4" w:rsidP="006552E4">
      <w:pPr>
        <w:pStyle w:val="a7"/>
        <w:ind w:left="0"/>
        <w:jc w:val="both"/>
        <w:rPr>
          <w:sz w:val="28"/>
          <w:szCs w:val="28"/>
        </w:rPr>
      </w:pPr>
      <w:r w:rsidRPr="00D05BFA">
        <w:rPr>
          <w:sz w:val="28"/>
          <w:szCs w:val="28"/>
        </w:rPr>
        <w:t xml:space="preserve">1) сделать выпад правой (левой) ногой вперед, прогнуться, руки назад, пальцы крепко сжаты в кулаки; </w:t>
      </w:r>
    </w:p>
    <w:p w14:paraId="417B21BA" w14:textId="77777777" w:rsidR="006552E4" w:rsidRDefault="006552E4" w:rsidP="006552E4">
      <w:pPr>
        <w:pStyle w:val="a7"/>
        <w:ind w:left="0"/>
        <w:jc w:val="both"/>
        <w:rPr>
          <w:sz w:val="28"/>
          <w:szCs w:val="28"/>
        </w:rPr>
      </w:pPr>
      <w:r w:rsidRPr="00D05BFA">
        <w:rPr>
          <w:sz w:val="28"/>
          <w:szCs w:val="28"/>
        </w:rPr>
        <w:t xml:space="preserve">2) расслабить мышцы рук и плечевого пояса (руки «падают»); </w:t>
      </w:r>
    </w:p>
    <w:p w14:paraId="2BC9B284" w14:textId="77777777" w:rsidR="006552E4" w:rsidRDefault="006552E4" w:rsidP="006552E4">
      <w:pPr>
        <w:pStyle w:val="a7"/>
        <w:ind w:left="0"/>
        <w:jc w:val="both"/>
        <w:rPr>
          <w:sz w:val="28"/>
          <w:szCs w:val="28"/>
        </w:rPr>
      </w:pPr>
      <w:r w:rsidRPr="00D05BFA">
        <w:rPr>
          <w:sz w:val="28"/>
          <w:szCs w:val="28"/>
        </w:rPr>
        <w:t xml:space="preserve">3) прочувствовать расслабленное состояние мышц и принять исходное положение. </w:t>
      </w:r>
    </w:p>
    <w:p w14:paraId="73D2328A" w14:textId="77777777" w:rsidR="006552E4" w:rsidRDefault="006552E4" w:rsidP="006552E4">
      <w:pPr>
        <w:pStyle w:val="a7"/>
        <w:ind w:left="0"/>
        <w:jc w:val="both"/>
        <w:rPr>
          <w:sz w:val="28"/>
          <w:szCs w:val="28"/>
        </w:rPr>
      </w:pPr>
      <w:r w:rsidRPr="00D05BFA">
        <w:rPr>
          <w:sz w:val="28"/>
          <w:szCs w:val="28"/>
        </w:rPr>
        <w:t xml:space="preserve">13. </w:t>
      </w:r>
      <w:proofErr w:type="spellStart"/>
      <w:r w:rsidRPr="00D05BFA">
        <w:rPr>
          <w:sz w:val="28"/>
          <w:szCs w:val="28"/>
        </w:rPr>
        <w:t>И.п</w:t>
      </w:r>
      <w:proofErr w:type="spellEnd"/>
      <w:r w:rsidRPr="00D05BFA">
        <w:rPr>
          <w:sz w:val="28"/>
          <w:szCs w:val="28"/>
        </w:rPr>
        <w:t>. -</w:t>
      </w:r>
      <w:proofErr w:type="spellStart"/>
      <w:r w:rsidRPr="00D05BFA">
        <w:rPr>
          <w:sz w:val="28"/>
          <w:szCs w:val="28"/>
        </w:rPr>
        <w:t>о.с</w:t>
      </w:r>
      <w:proofErr w:type="spellEnd"/>
      <w:r w:rsidRPr="00D05BFA">
        <w:rPr>
          <w:sz w:val="28"/>
          <w:szCs w:val="28"/>
        </w:rPr>
        <w:t>.: 1) сильно напрягая мышцы, согнуть руки к плечам;</w:t>
      </w:r>
    </w:p>
    <w:p w14:paraId="61E9C800" w14:textId="77777777" w:rsidR="006552E4" w:rsidRDefault="006552E4" w:rsidP="006552E4">
      <w:pPr>
        <w:pStyle w:val="a7"/>
        <w:ind w:left="0"/>
        <w:jc w:val="both"/>
        <w:rPr>
          <w:sz w:val="28"/>
          <w:szCs w:val="28"/>
        </w:rPr>
      </w:pPr>
      <w:r w:rsidRPr="00D05BFA">
        <w:rPr>
          <w:sz w:val="28"/>
          <w:szCs w:val="28"/>
        </w:rPr>
        <w:t xml:space="preserve"> 2) поднять руки вверх (их мышцы напряжены); </w:t>
      </w:r>
    </w:p>
    <w:p w14:paraId="60AA892E" w14:textId="77777777" w:rsidR="006552E4" w:rsidRDefault="006552E4" w:rsidP="006552E4">
      <w:pPr>
        <w:pStyle w:val="a7"/>
        <w:ind w:left="0"/>
        <w:jc w:val="both"/>
        <w:rPr>
          <w:sz w:val="28"/>
          <w:szCs w:val="28"/>
        </w:rPr>
      </w:pPr>
      <w:r w:rsidRPr="00D05BFA">
        <w:rPr>
          <w:sz w:val="28"/>
          <w:szCs w:val="28"/>
        </w:rPr>
        <w:t xml:space="preserve">3) расслабляя мышцы, «уронить» предплечья и кисти; </w:t>
      </w:r>
    </w:p>
    <w:p w14:paraId="095D9A1B" w14:textId="77777777" w:rsidR="006552E4" w:rsidRDefault="006552E4" w:rsidP="006552E4">
      <w:pPr>
        <w:pStyle w:val="a7"/>
        <w:ind w:left="0"/>
        <w:jc w:val="both"/>
        <w:rPr>
          <w:sz w:val="28"/>
          <w:szCs w:val="28"/>
        </w:rPr>
      </w:pPr>
      <w:r w:rsidRPr="00D05BFA">
        <w:rPr>
          <w:sz w:val="28"/>
          <w:szCs w:val="28"/>
        </w:rPr>
        <w:t>4) расслабляя мышцы плечевого пояса, «уронить» руки.</w:t>
      </w:r>
    </w:p>
    <w:p w14:paraId="66EDC2F7" w14:textId="77777777" w:rsidR="006552E4" w:rsidRDefault="006552E4" w:rsidP="006552E4">
      <w:pPr>
        <w:pStyle w:val="a7"/>
        <w:ind w:left="0"/>
        <w:jc w:val="both"/>
        <w:rPr>
          <w:sz w:val="28"/>
          <w:szCs w:val="28"/>
        </w:rPr>
      </w:pPr>
      <w:r w:rsidRPr="00D05BFA">
        <w:rPr>
          <w:sz w:val="28"/>
          <w:szCs w:val="28"/>
        </w:rPr>
        <w:t xml:space="preserve"> 14. </w:t>
      </w:r>
      <w:proofErr w:type="spellStart"/>
      <w:r w:rsidRPr="00D05BFA">
        <w:rPr>
          <w:sz w:val="28"/>
          <w:szCs w:val="28"/>
        </w:rPr>
        <w:t>И.п</w:t>
      </w:r>
      <w:proofErr w:type="spellEnd"/>
      <w:r w:rsidRPr="00D05BFA">
        <w:rPr>
          <w:sz w:val="28"/>
          <w:szCs w:val="28"/>
        </w:rPr>
        <w:t>. -</w:t>
      </w:r>
      <w:proofErr w:type="spellStart"/>
      <w:r w:rsidRPr="00D05BFA">
        <w:rPr>
          <w:sz w:val="28"/>
          <w:szCs w:val="28"/>
        </w:rPr>
        <w:t>о.с</w:t>
      </w:r>
      <w:proofErr w:type="spellEnd"/>
      <w:r w:rsidRPr="00D05BFA">
        <w:rPr>
          <w:sz w:val="28"/>
          <w:szCs w:val="28"/>
        </w:rPr>
        <w:t xml:space="preserve">.: </w:t>
      </w:r>
    </w:p>
    <w:p w14:paraId="4A5D70AC" w14:textId="77777777" w:rsidR="006552E4" w:rsidRDefault="006552E4" w:rsidP="006552E4">
      <w:pPr>
        <w:pStyle w:val="a7"/>
        <w:ind w:left="0"/>
        <w:jc w:val="both"/>
        <w:rPr>
          <w:sz w:val="28"/>
          <w:szCs w:val="28"/>
        </w:rPr>
      </w:pPr>
      <w:r w:rsidRPr="00D05BFA">
        <w:rPr>
          <w:sz w:val="28"/>
          <w:szCs w:val="28"/>
        </w:rPr>
        <w:t>1) наклонить туловище вперед, правую руку с усиленным напряжением мышц вытянуть в сторону и одновременно расслабить мышцы левой руки;</w:t>
      </w:r>
    </w:p>
    <w:p w14:paraId="7DB84262" w14:textId="77777777" w:rsidR="006552E4" w:rsidRDefault="006552E4" w:rsidP="006552E4">
      <w:pPr>
        <w:pStyle w:val="a7"/>
        <w:ind w:left="0"/>
        <w:jc w:val="both"/>
        <w:rPr>
          <w:sz w:val="28"/>
          <w:szCs w:val="28"/>
        </w:rPr>
      </w:pPr>
      <w:r w:rsidRPr="00D05BFA">
        <w:rPr>
          <w:sz w:val="28"/>
          <w:szCs w:val="28"/>
        </w:rPr>
        <w:t xml:space="preserve"> 2) сильно напрягая мышцы, вытянуть левую руку в сторону, одновременно расслабить мышцы правой руки и опустить ее вниз; </w:t>
      </w:r>
    </w:p>
    <w:p w14:paraId="20D7A9E2" w14:textId="77777777" w:rsidR="006552E4" w:rsidRDefault="006552E4" w:rsidP="006552E4">
      <w:pPr>
        <w:pStyle w:val="a7"/>
        <w:ind w:left="0"/>
        <w:jc w:val="both"/>
        <w:rPr>
          <w:sz w:val="28"/>
          <w:szCs w:val="28"/>
        </w:rPr>
      </w:pPr>
      <w:r w:rsidRPr="00D05BFA">
        <w:rPr>
          <w:sz w:val="28"/>
          <w:szCs w:val="28"/>
        </w:rPr>
        <w:t>3) сильно напрягая мышцы, вытянуть правую руку в сторону, одновременно расслабить мышцы левой руки и опустить ее вниз;</w:t>
      </w:r>
    </w:p>
    <w:p w14:paraId="0C9CF562" w14:textId="77777777" w:rsidR="006552E4" w:rsidRPr="00D05BFA" w:rsidRDefault="006552E4" w:rsidP="006552E4">
      <w:pPr>
        <w:pStyle w:val="a7"/>
        <w:ind w:left="0"/>
        <w:jc w:val="both"/>
        <w:rPr>
          <w:sz w:val="28"/>
          <w:szCs w:val="28"/>
        </w:rPr>
      </w:pPr>
      <w:r w:rsidRPr="00D05BFA">
        <w:rPr>
          <w:sz w:val="28"/>
          <w:szCs w:val="28"/>
        </w:rPr>
        <w:t xml:space="preserve"> 4) вернуться в исходное положение.</w:t>
      </w:r>
    </w:p>
    <w:p w14:paraId="7758B843" w14:textId="792FFA28" w:rsidR="00C265A9" w:rsidRDefault="00C265A9" w:rsidP="00D70D30">
      <w:pPr>
        <w:ind w:firstLine="567"/>
        <w:jc w:val="center"/>
        <w:rPr>
          <w:b/>
          <w:color w:val="000000" w:themeColor="text1"/>
          <w:sz w:val="28"/>
          <w:szCs w:val="28"/>
        </w:rPr>
      </w:pPr>
      <w:r w:rsidRPr="001C5CDC">
        <w:rPr>
          <w:b/>
          <w:color w:val="000000" w:themeColor="text1"/>
          <w:sz w:val="28"/>
          <w:szCs w:val="28"/>
        </w:rPr>
        <w:t>Специальная физическая подготовка</w:t>
      </w:r>
      <w:r w:rsidR="006552E4">
        <w:rPr>
          <w:b/>
          <w:color w:val="000000" w:themeColor="text1"/>
          <w:sz w:val="28"/>
          <w:szCs w:val="28"/>
        </w:rPr>
        <w:t>(СФП)-</w:t>
      </w:r>
      <w:r w:rsidR="00887F35">
        <w:rPr>
          <w:b/>
          <w:color w:val="000000" w:themeColor="text1"/>
          <w:sz w:val="28"/>
          <w:szCs w:val="28"/>
        </w:rPr>
        <w:t>318</w:t>
      </w:r>
    </w:p>
    <w:p w14:paraId="46D01CB9" w14:textId="77777777" w:rsidR="006552E4" w:rsidRPr="00D05BFA" w:rsidRDefault="006552E4" w:rsidP="006552E4">
      <w:pPr>
        <w:jc w:val="both"/>
        <w:rPr>
          <w:sz w:val="28"/>
          <w:szCs w:val="28"/>
        </w:rPr>
      </w:pPr>
      <w:r w:rsidRPr="00D05BFA">
        <w:rPr>
          <w:b/>
          <w:bCs/>
          <w:sz w:val="28"/>
          <w:szCs w:val="28"/>
        </w:rPr>
        <w:t>Развитие специальной силы</w:t>
      </w:r>
      <w:r w:rsidRPr="00D05BFA">
        <w:rPr>
          <w:sz w:val="28"/>
          <w:szCs w:val="28"/>
        </w:rPr>
        <w:t xml:space="preserve"> </w:t>
      </w:r>
    </w:p>
    <w:p w14:paraId="38EAB0E3" w14:textId="77777777" w:rsidR="006552E4" w:rsidRDefault="006552E4" w:rsidP="006552E4">
      <w:pPr>
        <w:pStyle w:val="a7"/>
        <w:ind w:left="0" w:firstLine="709"/>
        <w:jc w:val="both"/>
        <w:rPr>
          <w:sz w:val="28"/>
          <w:szCs w:val="28"/>
        </w:rPr>
      </w:pPr>
      <w:r w:rsidRPr="00D05BFA">
        <w:rPr>
          <w:sz w:val="28"/>
          <w:szCs w:val="28"/>
        </w:rPr>
        <w:t>В качестве средств специальной силовой подготовки пловцы используют различные тренажеры: блочные, фрикционные (типа «</w:t>
      </w:r>
      <w:proofErr w:type="spellStart"/>
      <w:r w:rsidRPr="00D05BFA">
        <w:rPr>
          <w:sz w:val="28"/>
          <w:szCs w:val="28"/>
        </w:rPr>
        <w:t>Экзерджени</w:t>
      </w:r>
      <w:proofErr w:type="spellEnd"/>
      <w:r w:rsidRPr="00D05BFA">
        <w:rPr>
          <w:sz w:val="28"/>
          <w:szCs w:val="28"/>
        </w:rPr>
        <w:t>»), пружинно-рычажные («</w:t>
      </w:r>
      <w:proofErr w:type="spellStart"/>
      <w:r w:rsidRPr="00D05BFA">
        <w:rPr>
          <w:sz w:val="28"/>
          <w:szCs w:val="28"/>
        </w:rPr>
        <w:t>Хюттель</w:t>
      </w:r>
      <w:proofErr w:type="spellEnd"/>
      <w:r w:rsidRPr="00D05BFA">
        <w:rPr>
          <w:sz w:val="28"/>
          <w:szCs w:val="28"/>
        </w:rPr>
        <w:t xml:space="preserve">»), </w:t>
      </w:r>
      <w:proofErr w:type="spellStart"/>
      <w:r w:rsidRPr="00D05BFA">
        <w:rPr>
          <w:sz w:val="28"/>
          <w:szCs w:val="28"/>
        </w:rPr>
        <w:t>изокинетические</w:t>
      </w:r>
      <w:proofErr w:type="spellEnd"/>
      <w:r w:rsidRPr="00D05BFA">
        <w:rPr>
          <w:sz w:val="28"/>
          <w:szCs w:val="28"/>
        </w:rPr>
        <w:t xml:space="preserve"> («Мини-Джи» и «</w:t>
      </w:r>
      <w:proofErr w:type="spellStart"/>
      <w:r w:rsidRPr="00D05BFA">
        <w:rPr>
          <w:sz w:val="28"/>
          <w:szCs w:val="28"/>
        </w:rPr>
        <w:t>Биокинетик</w:t>
      </w:r>
      <w:proofErr w:type="spellEnd"/>
      <w:r w:rsidRPr="00D05BFA">
        <w:rPr>
          <w:sz w:val="28"/>
          <w:szCs w:val="28"/>
        </w:rPr>
        <w:t xml:space="preserve">»), наклонные скамейки с тележками. </w:t>
      </w:r>
    </w:p>
    <w:p w14:paraId="1E90B97A" w14:textId="77777777" w:rsidR="006552E4" w:rsidRDefault="006552E4" w:rsidP="006552E4">
      <w:pPr>
        <w:pStyle w:val="a7"/>
        <w:ind w:left="0" w:firstLine="709"/>
        <w:jc w:val="both"/>
        <w:rPr>
          <w:sz w:val="28"/>
          <w:szCs w:val="28"/>
        </w:rPr>
      </w:pPr>
      <w:r w:rsidRPr="00D05BFA">
        <w:rPr>
          <w:sz w:val="28"/>
          <w:szCs w:val="28"/>
        </w:rPr>
        <w:t xml:space="preserve">Тренировка проводится интервальным, повторно-интервальным и повторным методами. </w:t>
      </w:r>
    </w:p>
    <w:p w14:paraId="31283BF6" w14:textId="77777777" w:rsidR="006552E4" w:rsidRDefault="006552E4" w:rsidP="006552E4">
      <w:pPr>
        <w:pStyle w:val="a7"/>
        <w:ind w:left="0" w:firstLine="709"/>
        <w:jc w:val="both"/>
        <w:rPr>
          <w:sz w:val="28"/>
          <w:szCs w:val="28"/>
        </w:rPr>
      </w:pPr>
      <w:r w:rsidRPr="00D05BFA">
        <w:rPr>
          <w:sz w:val="28"/>
          <w:szCs w:val="28"/>
        </w:rPr>
        <w:t>Специфический адаптационный эффект тренировки на развитие силовых способностей определяется величиной отягощения, темпом движений, длительностью однократной работы и интервалов отдыха. При развитии скоростно-силовой выносливости</w:t>
      </w:r>
    </w:p>
    <w:p w14:paraId="18DCA34B" w14:textId="77777777" w:rsidR="00D466B5" w:rsidRDefault="006552E4" w:rsidP="006552E4">
      <w:pPr>
        <w:pStyle w:val="a7"/>
        <w:ind w:left="0" w:firstLine="709"/>
        <w:jc w:val="both"/>
        <w:rPr>
          <w:sz w:val="28"/>
          <w:szCs w:val="28"/>
        </w:rPr>
        <w:sectPr w:rsidR="00D466B5" w:rsidSect="00D466B5">
          <w:pgSz w:w="11906" w:h="16838"/>
          <w:pgMar w:top="851" w:right="709" w:bottom="851" w:left="851" w:header="709" w:footer="709" w:gutter="0"/>
          <w:cols w:space="708"/>
          <w:titlePg/>
          <w:docGrid w:linePitch="360"/>
        </w:sectPr>
      </w:pPr>
      <w:r w:rsidRPr="00D05BFA">
        <w:rPr>
          <w:sz w:val="28"/>
          <w:szCs w:val="28"/>
        </w:rPr>
        <w:t xml:space="preserve"> (</w:t>
      </w:r>
      <w:proofErr w:type="spellStart"/>
      <w:r w:rsidRPr="00D05BFA">
        <w:rPr>
          <w:sz w:val="28"/>
          <w:szCs w:val="28"/>
        </w:rPr>
        <w:t>СкСВ</w:t>
      </w:r>
      <w:proofErr w:type="spellEnd"/>
      <w:r w:rsidRPr="00D05BFA">
        <w:rPr>
          <w:sz w:val="28"/>
          <w:szCs w:val="28"/>
        </w:rPr>
        <w:t xml:space="preserve">) основным тренирующим фактором является максимальная частота движений при </w:t>
      </w:r>
      <w:proofErr w:type="spellStart"/>
      <w:r w:rsidRPr="00D05BFA">
        <w:rPr>
          <w:sz w:val="28"/>
          <w:szCs w:val="28"/>
        </w:rPr>
        <w:t>субмаксимальных</w:t>
      </w:r>
      <w:proofErr w:type="spellEnd"/>
      <w:r w:rsidRPr="00D05BFA">
        <w:rPr>
          <w:sz w:val="28"/>
          <w:szCs w:val="28"/>
        </w:rPr>
        <w:t xml:space="preserve"> и больших отягощений (на уровне 70-90% от максимальной силы). Длительность однократной работы не должна превышать 30 с, темп </w:t>
      </w:r>
    </w:p>
    <w:p w14:paraId="6F912082" w14:textId="41774D48" w:rsidR="006552E4" w:rsidRDefault="006552E4" w:rsidP="006552E4">
      <w:pPr>
        <w:pStyle w:val="a7"/>
        <w:ind w:left="0" w:firstLine="709"/>
        <w:jc w:val="both"/>
        <w:rPr>
          <w:sz w:val="28"/>
          <w:szCs w:val="28"/>
        </w:rPr>
      </w:pPr>
      <w:r w:rsidRPr="00D05BFA">
        <w:rPr>
          <w:sz w:val="28"/>
          <w:szCs w:val="28"/>
        </w:rPr>
        <w:lastRenderedPageBreak/>
        <w:t xml:space="preserve">движений 40-60 циклов в минуту при интервалах отдыха 1-2 мин (см. табл. 16). </w:t>
      </w:r>
    </w:p>
    <w:p w14:paraId="2D991AC2" w14:textId="77777777" w:rsidR="006552E4" w:rsidRDefault="006552E4" w:rsidP="006552E4">
      <w:pPr>
        <w:pStyle w:val="a7"/>
        <w:ind w:left="0" w:firstLine="709"/>
        <w:jc w:val="both"/>
        <w:rPr>
          <w:sz w:val="28"/>
          <w:szCs w:val="28"/>
        </w:rPr>
      </w:pPr>
      <w:r w:rsidRPr="00D05BFA">
        <w:rPr>
          <w:sz w:val="28"/>
          <w:szCs w:val="28"/>
        </w:rPr>
        <w:t>Для развития силовой выносливости (СВ) применяются отягощения от 40 до 75% от максимальной силы, темп движений 40-60 циклов в минуту при интервалах отдыха 2-7 мин. Примерные упражнения с имитацией гребковых движений на тренаже</w:t>
      </w:r>
      <w:r>
        <w:rPr>
          <w:sz w:val="28"/>
          <w:szCs w:val="28"/>
        </w:rPr>
        <w:t>ре.</w:t>
      </w:r>
    </w:p>
    <w:p w14:paraId="65A43DF2" w14:textId="77777777" w:rsidR="006552E4" w:rsidRDefault="006552E4" w:rsidP="006552E4">
      <w:pPr>
        <w:pStyle w:val="a7"/>
        <w:ind w:left="0" w:firstLine="709"/>
        <w:jc w:val="both"/>
        <w:rPr>
          <w:sz w:val="28"/>
          <w:szCs w:val="28"/>
        </w:rPr>
      </w:pPr>
      <w:r w:rsidRPr="002813D8">
        <w:rPr>
          <w:i/>
          <w:iCs/>
          <w:sz w:val="28"/>
          <w:szCs w:val="28"/>
        </w:rPr>
        <w:t>Средства и методы специальной силовой подготовки в воде</w:t>
      </w:r>
      <w:r w:rsidRPr="00D05BFA">
        <w:rPr>
          <w:sz w:val="28"/>
          <w:szCs w:val="28"/>
        </w:rPr>
        <w:t>.</w:t>
      </w:r>
    </w:p>
    <w:p w14:paraId="68E952F7" w14:textId="77777777" w:rsidR="006552E4" w:rsidRDefault="006552E4" w:rsidP="006552E4">
      <w:pPr>
        <w:pStyle w:val="a7"/>
        <w:ind w:left="0" w:firstLine="709"/>
        <w:jc w:val="both"/>
        <w:rPr>
          <w:sz w:val="28"/>
          <w:szCs w:val="28"/>
        </w:rPr>
      </w:pPr>
      <w:r w:rsidRPr="00D05BFA">
        <w:rPr>
          <w:sz w:val="28"/>
          <w:szCs w:val="28"/>
        </w:rPr>
        <w:t xml:space="preserve"> Для эффективного переноса силового потенциала с суши на воду необходимо создать пловцу условия, в которых он может прилагать во время гребка усилия, существенно большие, чем при обычном плавании. Этого можно достичь несколькими методами. Во-первых, это создание дополнительной опоры для рук (лопатки, </w:t>
      </w:r>
      <w:r w:rsidRPr="006E4406">
        <w:rPr>
          <w:color w:val="000000" w:themeColor="text1"/>
          <w:sz w:val="28"/>
          <w:szCs w:val="28"/>
        </w:rPr>
        <w:t xml:space="preserve">ручные ласты, плавание с подтягиванием за дорожку или за специально протянутый канат). </w:t>
      </w:r>
      <w:r w:rsidRPr="00D05BFA">
        <w:rPr>
          <w:sz w:val="28"/>
          <w:szCs w:val="28"/>
        </w:rPr>
        <w:t xml:space="preserve">Во-вторых, это повышение сопротивления движению (гидротормозы различного вида, дополнительное сопротивление за счет блочного устройства либо резинового шнура, плавание на привязи). </w:t>
      </w:r>
    </w:p>
    <w:p w14:paraId="5A20B6B4" w14:textId="77777777" w:rsidR="006552E4" w:rsidRDefault="006552E4" w:rsidP="006552E4">
      <w:pPr>
        <w:pStyle w:val="a7"/>
        <w:ind w:left="0" w:firstLine="709"/>
        <w:jc w:val="both"/>
        <w:rPr>
          <w:sz w:val="28"/>
          <w:szCs w:val="28"/>
        </w:rPr>
      </w:pPr>
      <w:r w:rsidRPr="006E4406">
        <w:rPr>
          <w:i/>
          <w:iCs/>
          <w:color w:val="000000" w:themeColor="text1"/>
          <w:sz w:val="28"/>
          <w:szCs w:val="28"/>
        </w:rPr>
        <w:t>Лопатки.</w:t>
      </w:r>
      <w:r w:rsidRPr="006E4406">
        <w:rPr>
          <w:color w:val="000000" w:themeColor="text1"/>
          <w:sz w:val="28"/>
          <w:szCs w:val="28"/>
        </w:rPr>
        <w:t xml:space="preserve"> </w:t>
      </w:r>
      <w:r w:rsidRPr="00D05BFA">
        <w:rPr>
          <w:sz w:val="28"/>
          <w:szCs w:val="28"/>
        </w:rPr>
        <w:t xml:space="preserve">В тренировке применяются лопатки с различной площадью поверхности, форма принципиального значения не имеет. Для совершенствования эффективности гребка можно применять и обычные серии типа 16х100 м с малыми лопатками, большие же используются для увеличения специальной силы и мощности движений на отрезках 25-50 м. Необходимо чередовать плавание с лопатками и без них, поскольку возможны нарушения техники плавания. </w:t>
      </w:r>
    </w:p>
    <w:p w14:paraId="340E0397" w14:textId="77777777" w:rsidR="006552E4" w:rsidRDefault="006552E4" w:rsidP="006552E4">
      <w:pPr>
        <w:pStyle w:val="a7"/>
        <w:ind w:left="0" w:firstLine="709"/>
        <w:jc w:val="both"/>
        <w:rPr>
          <w:sz w:val="28"/>
          <w:szCs w:val="28"/>
        </w:rPr>
      </w:pPr>
      <w:r w:rsidRPr="002813D8">
        <w:rPr>
          <w:i/>
          <w:iCs/>
          <w:sz w:val="28"/>
          <w:szCs w:val="28"/>
        </w:rPr>
        <w:t>Гидротормозы</w:t>
      </w:r>
      <w:r w:rsidRPr="00D05BFA">
        <w:rPr>
          <w:sz w:val="28"/>
          <w:szCs w:val="28"/>
        </w:rPr>
        <w:t xml:space="preserve">. В качестве относительно легкого отягощения используют </w:t>
      </w:r>
      <w:r w:rsidRPr="006E4406">
        <w:rPr>
          <w:color w:val="000000" w:themeColor="text1"/>
          <w:sz w:val="28"/>
          <w:szCs w:val="28"/>
        </w:rPr>
        <w:t xml:space="preserve">второй купальник или футболку, для большего отягощения - разнообразные шорты, пояса щитки, карманы, куски поролона, ,парашюты, буксируемые пловцом. При развитии силовой выносливости используют небольшое дополнительное сопротивление и дистанции до 800 м, скоростно-силовая </w:t>
      </w:r>
      <w:r w:rsidRPr="00D05BFA">
        <w:rPr>
          <w:sz w:val="28"/>
          <w:szCs w:val="28"/>
        </w:rPr>
        <w:t xml:space="preserve">выносливость совершенствуется в упражнениях до 30 с. </w:t>
      </w:r>
    </w:p>
    <w:p w14:paraId="18AC766C" w14:textId="77777777" w:rsidR="006552E4" w:rsidRDefault="006552E4" w:rsidP="006552E4">
      <w:pPr>
        <w:pStyle w:val="a7"/>
        <w:ind w:left="0" w:firstLine="709"/>
        <w:jc w:val="both"/>
        <w:rPr>
          <w:sz w:val="28"/>
          <w:szCs w:val="28"/>
        </w:rPr>
      </w:pPr>
      <w:r w:rsidRPr="002813D8">
        <w:rPr>
          <w:i/>
          <w:iCs/>
          <w:sz w:val="28"/>
          <w:szCs w:val="28"/>
        </w:rPr>
        <w:t>Резиновый шнур.</w:t>
      </w:r>
      <w:r w:rsidRPr="00D05BFA">
        <w:rPr>
          <w:sz w:val="28"/>
          <w:szCs w:val="28"/>
        </w:rPr>
        <w:t xml:space="preserve"> Кроме создания дополнительного сопротивления, которое постепенно нарастает, резиновый шнур хорошо выявляет ошибки техники, связанные с несогласованной (раздельной) работой рук и ног. Лучше всего использовать вакуумную резину диаметром 8-12 мм, можно и обычный резиновый бинт. Желательно, чтобы эластичность резины допускала примерно трехкратное растяжение. </w:t>
      </w:r>
    </w:p>
    <w:p w14:paraId="2B47DA69" w14:textId="77777777" w:rsidR="006552E4" w:rsidRDefault="006552E4" w:rsidP="006552E4">
      <w:pPr>
        <w:pStyle w:val="a7"/>
        <w:ind w:left="0" w:firstLine="709"/>
        <w:jc w:val="both"/>
        <w:rPr>
          <w:sz w:val="28"/>
          <w:szCs w:val="28"/>
        </w:rPr>
      </w:pPr>
      <w:r w:rsidRPr="002813D8">
        <w:rPr>
          <w:i/>
          <w:iCs/>
          <w:sz w:val="28"/>
          <w:szCs w:val="28"/>
        </w:rPr>
        <w:t>Блочный тренажер</w:t>
      </w:r>
      <w:r w:rsidRPr="00D05BFA">
        <w:rPr>
          <w:sz w:val="28"/>
          <w:szCs w:val="28"/>
        </w:rPr>
        <w:t xml:space="preserve">. Более точно величину дополнительного усилия можно установить при плавании с удержанием либо подъемом груза с помощью блочного тренажера, установленного на бортике бассейна. Планирование программ занятий по специальной силовой подготовки пловцов-подводников. Тренируясь на одном из тренажеров, пловец не только развивает силовые способности, но и закрепляет двигательный навык, отличный от соревновательного движения. Чем больше объем тренировки на тренажере, тем сильнее освоенный на нем двигательный навык будет мешать плавательному навыку. Чтобы избежать этого, в процессе силовой подготовки пловцов  рекомендуется использовать комплекс различных силовых тренажеров и отягощений. При планировании силовой подготовки необходимо учитывать фазовый характер реализации силового потенциала в воде. </w:t>
      </w:r>
    </w:p>
    <w:p w14:paraId="7E92CB6D" w14:textId="77777777" w:rsidR="006552E4" w:rsidRDefault="006552E4" w:rsidP="006552E4">
      <w:pPr>
        <w:pStyle w:val="a7"/>
        <w:ind w:left="0" w:firstLine="709"/>
        <w:jc w:val="both"/>
        <w:rPr>
          <w:sz w:val="28"/>
          <w:szCs w:val="28"/>
        </w:rPr>
      </w:pPr>
      <w:r w:rsidRPr="00D05BFA">
        <w:rPr>
          <w:sz w:val="28"/>
          <w:szCs w:val="28"/>
        </w:rPr>
        <w:t>Выделяются 3 фазы соотношения уровня силовых возможностей на суше и в воде</w:t>
      </w:r>
      <w:r>
        <w:rPr>
          <w:sz w:val="28"/>
          <w:szCs w:val="28"/>
        </w:rPr>
        <w:t>:</w:t>
      </w:r>
    </w:p>
    <w:p w14:paraId="60931A45" w14:textId="77777777" w:rsidR="006552E4" w:rsidRDefault="006552E4" w:rsidP="006552E4">
      <w:pPr>
        <w:pStyle w:val="a7"/>
        <w:ind w:left="0" w:firstLine="709"/>
        <w:jc w:val="both"/>
        <w:rPr>
          <w:sz w:val="28"/>
          <w:szCs w:val="28"/>
        </w:rPr>
      </w:pPr>
      <w:r w:rsidRPr="00D05BFA">
        <w:rPr>
          <w:sz w:val="28"/>
          <w:szCs w:val="28"/>
        </w:rPr>
        <w:t xml:space="preserve">1 фаза - сниженной реализации. Спортсмен «не плывет». Обычно она продолжается 4-6 недель после начала интенсивной силовой подготовки. Результаты в спринте снижены, восстановление замедленно. Ухудшены чувства темпа, ритма, </w:t>
      </w:r>
      <w:r w:rsidRPr="00D05BFA">
        <w:rPr>
          <w:sz w:val="28"/>
          <w:szCs w:val="28"/>
        </w:rPr>
        <w:lastRenderedPageBreak/>
        <w:t>снижены мощность гребка и сила тяги в воде, несмотря на возросший уровень силовых качеств на суше. Быстрый рост силовых качеств, особенно силовой выносливости (она может возрасти быстро в 2-3 раза), вызывает нарушение у спортсмена нервно</w:t>
      </w:r>
      <w:r>
        <w:rPr>
          <w:sz w:val="28"/>
          <w:szCs w:val="28"/>
        </w:rPr>
        <w:t>-</w:t>
      </w:r>
      <w:r w:rsidRPr="00D05BFA">
        <w:rPr>
          <w:sz w:val="28"/>
          <w:szCs w:val="28"/>
        </w:rPr>
        <w:t>мышечных ощущений («чувство воды»). У пловца «ломается» техника, появляются ощущения, что мышцы стали короткими, «задубели». Одна из возможных причин - интенсивная скоростно-силовая работа мышц привела к переизбытку мочевины.</w:t>
      </w:r>
    </w:p>
    <w:p w14:paraId="0663A4B5" w14:textId="77777777" w:rsidR="006552E4" w:rsidRDefault="006552E4" w:rsidP="006552E4">
      <w:pPr>
        <w:pStyle w:val="a7"/>
        <w:ind w:left="0" w:firstLine="709"/>
        <w:jc w:val="both"/>
        <w:rPr>
          <w:sz w:val="28"/>
          <w:szCs w:val="28"/>
        </w:rPr>
      </w:pPr>
      <w:r w:rsidRPr="00D05BFA">
        <w:rPr>
          <w:sz w:val="28"/>
          <w:szCs w:val="28"/>
        </w:rPr>
        <w:t xml:space="preserve"> 2 фаза - приспособительная. Ее длительность - 2-4 недели. Начало фазы</w:t>
      </w:r>
      <w:r>
        <w:rPr>
          <w:sz w:val="28"/>
          <w:szCs w:val="28"/>
        </w:rPr>
        <w:t xml:space="preserve">, </w:t>
      </w:r>
      <w:r w:rsidRPr="00D05BFA">
        <w:rPr>
          <w:sz w:val="28"/>
          <w:szCs w:val="28"/>
        </w:rPr>
        <w:t xml:space="preserve">когда спортсмен начинает улучшать технику и результаты на дистанциях. Постепенно восстанавливаются специализированные восприятия, возрастает абсолютная скорость в воде в полной координации и отдельно на руках и на ногах. Техника все в большей степени соответствует новому уровню силовых качеств. Спортсмен плывет все с большей легкостью. </w:t>
      </w:r>
    </w:p>
    <w:p w14:paraId="37B26CDA" w14:textId="77777777" w:rsidR="006552E4" w:rsidRDefault="006552E4" w:rsidP="006552E4">
      <w:pPr>
        <w:pStyle w:val="a7"/>
        <w:ind w:left="0" w:firstLine="709"/>
        <w:jc w:val="both"/>
        <w:rPr>
          <w:sz w:val="28"/>
          <w:szCs w:val="28"/>
        </w:rPr>
      </w:pPr>
      <w:r w:rsidRPr="00D05BFA">
        <w:rPr>
          <w:sz w:val="28"/>
          <w:szCs w:val="28"/>
        </w:rPr>
        <w:t xml:space="preserve">3 фаза - параллельного развития. Это фаза должна быть наиболее продолжительна и охватывать заключительную часть </w:t>
      </w:r>
      <w:proofErr w:type="spellStart"/>
      <w:r w:rsidRPr="00D05BFA">
        <w:rPr>
          <w:sz w:val="28"/>
          <w:szCs w:val="28"/>
        </w:rPr>
        <w:t>общеподготовительного</w:t>
      </w:r>
      <w:proofErr w:type="spellEnd"/>
      <w:r w:rsidRPr="00D05BFA">
        <w:rPr>
          <w:sz w:val="28"/>
          <w:szCs w:val="28"/>
        </w:rPr>
        <w:t xml:space="preserve"> и весь специально - подготовительный период. </w:t>
      </w:r>
    </w:p>
    <w:p w14:paraId="5306AA68" w14:textId="77777777" w:rsidR="006552E4" w:rsidRDefault="006552E4" w:rsidP="006552E4">
      <w:pPr>
        <w:pStyle w:val="a7"/>
        <w:ind w:left="0" w:firstLine="709"/>
        <w:jc w:val="both"/>
        <w:rPr>
          <w:sz w:val="28"/>
          <w:szCs w:val="28"/>
        </w:rPr>
      </w:pPr>
      <w:r w:rsidRPr="00D05BFA">
        <w:rPr>
          <w:sz w:val="28"/>
          <w:szCs w:val="28"/>
        </w:rPr>
        <w:t xml:space="preserve">Прирост силы и силовой выносливости заметно сказывается на результатах в плавании. Параллельно с ростом силы улучшаются результаты. Спортсмен, переходя из зала в воду, не ощущает субъективных трудностей, связанных с техникой плавания и «чувством воды». У высококвалифицированных спортсменов упражнения на суше должны соответствовать специфическим требованиям дистанций. По темпу, траектории движений и времени тренировочное упражнение должно быть максимально приближено к соревновательному, а по величине отягощения - превосходить в 1,3-1,5 раза. </w:t>
      </w:r>
    </w:p>
    <w:p w14:paraId="41C42EFF" w14:textId="77777777" w:rsidR="006552E4" w:rsidRDefault="006552E4" w:rsidP="006552E4">
      <w:pPr>
        <w:pStyle w:val="a7"/>
        <w:ind w:left="0" w:firstLine="709"/>
        <w:jc w:val="both"/>
        <w:rPr>
          <w:sz w:val="28"/>
          <w:szCs w:val="28"/>
        </w:rPr>
      </w:pPr>
      <w:r w:rsidRPr="00D05BFA">
        <w:rPr>
          <w:sz w:val="28"/>
          <w:szCs w:val="28"/>
        </w:rPr>
        <w:t xml:space="preserve">Развитие силы на суше весьма специфично, ее прирост бывает главным образом в тех режимах, в которых происходит тренировка в плавании. Поэтому необходимо применять самые разнообразные тренажеры в комплексе, лучше всего в виде круговой тренировки. </w:t>
      </w:r>
    </w:p>
    <w:p w14:paraId="1E4BD6F6" w14:textId="77777777" w:rsidR="006552E4" w:rsidRDefault="006552E4" w:rsidP="006552E4">
      <w:pPr>
        <w:pStyle w:val="a7"/>
        <w:ind w:left="0" w:firstLine="709"/>
        <w:jc w:val="both"/>
        <w:rPr>
          <w:sz w:val="28"/>
          <w:szCs w:val="28"/>
        </w:rPr>
      </w:pPr>
      <w:r w:rsidRPr="00D05BFA">
        <w:rPr>
          <w:sz w:val="28"/>
          <w:szCs w:val="28"/>
        </w:rPr>
        <w:t xml:space="preserve">Особенности силовой подготовки в женском плавании. Первое заметное утолщение мышечных волокон происходит в 6-7 лет. С наступлением полового созревания (11-15 лет) у мальчиков идет интенсивный прирост мышечной массы, у девушек он, наоборот, заканчивается. До начала полового созревания максимальная сила у мальчиков и девочек практически не различается. Общие показатели мышечной силы у девушек, не занимающихся спортом, на 30-40%меньше, чем у юношей. Различна и топография силы: у девушек, по сравнению с юношами, относительно слабее развиты мышцы рук, плечевого пояса и туловища. Поскольку в плавании основным движителем являются руки, женщинам силовая подготовка еще более важна, чем мужчинам. При этом необходимо помнить, что силовые упражнения у женщин относительно в большей степени снижают процент жировой ткани, но в меньшей степени, чем у мужчин, влияют на прирост мышечной массы. </w:t>
      </w:r>
    </w:p>
    <w:p w14:paraId="5E826B8A" w14:textId="77777777" w:rsidR="006552E4" w:rsidRDefault="006552E4" w:rsidP="006552E4">
      <w:pPr>
        <w:pStyle w:val="a7"/>
        <w:ind w:left="0" w:firstLine="709"/>
        <w:jc w:val="both"/>
        <w:rPr>
          <w:sz w:val="28"/>
          <w:szCs w:val="28"/>
        </w:rPr>
      </w:pPr>
      <w:r w:rsidRPr="00D05BFA">
        <w:rPr>
          <w:sz w:val="28"/>
          <w:szCs w:val="28"/>
        </w:rPr>
        <w:t>Контроль за уровнем развития силы</w:t>
      </w:r>
      <w:r>
        <w:rPr>
          <w:sz w:val="28"/>
          <w:szCs w:val="28"/>
        </w:rPr>
        <w:t>.</w:t>
      </w:r>
      <w:r w:rsidRPr="00D05BFA">
        <w:rPr>
          <w:sz w:val="28"/>
          <w:szCs w:val="28"/>
        </w:rPr>
        <w:t xml:space="preserve"> </w:t>
      </w:r>
    </w:p>
    <w:p w14:paraId="4C64749C" w14:textId="77777777" w:rsidR="006552E4" w:rsidRDefault="006552E4" w:rsidP="006552E4">
      <w:pPr>
        <w:pStyle w:val="a7"/>
        <w:ind w:left="0" w:firstLine="709"/>
        <w:jc w:val="both"/>
        <w:rPr>
          <w:sz w:val="28"/>
          <w:szCs w:val="28"/>
        </w:rPr>
      </w:pPr>
      <w:r w:rsidRPr="00D05BFA">
        <w:rPr>
          <w:sz w:val="28"/>
          <w:szCs w:val="28"/>
        </w:rPr>
        <w:t>Имеется пять групп показателей силовой подготовленности пловцов:</w:t>
      </w:r>
    </w:p>
    <w:p w14:paraId="44DA5897" w14:textId="77777777" w:rsidR="006552E4" w:rsidRDefault="006552E4" w:rsidP="006552E4">
      <w:pPr>
        <w:pStyle w:val="a7"/>
        <w:ind w:left="0" w:firstLine="709"/>
        <w:jc w:val="both"/>
        <w:rPr>
          <w:sz w:val="28"/>
          <w:szCs w:val="28"/>
        </w:rPr>
      </w:pPr>
      <w:r w:rsidRPr="00D05BFA">
        <w:rPr>
          <w:sz w:val="28"/>
          <w:szCs w:val="28"/>
        </w:rPr>
        <w:t xml:space="preserve"> • максимальная сила при имитации гребковых движений; • скоростно-силовая выносливость; </w:t>
      </w:r>
    </w:p>
    <w:p w14:paraId="0785837B" w14:textId="77777777" w:rsidR="006552E4" w:rsidRDefault="006552E4" w:rsidP="006552E4">
      <w:pPr>
        <w:pStyle w:val="a7"/>
        <w:ind w:left="0" w:firstLine="709"/>
        <w:jc w:val="both"/>
        <w:rPr>
          <w:sz w:val="28"/>
          <w:szCs w:val="28"/>
        </w:rPr>
      </w:pPr>
      <w:r w:rsidRPr="00D05BFA">
        <w:rPr>
          <w:sz w:val="28"/>
          <w:szCs w:val="28"/>
        </w:rPr>
        <w:t>• силовая выносливость;</w:t>
      </w:r>
    </w:p>
    <w:p w14:paraId="2811CB5E" w14:textId="77777777" w:rsidR="006552E4" w:rsidRDefault="006552E4" w:rsidP="006552E4">
      <w:pPr>
        <w:pStyle w:val="a7"/>
        <w:ind w:left="0" w:firstLine="709"/>
        <w:jc w:val="both"/>
        <w:rPr>
          <w:sz w:val="28"/>
          <w:szCs w:val="28"/>
        </w:rPr>
      </w:pPr>
      <w:r w:rsidRPr="00D05BFA">
        <w:rPr>
          <w:sz w:val="28"/>
          <w:szCs w:val="28"/>
        </w:rPr>
        <w:t xml:space="preserve"> • взрывная сила; </w:t>
      </w:r>
    </w:p>
    <w:p w14:paraId="4DB3AC24" w14:textId="77777777" w:rsidR="006552E4" w:rsidRDefault="006552E4" w:rsidP="006552E4">
      <w:pPr>
        <w:pStyle w:val="a7"/>
        <w:ind w:left="0" w:firstLine="709"/>
        <w:jc w:val="both"/>
        <w:rPr>
          <w:sz w:val="28"/>
          <w:szCs w:val="28"/>
        </w:rPr>
      </w:pPr>
      <w:r>
        <w:rPr>
          <w:sz w:val="28"/>
          <w:szCs w:val="28"/>
        </w:rPr>
        <w:lastRenderedPageBreak/>
        <w:t xml:space="preserve"> </w:t>
      </w:r>
      <w:r w:rsidRPr="00D05BFA">
        <w:rPr>
          <w:sz w:val="28"/>
          <w:szCs w:val="28"/>
        </w:rPr>
        <w:t xml:space="preserve">• сила тяги в воде. </w:t>
      </w:r>
    </w:p>
    <w:p w14:paraId="00DFB680" w14:textId="77777777" w:rsidR="006552E4" w:rsidRDefault="006552E4" w:rsidP="006552E4">
      <w:pPr>
        <w:jc w:val="both"/>
        <w:rPr>
          <w:b/>
          <w:bCs/>
          <w:color w:val="000000"/>
          <w:sz w:val="28"/>
          <w:szCs w:val="28"/>
        </w:rPr>
      </w:pPr>
    </w:p>
    <w:p w14:paraId="216902AD" w14:textId="77777777" w:rsidR="006552E4" w:rsidRPr="00C169B3" w:rsidRDefault="006552E4" w:rsidP="006552E4">
      <w:pPr>
        <w:jc w:val="both"/>
        <w:rPr>
          <w:b/>
          <w:bCs/>
          <w:color w:val="000000"/>
          <w:sz w:val="28"/>
          <w:szCs w:val="28"/>
        </w:rPr>
      </w:pPr>
      <w:r w:rsidRPr="00C169B3">
        <w:rPr>
          <w:b/>
          <w:bCs/>
          <w:color w:val="000000"/>
          <w:sz w:val="28"/>
          <w:szCs w:val="28"/>
        </w:rPr>
        <w:t>Развитие гибкости</w:t>
      </w:r>
    </w:p>
    <w:p w14:paraId="549866D6" w14:textId="77777777" w:rsidR="006552E4" w:rsidRPr="00834A07" w:rsidRDefault="006552E4" w:rsidP="006552E4">
      <w:pPr>
        <w:ind w:firstLine="709"/>
        <w:jc w:val="both"/>
        <w:rPr>
          <w:color w:val="000000"/>
          <w:sz w:val="28"/>
          <w:szCs w:val="28"/>
        </w:rPr>
      </w:pPr>
      <w:r w:rsidRPr="00834A07">
        <w:rPr>
          <w:color w:val="000000"/>
          <w:sz w:val="28"/>
          <w:szCs w:val="28"/>
        </w:rPr>
        <w:t>Под </w:t>
      </w:r>
      <w:r w:rsidRPr="00834A07">
        <w:rPr>
          <w:i/>
          <w:iCs/>
          <w:color w:val="000000"/>
          <w:sz w:val="28"/>
          <w:szCs w:val="28"/>
        </w:rPr>
        <w:t>гибкостью </w:t>
      </w:r>
      <w:r w:rsidRPr="00834A07">
        <w:rPr>
          <w:color w:val="000000"/>
          <w:sz w:val="28"/>
          <w:szCs w:val="28"/>
        </w:rPr>
        <w:t>понимают объем суммарной подвижности в суставах в определенной части или всего тела. Различают </w:t>
      </w:r>
      <w:r w:rsidRPr="00834A07">
        <w:rPr>
          <w:i/>
          <w:iCs/>
          <w:color w:val="000000"/>
          <w:sz w:val="28"/>
          <w:szCs w:val="28"/>
        </w:rPr>
        <w:t>активную и пассивную</w:t>
      </w:r>
      <w:r w:rsidRPr="00834A07">
        <w:rPr>
          <w:color w:val="000000"/>
          <w:sz w:val="28"/>
          <w:szCs w:val="28"/>
        </w:rPr>
        <w:t> гибкость. Активная гибкость- способность выполнять движения с большой амплитудой за счет активности мышечных групп, проходящих через соответствующий сустав. Пассивная гибкость - способность к достижению наивысшей подвижности в суставах в результате действия внешних сил. Доступная спортсмену амплитуда движений в различных суставах превышает необходимую для эффективного выполнения соревновательных действий. Эта разница характеризует понятие “запаса гибкости”.</w:t>
      </w:r>
    </w:p>
    <w:p w14:paraId="75AE09BA" w14:textId="77777777" w:rsidR="006552E4" w:rsidRPr="00834A07" w:rsidRDefault="006552E4" w:rsidP="006552E4">
      <w:pPr>
        <w:ind w:firstLine="709"/>
        <w:jc w:val="both"/>
        <w:rPr>
          <w:color w:val="000000"/>
          <w:sz w:val="28"/>
          <w:szCs w:val="28"/>
        </w:rPr>
      </w:pPr>
      <w:r w:rsidRPr="00834A07">
        <w:rPr>
          <w:color w:val="000000"/>
          <w:sz w:val="28"/>
          <w:szCs w:val="28"/>
        </w:rPr>
        <w:t xml:space="preserve">Только при наличии достаточной гибкости и подвижности всех звеньев </w:t>
      </w:r>
      <w:proofErr w:type="spellStart"/>
      <w:r w:rsidRPr="00834A07">
        <w:rPr>
          <w:color w:val="000000"/>
          <w:sz w:val="28"/>
          <w:szCs w:val="28"/>
        </w:rPr>
        <w:t>опорно</w:t>
      </w:r>
      <w:proofErr w:type="spellEnd"/>
      <w:r w:rsidRPr="00834A07">
        <w:rPr>
          <w:color w:val="000000"/>
          <w:sz w:val="28"/>
          <w:szCs w:val="28"/>
        </w:rPr>
        <w:t xml:space="preserve"> - двигательного аппарата спортсмена возможны минимальные затраты усилий с экономичным и свободным, естественным протеканием различных фаз двигательного действия, связанного с чередованием напряжения и расслабления мышц.</w:t>
      </w:r>
    </w:p>
    <w:p w14:paraId="30B80EF8" w14:textId="77777777" w:rsidR="006552E4" w:rsidRPr="00834A07" w:rsidRDefault="006552E4" w:rsidP="006552E4">
      <w:pPr>
        <w:ind w:firstLine="709"/>
        <w:jc w:val="both"/>
        <w:rPr>
          <w:color w:val="000000"/>
          <w:sz w:val="28"/>
          <w:szCs w:val="28"/>
        </w:rPr>
      </w:pPr>
      <w:r w:rsidRPr="00834A07">
        <w:rPr>
          <w:color w:val="000000"/>
          <w:sz w:val="28"/>
          <w:szCs w:val="28"/>
        </w:rPr>
        <w:t>Общими требованиями для всех способов плавания является высокая подвижность в плечевых суставах и гибкость плечевого пояса. Под </w:t>
      </w:r>
      <w:r w:rsidRPr="00834A07">
        <w:rPr>
          <w:i/>
          <w:iCs/>
          <w:color w:val="000000"/>
          <w:sz w:val="28"/>
          <w:szCs w:val="28"/>
        </w:rPr>
        <w:t>подвижностью </w:t>
      </w:r>
      <w:r w:rsidRPr="00834A07">
        <w:rPr>
          <w:color w:val="000000"/>
          <w:sz w:val="28"/>
          <w:szCs w:val="28"/>
        </w:rPr>
        <w:t xml:space="preserve">в плечевых суставах понимают разницу между показателем </w:t>
      </w:r>
      <w:proofErr w:type="spellStart"/>
      <w:r w:rsidRPr="00834A07">
        <w:rPr>
          <w:color w:val="000000"/>
          <w:sz w:val="28"/>
          <w:szCs w:val="28"/>
        </w:rPr>
        <w:t>выкрута</w:t>
      </w:r>
      <w:proofErr w:type="spellEnd"/>
      <w:r w:rsidRPr="00834A07">
        <w:rPr>
          <w:color w:val="000000"/>
          <w:sz w:val="28"/>
          <w:szCs w:val="28"/>
        </w:rPr>
        <w:t xml:space="preserve"> прямых рук назад-вперед (расстояние между кистями рук) и шириной плеч в сантиметрах. Так, с помощью гимнастических палок , на которых через каждый сантиметр нанесены деления с цифровым указателем, можно увеличить объем движений в плечевых суставах и осуществлять дальнейший контроль.</w:t>
      </w:r>
    </w:p>
    <w:p w14:paraId="2023173D" w14:textId="77777777" w:rsidR="006552E4" w:rsidRPr="00D05BFA" w:rsidRDefault="006552E4" w:rsidP="006552E4">
      <w:pPr>
        <w:tabs>
          <w:tab w:val="left" w:pos="1134"/>
        </w:tabs>
        <w:jc w:val="both"/>
        <w:rPr>
          <w:b/>
          <w:bCs/>
          <w:sz w:val="28"/>
          <w:szCs w:val="28"/>
        </w:rPr>
      </w:pPr>
      <w:r w:rsidRPr="00D05BFA">
        <w:rPr>
          <w:b/>
          <w:bCs/>
          <w:sz w:val="28"/>
          <w:szCs w:val="28"/>
        </w:rPr>
        <w:t>Развитие ловкости</w:t>
      </w:r>
    </w:p>
    <w:p w14:paraId="7D3F3C26" w14:textId="77777777" w:rsidR="006552E4" w:rsidRPr="00C169B3" w:rsidRDefault="006552E4" w:rsidP="006552E4">
      <w:pPr>
        <w:tabs>
          <w:tab w:val="left" w:pos="1134"/>
        </w:tabs>
        <w:ind w:firstLine="709"/>
        <w:jc w:val="both"/>
        <w:rPr>
          <w:b/>
          <w:bCs/>
          <w:sz w:val="28"/>
          <w:szCs w:val="28"/>
          <w:u w:val="single"/>
        </w:rPr>
      </w:pPr>
      <w:r w:rsidRPr="00C169B3">
        <w:rPr>
          <w:color w:val="000000"/>
          <w:sz w:val="28"/>
          <w:szCs w:val="28"/>
          <w:shd w:val="clear" w:color="auto" w:fill="FFFFFF"/>
        </w:rPr>
        <w:t> Ловкость – это способность человека выполнять точные, согласованные по направлению, условиям и времени движения, идеально владеть своим телом, легко усваивать сложные и часто неожиданные действия.</w:t>
      </w:r>
    </w:p>
    <w:p w14:paraId="7DF37875" w14:textId="77777777" w:rsidR="006552E4" w:rsidRPr="00C169B3" w:rsidRDefault="006552E4" w:rsidP="006552E4">
      <w:pPr>
        <w:shd w:val="clear" w:color="auto" w:fill="FFFFFF"/>
        <w:ind w:firstLine="709"/>
        <w:jc w:val="both"/>
        <w:textAlignment w:val="baseline"/>
        <w:rPr>
          <w:color w:val="000000"/>
          <w:sz w:val="28"/>
          <w:szCs w:val="28"/>
        </w:rPr>
      </w:pPr>
      <w:r w:rsidRPr="00C169B3">
        <w:rPr>
          <w:color w:val="000000"/>
          <w:sz w:val="28"/>
          <w:szCs w:val="28"/>
        </w:rPr>
        <w:t>Пловцу необходимо научится легко усваивать сложные технические элементы, отлично выполнять старт из воды или с тумбочки, правильно координировать движения, ориентироваться в быстрой смене этапов эстафет и т.д. Все это требует от пловца большой собранности и внимания. Однако подобные упражнения быстро утомляют тренирующегося пловца, его движения становятся менее координированными и не совсем точными. Вот почему упражнения на развитие ловкости пловцов рекомендуют выполнять чаще, но с меньшей дозировкой.</w:t>
      </w:r>
    </w:p>
    <w:p w14:paraId="00612E0C" w14:textId="77777777" w:rsidR="006552E4" w:rsidRDefault="006552E4" w:rsidP="006552E4">
      <w:pPr>
        <w:shd w:val="clear" w:color="auto" w:fill="FFFFFF"/>
        <w:textAlignment w:val="baseline"/>
        <w:rPr>
          <w:i/>
          <w:iCs/>
          <w:color w:val="000000"/>
          <w:sz w:val="28"/>
          <w:szCs w:val="28"/>
        </w:rPr>
      </w:pPr>
      <w:r w:rsidRPr="00C169B3">
        <w:rPr>
          <w:i/>
          <w:iCs/>
          <w:color w:val="000000"/>
          <w:sz w:val="28"/>
          <w:szCs w:val="28"/>
        </w:rPr>
        <w:t>Упражнения для развития ловкости</w:t>
      </w:r>
      <w:r>
        <w:rPr>
          <w:i/>
          <w:iCs/>
          <w:color w:val="000000"/>
          <w:sz w:val="28"/>
          <w:szCs w:val="28"/>
        </w:rPr>
        <w:t>(координации)</w:t>
      </w:r>
    </w:p>
    <w:p w14:paraId="2B303A7B" w14:textId="77777777" w:rsidR="006552E4" w:rsidRPr="00B35490" w:rsidRDefault="006552E4" w:rsidP="006552E4">
      <w:pPr>
        <w:shd w:val="clear" w:color="auto" w:fill="FFFFFF"/>
        <w:jc w:val="both"/>
        <w:rPr>
          <w:color w:val="000000"/>
          <w:sz w:val="28"/>
          <w:szCs w:val="28"/>
        </w:rPr>
      </w:pPr>
      <w:r w:rsidRPr="00B35490">
        <w:rPr>
          <w:color w:val="000000"/>
          <w:sz w:val="28"/>
          <w:szCs w:val="28"/>
        </w:rPr>
        <w:t>Для развития ловкости и координации используются</w:t>
      </w:r>
      <w:r>
        <w:rPr>
          <w:color w:val="000000"/>
          <w:sz w:val="28"/>
          <w:szCs w:val="28"/>
        </w:rPr>
        <w:t xml:space="preserve"> </w:t>
      </w:r>
      <w:r w:rsidRPr="00B35490">
        <w:rPr>
          <w:color w:val="000000"/>
          <w:sz w:val="28"/>
          <w:szCs w:val="28"/>
        </w:rPr>
        <w:t>элементы акробатики — кувырки, стойки, перекаты, простые элементы гимнастики, подвижные игры</w:t>
      </w:r>
      <w:r>
        <w:rPr>
          <w:color w:val="000000"/>
          <w:sz w:val="28"/>
          <w:szCs w:val="28"/>
        </w:rPr>
        <w:t>.</w:t>
      </w:r>
    </w:p>
    <w:p w14:paraId="74405C65" w14:textId="77777777" w:rsidR="006552E4" w:rsidRPr="00B35490" w:rsidRDefault="006552E4" w:rsidP="006552E4">
      <w:pPr>
        <w:shd w:val="clear" w:color="auto" w:fill="FFFFFF"/>
        <w:jc w:val="both"/>
        <w:rPr>
          <w:color w:val="000000"/>
          <w:sz w:val="28"/>
          <w:szCs w:val="28"/>
        </w:rPr>
      </w:pPr>
      <w:r w:rsidRPr="00B35490">
        <w:rPr>
          <w:color w:val="000000"/>
          <w:sz w:val="28"/>
          <w:szCs w:val="28"/>
        </w:rPr>
        <w:t>В воде – водное поло, плавание отрезков с заданным и</w:t>
      </w:r>
      <w:r>
        <w:rPr>
          <w:color w:val="000000"/>
          <w:sz w:val="28"/>
          <w:szCs w:val="28"/>
        </w:rPr>
        <w:t xml:space="preserve"> </w:t>
      </w:r>
      <w:r w:rsidRPr="00B35490">
        <w:rPr>
          <w:color w:val="000000"/>
          <w:sz w:val="28"/>
          <w:szCs w:val="28"/>
        </w:rPr>
        <w:t>произвольным изменением темпа и скорости использование гребковых движений из синхронного плавание, плавание поперек бассейна через разделительные дорожки и др.</w:t>
      </w:r>
    </w:p>
    <w:p w14:paraId="64258381" w14:textId="77777777" w:rsidR="006552E4" w:rsidRPr="002813D8" w:rsidRDefault="006552E4" w:rsidP="006552E4">
      <w:pPr>
        <w:shd w:val="clear" w:color="auto" w:fill="FFFFFF"/>
        <w:textAlignment w:val="baseline"/>
        <w:rPr>
          <w:b/>
          <w:bCs/>
          <w:color w:val="000000"/>
          <w:sz w:val="28"/>
          <w:szCs w:val="28"/>
        </w:rPr>
      </w:pPr>
      <w:r w:rsidRPr="002813D8">
        <w:rPr>
          <w:b/>
          <w:bCs/>
          <w:color w:val="000000"/>
          <w:sz w:val="28"/>
          <w:szCs w:val="28"/>
        </w:rPr>
        <w:t>Развитие специальной выносливости</w:t>
      </w:r>
    </w:p>
    <w:p w14:paraId="0E32CC99" w14:textId="77777777" w:rsidR="006552E4" w:rsidRPr="00B35490" w:rsidRDefault="006552E4" w:rsidP="006552E4">
      <w:pPr>
        <w:pStyle w:val="c3"/>
        <w:shd w:val="clear" w:color="auto" w:fill="FFFFFF"/>
        <w:spacing w:before="0" w:beforeAutospacing="0" w:after="0" w:afterAutospacing="0"/>
        <w:ind w:firstLine="709"/>
        <w:jc w:val="both"/>
        <w:rPr>
          <w:color w:val="000000"/>
          <w:sz w:val="28"/>
          <w:szCs w:val="28"/>
        </w:rPr>
      </w:pPr>
      <w:r w:rsidRPr="00B35490">
        <w:rPr>
          <w:rStyle w:val="c1"/>
          <w:color w:val="000000"/>
          <w:sz w:val="28"/>
          <w:szCs w:val="28"/>
        </w:rPr>
        <w:t>Развитие специальной выносливости - главное звено спортивной подготовки пловцов - направлено на повышение мощности и емкости анаэробного механизма энергообеспечения, способности к удержанию оптимального соотношения между темпом и шагом плавательных движений по мере развития утомления.</w:t>
      </w:r>
    </w:p>
    <w:p w14:paraId="4DDFD02A" w14:textId="77777777" w:rsidR="006552E4" w:rsidRPr="00B35490" w:rsidRDefault="006552E4" w:rsidP="006552E4">
      <w:pPr>
        <w:pStyle w:val="c3"/>
        <w:shd w:val="clear" w:color="auto" w:fill="FFFFFF"/>
        <w:spacing w:before="0" w:beforeAutospacing="0" w:after="0" w:afterAutospacing="0"/>
        <w:ind w:firstLine="709"/>
        <w:jc w:val="both"/>
        <w:rPr>
          <w:color w:val="000000"/>
          <w:sz w:val="28"/>
          <w:szCs w:val="28"/>
        </w:rPr>
      </w:pPr>
      <w:r w:rsidRPr="00B35490">
        <w:rPr>
          <w:rStyle w:val="c1"/>
          <w:color w:val="000000"/>
          <w:sz w:val="28"/>
          <w:szCs w:val="28"/>
        </w:rPr>
        <w:lastRenderedPageBreak/>
        <w:t xml:space="preserve">Анаэробная производительность может развиваться в процессе силовой тренировки на суше с использованием тренажеров, при круговой тренировке с </w:t>
      </w:r>
      <w:proofErr w:type="spellStart"/>
      <w:r w:rsidRPr="00B35490">
        <w:rPr>
          <w:rStyle w:val="c1"/>
          <w:color w:val="000000"/>
          <w:sz w:val="28"/>
          <w:szCs w:val="28"/>
        </w:rPr>
        <w:t>субмаксимальной</w:t>
      </w:r>
      <w:proofErr w:type="spellEnd"/>
      <w:r w:rsidRPr="00B35490">
        <w:rPr>
          <w:rStyle w:val="c1"/>
          <w:color w:val="000000"/>
          <w:sz w:val="28"/>
          <w:szCs w:val="28"/>
        </w:rPr>
        <w:t xml:space="preserve"> интенсивностью движений и продолжительностью рабочих периодов от 30-40 с до 3-4 мин, а также при плавании с помощью движений «одними ногами» в IV зоне. Однако основная форма развития специальной выносливости - это плавание избранным способом в полной координации и для пловцов всех специализаций - плавание баттерфляем.</w:t>
      </w:r>
    </w:p>
    <w:p w14:paraId="1E41B925" w14:textId="77777777" w:rsidR="006552E4" w:rsidRPr="00B35490" w:rsidRDefault="006552E4" w:rsidP="006552E4">
      <w:pPr>
        <w:pStyle w:val="c3"/>
        <w:shd w:val="clear" w:color="auto" w:fill="FFFFFF"/>
        <w:spacing w:before="0" w:beforeAutospacing="0" w:after="0" w:afterAutospacing="0"/>
        <w:ind w:firstLine="709"/>
        <w:jc w:val="both"/>
        <w:rPr>
          <w:color w:val="000000"/>
          <w:sz w:val="28"/>
          <w:szCs w:val="28"/>
        </w:rPr>
      </w:pPr>
      <w:r w:rsidRPr="00B35490">
        <w:rPr>
          <w:rStyle w:val="c1"/>
          <w:color w:val="000000"/>
          <w:sz w:val="28"/>
          <w:szCs w:val="28"/>
        </w:rPr>
        <w:t xml:space="preserve">Развитие специальной выносливости осуществляется при </w:t>
      </w:r>
      <w:proofErr w:type="spellStart"/>
      <w:r w:rsidRPr="00B35490">
        <w:rPr>
          <w:rStyle w:val="c1"/>
          <w:color w:val="000000"/>
          <w:sz w:val="28"/>
          <w:szCs w:val="28"/>
        </w:rPr>
        <w:t>проплывании</w:t>
      </w:r>
      <w:proofErr w:type="spellEnd"/>
      <w:r w:rsidRPr="00B35490">
        <w:rPr>
          <w:rStyle w:val="c1"/>
          <w:color w:val="000000"/>
          <w:sz w:val="28"/>
          <w:szCs w:val="28"/>
        </w:rPr>
        <w:t xml:space="preserve"> в условиях соревновательной скорости средних и длинных дистанций (200, 400, 800, 1500 м), а также методами высокоинтенсивной («быстрой») интервальной тренировки на коротких (50-100 м) и средних (200-400 м) отрезках с интервалами отдыха, в 1,5-3 раза превышающими время преодоления отрезка, в виде повторно-интервального плавания так называемых «дробных серий».</w:t>
      </w:r>
    </w:p>
    <w:p w14:paraId="5A688AC5" w14:textId="77777777" w:rsidR="006552E4" w:rsidRPr="00B35490" w:rsidRDefault="006552E4" w:rsidP="006552E4">
      <w:pPr>
        <w:pStyle w:val="c3"/>
        <w:shd w:val="clear" w:color="auto" w:fill="FFFFFF"/>
        <w:spacing w:before="0" w:beforeAutospacing="0" w:after="0" w:afterAutospacing="0"/>
        <w:jc w:val="both"/>
        <w:rPr>
          <w:color w:val="000000"/>
          <w:sz w:val="28"/>
          <w:szCs w:val="28"/>
        </w:rPr>
      </w:pPr>
      <w:r w:rsidRPr="00B35490">
        <w:rPr>
          <w:rStyle w:val="c7"/>
          <w:b/>
          <w:bCs/>
          <w:color w:val="000000"/>
          <w:sz w:val="28"/>
          <w:szCs w:val="28"/>
        </w:rPr>
        <w:t>Развитие скоростной выносливости.</w:t>
      </w:r>
    </w:p>
    <w:p w14:paraId="77A08898"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sz w:val="28"/>
          <w:szCs w:val="28"/>
        </w:rPr>
        <w:t xml:space="preserve">Под скоростными способностями понимается комплекс свойств двигательного аппарата человека, позволяющий выполнять двигательные действия в кратчайшее время. </w:t>
      </w:r>
    </w:p>
    <w:p w14:paraId="64A53809"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sz w:val="28"/>
          <w:szCs w:val="28"/>
        </w:rPr>
        <w:t>Скоростные способности подразделяются на элементарные и комплексные.</w:t>
      </w:r>
    </w:p>
    <w:p w14:paraId="3163A52F"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sz w:val="28"/>
          <w:szCs w:val="28"/>
        </w:rPr>
        <w:t xml:space="preserve"> </w:t>
      </w:r>
      <w:r w:rsidRPr="002813D8">
        <w:rPr>
          <w:i/>
          <w:iCs/>
          <w:sz w:val="28"/>
          <w:szCs w:val="28"/>
        </w:rPr>
        <w:t>К элементарным видам скоростных способностей относятся</w:t>
      </w:r>
      <w:r w:rsidRPr="002813D8">
        <w:rPr>
          <w:sz w:val="28"/>
          <w:szCs w:val="28"/>
        </w:rPr>
        <w:t>:</w:t>
      </w:r>
    </w:p>
    <w:p w14:paraId="56C4D5D6"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sz w:val="28"/>
          <w:szCs w:val="28"/>
        </w:rPr>
        <w:t xml:space="preserve"> • скорость простой и сложной двигательной реакции; </w:t>
      </w:r>
    </w:p>
    <w:p w14:paraId="584C63CF"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sz w:val="28"/>
          <w:szCs w:val="28"/>
        </w:rPr>
        <w:t xml:space="preserve">• скорость выполнения отдельного движения; </w:t>
      </w:r>
    </w:p>
    <w:p w14:paraId="059DD9B7"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sz w:val="28"/>
          <w:szCs w:val="28"/>
        </w:rPr>
        <w:t>• способность к быстрому началу движения;</w:t>
      </w:r>
    </w:p>
    <w:p w14:paraId="13B5E8F9"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sz w:val="28"/>
          <w:szCs w:val="28"/>
        </w:rPr>
        <w:t xml:space="preserve"> • максимальная частота (темп) неотягощенных движений. </w:t>
      </w:r>
    </w:p>
    <w:p w14:paraId="44B7415E"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i/>
          <w:iCs/>
          <w:sz w:val="28"/>
          <w:szCs w:val="28"/>
        </w:rPr>
        <w:t>К комплексным проявлениям скоростных способностей относят</w:t>
      </w:r>
      <w:r w:rsidRPr="002813D8">
        <w:rPr>
          <w:sz w:val="28"/>
          <w:szCs w:val="28"/>
        </w:rPr>
        <w:t xml:space="preserve"> максимальную скорость плавания, быстроту выполнения стартов и поворотов. </w:t>
      </w:r>
    </w:p>
    <w:p w14:paraId="455393BB"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sz w:val="28"/>
          <w:szCs w:val="28"/>
        </w:rPr>
        <w:t xml:space="preserve">Скоростные способности в значительной мере зависят от подвижности нервных процессов, совершенства нейромышечной регуляции, мышечной композиции и качества спортивной техники. Время реакции на старте определяется главным образом скоростью и подвижностью нервных процессов, а также текущим состоянием нервной системы. На способность развивать и поддерживать максимальный темп движений оказывают влияние лабильность нервных процессов и подвижность в суставах. Максимальный темп при плавании в первую очередь определяется скоростно-силовыми способностями. </w:t>
      </w:r>
    </w:p>
    <w:p w14:paraId="32574BF2"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sz w:val="28"/>
          <w:szCs w:val="28"/>
        </w:rPr>
        <w:t xml:space="preserve">Развитие двигательной реакции имеет значение для эффективного выполнения старта и для смены этапов в эстафетном плавании. С этой целью используются раздельное совершенствование скорости реагирования на стартовый сигнал и последующих движений, обучение способности различать малые отрезки времени, концентрации внимания на эффективное выполнение отталкивания и прыжка, а не на ожидание стартового сигнала. Следует иметь в виду, что скорость двигательной реакции является консервативным показателем и незначительно улучшается при тренировке (всего на несколько сотых долей секунды). Упражнения способствует главным образом повышению стабильности времени реакции на стартовый сигнал. Решающий стимул для развития максимального темпа скоростных способностей - высокая интенсивность движений. Для достижения максимального темпа движений необходимо 3-4 с и еще 3-5 с можно удерживать максимальный темп. Интервалы </w:t>
      </w:r>
      <w:r w:rsidRPr="002813D8">
        <w:rPr>
          <w:sz w:val="28"/>
          <w:szCs w:val="28"/>
        </w:rPr>
        <w:lastRenderedPageBreak/>
        <w:t xml:space="preserve">между нагрузками скоростной 86 направленности должны обеспечивать почти полное восстановление работоспособности. В то же время длительность отдыха должна быть такой, чтобы не произошло значительного понижения уровня возбуждения ЦНС. Повышение максимальной скорости плавания проводится при параллельном развитии силовых и </w:t>
      </w:r>
      <w:proofErr w:type="spellStart"/>
      <w:r w:rsidRPr="002813D8">
        <w:rPr>
          <w:sz w:val="28"/>
          <w:szCs w:val="28"/>
        </w:rPr>
        <w:t>алактатных</w:t>
      </w:r>
      <w:proofErr w:type="spellEnd"/>
      <w:r w:rsidRPr="002813D8">
        <w:rPr>
          <w:sz w:val="28"/>
          <w:szCs w:val="28"/>
        </w:rPr>
        <w:t xml:space="preserve"> возможностей организма, а также совершенствовании техники плавания. Для каждого спортсмена существует своя оптимальная величина темпа, которую он не может превысить, не нарушая при этом эффективности гребковых движений. Нарушение оптимального темпа движений у пловцов-спринтеров может привести к возникновению явления скоростного барьера. Явление скоростного барьера можно преодолеть за счет варьирования упражнений, с помощью методов облегченного лидирования (плавание с принудительной буксировкой при помощи лебедки), а также плавание с малыми лопаточками или с небольшим дополнительным сопротивлением. Рекомендуется чередовать упражнения, выполняемые с максимальной интенсивностью (темпом), с </w:t>
      </w:r>
      <w:proofErr w:type="spellStart"/>
      <w:r w:rsidRPr="002813D8">
        <w:rPr>
          <w:sz w:val="28"/>
          <w:szCs w:val="28"/>
        </w:rPr>
        <w:t>субмаксимальными</w:t>
      </w:r>
      <w:proofErr w:type="spellEnd"/>
      <w:r w:rsidRPr="002813D8">
        <w:rPr>
          <w:sz w:val="28"/>
          <w:szCs w:val="28"/>
        </w:rPr>
        <w:t xml:space="preserve"> ускорениями на скорости примерно 90-95% от максимальной. Это позволяет спортсмену контролировать качество гребков и создает предпосылки для повышения максимальной скорости плавания.</w:t>
      </w:r>
    </w:p>
    <w:p w14:paraId="5A0942AD" w14:textId="77777777" w:rsidR="006552E4" w:rsidRDefault="006552E4" w:rsidP="006552E4">
      <w:pPr>
        <w:pStyle w:val="c3"/>
        <w:shd w:val="clear" w:color="auto" w:fill="FFFFFF"/>
        <w:spacing w:before="0" w:beforeAutospacing="0" w:after="0" w:afterAutospacing="0"/>
        <w:ind w:firstLine="709"/>
        <w:jc w:val="both"/>
        <w:rPr>
          <w:sz w:val="28"/>
          <w:szCs w:val="28"/>
        </w:rPr>
      </w:pPr>
      <w:r w:rsidRPr="002813D8">
        <w:rPr>
          <w:sz w:val="28"/>
          <w:szCs w:val="28"/>
        </w:rPr>
        <w:t xml:space="preserve"> На суше применяют спортивные и подвижные игры, требующие быстроты реагирования, частого переключения с одного вида деятельности на другой. </w:t>
      </w:r>
      <w:r w:rsidRPr="00D52346">
        <w:rPr>
          <w:i/>
          <w:iCs/>
          <w:sz w:val="28"/>
          <w:szCs w:val="28"/>
        </w:rPr>
        <w:t>Упражнения для развития скоростных способностей</w:t>
      </w:r>
      <w:r w:rsidRPr="002813D8">
        <w:rPr>
          <w:sz w:val="28"/>
          <w:szCs w:val="28"/>
        </w:rPr>
        <w:t>:</w:t>
      </w:r>
    </w:p>
    <w:p w14:paraId="304FD6CB" w14:textId="77777777" w:rsidR="006552E4" w:rsidRDefault="006552E4" w:rsidP="006552E4">
      <w:pPr>
        <w:pStyle w:val="c3"/>
        <w:shd w:val="clear" w:color="auto" w:fill="FFFFFF"/>
        <w:spacing w:before="0" w:beforeAutospacing="0" w:after="0" w:afterAutospacing="0"/>
        <w:jc w:val="both"/>
        <w:rPr>
          <w:sz w:val="28"/>
          <w:szCs w:val="28"/>
        </w:rPr>
      </w:pPr>
      <w:r w:rsidRPr="002813D8">
        <w:rPr>
          <w:sz w:val="28"/>
          <w:szCs w:val="28"/>
        </w:rPr>
        <w:t xml:space="preserve">1. 4-6 х (10-15 м), </w:t>
      </w:r>
      <w:proofErr w:type="spellStart"/>
      <w:r w:rsidRPr="002813D8">
        <w:rPr>
          <w:sz w:val="28"/>
          <w:szCs w:val="28"/>
        </w:rPr>
        <w:t>инт</w:t>
      </w:r>
      <w:proofErr w:type="spellEnd"/>
      <w:r w:rsidRPr="002813D8">
        <w:rPr>
          <w:sz w:val="28"/>
          <w:szCs w:val="28"/>
        </w:rPr>
        <w:t xml:space="preserve">. 30-60 с. </w:t>
      </w:r>
    </w:p>
    <w:p w14:paraId="01EFEB76" w14:textId="77777777" w:rsidR="006552E4" w:rsidRDefault="006552E4" w:rsidP="006552E4">
      <w:pPr>
        <w:pStyle w:val="c3"/>
        <w:shd w:val="clear" w:color="auto" w:fill="FFFFFF"/>
        <w:spacing w:before="0" w:beforeAutospacing="0" w:after="0" w:afterAutospacing="0"/>
        <w:jc w:val="both"/>
        <w:rPr>
          <w:sz w:val="28"/>
          <w:szCs w:val="28"/>
        </w:rPr>
      </w:pPr>
      <w:r w:rsidRPr="002813D8">
        <w:rPr>
          <w:sz w:val="28"/>
          <w:szCs w:val="28"/>
        </w:rPr>
        <w:t xml:space="preserve">2. 4-6 х (10-15 м), пальцы сжаты в кулак, </w:t>
      </w:r>
      <w:proofErr w:type="spellStart"/>
      <w:r w:rsidRPr="002813D8">
        <w:rPr>
          <w:sz w:val="28"/>
          <w:szCs w:val="28"/>
        </w:rPr>
        <w:t>инт</w:t>
      </w:r>
      <w:proofErr w:type="spellEnd"/>
      <w:r w:rsidRPr="002813D8">
        <w:rPr>
          <w:sz w:val="28"/>
          <w:szCs w:val="28"/>
        </w:rPr>
        <w:t xml:space="preserve">. 30-60 с. </w:t>
      </w:r>
    </w:p>
    <w:p w14:paraId="6C28CCCE" w14:textId="77777777" w:rsidR="006552E4" w:rsidRDefault="006552E4" w:rsidP="006552E4">
      <w:pPr>
        <w:pStyle w:val="c3"/>
        <w:shd w:val="clear" w:color="auto" w:fill="FFFFFF"/>
        <w:spacing w:before="0" w:beforeAutospacing="0" w:after="0" w:afterAutospacing="0"/>
        <w:jc w:val="both"/>
        <w:rPr>
          <w:sz w:val="28"/>
          <w:szCs w:val="28"/>
        </w:rPr>
      </w:pPr>
      <w:r w:rsidRPr="002813D8">
        <w:rPr>
          <w:sz w:val="28"/>
          <w:szCs w:val="28"/>
        </w:rPr>
        <w:t>3. 3-4 х 50 м (15 м с максимальной скоростью, 35 м -</w:t>
      </w:r>
      <w:proofErr w:type="spellStart"/>
      <w:r w:rsidRPr="002813D8">
        <w:rPr>
          <w:sz w:val="28"/>
          <w:szCs w:val="28"/>
        </w:rPr>
        <w:t>компенсаторно</w:t>
      </w:r>
      <w:proofErr w:type="spellEnd"/>
      <w:r w:rsidRPr="002813D8">
        <w:rPr>
          <w:sz w:val="28"/>
          <w:szCs w:val="28"/>
        </w:rPr>
        <w:t>).</w:t>
      </w:r>
    </w:p>
    <w:p w14:paraId="7445EADA" w14:textId="77777777" w:rsidR="006552E4" w:rsidRDefault="006552E4" w:rsidP="006552E4">
      <w:pPr>
        <w:pStyle w:val="c3"/>
        <w:shd w:val="clear" w:color="auto" w:fill="FFFFFF"/>
        <w:spacing w:before="0" w:beforeAutospacing="0" w:after="0" w:afterAutospacing="0"/>
        <w:jc w:val="both"/>
        <w:rPr>
          <w:sz w:val="28"/>
          <w:szCs w:val="28"/>
        </w:rPr>
      </w:pPr>
      <w:r w:rsidRPr="002813D8">
        <w:rPr>
          <w:sz w:val="28"/>
          <w:szCs w:val="28"/>
        </w:rPr>
        <w:t xml:space="preserve">4. Плавание с использованием предварительно растянутого резинового амортизатора. </w:t>
      </w:r>
    </w:p>
    <w:p w14:paraId="394FB33E" w14:textId="77777777" w:rsidR="006552E4" w:rsidRDefault="006552E4" w:rsidP="006552E4">
      <w:pPr>
        <w:pStyle w:val="c3"/>
        <w:shd w:val="clear" w:color="auto" w:fill="FFFFFF"/>
        <w:spacing w:before="0" w:beforeAutospacing="0" w:after="0" w:afterAutospacing="0"/>
        <w:jc w:val="both"/>
        <w:rPr>
          <w:sz w:val="28"/>
          <w:szCs w:val="28"/>
        </w:rPr>
      </w:pPr>
      <w:r w:rsidRPr="002813D8">
        <w:rPr>
          <w:sz w:val="28"/>
          <w:szCs w:val="28"/>
        </w:rPr>
        <w:t>5. Стартовые прыжки с использованием различных сигналов.</w:t>
      </w:r>
    </w:p>
    <w:p w14:paraId="419C29B7" w14:textId="77777777" w:rsidR="006552E4" w:rsidRDefault="006552E4" w:rsidP="006552E4">
      <w:pPr>
        <w:pStyle w:val="c3"/>
        <w:shd w:val="clear" w:color="auto" w:fill="FFFFFF"/>
        <w:spacing w:before="0" w:beforeAutospacing="0" w:after="0" w:afterAutospacing="0"/>
        <w:jc w:val="both"/>
        <w:rPr>
          <w:sz w:val="28"/>
          <w:szCs w:val="28"/>
        </w:rPr>
      </w:pPr>
      <w:r w:rsidRPr="002813D8">
        <w:rPr>
          <w:sz w:val="28"/>
          <w:szCs w:val="28"/>
        </w:rPr>
        <w:t xml:space="preserve">6. Стартовые прыжки из разных исходных положений: с захватом тумбочки; с махом руками; легкоатлетический старт; с разными углами вылета. </w:t>
      </w:r>
    </w:p>
    <w:p w14:paraId="1EF9234E" w14:textId="77777777" w:rsidR="006552E4" w:rsidRPr="006E4406" w:rsidRDefault="006552E4" w:rsidP="006552E4">
      <w:pPr>
        <w:pStyle w:val="c3"/>
        <w:shd w:val="clear" w:color="auto" w:fill="FFFFFF"/>
        <w:spacing w:before="0" w:beforeAutospacing="0" w:after="0" w:afterAutospacing="0"/>
        <w:jc w:val="both"/>
        <w:rPr>
          <w:color w:val="000000" w:themeColor="text1"/>
          <w:sz w:val="28"/>
          <w:szCs w:val="28"/>
        </w:rPr>
      </w:pPr>
      <w:r w:rsidRPr="002813D8">
        <w:rPr>
          <w:sz w:val="28"/>
          <w:szCs w:val="28"/>
        </w:rPr>
        <w:t xml:space="preserve">7. </w:t>
      </w:r>
      <w:r w:rsidRPr="006E4406">
        <w:rPr>
          <w:color w:val="000000" w:themeColor="text1"/>
          <w:sz w:val="28"/>
          <w:szCs w:val="28"/>
        </w:rPr>
        <w:t>Выполнение двойного сальто при повороте в кроле.</w:t>
      </w:r>
    </w:p>
    <w:p w14:paraId="56CC284C" w14:textId="77777777" w:rsidR="006552E4" w:rsidRPr="006E4406" w:rsidRDefault="006552E4" w:rsidP="006552E4">
      <w:pPr>
        <w:pStyle w:val="c3"/>
        <w:shd w:val="clear" w:color="auto" w:fill="FFFFFF"/>
        <w:spacing w:before="0" w:beforeAutospacing="0" w:after="0" w:afterAutospacing="0"/>
        <w:jc w:val="both"/>
        <w:rPr>
          <w:color w:val="000000" w:themeColor="text1"/>
          <w:sz w:val="28"/>
          <w:szCs w:val="28"/>
        </w:rPr>
      </w:pPr>
      <w:r w:rsidRPr="002813D8">
        <w:rPr>
          <w:sz w:val="28"/>
          <w:szCs w:val="28"/>
        </w:rPr>
        <w:t xml:space="preserve"> 8. Эстафетное плавание 4 х (15-25) м, эстафетное плавание поперек бассейна с препятствиями (</w:t>
      </w:r>
      <w:r w:rsidRPr="006E4406">
        <w:rPr>
          <w:color w:val="000000" w:themeColor="text1"/>
          <w:sz w:val="28"/>
          <w:szCs w:val="28"/>
        </w:rPr>
        <w:t xml:space="preserve">поперек бассейна через дорожки). </w:t>
      </w:r>
    </w:p>
    <w:p w14:paraId="7132D7F4" w14:textId="77777777" w:rsidR="006552E4" w:rsidRPr="002813D8" w:rsidRDefault="006552E4" w:rsidP="006552E4">
      <w:pPr>
        <w:pStyle w:val="c3"/>
        <w:shd w:val="clear" w:color="auto" w:fill="FFFFFF"/>
        <w:spacing w:before="0" w:beforeAutospacing="0" w:after="0" w:afterAutospacing="0"/>
        <w:jc w:val="both"/>
        <w:rPr>
          <w:rStyle w:val="c1"/>
          <w:color w:val="000000"/>
          <w:sz w:val="28"/>
          <w:szCs w:val="28"/>
        </w:rPr>
      </w:pPr>
      <w:r w:rsidRPr="002813D8">
        <w:rPr>
          <w:sz w:val="28"/>
          <w:szCs w:val="28"/>
        </w:rPr>
        <w:t xml:space="preserve">Скорость выполнения старта определяется по времени прохождения мерного отрезка со старта (10 м для тренировочных групп, 15 м - для остальных). При наличии специальной тензометрической стартовой тумбочки или видеоаппаратуры регистрируется время: 1) реакции на стартовый сигнал, 2) отталкивания, 3) время полета, 4) время прохождения мерного отрезка. Оценка быстроты выполнения поворотов производится регистрацией времени прохождения 7,5 м до поворотного щита и 7,5 м после поворота. Максимальные темп и скорость определяются при плавании на отрезках 10-25 м. </w:t>
      </w:r>
    </w:p>
    <w:p w14:paraId="12D65229" w14:textId="35AA1348" w:rsidR="00C265A9" w:rsidRPr="00764EA9" w:rsidRDefault="00D70D30" w:rsidP="00D70D30">
      <w:pPr>
        <w:pStyle w:val="c3"/>
        <w:shd w:val="clear" w:color="auto" w:fill="FFFFFF"/>
        <w:spacing w:before="0" w:beforeAutospacing="0" w:after="0" w:afterAutospacing="0"/>
        <w:ind w:firstLine="567"/>
        <w:jc w:val="center"/>
        <w:rPr>
          <w:b/>
          <w:bCs/>
          <w:color w:val="000000"/>
          <w:sz w:val="28"/>
          <w:szCs w:val="28"/>
        </w:rPr>
      </w:pPr>
      <w:r w:rsidRPr="00764EA9">
        <w:rPr>
          <w:rStyle w:val="c1"/>
          <w:b/>
          <w:bCs/>
          <w:color w:val="000000"/>
          <w:sz w:val="28"/>
          <w:szCs w:val="28"/>
        </w:rPr>
        <w:t xml:space="preserve">Техническая </w:t>
      </w:r>
      <w:r>
        <w:rPr>
          <w:rStyle w:val="c1"/>
          <w:b/>
          <w:bCs/>
          <w:color w:val="000000"/>
          <w:sz w:val="28"/>
          <w:szCs w:val="28"/>
        </w:rPr>
        <w:t>подготовка</w:t>
      </w:r>
      <w:r w:rsidR="006552E4">
        <w:rPr>
          <w:rStyle w:val="c1"/>
          <w:b/>
          <w:bCs/>
          <w:color w:val="000000"/>
          <w:sz w:val="28"/>
          <w:szCs w:val="28"/>
        </w:rPr>
        <w:t>-</w:t>
      </w:r>
      <w:r w:rsidR="00CD57B1">
        <w:rPr>
          <w:rStyle w:val="c1"/>
          <w:b/>
          <w:bCs/>
          <w:color w:val="000000"/>
          <w:sz w:val="28"/>
          <w:szCs w:val="28"/>
        </w:rPr>
        <w:t>216</w:t>
      </w:r>
      <w:r w:rsidR="00122800">
        <w:rPr>
          <w:rStyle w:val="c1"/>
          <w:b/>
          <w:bCs/>
          <w:color w:val="000000"/>
          <w:sz w:val="28"/>
          <w:szCs w:val="28"/>
        </w:rPr>
        <w:t xml:space="preserve"> часов</w:t>
      </w:r>
    </w:p>
    <w:p w14:paraId="6CF947D4" w14:textId="77777777" w:rsidR="006552E4" w:rsidRDefault="006552E4" w:rsidP="006552E4">
      <w:pPr>
        <w:shd w:val="clear" w:color="auto" w:fill="FFFFFF"/>
        <w:ind w:firstLine="709"/>
        <w:jc w:val="both"/>
        <w:textAlignment w:val="baseline"/>
        <w:rPr>
          <w:sz w:val="28"/>
          <w:szCs w:val="28"/>
        </w:rPr>
      </w:pPr>
      <w:r w:rsidRPr="00764EA9">
        <w:rPr>
          <w:sz w:val="28"/>
          <w:szCs w:val="28"/>
        </w:rPr>
        <w:t xml:space="preserve">К основным средствам обучения плаванию относятся следующие группы физических упражнений: </w:t>
      </w:r>
    </w:p>
    <w:p w14:paraId="32458FFF" w14:textId="77777777" w:rsidR="006552E4" w:rsidRDefault="006552E4" w:rsidP="006552E4">
      <w:pPr>
        <w:shd w:val="clear" w:color="auto" w:fill="FFFFFF"/>
        <w:ind w:firstLine="709"/>
        <w:jc w:val="both"/>
        <w:textAlignment w:val="baseline"/>
        <w:rPr>
          <w:sz w:val="28"/>
          <w:szCs w:val="28"/>
        </w:rPr>
      </w:pPr>
      <w:r w:rsidRPr="00764EA9">
        <w:rPr>
          <w:sz w:val="28"/>
          <w:szCs w:val="28"/>
        </w:rPr>
        <w:t xml:space="preserve">1) общеразвивающие, специальные и имитационные упражнения на суше; 2) подготовительные упражнения для освоения с водой; </w:t>
      </w:r>
    </w:p>
    <w:p w14:paraId="31B1E668" w14:textId="77777777" w:rsidR="006552E4" w:rsidRDefault="006552E4" w:rsidP="006552E4">
      <w:pPr>
        <w:shd w:val="clear" w:color="auto" w:fill="FFFFFF"/>
        <w:ind w:firstLine="709"/>
        <w:jc w:val="both"/>
        <w:textAlignment w:val="baseline"/>
        <w:rPr>
          <w:sz w:val="28"/>
          <w:szCs w:val="28"/>
        </w:rPr>
      </w:pPr>
      <w:r w:rsidRPr="00764EA9">
        <w:rPr>
          <w:sz w:val="28"/>
          <w:szCs w:val="28"/>
        </w:rPr>
        <w:t>3) учебные прыжки в воду;</w:t>
      </w:r>
    </w:p>
    <w:p w14:paraId="10E0E32C" w14:textId="77777777" w:rsidR="006552E4" w:rsidRDefault="006552E4" w:rsidP="006552E4">
      <w:pPr>
        <w:shd w:val="clear" w:color="auto" w:fill="FFFFFF"/>
        <w:ind w:firstLine="709"/>
        <w:jc w:val="both"/>
        <w:textAlignment w:val="baseline"/>
        <w:rPr>
          <w:sz w:val="28"/>
          <w:szCs w:val="28"/>
        </w:rPr>
      </w:pPr>
      <w:r w:rsidRPr="00764EA9">
        <w:rPr>
          <w:sz w:val="28"/>
          <w:szCs w:val="28"/>
        </w:rPr>
        <w:t xml:space="preserve"> 4) игры и развлечения на воде;</w:t>
      </w:r>
    </w:p>
    <w:p w14:paraId="1E77DC17" w14:textId="1A606F1C" w:rsidR="006552E4" w:rsidRDefault="006552E4" w:rsidP="006552E4">
      <w:pPr>
        <w:shd w:val="clear" w:color="auto" w:fill="FFFFFF"/>
        <w:ind w:firstLine="709"/>
        <w:jc w:val="both"/>
        <w:textAlignment w:val="baseline"/>
        <w:rPr>
          <w:sz w:val="28"/>
          <w:szCs w:val="28"/>
        </w:rPr>
      </w:pPr>
      <w:r w:rsidRPr="00764EA9">
        <w:rPr>
          <w:sz w:val="28"/>
          <w:szCs w:val="28"/>
        </w:rPr>
        <w:lastRenderedPageBreak/>
        <w:t xml:space="preserve"> 5) упражнения для изучения техники спортивных способов плавания. </w:t>
      </w:r>
      <w:r w:rsidRPr="00764EA9">
        <w:rPr>
          <w:i/>
          <w:iCs/>
          <w:sz w:val="28"/>
          <w:szCs w:val="28"/>
        </w:rPr>
        <w:t xml:space="preserve">Общеразвивающие, специальные и имитационные упражнения на </w:t>
      </w:r>
      <w:r w:rsidR="00F30B65" w:rsidRPr="00764EA9">
        <w:rPr>
          <w:i/>
          <w:iCs/>
          <w:sz w:val="28"/>
          <w:szCs w:val="28"/>
        </w:rPr>
        <w:t>суше</w:t>
      </w:r>
      <w:r w:rsidR="00F30B65" w:rsidRPr="00764EA9">
        <w:rPr>
          <w:sz w:val="28"/>
          <w:szCs w:val="28"/>
        </w:rPr>
        <w:t xml:space="preserve"> </w:t>
      </w:r>
      <w:r w:rsidR="00F30B65">
        <w:rPr>
          <w:sz w:val="28"/>
          <w:szCs w:val="28"/>
        </w:rPr>
        <w:t>Общеразвивающие</w:t>
      </w:r>
      <w:r w:rsidRPr="00764EA9">
        <w:rPr>
          <w:sz w:val="28"/>
          <w:szCs w:val="28"/>
        </w:rPr>
        <w:t xml:space="preserve"> и специальные физические упражнения применяются в целях: </w:t>
      </w:r>
    </w:p>
    <w:p w14:paraId="77430E4E" w14:textId="77777777" w:rsidR="006552E4" w:rsidRDefault="006552E4" w:rsidP="006552E4">
      <w:pPr>
        <w:shd w:val="clear" w:color="auto" w:fill="FFFFFF"/>
        <w:ind w:firstLine="709"/>
        <w:jc w:val="both"/>
        <w:textAlignment w:val="baseline"/>
        <w:rPr>
          <w:sz w:val="28"/>
          <w:szCs w:val="28"/>
        </w:rPr>
      </w:pPr>
      <w:r w:rsidRPr="00764EA9">
        <w:rPr>
          <w:sz w:val="28"/>
          <w:szCs w:val="28"/>
        </w:rPr>
        <w:t xml:space="preserve">– повышения уровня общего физического развития занимающихся; </w:t>
      </w:r>
    </w:p>
    <w:p w14:paraId="6288D021" w14:textId="77777777" w:rsidR="006552E4" w:rsidRDefault="006552E4" w:rsidP="006552E4">
      <w:pPr>
        <w:shd w:val="clear" w:color="auto" w:fill="FFFFFF"/>
        <w:ind w:firstLine="709"/>
        <w:jc w:val="both"/>
        <w:textAlignment w:val="baseline"/>
        <w:rPr>
          <w:sz w:val="28"/>
          <w:szCs w:val="28"/>
        </w:rPr>
      </w:pPr>
      <w:r w:rsidRPr="00764EA9">
        <w:rPr>
          <w:sz w:val="28"/>
          <w:szCs w:val="28"/>
        </w:rPr>
        <w:t xml:space="preserve">– совершенствования основных физических качеств, определяющих успешность обучения и тренировки в плавании (координация движений, сила, быстрота, выносливость, подвижность в суставах); </w:t>
      </w:r>
    </w:p>
    <w:p w14:paraId="35A55D54" w14:textId="77777777" w:rsidR="006552E4" w:rsidRDefault="006552E4" w:rsidP="006552E4">
      <w:pPr>
        <w:shd w:val="clear" w:color="auto" w:fill="FFFFFF"/>
        <w:ind w:firstLine="709"/>
        <w:jc w:val="both"/>
        <w:textAlignment w:val="baseline"/>
        <w:rPr>
          <w:sz w:val="28"/>
          <w:szCs w:val="28"/>
        </w:rPr>
      </w:pPr>
      <w:r w:rsidRPr="00764EA9">
        <w:rPr>
          <w:sz w:val="28"/>
          <w:szCs w:val="28"/>
        </w:rPr>
        <w:t xml:space="preserve">– организации внимания занимающихся и предварительной подготовки к изучению основного учебного материала в воде. </w:t>
      </w:r>
    </w:p>
    <w:p w14:paraId="23FA231A" w14:textId="3C13FB03" w:rsidR="006552E4" w:rsidRDefault="006552E4" w:rsidP="006552E4">
      <w:pPr>
        <w:shd w:val="clear" w:color="auto" w:fill="FFFFFF"/>
        <w:ind w:firstLine="709"/>
        <w:jc w:val="both"/>
        <w:textAlignment w:val="baseline"/>
        <w:rPr>
          <w:sz w:val="28"/>
          <w:szCs w:val="28"/>
        </w:rPr>
      </w:pPr>
      <w:r w:rsidRPr="00764EA9">
        <w:rPr>
          <w:sz w:val="28"/>
          <w:szCs w:val="28"/>
        </w:rPr>
        <w:t xml:space="preserve">Выполнение общеразвивающих упражнений направлено главным образом на укрепление опорно-двигательного аппарата, формирование мышечного корсета и воспитание правильной осанки, особенно у детей и подростков. Имитация </w:t>
      </w:r>
      <w:r w:rsidR="00F30B65" w:rsidRPr="00764EA9">
        <w:rPr>
          <w:sz w:val="28"/>
          <w:szCs w:val="28"/>
        </w:rPr>
        <w:t>на суше движения</w:t>
      </w:r>
      <w:r w:rsidRPr="00764EA9">
        <w:rPr>
          <w:sz w:val="28"/>
          <w:szCs w:val="28"/>
        </w:rPr>
        <w:t xml:space="preserve">, сходных по форме и характеру с движениями, выполняемыми в воде, способствует более быстрому и качественному освоению техники плавания. </w:t>
      </w:r>
    </w:p>
    <w:p w14:paraId="4E217024" w14:textId="77777777" w:rsidR="006552E4" w:rsidRDefault="006552E4" w:rsidP="006552E4">
      <w:pPr>
        <w:shd w:val="clear" w:color="auto" w:fill="FFFFFF"/>
        <w:ind w:firstLine="709"/>
        <w:jc w:val="both"/>
        <w:textAlignment w:val="baseline"/>
        <w:rPr>
          <w:sz w:val="28"/>
          <w:szCs w:val="28"/>
        </w:rPr>
      </w:pPr>
      <w:r w:rsidRPr="00764EA9">
        <w:rPr>
          <w:sz w:val="28"/>
          <w:szCs w:val="28"/>
        </w:rPr>
        <w:t>Подготовительные упражнения для освоения с водой</w:t>
      </w:r>
      <w:r>
        <w:rPr>
          <w:sz w:val="28"/>
          <w:szCs w:val="28"/>
        </w:rPr>
        <w:t xml:space="preserve">. </w:t>
      </w:r>
      <w:r w:rsidRPr="00764EA9">
        <w:rPr>
          <w:sz w:val="28"/>
          <w:szCs w:val="28"/>
        </w:rPr>
        <w:t xml:space="preserve">С помощью подготовительных упражнений для освоения с водой решаются следующие задачи: </w:t>
      </w:r>
    </w:p>
    <w:p w14:paraId="73D7EACB" w14:textId="77777777" w:rsidR="006552E4" w:rsidRDefault="006552E4" w:rsidP="006552E4">
      <w:pPr>
        <w:shd w:val="clear" w:color="auto" w:fill="FFFFFF"/>
        <w:ind w:firstLine="709"/>
        <w:jc w:val="both"/>
        <w:textAlignment w:val="baseline"/>
        <w:rPr>
          <w:sz w:val="28"/>
          <w:szCs w:val="28"/>
        </w:rPr>
      </w:pPr>
      <w:r w:rsidRPr="00764EA9">
        <w:rPr>
          <w:sz w:val="28"/>
          <w:szCs w:val="28"/>
        </w:rPr>
        <w:t xml:space="preserve">1) формирование комплекса рефлексов (кинестетических, слуховых, зрительных, тактильных, дыхательных и вестибулярных), соответствующих основным свойствам и условиям водной среды; </w:t>
      </w:r>
    </w:p>
    <w:p w14:paraId="3D576628" w14:textId="77777777" w:rsidR="006552E4" w:rsidRDefault="006552E4" w:rsidP="006552E4">
      <w:pPr>
        <w:shd w:val="clear" w:color="auto" w:fill="FFFFFF"/>
        <w:ind w:firstLine="709"/>
        <w:jc w:val="both"/>
        <w:textAlignment w:val="baseline"/>
        <w:rPr>
          <w:sz w:val="28"/>
          <w:szCs w:val="28"/>
        </w:rPr>
      </w:pPr>
      <w:r w:rsidRPr="00764EA9">
        <w:rPr>
          <w:sz w:val="28"/>
          <w:szCs w:val="28"/>
        </w:rPr>
        <w:t>2) освоение рабочей позы пловца, чувства опоры о воду и дыхания в воде, как подготовка к изучению техники спортивного плавания;</w:t>
      </w:r>
    </w:p>
    <w:p w14:paraId="5CF6E279" w14:textId="77777777" w:rsidR="006552E4" w:rsidRPr="00C169B3" w:rsidRDefault="006552E4" w:rsidP="006552E4">
      <w:pPr>
        <w:shd w:val="clear" w:color="auto" w:fill="FFFFFF"/>
        <w:ind w:firstLine="709"/>
        <w:jc w:val="both"/>
        <w:textAlignment w:val="baseline"/>
        <w:rPr>
          <w:b/>
          <w:bCs/>
          <w:color w:val="000000"/>
          <w:sz w:val="28"/>
          <w:szCs w:val="28"/>
        </w:rPr>
      </w:pPr>
      <w:r w:rsidRPr="00764EA9">
        <w:rPr>
          <w:sz w:val="28"/>
          <w:szCs w:val="28"/>
        </w:rPr>
        <w:t xml:space="preserve"> 3) устранение инстинктивного страха перед водой, как основа психологической подготовки к обучению. Выполнение подготовительных упражнений позволяет новичку ознакомиться с физическими свойствами воды (плотностью, вязкостью, температурой), испытать выталкивающую подъёмную силу воды и чувство опоры о воду. В результате устраняется инстинктивный страх перед водой; вырабатывается умение ориентироваться и уверенность поведения в непривычных условиях водной</w:t>
      </w:r>
      <w:r>
        <w:rPr>
          <w:sz w:val="28"/>
          <w:szCs w:val="28"/>
        </w:rPr>
        <w:t xml:space="preserve"> среды.</w:t>
      </w:r>
    </w:p>
    <w:p w14:paraId="065B22EA" w14:textId="77777777" w:rsidR="006552E4" w:rsidRPr="00E25ED0" w:rsidRDefault="006552E4" w:rsidP="006552E4">
      <w:pPr>
        <w:tabs>
          <w:tab w:val="left" w:pos="1134"/>
        </w:tabs>
        <w:ind w:firstLine="709"/>
        <w:jc w:val="both"/>
        <w:rPr>
          <w:sz w:val="28"/>
          <w:szCs w:val="28"/>
        </w:rPr>
      </w:pPr>
      <w:r w:rsidRPr="00E25ED0">
        <w:rPr>
          <w:i/>
          <w:iCs/>
          <w:sz w:val="28"/>
          <w:szCs w:val="28"/>
        </w:rPr>
        <w:t>Техника спортивного плавания</w:t>
      </w:r>
      <w:r w:rsidRPr="00E25ED0">
        <w:rPr>
          <w:sz w:val="28"/>
          <w:szCs w:val="28"/>
        </w:rPr>
        <w:t xml:space="preserve"> – это рациональная система движений, позволяющая пловцу наилучшим образом реализовать свои двигательные возможности и показать высокий результат на соревнованиях. Техника движений пловца связана с его биологическими особенностями, поэтому необходимо знать законы биомеханики плавания, которые представляют собой законы взаимодействия тела с водой как при неподвижном положении, так и при движении. </w:t>
      </w:r>
    </w:p>
    <w:p w14:paraId="71570E26" w14:textId="77777777" w:rsidR="006552E4" w:rsidRPr="00E25ED0" w:rsidRDefault="006552E4" w:rsidP="006552E4">
      <w:pPr>
        <w:tabs>
          <w:tab w:val="left" w:pos="1134"/>
        </w:tabs>
        <w:ind w:firstLine="709"/>
        <w:jc w:val="both"/>
        <w:rPr>
          <w:sz w:val="28"/>
          <w:szCs w:val="28"/>
        </w:rPr>
      </w:pPr>
      <w:r w:rsidRPr="00E25ED0">
        <w:rPr>
          <w:sz w:val="28"/>
          <w:szCs w:val="28"/>
        </w:rPr>
        <w:t>Под техникой спортивного плавания понимают систему движений, позволяющую пловцу преодолевать соревновательную дистанцию с возможно более высокой скоростью, оптимальной затратой сил и в соответствии с правилами соревнований. Соревновательная деятельность пловца включает в себя выполнение старта, передвижение по дистанции, выполнение поворота, финиш.</w:t>
      </w:r>
    </w:p>
    <w:p w14:paraId="33C6A8EA" w14:textId="77777777" w:rsidR="006552E4" w:rsidRPr="00E25ED0" w:rsidRDefault="006552E4" w:rsidP="006552E4">
      <w:pPr>
        <w:tabs>
          <w:tab w:val="left" w:pos="1134"/>
        </w:tabs>
        <w:ind w:firstLine="709"/>
        <w:jc w:val="both"/>
        <w:rPr>
          <w:sz w:val="28"/>
          <w:szCs w:val="28"/>
        </w:rPr>
      </w:pPr>
      <w:r w:rsidRPr="00E25ED0">
        <w:rPr>
          <w:sz w:val="28"/>
          <w:szCs w:val="28"/>
        </w:rPr>
        <w:t xml:space="preserve"> Спортивными способами плавания являются: кроль на груди, кроль на спине, брасс, баттерфляй (дельфин).</w:t>
      </w:r>
    </w:p>
    <w:p w14:paraId="674ADC11" w14:textId="77777777" w:rsidR="006552E4" w:rsidRPr="00E25ED0" w:rsidRDefault="006552E4" w:rsidP="006552E4">
      <w:pPr>
        <w:tabs>
          <w:tab w:val="left" w:pos="1134"/>
        </w:tabs>
        <w:ind w:firstLine="709"/>
        <w:jc w:val="both"/>
        <w:rPr>
          <w:sz w:val="28"/>
          <w:szCs w:val="28"/>
        </w:rPr>
      </w:pPr>
      <w:r w:rsidRPr="00E25ED0">
        <w:rPr>
          <w:sz w:val="28"/>
          <w:szCs w:val="28"/>
        </w:rPr>
        <w:t xml:space="preserve"> </w:t>
      </w:r>
      <w:r w:rsidRPr="00E25ED0">
        <w:rPr>
          <w:b/>
          <w:bCs/>
          <w:i/>
          <w:iCs/>
          <w:sz w:val="28"/>
          <w:szCs w:val="28"/>
        </w:rPr>
        <w:t>Кроль на груди</w:t>
      </w:r>
      <w:r w:rsidRPr="00E25ED0">
        <w:rPr>
          <w:sz w:val="28"/>
          <w:szCs w:val="28"/>
        </w:rPr>
        <w:t xml:space="preserve"> Способ плавания кроль на груди характеризуется относительно горизонтальным положением тела пловца в воде, попеременными движениями руками и ногами. Кроль на груди – самый быстрый и популярный способ плавания, имеющий большое спортивное значение. Спортивное значение. Абсолютные рекорды скорости </w:t>
      </w:r>
      <w:r w:rsidRPr="00E25ED0">
        <w:rPr>
          <w:sz w:val="28"/>
          <w:szCs w:val="28"/>
        </w:rPr>
        <w:lastRenderedPageBreak/>
        <w:t xml:space="preserve">в плавании установлены при применении способа кроль на груди. В настоящее время он успешно применяется в соревнованиях: ¾ на дистанциях 50, 100, 200, 400, 800, 1500 м; ¾ в эстафетах 4х100 и 4х200 м вольным стилем; ¾ в комбинированных эстафетах 4х100 м (последний этап); ¾ в последнем этапе дистанции комплексного плавания 200 и 400 м; ¾ дальних проплывов на 5 и 25 км в открытых водоемах; ¾ в разных видах спортивного многоборья, включающих плавание (триатлон, современное пятиборье и др.). Прикладное значение стиля плавания кролем на груди заключается в том, что он используется в различных условиях для преодоления водных преград, плавания в одежде, оказания помощи тонущему и т.д. Кролем можно плыть под водой при нырянии, работая одними ногами или помогая себе гребками рук как при брассе. </w:t>
      </w:r>
    </w:p>
    <w:p w14:paraId="3DE967D2" w14:textId="79D92A71" w:rsidR="006552E4" w:rsidRPr="00E25ED0" w:rsidRDefault="006552E4" w:rsidP="006552E4">
      <w:pPr>
        <w:tabs>
          <w:tab w:val="left" w:pos="1134"/>
        </w:tabs>
        <w:ind w:firstLine="709"/>
        <w:jc w:val="both"/>
        <w:rPr>
          <w:sz w:val="28"/>
          <w:szCs w:val="28"/>
        </w:rPr>
      </w:pPr>
      <w:r w:rsidRPr="00E25ED0">
        <w:rPr>
          <w:sz w:val="28"/>
          <w:szCs w:val="28"/>
        </w:rPr>
        <w:t xml:space="preserve"> </w:t>
      </w:r>
      <w:r w:rsidRPr="00E25ED0">
        <w:rPr>
          <w:i/>
          <w:iCs/>
          <w:sz w:val="28"/>
          <w:szCs w:val="28"/>
        </w:rPr>
        <w:t>Положение тела</w:t>
      </w:r>
      <w:r w:rsidRPr="00E25ED0">
        <w:rPr>
          <w:sz w:val="28"/>
          <w:szCs w:val="28"/>
        </w:rPr>
        <w:t xml:space="preserve">. При плавании кролем на груди тело пловца находится почти в горизонтальном положении у поверхности воды. Голова опущена лицом в воду (за исключением момента вдоха), бедра находятся у поверхности воды. Движения ногами. При плавании кролем на груди ноги двигаются попеременно </w:t>
      </w:r>
      <w:r w:rsidR="00F30B65" w:rsidRPr="00E25ED0">
        <w:rPr>
          <w:sz w:val="28"/>
          <w:szCs w:val="28"/>
        </w:rPr>
        <w:t>снизу-вверх</w:t>
      </w:r>
      <w:r w:rsidRPr="00E25ED0">
        <w:rPr>
          <w:sz w:val="28"/>
          <w:szCs w:val="28"/>
        </w:rPr>
        <w:t xml:space="preserve"> (подготовительное движение) и сверху вниз (гребковое движение или «удар») с небольшой амплитудой, минимально сгибаясь в коленных суставах, стопы повернуты носками немного внутрь, что позволяет придать телу горизонтальное и обтекаемое положение, продвигая его вперед. Ноги выполняют движения от бедра. Вслед за бедром в движение вовлекается голень и стопа. Движение ноги вниз носит «захлестывающий характер». При правильном движении ног на поверхности воды образуются брызги и пенистый след. </w:t>
      </w:r>
      <w:r w:rsidRPr="00E25ED0">
        <w:rPr>
          <w:i/>
          <w:iCs/>
          <w:sz w:val="28"/>
          <w:szCs w:val="28"/>
        </w:rPr>
        <w:t>Движения руками</w:t>
      </w:r>
      <w:r w:rsidRPr="00E25ED0">
        <w:rPr>
          <w:sz w:val="28"/>
          <w:szCs w:val="28"/>
        </w:rPr>
        <w:t xml:space="preserve">. При плавании кролем на груди руки совершают попеременно чередующиеся гребковые движения в воде и подготовительные – над водой. Полный цикл движения руки делят на фазы: гребковое движение (в воде) – захват, подтягивание, отталкивание и подготовительное движение (над водой) – выход руки из воды, пронос, вход руки в воду. В то время как одна рука выполняет гребок, другая – движется над водой, погружается в воду и вытягивается вперед. Относительно равномерная скорость плавания кролем на груди достигается тем, что очередной гребок рукой следует начинать тогда, когда скорость, возникшая в результате предыдущего гребка другой рукой, еще не снизилась. </w:t>
      </w:r>
    </w:p>
    <w:p w14:paraId="3E40AF7E" w14:textId="77777777" w:rsidR="006552E4" w:rsidRPr="00E25ED0" w:rsidRDefault="006552E4" w:rsidP="006552E4">
      <w:pPr>
        <w:tabs>
          <w:tab w:val="left" w:pos="1134"/>
        </w:tabs>
        <w:ind w:firstLine="709"/>
        <w:jc w:val="both"/>
        <w:rPr>
          <w:sz w:val="28"/>
          <w:szCs w:val="28"/>
        </w:rPr>
      </w:pPr>
      <w:r w:rsidRPr="00E25ED0">
        <w:rPr>
          <w:i/>
          <w:iCs/>
          <w:sz w:val="28"/>
          <w:szCs w:val="28"/>
        </w:rPr>
        <w:t>Дыхание</w:t>
      </w:r>
      <w:r w:rsidRPr="00E25ED0">
        <w:rPr>
          <w:sz w:val="28"/>
          <w:szCs w:val="28"/>
        </w:rPr>
        <w:t>. Вдох выполняется через рот во время выхода руки из воды. После вдоха пловец поворачивает голову лицом вниз и начинает постепенный выдох в воду через рот и нос. Вариантами согласования движений рук и дыхания являются: один вдох и выдох на два гребка руками (односторонний вариант дыхания); один вдох и выдох на три гребка руками (двухсторонний вариант дыхания). Общее согласование движений. При плавании кролем на груди различают несколько вариантов согласования движений: «</w:t>
      </w:r>
      <w:proofErr w:type="spellStart"/>
      <w:r w:rsidRPr="00E25ED0">
        <w:rPr>
          <w:sz w:val="28"/>
          <w:szCs w:val="28"/>
        </w:rPr>
        <w:t>шестиударный</w:t>
      </w:r>
      <w:proofErr w:type="spellEnd"/>
      <w:r w:rsidRPr="00E25ED0">
        <w:rPr>
          <w:sz w:val="28"/>
          <w:szCs w:val="28"/>
        </w:rPr>
        <w:t>», «</w:t>
      </w:r>
      <w:proofErr w:type="spellStart"/>
      <w:r w:rsidRPr="00E25ED0">
        <w:rPr>
          <w:sz w:val="28"/>
          <w:szCs w:val="28"/>
        </w:rPr>
        <w:t>четырехударный</w:t>
      </w:r>
      <w:proofErr w:type="spellEnd"/>
      <w:r w:rsidRPr="00E25ED0">
        <w:rPr>
          <w:sz w:val="28"/>
          <w:szCs w:val="28"/>
        </w:rPr>
        <w:t>», «</w:t>
      </w:r>
      <w:proofErr w:type="spellStart"/>
      <w:r w:rsidRPr="00E25ED0">
        <w:rPr>
          <w:sz w:val="28"/>
          <w:szCs w:val="28"/>
        </w:rPr>
        <w:t>двухударный</w:t>
      </w:r>
      <w:proofErr w:type="spellEnd"/>
      <w:r w:rsidRPr="00E25ED0">
        <w:rPr>
          <w:sz w:val="28"/>
          <w:szCs w:val="28"/>
        </w:rPr>
        <w:t>». Полный цикл движений в «</w:t>
      </w:r>
      <w:proofErr w:type="spellStart"/>
      <w:r w:rsidRPr="00E25ED0">
        <w:rPr>
          <w:sz w:val="28"/>
          <w:szCs w:val="28"/>
        </w:rPr>
        <w:t>шестиударном</w:t>
      </w:r>
      <w:proofErr w:type="spellEnd"/>
      <w:r w:rsidRPr="00E25ED0">
        <w:rPr>
          <w:sz w:val="28"/>
          <w:szCs w:val="28"/>
        </w:rPr>
        <w:t xml:space="preserve">» варианте плавания кролем включает в себя: два движения руками (левой и правой), шесть ударов ногами (движение вверх и вниз каждой ногой – одно движение), вдох и выдох. </w:t>
      </w:r>
    </w:p>
    <w:p w14:paraId="52994432" w14:textId="6018FBB6" w:rsidR="006552E4" w:rsidRPr="00E25ED0" w:rsidRDefault="006552E4" w:rsidP="006552E4">
      <w:pPr>
        <w:tabs>
          <w:tab w:val="left" w:pos="1134"/>
        </w:tabs>
        <w:ind w:firstLine="709"/>
        <w:jc w:val="both"/>
        <w:rPr>
          <w:sz w:val="28"/>
          <w:szCs w:val="28"/>
        </w:rPr>
      </w:pPr>
      <w:r w:rsidRPr="00E25ED0">
        <w:rPr>
          <w:b/>
          <w:bCs/>
          <w:sz w:val="28"/>
          <w:szCs w:val="28"/>
        </w:rPr>
        <w:t xml:space="preserve">Кроль на </w:t>
      </w:r>
      <w:r w:rsidR="00F30B65" w:rsidRPr="00E25ED0">
        <w:rPr>
          <w:b/>
          <w:bCs/>
          <w:sz w:val="28"/>
          <w:szCs w:val="28"/>
        </w:rPr>
        <w:t>спине</w:t>
      </w:r>
      <w:r w:rsidR="00F30B65" w:rsidRPr="00E25ED0">
        <w:rPr>
          <w:sz w:val="28"/>
          <w:szCs w:val="28"/>
        </w:rPr>
        <w:t>.</w:t>
      </w:r>
      <w:r w:rsidRPr="00E25ED0">
        <w:rPr>
          <w:sz w:val="28"/>
          <w:szCs w:val="28"/>
        </w:rPr>
        <w:t xml:space="preserve"> В настоящее время кроль на спине с успехом применяется в начальном обучении плаванию. Этому способствует благоприятное устойчивое положение тела и выполнение вдоха над водой, что облегчает условия дыхания. Спортивное значение. На соревнованиях разыгрываются медали на дистанциях: ¾ 100 и 200 м; ¾ первый этап комбинированной эстафеты 4х100 м; ¾ второй этап дистанции комплексного плавания 200 и 400 м. Прикладное значение. Кроль на спине применяют </w:t>
      </w:r>
      <w:r w:rsidRPr="00E25ED0">
        <w:rPr>
          <w:sz w:val="28"/>
          <w:szCs w:val="28"/>
        </w:rPr>
        <w:lastRenderedPageBreak/>
        <w:t xml:space="preserve">при транспортировке не умеющего плавать, при оказании помощи тонущему, а также при плавании с различными грузами и т.п. </w:t>
      </w:r>
    </w:p>
    <w:p w14:paraId="5CDA20AF" w14:textId="2A6CCFED" w:rsidR="006552E4" w:rsidRPr="00E25ED0" w:rsidRDefault="006552E4" w:rsidP="006552E4">
      <w:pPr>
        <w:tabs>
          <w:tab w:val="left" w:pos="1134"/>
        </w:tabs>
        <w:ind w:firstLine="709"/>
        <w:jc w:val="both"/>
        <w:rPr>
          <w:sz w:val="28"/>
          <w:szCs w:val="28"/>
        </w:rPr>
      </w:pPr>
      <w:r w:rsidRPr="00E25ED0">
        <w:rPr>
          <w:i/>
          <w:iCs/>
          <w:sz w:val="28"/>
          <w:szCs w:val="28"/>
        </w:rPr>
        <w:t>Положение тела</w:t>
      </w:r>
      <w:r w:rsidRPr="00E25ED0">
        <w:rPr>
          <w:sz w:val="28"/>
          <w:szCs w:val="28"/>
        </w:rPr>
        <w:t>. Тело пловца в воде занимает вытянутое, почти горизонтальное и хорошо обтекаемое положение. Плечевой пояс расположен несколько выше таза, таз и бедра находятся у поверхности воды. Угол атаки тела 6-10</w:t>
      </w:r>
      <w:r w:rsidR="00F30B65" w:rsidRPr="00E25ED0">
        <w:rPr>
          <w:sz w:val="28"/>
          <w:szCs w:val="28"/>
        </w:rPr>
        <w:t>о.</w:t>
      </w:r>
      <w:r w:rsidRPr="00E25ED0">
        <w:rPr>
          <w:sz w:val="28"/>
          <w:szCs w:val="28"/>
        </w:rPr>
        <w:t xml:space="preserve"> Затылок пловца погружен в воду, уровень воды проходит примерно по линии ушей, лицо обращено вверх. Движения ногами. При плавании кролем на спине ноги выполняют попеременные движения снизу-вверх (гребковое движение или «удар») и сверху-вниз (подготовительное движение). Амплитуда движения бедер умеренная, они удерживаются близко к поверхности воды. Степень сгибания ног в коленных суставах несколько больше, чем при плавании кролем на груди, стопы больше погружаются под воду. Основная роль попеременных движений ногами – удержать тело в обтекаемом уравновешенном положении, внести свой вклад в создание сил, продвигающих тело пловца вперед. </w:t>
      </w:r>
    </w:p>
    <w:p w14:paraId="3724B058" w14:textId="77777777" w:rsidR="006552E4" w:rsidRPr="00E25ED0" w:rsidRDefault="006552E4" w:rsidP="006552E4">
      <w:pPr>
        <w:tabs>
          <w:tab w:val="left" w:pos="1134"/>
        </w:tabs>
        <w:ind w:firstLine="709"/>
        <w:jc w:val="both"/>
        <w:rPr>
          <w:sz w:val="28"/>
          <w:szCs w:val="28"/>
        </w:rPr>
      </w:pPr>
      <w:r w:rsidRPr="00E25ED0">
        <w:rPr>
          <w:i/>
          <w:iCs/>
          <w:sz w:val="28"/>
          <w:szCs w:val="28"/>
        </w:rPr>
        <w:t>Движения руками</w:t>
      </w:r>
      <w:r w:rsidRPr="00E25ED0">
        <w:rPr>
          <w:sz w:val="28"/>
          <w:szCs w:val="28"/>
        </w:rPr>
        <w:t xml:space="preserve">. Полный цикл движения руки делят на фазы: захват, подтягивание, отталкивание (гребковое движение) и выход руки из воды, пронос, вход руки в воду (подготовительное движение). Согласование движений руками должно обеспечивать непрерывность гребковых движений: когда одна рука завершает гребок и выходит из воды, другая – входит в воду и начинает захват (непрерывное согласование). </w:t>
      </w:r>
    </w:p>
    <w:p w14:paraId="158DE07C" w14:textId="77777777" w:rsidR="006552E4" w:rsidRPr="00E25ED0" w:rsidRDefault="006552E4" w:rsidP="006552E4">
      <w:pPr>
        <w:tabs>
          <w:tab w:val="left" w:pos="1134"/>
        </w:tabs>
        <w:ind w:firstLine="709"/>
        <w:jc w:val="both"/>
        <w:rPr>
          <w:sz w:val="28"/>
          <w:szCs w:val="28"/>
        </w:rPr>
      </w:pPr>
      <w:r w:rsidRPr="00E25ED0">
        <w:rPr>
          <w:i/>
          <w:iCs/>
          <w:sz w:val="28"/>
          <w:szCs w:val="28"/>
        </w:rPr>
        <w:t>Дыхание</w:t>
      </w:r>
      <w:r w:rsidRPr="00E25ED0">
        <w:rPr>
          <w:sz w:val="28"/>
          <w:szCs w:val="28"/>
        </w:rPr>
        <w:t xml:space="preserve"> согласовывается с полным циклом движений одной рукой. В плавании на спине, дыхание значительно облегчено тем, что выдох производится над водой и без поворота головы. Вдох выполняется через рот, выдох – через рот и нос. Дыхание «</w:t>
      </w:r>
      <w:proofErr w:type="spellStart"/>
      <w:r w:rsidRPr="00E25ED0">
        <w:rPr>
          <w:sz w:val="28"/>
          <w:szCs w:val="28"/>
        </w:rPr>
        <w:t>трехтактное</w:t>
      </w:r>
      <w:proofErr w:type="spellEnd"/>
      <w:r w:rsidRPr="00E25ED0">
        <w:rPr>
          <w:sz w:val="28"/>
          <w:szCs w:val="28"/>
        </w:rPr>
        <w:t>» – вдох, задержка дыхания, выдох. Общее согласование движений. «</w:t>
      </w:r>
      <w:proofErr w:type="spellStart"/>
      <w:r w:rsidRPr="00E25ED0">
        <w:rPr>
          <w:sz w:val="28"/>
          <w:szCs w:val="28"/>
        </w:rPr>
        <w:t>Шестиударный</w:t>
      </w:r>
      <w:proofErr w:type="spellEnd"/>
      <w:r w:rsidRPr="00E25ED0">
        <w:rPr>
          <w:sz w:val="28"/>
          <w:szCs w:val="28"/>
        </w:rPr>
        <w:t xml:space="preserve">» кроль на спине – это наиболее рациональный вариант согласования движений. Основу его составляют непрерывно чередуемые гребки руками в сочетании с дыханием. На один полный цикл движений руками приходится шесть попеременных движений ногами (шесть «ударов» стопами вверх). </w:t>
      </w:r>
    </w:p>
    <w:p w14:paraId="7EE9B794" w14:textId="77777777" w:rsidR="006552E4" w:rsidRPr="00E25ED0" w:rsidRDefault="006552E4" w:rsidP="006552E4">
      <w:pPr>
        <w:tabs>
          <w:tab w:val="left" w:pos="1134"/>
        </w:tabs>
        <w:ind w:firstLine="709"/>
        <w:jc w:val="both"/>
        <w:rPr>
          <w:sz w:val="28"/>
          <w:szCs w:val="28"/>
        </w:rPr>
      </w:pPr>
      <w:r w:rsidRPr="00E25ED0">
        <w:rPr>
          <w:sz w:val="28"/>
          <w:szCs w:val="28"/>
        </w:rPr>
        <w:t xml:space="preserve"> </w:t>
      </w:r>
      <w:r w:rsidRPr="00E25ED0">
        <w:rPr>
          <w:b/>
          <w:bCs/>
          <w:sz w:val="28"/>
          <w:szCs w:val="28"/>
        </w:rPr>
        <w:t>Брасс</w:t>
      </w:r>
      <w:r w:rsidRPr="00E25ED0">
        <w:rPr>
          <w:sz w:val="28"/>
          <w:szCs w:val="28"/>
        </w:rPr>
        <w:t xml:space="preserve">. Брасс уступает в скорости всем спортивным способам плавания. Для брасса характерны симметричные движения ногами и руками. Подготовительные движения производятся в воде, что значительно снижает общую скорость в этом виде плавания. </w:t>
      </w:r>
    </w:p>
    <w:p w14:paraId="6734B45B" w14:textId="77777777" w:rsidR="006552E4" w:rsidRPr="00E25ED0" w:rsidRDefault="006552E4" w:rsidP="006552E4">
      <w:pPr>
        <w:tabs>
          <w:tab w:val="left" w:pos="1134"/>
        </w:tabs>
        <w:ind w:firstLine="709"/>
        <w:jc w:val="both"/>
        <w:rPr>
          <w:sz w:val="28"/>
          <w:szCs w:val="28"/>
        </w:rPr>
      </w:pPr>
      <w:r w:rsidRPr="00E25ED0">
        <w:rPr>
          <w:sz w:val="28"/>
          <w:szCs w:val="28"/>
        </w:rPr>
        <w:t xml:space="preserve">Правила соревнований строго регламентируют технику плавания способом брасс: </w:t>
      </w:r>
    </w:p>
    <w:p w14:paraId="6BF7F02E" w14:textId="77777777" w:rsidR="006552E4" w:rsidRPr="00E25ED0" w:rsidRDefault="006552E4" w:rsidP="006552E4">
      <w:pPr>
        <w:tabs>
          <w:tab w:val="left" w:pos="1134"/>
        </w:tabs>
        <w:ind w:firstLine="709"/>
        <w:jc w:val="both"/>
        <w:rPr>
          <w:sz w:val="28"/>
          <w:szCs w:val="28"/>
        </w:rPr>
      </w:pPr>
      <w:r w:rsidRPr="00E25ED0">
        <w:rPr>
          <w:sz w:val="28"/>
          <w:szCs w:val="28"/>
        </w:rPr>
        <w:t xml:space="preserve">1. Начиная с первого гребка после старта и поворота, пловец лежит на груди, линия плеч параллельна поверхности воды. </w:t>
      </w:r>
    </w:p>
    <w:p w14:paraId="21C60ED9" w14:textId="77777777" w:rsidR="006552E4" w:rsidRPr="00E25ED0" w:rsidRDefault="006552E4" w:rsidP="006552E4">
      <w:pPr>
        <w:tabs>
          <w:tab w:val="left" w:pos="1134"/>
        </w:tabs>
        <w:ind w:firstLine="709"/>
        <w:jc w:val="both"/>
        <w:rPr>
          <w:sz w:val="28"/>
          <w:szCs w:val="28"/>
        </w:rPr>
      </w:pPr>
      <w:r w:rsidRPr="00E25ED0">
        <w:rPr>
          <w:sz w:val="28"/>
          <w:szCs w:val="28"/>
        </w:rPr>
        <w:t>2. Руки выполняют движения одновременно и симметрично под водой или по ее поверхности, во время гребка руки не должны заходить за линию бедер, после гребка руки одновременно вытягиваются от груди таким образом, что кисти двигаются под поверхностью воды, по или над ней (локти все время должны находиться под водой).</w:t>
      </w:r>
    </w:p>
    <w:p w14:paraId="4634514E" w14:textId="77777777" w:rsidR="006552E4" w:rsidRPr="00E25ED0" w:rsidRDefault="006552E4" w:rsidP="006552E4">
      <w:pPr>
        <w:tabs>
          <w:tab w:val="left" w:pos="1134"/>
        </w:tabs>
        <w:ind w:firstLine="709"/>
        <w:jc w:val="both"/>
        <w:rPr>
          <w:sz w:val="28"/>
          <w:szCs w:val="28"/>
        </w:rPr>
      </w:pPr>
      <w:r w:rsidRPr="00E25ED0">
        <w:rPr>
          <w:sz w:val="28"/>
          <w:szCs w:val="28"/>
        </w:rPr>
        <w:t xml:space="preserve"> 3. Ноги выполняют движения одновременно и симметрично, во время рабочего движения ногами стопы должны быть развернуты носками наружу и двигаться назад по дугам (движения сомкнутыми ногами вверх и вниз не разрешаются). </w:t>
      </w:r>
    </w:p>
    <w:p w14:paraId="601FF932" w14:textId="77777777" w:rsidR="006552E4" w:rsidRPr="00E25ED0" w:rsidRDefault="006552E4" w:rsidP="006552E4">
      <w:pPr>
        <w:tabs>
          <w:tab w:val="left" w:pos="1134"/>
        </w:tabs>
        <w:ind w:firstLine="709"/>
        <w:jc w:val="both"/>
        <w:rPr>
          <w:sz w:val="28"/>
          <w:szCs w:val="28"/>
        </w:rPr>
      </w:pPr>
      <w:r w:rsidRPr="00E25ED0">
        <w:rPr>
          <w:sz w:val="28"/>
          <w:szCs w:val="28"/>
        </w:rPr>
        <w:t xml:space="preserve">4. Во время плавания голова спортсмена может временно погружаться в воду, однако, в каждом цикле движений она должна появляться на поверхности воды. </w:t>
      </w:r>
    </w:p>
    <w:p w14:paraId="45A7E787" w14:textId="77777777" w:rsidR="006552E4" w:rsidRPr="00E25ED0" w:rsidRDefault="006552E4" w:rsidP="006552E4">
      <w:pPr>
        <w:tabs>
          <w:tab w:val="left" w:pos="1134"/>
        </w:tabs>
        <w:ind w:firstLine="709"/>
        <w:jc w:val="both"/>
        <w:rPr>
          <w:sz w:val="28"/>
          <w:szCs w:val="28"/>
        </w:rPr>
      </w:pPr>
      <w:r w:rsidRPr="00E25ED0">
        <w:rPr>
          <w:sz w:val="28"/>
          <w:szCs w:val="28"/>
        </w:rPr>
        <w:lastRenderedPageBreak/>
        <w:t xml:space="preserve">Спортивное значение. На соревнованиях, разыгрываются медали на дистанциях: ¾ 50, 100 и 200 м; ¾ второй этап комбинированной эстафеты 4х100 м; ¾ третий этап дистанции комплексного плавания 200 и 400 м. Прикладное значение. Способ плавания брасс на груди применяется при нырянии, спасении тонущих, транспортировке различных предметов, переправах через водные рубежи (брассом можно бесшумно плыть, сохраняя направление и возможность наблюдать). </w:t>
      </w:r>
    </w:p>
    <w:p w14:paraId="556A0341" w14:textId="77777777" w:rsidR="006552E4" w:rsidRPr="00E25ED0" w:rsidRDefault="006552E4" w:rsidP="006552E4">
      <w:pPr>
        <w:tabs>
          <w:tab w:val="left" w:pos="1134"/>
        </w:tabs>
        <w:ind w:firstLine="709"/>
        <w:jc w:val="both"/>
        <w:rPr>
          <w:sz w:val="28"/>
          <w:szCs w:val="28"/>
        </w:rPr>
      </w:pPr>
      <w:r w:rsidRPr="00E25ED0">
        <w:rPr>
          <w:i/>
          <w:iCs/>
          <w:sz w:val="28"/>
          <w:szCs w:val="28"/>
        </w:rPr>
        <w:t>Положение тела</w:t>
      </w:r>
      <w:r w:rsidRPr="00E25ED0">
        <w:rPr>
          <w:sz w:val="28"/>
          <w:szCs w:val="28"/>
        </w:rPr>
        <w:t xml:space="preserve">. При плавании брассом тело пловца находится у поверхности воды в горизонтальном положении, лицо опущено в воду, ноги и руки вытянуты, ладони направлены вниз. Во время выполнения вдоха голова и плечи незначительно поднимаются из воды. Движения ногами. Цикл движений ногами разделяется на подготовительное и рабочее движение. При подготовительном движении (подтягивании) пловец сгибает ноги в коленных и тазобедренных суставах, разводя колени в стороны-вниз (стопы движутся как можно ближе к поверхности воды). Когда 17 подтягивание заканчивается, пловец быстро, но мягко разворачивает носки ног в стороны. Из этого положения начинается рабочее движение – толчок. Толчок производится за счет энергичного разгибания ног в тазобедренных, коленных и голеностопных суставах. Во время толчка пловец как бы опирается о воду внутренней поверхностью голени и стопы. Движение ног совершается по дуге в направлении в стороны-назад и выполняется до, завершающего толчок, соединения ног. После толчка ногами пловец по инерции скользит вперед. Движения руками. </w:t>
      </w:r>
      <w:r w:rsidRPr="00E25ED0">
        <w:rPr>
          <w:i/>
          <w:iCs/>
          <w:sz w:val="28"/>
          <w:szCs w:val="28"/>
        </w:rPr>
        <w:t>Движения руками</w:t>
      </w:r>
      <w:r w:rsidRPr="00E25ED0">
        <w:rPr>
          <w:sz w:val="28"/>
          <w:szCs w:val="28"/>
        </w:rPr>
        <w:t xml:space="preserve"> в брассе выполняются одновременно и симметрично. Гребок начинается из положения, когда руки вытянуты вперед. Пловец разворачивает кисти ладонями наружу и энергично разводит руки в стороны-назад-вниз. Гребок выполняется прямыми руками и заканчивается у линии плеч. Здесь, руки сгибаются в локтях, кисти соединяются, локти опускаются вниз и начинается быстрое выведение рук вперед. После выпрямления рук начинается скольжение, во время которого кисти находятся у самой поверхности воды, ладони направлены вниз.</w:t>
      </w:r>
    </w:p>
    <w:p w14:paraId="5F0BACF4" w14:textId="77777777" w:rsidR="006552E4" w:rsidRPr="00E25ED0" w:rsidRDefault="006552E4" w:rsidP="006552E4">
      <w:pPr>
        <w:tabs>
          <w:tab w:val="left" w:pos="1134"/>
        </w:tabs>
        <w:ind w:firstLine="709"/>
        <w:jc w:val="both"/>
        <w:rPr>
          <w:sz w:val="28"/>
          <w:szCs w:val="28"/>
        </w:rPr>
      </w:pPr>
      <w:r w:rsidRPr="00E25ED0">
        <w:rPr>
          <w:i/>
          <w:iCs/>
          <w:sz w:val="28"/>
          <w:szCs w:val="28"/>
        </w:rPr>
        <w:t xml:space="preserve"> Дыхание</w:t>
      </w:r>
      <w:r w:rsidRPr="00E25ED0">
        <w:rPr>
          <w:sz w:val="28"/>
          <w:szCs w:val="28"/>
        </w:rPr>
        <w:t xml:space="preserve">. При плавании брассом вдох выполняется в начале гребка руками. Пловец поднимает голову на вдох, как бы опираясь на воду кистями рук. В остальное время, когда руки выводятся вперед, выполняется выдох. Общее согласование движений. В исходном положении у поверхности воды с выпрямленными руками и ногами пловец начинает гребок руками с одновременным вдохом. В конце гребка руками происходит подтягивание ног. Когда ноги принимают исходное положение для выполнения толчка, пловец начинает выводить руки вперед. Одновременно с выпрямлением рук вперед ноги делают мощный толчок, после которого продолжается скольжение в исходном положении. До начала нового гребка руками пловец делает продолжительный выдох в воду. </w:t>
      </w:r>
    </w:p>
    <w:p w14:paraId="5DF6EC66" w14:textId="77777777" w:rsidR="006552E4" w:rsidRPr="00E25ED0" w:rsidRDefault="006552E4" w:rsidP="006552E4">
      <w:pPr>
        <w:tabs>
          <w:tab w:val="left" w:pos="1134"/>
        </w:tabs>
        <w:ind w:firstLine="709"/>
        <w:jc w:val="both"/>
        <w:rPr>
          <w:sz w:val="28"/>
          <w:szCs w:val="28"/>
        </w:rPr>
      </w:pPr>
      <w:r w:rsidRPr="00E25ED0">
        <w:rPr>
          <w:b/>
          <w:bCs/>
          <w:sz w:val="28"/>
          <w:szCs w:val="28"/>
        </w:rPr>
        <w:t>Баттерфляй (дельфин)</w:t>
      </w:r>
      <w:r w:rsidRPr="00E25ED0">
        <w:rPr>
          <w:sz w:val="28"/>
          <w:szCs w:val="28"/>
        </w:rPr>
        <w:t xml:space="preserve">, применяют его скоростную разновидность – дельфин. Дельфин – это второй, по скорости, способ плавания после кроля на груди. Характерной особенностью дельфина является непрерывное движение ног и туловища наподобие дельфиньего хвоста. Два полных удара стопами вниз приходятся на один цикл движений руками. По правилам соревнований движения руками и ногами должны быть одновременными и симметричными. Спортивное значение. На соревнованиях разыгрываются медали на дистанциях: ¾ 50, 100 и 200 м; ¾ третий этап комбинированной эстафеты 4х100 м; ¾ первый этап дистанции комплексного </w:t>
      </w:r>
      <w:r w:rsidRPr="00E25ED0">
        <w:rPr>
          <w:sz w:val="28"/>
          <w:szCs w:val="28"/>
        </w:rPr>
        <w:lastRenderedPageBreak/>
        <w:t xml:space="preserve">плавания 200 и 400 м; ¾ движения ногами дельфином используются в подводном спорте. Прикладное значение. Прикладного значения дельфин не имеет. </w:t>
      </w:r>
    </w:p>
    <w:p w14:paraId="64D7E423" w14:textId="77777777" w:rsidR="006552E4" w:rsidRPr="00E25ED0" w:rsidRDefault="006552E4" w:rsidP="006552E4">
      <w:pPr>
        <w:tabs>
          <w:tab w:val="left" w:pos="1134"/>
        </w:tabs>
        <w:ind w:firstLine="709"/>
        <w:jc w:val="both"/>
        <w:rPr>
          <w:sz w:val="28"/>
          <w:szCs w:val="28"/>
        </w:rPr>
      </w:pPr>
      <w:r w:rsidRPr="00E25ED0">
        <w:rPr>
          <w:i/>
          <w:iCs/>
          <w:sz w:val="28"/>
          <w:szCs w:val="28"/>
        </w:rPr>
        <w:t>Положение тела.</w:t>
      </w:r>
      <w:r w:rsidRPr="00E25ED0">
        <w:rPr>
          <w:sz w:val="28"/>
          <w:szCs w:val="28"/>
        </w:rPr>
        <w:t xml:space="preserve"> Пловец, находясь у поверхности воды в вытянутом положении на груди, выполняет непрерывные волнообразные движения всем телом. Эти движения делают более эффективной работу ног. Движения ногами. При плавании дельфином ноги работают одновременно. Волна начинается от движения таза вниз-вверх, с постепенно возрастающей амплитудой и переходит на тазобедренные, коленные и голеностопные суставы. Волнообразное движение завершается энергичным хлестом обеих стоп сверху-вниз. </w:t>
      </w:r>
    </w:p>
    <w:p w14:paraId="4957FFCF" w14:textId="77777777" w:rsidR="006552E4" w:rsidRPr="00E25ED0" w:rsidRDefault="006552E4" w:rsidP="006552E4">
      <w:pPr>
        <w:tabs>
          <w:tab w:val="left" w:pos="1134"/>
        </w:tabs>
        <w:ind w:firstLine="709"/>
        <w:jc w:val="both"/>
        <w:rPr>
          <w:sz w:val="28"/>
          <w:szCs w:val="28"/>
        </w:rPr>
      </w:pPr>
      <w:r w:rsidRPr="00E25ED0">
        <w:rPr>
          <w:i/>
          <w:iCs/>
          <w:sz w:val="28"/>
          <w:szCs w:val="28"/>
        </w:rPr>
        <w:t>Движения руками</w:t>
      </w:r>
      <w:r w:rsidRPr="00E25ED0">
        <w:rPr>
          <w:sz w:val="28"/>
          <w:szCs w:val="28"/>
        </w:rPr>
        <w:t xml:space="preserve">. При плавании дельфином руки выполняют гребок и пронос над водой одновременно и симметрично. Руки входят в воду на ширине плеч. Гребок выполняется под себя согнутыми в локтевых суставах руками. Во время гребка кисти движутся параллельно, а расстояние между ними достигает 15-20 см. Локти немного разведены в стороны. Гребок завершается выходом рук из воды. Чтобы облегчить вынос рук из воды и движение их по воздуху, к концу гребка руки движутся кнаружи, в стороны-назад. </w:t>
      </w:r>
    </w:p>
    <w:p w14:paraId="4FFD9405" w14:textId="77777777" w:rsidR="006552E4" w:rsidRPr="00E25ED0" w:rsidRDefault="006552E4" w:rsidP="006552E4">
      <w:pPr>
        <w:tabs>
          <w:tab w:val="left" w:pos="1134"/>
        </w:tabs>
        <w:ind w:firstLine="709"/>
        <w:jc w:val="both"/>
        <w:rPr>
          <w:sz w:val="28"/>
          <w:szCs w:val="28"/>
        </w:rPr>
      </w:pPr>
      <w:r w:rsidRPr="00E25ED0">
        <w:rPr>
          <w:i/>
          <w:iCs/>
          <w:sz w:val="28"/>
          <w:szCs w:val="28"/>
        </w:rPr>
        <w:t xml:space="preserve">Дыхание </w:t>
      </w:r>
      <w:r w:rsidRPr="00E25ED0">
        <w:rPr>
          <w:sz w:val="28"/>
          <w:szCs w:val="28"/>
        </w:rPr>
        <w:t>согласовывается с движениями руками. Вдох выполняется в конце гребка руками и выноса их из воды. К этому моменту голова и плечи пловца приподнимаются из воды. Выдох производится во время проноса рук над водой и в начале гребка руками. Общее согласование движений. При плавании дельфином применяется два варианта согласования движений рук и ног: «одноударный» (за время одного цикла, движений руками, пловец выполняет один удар ногами) и «</w:t>
      </w:r>
      <w:proofErr w:type="spellStart"/>
      <w:r w:rsidRPr="00E25ED0">
        <w:rPr>
          <w:sz w:val="28"/>
          <w:szCs w:val="28"/>
        </w:rPr>
        <w:t>двухударный</w:t>
      </w:r>
      <w:proofErr w:type="spellEnd"/>
      <w:r w:rsidRPr="00E25ED0">
        <w:rPr>
          <w:sz w:val="28"/>
          <w:szCs w:val="28"/>
        </w:rPr>
        <w:t>» (за время одного цикла, движений руками, пловец выполняет два удара ногами). В «</w:t>
      </w:r>
      <w:proofErr w:type="spellStart"/>
      <w:r w:rsidRPr="00E25ED0">
        <w:rPr>
          <w:sz w:val="28"/>
          <w:szCs w:val="28"/>
        </w:rPr>
        <w:t>двухударном</w:t>
      </w:r>
      <w:proofErr w:type="spellEnd"/>
      <w:r w:rsidRPr="00E25ED0">
        <w:rPr>
          <w:sz w:val="28"/>
          <w:szCs w:val="28"/>
        </w:rPr>
        <w:t xml:space="preserve">» варианте первый удар ногами совпадает с погружением рук в воду, второй – с концом гребка руками и вдохом. </w:t>
      </w:r>
    </w:p>
    <w:p w14:paraId="4E246C44" w14:textId="77777777" w:rsidR="006552E4" w:rsidRPr="00E25ED0" w:rsidRDefault="006552E4" w:rsidP="006552E4">
      <w:pPr>
        <w:tabs>
          <w:tab w:val="left" w:pos="1134"/>
        </w:tabs>
        <w:ind w:firstLine="709"/>
        <w:jc w:val="both"/>
        <w:rPr>
          <w:sz w:val="28"/>
          <w:szCs w:val="28"/>
        </w:rPr>
      </w:pPr>
      <w:r w:rsidRPr="00E25ED0">
        <w:rPr>
          <w:b/>
          <w:bCs/>
          <w:sz w:val="28"/>
          <w:szCs w:val="28"/>
        </w:rPr>
        <w:t xml:space="preserve"> Старты</w:t>
      </w:r>
      <w:r w:rsidRPr="00E25ED0">
        <w:rPr>
          <w:sz w:val="28"/>
          <w:szCs w:val="28"/>
        </w:rPr>
        <w:t xml:space="preserve"> Стартовый прыжок с тумбочки. В соответствии с правилами соревнований при плавании любым способом, кроме способа на спине, спортсмен выполняет старт прыжком со стартовой тумбочки. Высота ее над уровнем воды составляет 0,5-0,75 м. Качественное выполнение старта приносит выигрыш во времени до 0,2-0,4 сек. Наиболее распространенными вариантами стартового прыжка с тумбочки являются: «старт с махом рук».</w:t>
      </w:r>
    </w:p>
    <w:p w14:paraId="665A4E7C" w14:textId="1B10B33A" w:rsidR="006552E4" w:rsidRPr="00E25ED0" w:rsidRDefault="006552E4" w:rsidP="006552E4">
      <w:pPr>
        <w:tabs>
          <w:tab w:val="left" w:pos="1134"/>
        </w:tabs>
        <w:ind w:firstLine="709"/>
        <w:jc w:val="both"/>
        <w:rPr>
          <w:sz w:val="28"/>
          <w:szCs w:val="28"/>
        </w:rPr>
      </w:pPr>
      <w:r w:rsidRPr="00E25ED0">
        <w:rPr>
          <w:b/>
          <w:bCs/>
          <w:sz w:val="28"/>
          <w:szCs w:val="28"/>
        </w:rPr>
        <w:t>Повороты</w:t>
      </w:r>
      <w:r w:rsidRPr="00E25ED0">
        <w:rPr>
          <w:sz w:val="28"/>
          <w:szCs w:val="28"/>
        </w:rPr>
        <w:t xml:space="preserve">. Соревнования по плаванию проводятся в бассейнах диной 25 или 50 метров, поэтому спортсменам приходится </w:t>
      </w:r>
      <w:r w:rsidR="00F30B65" w:rsidRPr="00E25ED0">
        <w:rPr>
          <w:sz w:val="28"/>
          <w:szCs w:val="28"/>
        </w:rPr>
        <w:t>вовремя</w:t>
      </w:r>
      <w:r w:rsidRPr="00E25ED0">
        <w:rPr>
          <w:sz w:val="28"/>
          <w:szCs w:val="28"/>
        </w:rPr>
        <w:t xml:space="preserve"> </w:t>
      </w:r>
      <w:proofErr w:type="spellStart"/>
      <w:r w:rsidRPr="00E25ED0">
        <w:rPr>
          <w:sz w:val="28"/>
          <w:szCs w:val="28"/>
        </w:rPr>
        <w:t>проплывания</w:t>
      </w:r>
      <w:proofErr w:type="spellEnd"/>
      <w:r w:rsidRPr="00E25ED0">
        <w:rPr>
          <w:sz w:val="28"/>
          <w:szCs w:val="28"/>
        </w:rPr>
        <w:t xml:space="preserve"> дистанции выполнять один или несколько поворотов. Все повороты, независимо от способа плавания, делятся на: открытые и закрытые (по моменту выполнения вдоха во время вращения); простые и сложные (по количеству осей, задействованных во время вращения). </w:t>
      </w:r>
    </w:p>
    <w:p w14:paraId="3181C676" w14:textId="77777777" w:rsidR="006552E4" w:rsidRPr="00E25ED0" w:rsidRDefault="006552E4" w:rsidP="006552E4">
      <w:pPr>
        <w:tabs>
          <w:tab w:val="left" w:pos="1134"/>
        </w:tabs>
        <w:ind w:firstLine="709"/>
        <w:jc w:val="both"/>
        <w:rPr>
          <w:sz w:val="28"/>
          <w:szCs w:val="28"/>
        </w:rPr>
      </w:pPr>
      <w:r w:rsidRPr="00E25ED0">
        <w:rPr>
          <w:sz w:val="28"/>
          <w:szCs w:val="28"/>
        </w:rPr>
        <w:t>При анализе техники поворота принято выделять следующие фазы:</w:t>
      </w:r>
    </w:p>
    <w:p w14:paraId="5AA7676B" w14:textId="77777777" w:rsidR="006552E4" w:rsidRPr="00E25ED0" w:rsidRDefault="006552E4" w:rsidP="006552E4">
      <w:pPr>
        <w:tabs>
          <w:tab w:val="left" w:pos="1134"/>
        </w:tabs>
        <w:ind w:firstLine="709"/>
        <w:jc w:val="both"/>
        <w:rPr>
          <w:sz w:val="28"/>
          <w:szCs w:val="28"/>
        </w:rPr>
      </w:pPr>
      <w:r w:rsidRPr="00E25ED0">
        <w:rPr>
          <w:sz w:val="28"/>
          <w:szCs w:val="28"/>
        </w:rPr>
        <w:t xml:space="preserve"> • </w:t>
      </w:r>
      <w:proofErr w:type="spellStart"/>
      <w:r w:rsidRPr="00E25ED0">
        <w:rPr>
          <w:sz w:val="28"/>
          <w:szCs w:val="28"/>
        </w:rPr>
        <w:t>подплывание</w:t>
      </w:r>
      <w:proofErr w:type="spellEnd"/>
      <w:r w:rsidRPr="00E25ED0">
        <w:rPr>
          <w:sz w:val="28"/>
          <w:szCs w:val="28"/>
        </w:rPr>
        <w:t xml:space="preserve">; </w:t>
      </w:r>
    </w:p>
    <w:p w14:paraId="633769CE" w14:textId="77777777" w:rsidR="006552E4" w:rsidRPr="00E25ED0" w:rsidRDefault="006552E4" w:rsidP="006552E4">
      <w:pPr>
        <w:tabs>
          <w:tab w:val="left" w:pos="1134"/>
        </w:tabs>
        <w:ind w:firstLine="709"/>
        <w:jc w:val="both"/>
        <w:rPr>
          <w:sz w:val="28"/>
          <w:szCs w:val="28"/>
        </w:rPr>
      </w:pPr>
      <w:r w:rsidRPr="00E25ED0">
        <w:rPr>
          <w:sz w:val="28"/>
          <w:szCs w:val="28"/>
        </w:rPr>
        <w:t>• касание (вход во вращение) и вращение;</w:t>
      </w:r>
    </w:p>
    <w:p w14:paraId="5FE3004A" w14:textId="77777777" w:rsidR="006552E4" w:rsidRPr="00E25ED0" w:rsidRDefault="006552E4" w:rsidP="006552E4">
      <w:pPr>
        <w:tabs>
          <w:tab w:val="left" w:pos="1134"/>
        </w:tabs>
        <w:ind w:firstLine="709"/>
        <w:jc w:val="both"/>
        <w:rPr>
          <w:sz w:val="28"/>
          <w:szCs w:val="28"/>
        </w:rPr>
      </w:pPr>
      <w:r w:rsidRPr="00E25ED0">
        <w:rPr>
          <w:sz w:val="28"/>
          <w:szCs w:val="28"/>
        </w:rPr>
        <w:t xml:space="preserve"> • толчок; </w:t>
      </w:r>
    </w:p>
    <w:p w14:paraId="228F0BC6" w14:textId="77777777" w:rsidR="006552E4" w:rsidRPr="00E25ED0" w:rsidRDefault="006552E4" w:rsidP="006552E4">
      <w:pPr>
        <w:tabs>
          <w:tab w:val="left" w:pos="1134"/>
        </w:tabs>
        <w:ind w:firstLine="709"/>
        <w:jc w:val="both"/>
        <w:rPr>
          <w:sz w:val="28"/>
          <w:szCs w:val="28"/>
        </w:rPr>
      </w:pPr>
      <w:r w:rsidRPr="00E25ED0">
        <w:rPr>
          <w:sz w:val="28"/>
          <w:szCs w:val="28"/>
        </w:rPr>
        <w:t xml:space="preserve">• скольжение; </w:t>
      </w:r>
    </w:p>
    <w:p w14:paraId="64C36C31" w14:textId="77777777" w:rsidR="006552E4" w:rsidRPr="00E25ED0" w:rsidRDefault="006552E4" w:rsidP="006552E4">
      <w:pPr>
        <w:tabs>
          <w:tab w:val="left" w:pos="1134"/>
        </w:tabs>
        <w:ind w:firstLine="709"/>
        <w:jc w:val="both"/>
        <w:rPr>
          <w:sz w:val="28"/>
          <w:szCs w:val="28"/>
        </w:rPr>
      </w:pPr>
      <w:r w:rsidRPr="00E25ED0">
        <w:rPr>
          <w:sz w:val="28"/>
          <w:szCs w:val="28"/>
        </w:rPr>
        <w:t>• первые плавательные движения и выход на поверхность воды.</w:t>
      </w:r>
    </w:p>
    <w:p w14:paraId="381A75A8" w14:textId="3F677284" w:rsidR="006552E4" w:rsidRPr="00E25ED0" w:rsidRDefault="006552E4" w:rsidP="006552E4">
      <w:pPr>
        <w:tabs>
          <w:tab w:val="left" w:pos="1134"/>
        </w:tabs>
        <w:jc w:val="both"/>
        <w:rPr>
          <w:sz w:val="28"/>
          <w:szCs w:val="28"/>
        </w:rPr>
      </w:pPr>
      <w:r w:rsidRPr="00E25ED0">
        <w:rPr>
          <w:sz w:val="28"/>
          <w:szCs w:val="28"/>
        </w:rPr>
        <w:tab/>
        <w:t xml:space="preserve"> При плавании кролем на груди встречаются разные варианты поворота: простой открытый, простой закрытый (используется в начальном обучении плаванию), поворот «маятником», поворот кувырком вперед (так называемый поворот «сальто», </w:t>
      </w:r>
      <w:r w:rsidRPr="00E25ED0">
        <w:rPr>
          <w:sz w:val="28"/>
          <w:szCs w:val="28"/>
        </w:rPr>
        <w:lastRenderedPageBreak/>
        <w:t>его используют хорошо подготовленные спортсмены). При выполнении поворота фазы (скольжение, первые плавательные движения и выход на поверхность воды) схожи с фазами при выполнении стартового прыжка. Простой открытый и закрытый повороты. Подплывая к стенке бассейна и не снижая скорости, пловец касается ее несколько согнутой в локте рукой на уровне противоположного плеча. Затем он сгибает ноги (</w:t>
      </w:r>
      <w:r w:rsidR="00F30B65" w:rsidRPr="00E25ED0">
        <w:rPr>
          <w:sz w:val="28"/>
          <w:szCs w:val="28"/>
        </w:rPr>
        <w:t>группируется) и</w:t>
      </w:r>
      <w:r w:rsidRPr="00E25ED0">
        <w:rPr>
          <w:sz w:val="28"/>
          <w:szCs w:val="28"/>
        </w:rPr>
        <w:t xml:space="preserve"> начинает вращение в горизонтальной плоскости. Руки помогают вращению: одна – отталкивается от стенки, другая выполняет подгребающие движения. Если во время вращения голова находится над поверхностью воды, и пловец выполняет вдох, то это – </w:t>
      </w:r>
      <w:r w:rsidRPr="00E25ED0">
        <w:rPr>
          <w:i/>
          <w:iCs/>
          <w:sz w:val="28"/>
          <w:szCs w:val="28"/>
        </w:rPr>
        <w:t>открытый поворот</w:t>
      </w:r>
      <w:r w:rsidRPr="00E25ED0">
        <w:rPr>
          <w:sz w:val="28"/>
          <w:szCs w:val="28"/>
        </w:rPr>
        <w:t xml:space="preserve">. Если голова пловца во время вращения опущена в воду, это – </w:t>
      </w:r>
      <w:r w:rsidRPr="00E25ED0">
        <w:rPr>
          <w:i/>
          <w:iCs/>
          <w:sz w:val="28"/>
          <w:szCs w:val="28"/>
        </w:rPr>
        <w:t>закрытый поворот</w:t>
      </w:r>
      <w:r w:rsidRPr="00E25ED0">
        <w:rPr>
          <w:sz w:val="28"/>
          <w:szCs w:val="28"/>
        </w:rPr>
        <w:t xml:space="preserve">. Вращение завершается постановкой стоп на стенку бассейна. Затем рука, которая опиралась о стенку, отрывается от нее и направляется над водой вперед, а голова и плечевой пояс погружается в воду. Руки вытягиваются вперед, кисти соединяются, голова между руками – пловец отталкивается ногами от стенки бассейна и скользит под водой в горизонтальном положении. Последующий выход на поверхность воды осуществляется за счет движений ногами и гребка рукой (аналогично стартовому прыжку). </w:t>
      </w:r>
    </w:p>
    <w:p w14:paraId="6A209069" w14:textId="77777777" w:rsidR="006552E4" w:rsidRPr="00E25ED0" w:rsidRDefault="006552E4" w:rsidP="006552E4">
      <w:pPr>
        <w:tabs>
          <w:tab w:val="left" w:pos="1134"/>
        </w:tabs>
        <w:jc w:val="both"/>
        <w:rPr>
          <w:sz w:val="28"/>
          <w:szCs w:val="28"/>
        </w:rPr>
      </w:pPr>
      <w:r w:rsidRPr="00E25ED0">
        <w:rPr>
          <w:sz w:val="28"/>
          <w:szCs w:val="28"/>
        </w:rPr>
        <w:tab/>
      </w:r>
      <w:r w:rsidRPr="00E25ED0">
        <w:rPr>
          <w:i/>
          <w:iCs/>
          <w:sz w:val="28"/>
          <w:szCs w:val="28"/>
        </w:rPr>
        <w:t>Поворот «Маятник</w:t>
      </w:r>
      <w:r w:rsidRPr="00E25ED0">
        <w:rPr>
          <w:sz w:val="28"/>
          <w:szCs w:val="28"/>
        </w:rPr>
        <w:t xml:space="preserve">». Спортсмен при плавании кролем касается стенки бассейна одной рукой (при плавании брассом или дельфином – двумя руками одновременно), на одном уровне или близко к поверхности воды. Затем он сгибает руку в локтевом суставе и оказывается в положении частично на боку. Ноги сгибаются в тазобедренных и коленных суставах, и начинается вращение «маятником» в боковой плоскости (пловец как бы переваливается с одного бока на другой), помогая гребковым движением одной рукой и отталкиваясь от стенки другой. Плечевой пояс и голова в это время движутся над поверхностью воды, пловец выполняет вдох. Затем он отрывает руку и проносит ее над водой. Вращение заканчивается постановкой ног на стенку бассейна, пловец полностью погружается в воду, оказываясь вновь в положении на боку. Руки вытягиваются вверх, голова между руками, пловец отталкивается от стенки ногами. Во время отталкивания происходит поворот на грудь, пловец вытягивается и после непродолжительного скольжения, совершает первые плавательные движения. </w:t>
      </w:r>
      <w:r w:rsidRPr="00E25ED0">
        <w:rPr>
          <w:i/>
          <w:iCs/>
          <w:sz w:val="28"/>
          <w:szCs w:val="28"/>
        </w:rPr>
        <w:t>Поворот кувырком вперед</w:t>
      </w:r>
      <w:r w:rsidRPr="00E25ED0">
        <w:rPr>
          <w:sz w:val="28"/>
          <w:szCs w:val="28"/>
        </w:rPr>
        <w:t xml:space="preserve">. Для квалифицированных спортсменов это основной поворот при плавании вольным стилем (кролем на груди). Фаза касания в сложных закрытых поворотах обычно заменяется фазой вход во вращение. Подплывая к поворотному щиту, спортсмен заканчивает гребок одной рукой (оставляет ее у бедра), затем другой рукой. Одновременно с ударом ногой (ногами) вниз и завершением гребка рукой голова резко погружается под воду, начинается вращение (вперед-вниз и немного в сторону). Верхняя часть туловища уходит под воду, вытянутые ноги движутся по поверхности воды на стенку, руки вытягиваются в противоположном от стенки направлении. После чего, пловец энергично сгибает ноги в тазобедренных суставах, стремясь как бы коснуться коленей лбом. Затем таз за туловищем уходит под воду, ноги сгибаются в коленных суставах и с ускорением ставятся на стенку. В момент постановки ног на стенку спортсмен оказывается в положении на боку, руки направлены вверх. Сразу же начинается отталкивание от стенки ногами с одновременным вытягиванием тела в направлении вперед и его поворотом в положение на груди. При плавании кролем на спине чаще всего используется простой открытый поворот. В положении на спине пловец касается </w:t>
      </w:r>
      <w:r w:rsidRPr="00E25ED0">
        <w:rPr>
          <w:sz w:val="28"/>
          <w:szCs w:val="28"/>
        </w:rPr>
        <w:lastRenderedPageBreak/>
        <w:t>стенки бассейна рукой на уровне противоположного плеча. Затем он сгибает ноги (группируется) и начинает вращение в горизонтальной плоскости. Голова пловца находится над поверхностью воды, выполняется вдох. Руки помогают вращению. Завершается фаза постановкой ног на стенку бассейна. Затем пловец погружает плечевой пояс и голову в воду, одновременно вытягивая руки под водой вверх и, начинает отталкивание. Далее следует скольжение под водой на спине, с последующим выходом на поверхность воды за счет движения ногами и гребка рукой.</w:t>
      </w:r>
    </w:p>
    <w:p w14:paraId="7E50F8F0" w14:textId="77777777" w:rsidR="006552E4" w:rsidRPr="00E25ED0" w:rsidRDefault="006552E4" w:rsidP="006552E4">
      <w:pPr>
        <w:tabs>
          <w:tab w:val="left" w:pos="1134"/>
        </w:tabs>
        <w:autoSpaceDE w:val="0"/>
        <w:autoSpaceDN w:val="0"/>
        <w:adjustRightInd w:val="0"/>
        <w:ind w:firstLine="709"/>
        <w:jc w:val="center"/>
        <w:rPr>
          <w:b/>
          <w:bCs/>
          <w:i/>
          <w:iCs/>
          <w:sz w:val="28"/>
          <w:szCs w:val="28"/>
        </w:rPr>
      </w:pPr>
      <w:r w:rsidRPr="00E25ED0">
        <w:rPr>
          <w:b/>
          <w:bCs/>
          <w:i/>
          <w:iCs/>
          <w:sz w:val="28"/>
          <w:szCs w:val="28"/>
        </w:rPr>
        <w:t>Упражнения для овладения и совершенствования техники плавания: Кроль на груди</w:t>
      </w:r>
    </w:p>
    <w:p w14:paraId="036B0581"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14:paraId="3BBED226"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 Ныряние в длину на 10-12 м с помощью движений ногами кролем, руки вперед.</w:t>
      </w:r>
    </w:p>
    <w:p w14:paraId="2290BCB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3. </w:t>
      </w:r>
      <w:proofErr w:type="spellStart"/>
      <w:r w:rsidRPr="00E25ED0">
        <w:rPr>
          <w:sz w:val="28"/>
          <w:szCs w:val="28"/>
        </w:rPr>
        <w:t>И.п</w:t>
      </w:r>
      <w:proofErr w:type="spellEnd"/>
      <w:r w:rsidRPr="00E25ED0">
        <w:rPr>
          <w:sz w:val="28"/>
          <w:szCs w:val="28"/>
        </w:rPr>
        <w:t>. - стоя на суше в наклоне вперед, в руках гимнастическая палка. Имитация движений руками кролем в согласовании с поворотами плечевого пояса, туловища и движениями бедер.</w:t>
      </w:r>
    </w:p>
    <w:p w14:paraId="25A3B7AE"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4. Плавание кролем с помощью движений ногами и гребков одной рукой, другая вперед или у бедра (вдох в сторону руки, выполняющей гребки либо в сторону прижатой руки).</w:t>
      </w:r>
    </w:p>
    <w:p w14:paraId="14CA5ED6"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5. То же, с акцентированно ускоренным проносом руки.</w:t>
      </w:r>
    </w:p>
    <w:p w14:paraId="32A4FC4D"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6. Плавание с помощью движений руками кролем и поплавком между бедрами.</w:t>
      </w:r>
    </w:p>
    <w:p w14:paraId="7E6FF787"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7. То же, но с заданием коснуться кистью подмышки во время проноса руки. Локоть при этом должен находиться в подчеркнуто высоком положении.</w:t>
      </w:r>
    </w:p>
    <w:p w14:paraId="2877E2EA"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8. То же, но с заданием коснуться пальцами бедра в конце гребка.</w:t>
      </w:r>
    </w:p>
    <w:p w14:paraId="1A490201"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9. То же, что и упражнение 10, но с лопаточками.</w:t>
      </w:r>
    </w:p>
    <w:p w14:paraId="7DDE8F6A"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10. Плавание кролем с помощью движений руками (с поплавком между бедрами), с заведением руки после выхода ее из воды за спину (задание - коснуться пальцами поплавка или ягодиц).</w:t>
      </w:r>
    </w:p>
    <w:p w14:paraId="5E30D868"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11. Плавание кролем «с подменой». Ноги совершают непрерывные движения. Выполняется 3 гребка левой рукой (другая вытянута вперед), в момент окончания 3-го гребка левой рукой правая подхватывает движение и в свою очередь выполняет 3 гребка (левая завершает движение над водой и вытягивается вперед). Вдох производится в сторону гребковой руки.</w:t>
      </w:r>
    </w:p>
    <w:p w14:paraId="12EAF436"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12. То же, но во время выполнения гребков одной рукой другая находится у бедра.</w:t>
      </w:r>
    </w:p>
    <w:p w14:paraId="5AA77AB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13. Плавание кролем на «сцепление». Ноги совершают непрерывные движения. Одна рука вытянута вперед, другая - у бедра. Сделать вдох в сторону прижатой руки, затем выполнить длинный гребок одной рукой с одновременным проносом над водой другой. После небольшой паузы в движениях рук выполняется вдох, но теперь в другую сторону, и снова меняется положение рук.</w:t>
      </w:r>
    </w:p>
    <w:p w14:paraId="661B4958"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14. То же, но пловец находится на боку, нижняя рука вперед ладонью вниз, верхняя у бедра. Во время длинного гребка одной рукой и движения над водой другой пловец плавно поворачивается через грудь на другой бок.</w:t>
      </w:r>
    </w:p>
    <w:p w14:paraId="3FD99BC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15. Плавание кролем с «обгоном». Ноги совершают непрерывные движения. Из положения руки вперед (кисти соприкасаются) выполнить длинный гребок и движение над водой одной рукой, после соприкосновения кистей - то же другой и т.д.</w:t>
      </w:r>
    </w:p>
    <w:p w14:paraId="1A39B680"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lastRenderedPageBreak/>
        <w:t>16. Плавание кролем с высоко поднятой головой (подбородок на поверхности воды).</w:t>
      </w:r>
    </w:p>
    <w:p w14:paraId="331B0F7D"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17. То же, но с движениями ног дельфином.</w:t>
      </w:r>
    </w:p>
    <w:p w14:paraId="302DF0B9"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18. Плавание на груди с помощью движений ногами дельфином и одной рукой кролем, вторая вытянута вперед, вдох в сторону руки, совершающей гребок.</w:t>
      </w:r>
    </w:p>
    <w:p w14:paraId="6D78B987"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19. То же, прижав одну руку к бедру. Вдох в сторону прижатой руки.</w:t>
      </w:r>
    </w:p>
    <w:p w14:paraId="4B72657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20. Плавание на груди с помощью движений руками кролем, ногами дельфином.</w:t>
      </w:r>
    </w:p>
    <w:p w14:paraId="7EAB0541"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21. Плавание кролем на груди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01F580F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22. Плавание кролем на груди на наименьшее количество гребков руками, сохраняя заданную скорость на отрезке.</w:t>
      </w:r>
    </w:p>
    <w:p w14:paraId="4260F1AC"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23. Плавание кролем с задержкой дыхания, с различным количеством гребков, приходящихся на один вдох, с дыханием в обе стороны.</w:t>
      </w:r>
    </w:p>
    <w:p w14:paraId="1C2435F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24. Плавание кролем на груди с различной координацией движений - шести-, четырех- и двух - ударной.</w:t>
      </w:r>
    </w:p>
    <w:p w14:paraId="343642F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25. Плавание кролем на груди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14:paraId="20B373C4"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26. Плавание кролем на груди в облегченных условиях: на растянутом амортизаторе, с подвеской (лидирующий трос), с ластами.</w:t>
      </w:r>
    </w:p>
    <w:p w14:paraId="1F6CF9FA" w14:textId="77777777" w:rsidR="006552E4" w:rsidRPr="00E25ED0" w:rsidRDefault="006552E4" w:rsidP="006552E4">
      <w:pPr>
        <w:autoSpaceDE w:val="0"/>
        <w:autoSpaceDN w:val="0"/>
        <w:adjustRightInd w:val="0"/>
        <w:jc w:val="center"/>
        <w:rPr>
          <w:b/>
          <w:bCs/>
          <w:i/>
          <w:iCs/>
          <w:sz w:val="28"/>
          <w:szCs w:val="28"/>
        </w:rPr>
      </w:pPr>
      <w:r w:rsidRPr="00E25ED0">
        <w:rPr>
          <w:b/>
          <w:bCs/>
          <w:i/>
          <w:iCs/>
          <w:sz w:val="28"/>
          <w:szCs w:val="28"/>
        </w:rPr>
        <w:t>Кроль на спине</w:t>
      </w:r>
    </w:p>
    <w:p w14:paraId="32BEA22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14:paraId="565F335E"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 Плавание на спине с помощью движений ногами кролем, одна рука вперед по поверхности воды, другая - вверх.</w:t>
      </w:r>
    </w:p>
    <w:p w14:paraId="1D42736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3. Плавание на спине с помощью движений ногами кролем, одна рука вперед по поверхности воды, другая у бедра. Пловец встречными маховыми движениями по воздуху меняет положение рук; повторение после небольшой паузы.</w:t>
      </w:r>
    </w:p>
    <w:p w14:paraId="19519FCB"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4. Ныряние в длину (6-8 м) с помощью движений ногами кролем на спине и дельфином, руки вперед, кисти вместе, голова затылком на руках.</w:t>
      </w:r>
    </w:p>
    <w:p w14:paraId="6B6BE7C4"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5. Плавание кролем на спине с помощью движений руками и поплавком между бедрами.</w:t>
      </w:r>
    </w:p>
    <w:p w14:paraId="25A72CD0"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6. То же с лопаточками.</w:t>
      </w:r>
    </w:p>
    <w:p w14:paraId="196EDC8A"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7. Плавание на спине с помощью движений ногами кролем и подчеркнуто длинного гребка руками до бедер двумя руками одновременно.</w:t>
      </w:r>
    </w:p>
    <w:p w14:paraId="4D0F5DB8"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8. Плавание кролем на спине с помощью движений ногами и одной рукой, другая вытянута вперед или прижата к бедру.</w:t>
      </w:r>
    </w:p>
    <w:p w14:paraId="618B2F89"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9. Плавание кролем на спине с «подменой» (аналогично упражнениям 15 и 16 для кроля на груди).</w:t>
      </w:r>
    </w:p>
    <w:p w14:paraId="33AB96DA"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10. Плавание кролем на спине на «сцепление» (аналогично упражнениям 17 и 18 для кроля на груди).</w:t>
      </w:r>
    </w:p>
    <w:p w14:paraId="58C6FB3E"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11. Плавание на спине с «обгоном» (аналогично упражнению 19 для кроля на груди).</w:t>
      </w:r>
    </w:p>
    <w:p w14:paraId="64A14F64"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12. Плавание на спине с помощью движений ногами дельфином и гребков одновременно двумя руками.</w:t>
      </w:r>
    </w:p>
    <w:p w14:paraId="1B6F8F50"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lastRenderedPageBreak/>
        <w:t>13. Плавание на спине с помощью движений руками кролем, ногами дельфином.</w:t>
      </w:r>
    </w:p>
    <w:p w14:paraId="21D9BDB1"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14. Плавание на спине с помощью гребков одной рукой кролем, другая вытянута вперед, движений ногами дельфином.</w:t>
      </w:r>
    </w:p>
    <w:p w14:paraId="394EE9AC"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15. Плавание кролем на груди в спокойном темпе, выполняя после каждого гребка мах прямой рукой по воздуху через спину до касания кистью поверхности воды на противоположной стороне тела.</w:t>
      </w:r>
    </w:p>
    <w:p w14:paraId="2367321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16. Плавание кролем на спине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48F89410"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17. Плавание кролем на спине на наименьшее количество гребков руками, сохраняя заданную скорость на отрезке.</w:t>
      </w:r>
    </w:p>
    <w:p w14:paraId="0354F42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18. Плавание кролем на спине с лопаточками на руках.</w:t>
      </w:r>
    </w:p>
    <w:p w14:paraId="6D26EA1C"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19. Плавание кролем на спине с подтягиванием гребущей рукой за дорожку.</w:t>
      </w:r>
    </w:p>
    <w:p w14:paraId="08F016A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20. Плавание кролем на спине с чередованием попеременных и одновременных движений.</w:t>
      </w:r>
    </w:p>
    <w:p w14:paraId="7DA102F7"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21. Плавание кролем на спине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14:paraId="24FBADD3"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22. Плавание кролем на спине в облегченных условиях: на растянутом амортизаторе, с подвеской (лидирующий трос), с ластами.</w:t>
      </w:r>
    </w:p>
    <w:p w14:paraId="6648474D" w14:textId="77777777" w:rsidR="006552E4" w:rsidRPr="00E25ED0" w:rsidRDefault="006552E4" w:rsidP="006552E4">
      <w:pPr>
        <w:autoSpaceDE w:val="0"/>
        <w:autoSpaceDN w:val="0"/>
        <w:adjustRightInd w:val="0"/>
        <w:jc w:val="center"/>
        <w:rPr>
          <w:b/>
          <w:bCs/>
          <w:i/>
          <w:iCs/>
          <w:sz w:val="28"/>
          <w:szCs w:val="28"/>
        </w:rPr>
      </w:pPr>
      <w:r w:rsidRPr="00E25ED0">
        <w:rPr>
          <w:b/>
          <w:bCs/>
          <w:i/>
          <w:iCs/>
          <w:sz w:val="28"/>
          <w:szCs w:val="28"/>
        </w:rPr>
        <w:t>Брасс</w:t>
      </w:r>
    </w:p>
    <w:p w14:paraId="7DE43208"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 Плавание (руки у бедер или вытянуты вперед) с помощью движений ногами брассом на груди или на спине, с доской или без нее.</w:t>
      </w:r>
    </w:p>
    <w:p w14:paraId="36604DAD"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 То же, но на наименьшее количество отталкиваний ногами, сохраняя заданную скорость на отрезке.</w:t>
      </w:r>
    </w:p>
    <w:p w14:paraId="2790A790"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3. Ныряние на 10-12 м с помощью движений ногами брассом, руки вытянуты вперед.</w:t>
      </w:r>
    </w:p>
    <w:p w14:paraId="7378FE40"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4. Плавание, чередуя два-три цикла движений рук брассом и ног дельфином с двумя-тремя циклами движений брассом без наплыва.</w:t>
      </w:r>
    </w:p>
    <w:p w14:paraId="03BECD46"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5. Стоя в вертикальном положении в воде без опоры о дно ногами, руки за головой, приподняться из воды как можно выше за счет непрерывных движений ногами вниз брассом.</w:t>
      </w:r>
    </w:p>
    <w:p w14:paraId="49D598D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6. Предыдущее упражнение, но пловец продвигается вперед и постепенно придает телу положение, близкое к горизонтальному.</w:t>
      </w:r>
    </w:p>
    <w:p w14:paraId="22549871"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7. Плавание с помощью непрерывных и нешироких движений ногами брассом, лежа на груди, руки у бедер, подбородок на поверхности воды.</w:t>
      </w:r>
    </w:p>
    <w:p w14:paraId="2268ECF6"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8. Предыдущее упражнение, но руки вытянуты вперед.</w:t>
      </w:r>
    </w:p>
    <w:p w14:paraId="2E575EE7"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9. Плавание с помощью движений ногами брассом на груди и на спине, колени сомкнуты (поплавок зажат между коленями).</w:t>
      </w:r>
    </w:p>
    <w:p w14:paraId="68E08CF9"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10. Плавание с помощью непрерывных движений руками брассом и ногами дельфином.</w:t>
      </w:r>
    </w:p>
    <w:p w14:paraId="098D0A1F"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11. Предыдущее упражнение, но внимание обращается на своевременное выполнение позднего вдоха (вдох на каждый цикл).</w:t>
      </w:r>
    </w:p>
    <w:p w14:paraId="02C9FCB1"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12. Плавание с помощью непрерывных движений руками брассом с поплавком между бедрами.</w:t>
      </w:r>
    </w:p>
    <w:p w14:paraId="19EFB2F9"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lastRenderedPageBreak/>
        <w:t>13. Предыдущее упражнение, но без поплавка, ноги у поверхности воды и расслаблены.</w:t>
      </w:r>
    </w:p>
    <w:p w14:paraId="1BB1B56E"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14. Передвижение брассом с полной координацией движений, чередуя два-три цикла ныряния (с обычным гребком руками) с двумя-тремя циклами движений по поверхности.</w:t>
      </w:r>
    </w:p>
    <w:p w14:paraId="0B8A059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15. Предыдущее упражнение, но ныряние выполняется с длинным гребком руками до бедер.</w:t>
      </w:r>
    </w:p>
    <w:p w14:paraId="490465E4"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16. Ныряние брассом на 10-12 м с полной координацией движений и длинным гребком руками до бедер. Используется для совершенствования обтекаемого положения тела и длинного гребка руками, применяемого при выходе на поверхность после старта и поворота.</w:t>
      </w:r>
    </w:p>
    <w:p w14:paraId="48C5A9FA"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17. Плавание брассом, согласовывая два гребка руками с одним гребком ногами.</w:t>
      </w:r>
    </w:p>
    <w:p w14:paraId="6216C6F7"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18. Плавание брассом, согласовывая два гребка ногами с одним гребком руками.</w:t>
      </w:r>
    </w:p>
    <w:p w14:paraId="1EDBE83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19. Плавание брассом с полной координацией движений, но с непрерывными и специально укороченными движениями ног от коленей.</w:t>
      </w:r>
    </w:p>
    <w:p w14:paraId="7567804E"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20. Предыдущее упражнение, но в чередовании (через 25-50 м) с плаванием брассом с обычными для избранного варианта техники движениями ногами.</w:t>
      </w:r>
    </w:p>
    <w:p w14:paraId="1EB22EBE"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21. Плавание брассом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34B7F2FC"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22. Плавание брассом на наименьшее количество гребков, сохраняя заданную скорость на отрезке.</w:t>
      </w:r>
    </w:p>
    <w:p w14:paraId="0FF17DB9"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23. Плавание брассом с помощью непрерывных движений ногами (руки вытянуты вперед) и постепенным подключением движений руками в ритме необходимой частично слитной координации движений. Вначале в движения вовлекаются только кисти, затем предплечья, а далее и плечи.</w:t>
      </w:r>
    </w:p>
    <w:p w14:paraId="3E70E35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24. Плавание брассом с полной координацией движений с ускорением и переходом от последовательного согласования движений руками и ногами к частично слитному их согласованию.</w:t>
      </w:r>
    </w:p>
    <w:p w14:paraId="0BCD94B6"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25. Плавание брассом в облегченных условиях: на растянутом амортизаторе или с подвеской (лидирующий трос).</w:t>
      </w:r>
    </w:p>
    <w:p w14:paraId="68CECE60" w14:textId="77777777" w:rsidR="006552E4" w:rsidRPr="00E25ED0" w:rsidRDefault="006552E4" w:rsidP="006552E4">
      <w:pPr>
        <w:autoSpaceDE w:val="0"/>
        <w:autoSpaceDN w:val="0"/>
        <w:adjustRightInd w:val="0"/>
        <w:jc w:val="center"/>
        <w:rPr>
          <w:b/>
          <w:bCs/>
          <w:i/>
          <w:iCs/>
          <w:sz w:val="28"/>
          <w:szCs w:val="28"/>
        </w:rPr>
      </w:pPr>
    </w:p>
    <w:p w14:paraId="60D024EB" w14:textId="77777777" w:rsidR="006552E4" w:rsidRPr="00E25ED0" w:rsidRDefault="006552E4" w:rsidP="006552E4">
      <w:pPr>
        <w:autoSpaceDE w:val="0"/>
        <w:autoSpaceDN w:val="0"/>
        <w:adjustRightInd w:val="0"/>
        <w:jc w:val="center"/>
        <w:rPr>
          <w:b/>
          <w:bCs/>
          <w:i/>
          <w:iCs/>
          <w:sz w:val="28"/>
          <w:szCs w:val="28"/>
        </w:rPr>
      </w:pPr>
      <w:r w:rsidRPr="00E25ED0">
        <w:rPr>
          <w:b/>
          <w:bCs/>
          <w:i/>
          <w:iCs/>
          <w:sz w:val="28"/>
          <w:szCs w:val="28"/>
        </w:rPr>
        <w:t>Баттерфляй</w:t>
      </w:r>
    </w:p>
    <w:p w14:paraId="2C2548BA"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 Плавание на груди с помощью движений ногами дельфином на груди и на спине с различным положением рук: обе вперед; одна вперед, другая у бедра; обе у бедра.</w:t>
      </w:r>
    </w:p>
    <w:p w14:paraId="2D63DCFD"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 Плавание с помощью движений ногами дельфином в положении на боку, нижняя рука вперед, верхняя - у бедра.</w:t>
      </w:r>
    </w:p>
    <w:p w14:paraId="6B21B27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3. Плавание с помощью движений ногами дельфином в положении «стрелочка» с вращением на 90-180градусов.Применяется в плавании на коротких отрезках.</w:t>
      </w:r>
    </w:p>
    <w:p w14:paraId="06C7A5C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4. Плавание с помощью движений ногами дельфином, руки вперед, голова приподнята над водой (подбородок на уровне поверхности воды).</w:t>
      </w:r>
    </w:p>
    <w:p w14:paraId="342F2ED7"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5. Плавание с помощью движений ногами дельфином с трубкой или доской в руках.</w:t>
      </w:r>
    </w:p>
    <w:p w14:paraId="1124B16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6. Ныряние на 10-12 м с помощью движений ногами дельфином.</w:t>
      </w:r>
    </w:p>
    <w:p w14:paraId="47B62783"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7. </w:t>
      </w:r>
      <w:proofErr w:type="spellStart"/>
      <w:r w:rsidRPr="00E25ED0">
        <w:rPr>
          <w:sz w:val="28"/>
          <w:szCs w:val="28"/>
        </w:rPr>
        <w:t>И.п</w:t>
      </w:r>
      <w:proofErr w:type="spellEnd"/>
      <w:r w:rsidRPr="00E25ED0">
        <w:rPr>
          <w:sz w:val="28"/>
          <w:szCs w:val="28"/>
        </w:rPr>
        <w:t>. - вертикальное положение в воде без опоры о дно ногами, руки у бедер или вверх, движения ногами дельфином.</w:t>
      </w:r>
    </w:p>
    <w:p w14:paraId="3216B2CB"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lastRenderedPageBreak/>
        <w:t xml:space="preserve">8. </w:t>
      </w:r>
      <w:proofErr w:type="spellStart"/>
      <w:r w:rsidRPr="00E25ED0">
        <w:rPr>
          <w:sz w:val="28"/>
          <w:szCs w:val="28"/>
        </w:rPr>
        <w:t>И.п</w:t>
      </w:r>
      <w:proofErr w:type="spellEnd"/>
      <w:r w:rsidRPr="00E25ED0">
        <w:rPr>
          <w:sz w:val="28"/>
          <w:szCs w:val="28"/>
        </w:rPr>
        <w:t xml:space="preserve">. - руки у бедер. Плавание на груди с помощью движений ног дельфином и с различными движениями рук по воздуху (без гребков) в ритме двух - ударного дельфина: а) на первый удар ногами начать пронос правой руки по воздуху; на второй удар завершить пронос руки и вытянуть ее вперед; на третий и четвертый удары - сохранять новое положение рук; повторить упражнение с проносом левой руки; б) на первый удар ногами начать пронос правой руки вперед; на второй – завершить пронос руки и вытянуть ее вперед; на третий - начать пронос левой руки вперед, на четвертый - завершить его и вытянуть руки вперед, на следующие четыре удара сохранять новое положение рук; в) правую и левую руки пронести сперва поочередно вперед, затем поочередно назад в </w:t>
      </w:r>
      <w:proofErr w:type="spellStart"/>
      <w:r w:rsidRPr="00E25ED0">
        <w:rPr>
          <w:sz w:val="28"/>
          <w:szCs w:val="28"/>
        </w:rPr>
        <w:t>и.п</w:t>
      </w:r>
      <w:proofErr w:type="spellEnd"/>
      <w:r w:rsidRPr="00E25ED0">
        <w:rPr>
          <w:sz w:val="28"/>
          <w:szCs w:val="28"/>
        </w:rPr>
        <w:t>.</w:t>
      </w:r>
    </w:p>
    <w:p w14:paraId="2BD5E64C"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9. Плавание с помощью движений руками дельфином и поплавком между бедрами; дыхание через цикл.</w:t>
      </w:r>
    </w:p>
    <w:p w14:paraId="47F0AF33"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10. Плавание дельфином с хлопком руками над поверхностью в различных сочетаниях. То же, но с хлопком за спиной после окончания гребка.</w:t>
      </w:r>
    </w:p>
    <w:p w14:paraId="777E1D34"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11. Плавание с помощью движений руками дельфином и ногами кролем.</w:t>
      </w:r>
    </w:p>
    <w:p w14:paraId="3C334063"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12. Плавание с помощью движений ногами дельфином и укороченных гребков руками брассом.</w:t>
      </w:r>
    </w:p>
    <w:p w14:paraId="1539F068"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13. Предыдущее упражнение, но с поворотом головы подбородком налево, вперед, направо, вперед и т.д. (через каждый цикл движений).</w:t>
      </w:r>
    </w:p>
    <w:p w14:paraId="6AC88279"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14. Плавание дельфином в одноударной координации с двумя вариантами удара ногами: в первом варианте удар выполняется в момент входа рук в воду; во втором - в конце гребка руками.</w:t>
      </w:r>
    </w:p>
    <w:p w14:paraId="29423ABE"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15. Плавание дельфином с поднятой головой, подбородок на уровне поверхности воды.</w:t>
      </w:r>
    </w:p>
    <w:p w14:paraId="6CD45C51"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16. Плавание дельфином с различными вариантами дыхания, вдох через один, два или три цикла движений рук.</w:t>
      </w:r>
    </w:p>
    <w:p w14:paraId="29E692B4"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17. Плавание дельфином с помощью движений ногами и одной руки, другая вытянута вперед, в ритме двух - ударного слитного дельфина, для вдоха голова поворачивается в сторону гребущей руки.</w:t>
      </w:r>
    </w:p>
    <w:p w14:paraId="0D96BFDC"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18. Предыдущее упражнение, но другая рука у бедра, вдох в сторону прижатой руки.</w:t>
      </w:r>
    </w:p>
    <w:p w14:paraId="6B4B24CD"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19. Плавание дельфином с помощью движений ногами и чередованием трех различных вариантов движений руками: гребок левой рукой (правая вытянута вперед), гребок обеими руками, гребок правой рукой (левая вытянута вперед) и т.д. в ритме двух - ударной слитной координации.</w:t>
      </w:r>
    </w:p>
    <w:p w14:paraId="3CCFAA0F"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20. Плавание дельфином в ластах и </w:t>
      </w:r>
      <w:proofErr w:type="spellStart"/>
      <w:r w:rsidRPr="00E25ED0">
        <w:rPr>
          <w:sz w:val="28"/>
          <w:szCs w:val="28"/>
        </w:rPr>
        <w:t>моноласте</w:t>
      </w:r>
      <w:proofErr w:type="spellEnd"/>
      <w:r w:rsidRPr="00E25ED0">
        <w:rPr>
          <w:sz w:val="28"/>
          <w:szCs w:val="28"/>
        </w:rPr>
        <w:t xml:space="preserve"> .</w:t>
      </w:r>
    </w:p>
    <w:p w14:paraId="05BBD659"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21.Ныряние 15-50 м дельфином без ласт, в ластах, в </w:t>
      </w:r>
      <w:proofErr w:type="spellStart"/>
      <w:r w:rsidRPr="00E25ED0">
        <w:rPr>
          <w:sz w:val="28"/>
          <w:szCs w:val="28"/>
        </w:rPr>
        <w:t>моноласте</w:t>
      </w:r>
      <w:proofErr w:type="spellEnd"/>
      <w:r w:rsidRPr="00E25ED0">
        <w:rPr>
          <w:sz w:val="28"/>
          <w:szCs w:val="28"/>
        </w:rPr>
        <w:t>.</w:t>
      </w:r>
    </w:p>
    <w:p w14:paraId="121AC018"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22. Плавание дельфином в ритме двух - ударной слитной координации, но с остановкой рук у бедер в конце гребка при вдохе; во время паузы выполняется дополнительный (третий) удар ногами, и цикл движений повторяется.</w:t>
      </w:r>
    </w:p>
    <w:p w14:paraId="27480F3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23. Плавание с помощью движений ногами дельфином, руки у бедер, и поочередными гребками руками кролем в ритме слитного двух - ударного дельфина.</w:t>
      </w:r>
    </w:p>
    <w:p w14:paraId="127BA6AA"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24. Плавание с помощью движений руками кролем и ногами дельфином в слитной двух - ударной координации. Выполняется с дыханием в одну (на 2 гребка руками) или обе (на 3 гребка руками) стороны.</w:t>
      </w:r>
    </w:p>
    <w:p w14:paraId="2CB595C2"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25. Плавание дельфином с полной координацией движений и с небольшой плавательной доской, зажатой между бедрами.</w:t>
      </w:r>
    </w:p>
    <w:p w14:paraId="4D3F10B0"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lastRenderedPageBreak/>
        <w:t>26. То же, но с касанием кистями бедер.</w:t>
      </w:r>
    </w:p>
    <w:p w14:paraId="07700848"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27. Плавание дельфином в слитной двух - ударной координации с задержкой дыхания и дыханием через три цикла движений руками.</w:t>
      </w:r>
    </w:p>
    <w:p w14:paraId="6FFA6B8C"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28. Плавание дельфином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74FCDF4E" w14:textId="77777777" w:rsidR="006552E4" w:rsidRPr="00E25ED0" w:rsidRDefault="006552E4" w:rsidP="006552E4">
      <w:pPr>
        <w:tabs>
          <w:tab w:val="left" w:pos="1134"/>
        </w:tabs>
        <w:autoSpaceDE w:val="0"/>
        <w:autoSpaceDN w:val="0"/>
        <w:adjustRightInd w:val="0"/>
        <w:jc w:val="both"/>
        <w:rPr>
          <w:b/>
          <w:i/>
          <w:sz w:val="28"/>
          <w:szCs w:val="28"/>
        </w:rPr>
      </w:pPr>
      <w:r w:rsidRPr="00E25ED0">
        <w:rPr>
          <w:sz w:val="28"/>
          <w:szCs w:val="28"/>
        </w:rPr>
        <w:t>29. Плавание дельфином на наименьшее количество гребков руками, сохраняя заданную скорость на отрезке.</w:t>
      </w:r>
      <w:r w:rsidRPr="00E25ED0">
        <w:rPr>
          <w:b/>
          <w:i/>
          <w:sz w:val="28"/>
          <w:szCs w:val="28"/>
        </w:rPr>
        <w:t xml:space="preserve">                                  </w:t>
      </w:r>
    </w:p>
    <w:p w14:paraId="240FA082" w14:textId="0217CA64" w:rsidR="006552E4" w:rsidRPr="00E25ED0" w:rsidRDefault="006552E4" w:rsidP="006552E4">
      <w:pPr>
        <w:tabs>
          <w:tab w:val="left" w:pos="1134"/>
        </w:tabs>
        <w:autoSpaceDE w:val="0"/>
        <w:autoSpaceDN w:val="0"/>
        <w:adjustRightInd w:val="0"/>
        <w:ind w:firstLine="709"/>
        <w:jc w:val="both"/>
        <w:rPr>
          <w:b/>
          <w:i/>
          <w:sz w:val="28"/>
          <w:szCs w:val="28"/>
        </w:rPr>
      </w:pPr>
      <w:r w:rsidRPr="00E25ED0">
        <w:rPr>
          <w:b/>
          <w:i/>
          <w:sz w:val="28"/>
          <w:szCs w:val="28"/>
        </w:rPr>
        <w:t xml:space="preserve">Упражнение для совершенствования </w:t>
      </w:r>
      <w:r w:rsidR="00F30B65" w:rsidRPr="00E25ED0">
        <w:rPr>
          <w:b/>
          <w:i/>
          <w:sz w:val="28"/>
          <w:szCs w:val="28"/>
        </w:rPr>
        <w:t>поворотов:</w:t>
      </w:r>
    </w:p>
    <w:p w14:paraId="068D67BB"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-4-8х25 м с </w:t>
      </w:r>
      <w:proofErr w:type="spellStart"/>
      <w:r w:rsidRPr="00E25ED0">
        <w:rPr>
          <w:sz w:val="28"/>
          <w:szCs w:val="28"/>
        </w:rPr>
        <w:t>макс.скоростью</w:t>
      </w:r>
      <w:proofErr w:type="spellEnd"/>
      <w:r w:rsidRPr="00E25ED0">
        <w:rPr>
          <w:sz w:val="28"/>
          <w:szCs w:val="28"/>
        </w:rPr>
        <w:t xml:space="preserve"> с поворотом</w:t>
      </w:r>
    </w:p>
    <w:p w14:paraId="79D135DD" w14:textId="32FD8A93"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-по 1 сигналу, спортсмен руками упирается в бортик, задерживает дыхание и работает </w:t>
      </w:r>
      <w:r w:rsidR="00F30B65" w:rsidRPr="00E25ED0">
        <w:rPr>
          <w:sz w:val="28"/>
          <w:szCs w:val="28"/>
        </w:rPr>
        <w:t>ногами, по</w:t>
      </w:r>
      <w:r w:rsidRPr="00E25ED0">
        <w:rPr>
          <w:sz w:val="28"/>
          <w:szCs w:val="28"/>
        </w:rPr>
        <w:t xml:space="preserve"> 2 сигналу, спортсмен должен совершить </w:t>
      </w:r>
      <w:r w:rsidR="00F30B65" w:rsidRPr="00E25ED0">
        <w:rPr>
          <w:sz w:val="28"/>
          <w:szCs w:val="28"/>
        </w:rPr>
        <w:t>поворот, выход</w:t>
      </w:r>
      <w:r w:rsidRPr="00E25ED0">
        <w:rPr>
          <w:sz w:val="28"/>
          <w:szCs w:val="28"/>
        </w:rPr>
        <w:t xml:space="preserve"> и ускорится 5 гребков</w:t>
      </w:r>
    </w:p>
    <w:p w14:paraId="6A0C63AE" w14:textId="1C2BBF6E"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-по 1 сигналу спортсмен ложится ногами к бортику в положении стрелочка, задерживает </w:t>
      </w:r>
      <w:r w:rsidR="00F30B65" w:rsidRPr="00E25ED0">
        <w:rPr>
          <w:sz w:val="28"/>
          <w:szCs w:val="28"/>
        </w:rPr>
        <w:t>дыхание, сохраняя</w:t>
      </w:r>
      <w:r w:rsidRPr="00E25ED0">
        <w:rPr>
          <w:sz w:val="28"/>
          <w:szCs w:val="28"/>
        </w:rPr>
        <w:t xml:space="preserve"> </w:t>
      </w:r>
      <w:r w:rsidR="00F30B65" w:rsidRPr="00E25ED0">
        <w:rPr>
          <w:sz w:val="28"/>
          <w:szCs w:val="28"/>
        </w:rPr>
        <w:t>баланс (5</w:t>
      </w:r>
      <w:r w:rsidRPr="00E25ED0">
        <w:rPr>
          <w:sz w:val="28"/>
          <w:szCs w:val="28"/>
        </w:rPr>
        <w:t>-10м от него</w:t>
      </w:r>
      <w:r w:rsidR="00F30B65" w:rsidRPr="00E25ED0">
        <w:rPr>
          <w:sz w:val="28"/>
          <w:szCs w:val="28"/>
        </w:rPr>
        <w:t>), по</w:t>
      </w:r>
      <w:r w:rsidRPr="00E25ED0">
        <w:rPr>
          <w:sz w:val="28"/>
          <w:szCs w:val="28"/>
        </w:rPr>
        <w:t xml:space="preserve"> 2 сигналу через 10-20 </w:t>
      </w:r>
      <w:r w:rsidR="00F30B65" w:rsidRPr="00E25ED0">
        <w:rPr>
          <w:sz w:val="28"/>
          <w:szCs w:val="28"/>
        </w:rPr>
        <w:t>сек, спортсмен</w:t>
      </w:r>
      <w:r w:rsidRPr="00E25ED0">
        <w:rPr>
          <w:sz w:val="28"/>
          <w:szCs w:val="28"/>
        </w:rPr>
        <w:t xml:space="preserve"> выполняет кувырок (сальто вперед) и с ускорением плывет к бортику, выполняя поворот заданным способом.</w:t>
      </w:r>
    </w:p>
    <w:p w14:paraId="785908E9" w14:textId="77777777" w:rsidR="006552E4" w:rsidRPr="00E25ED0" w:rsidRDefault="006552E4" w:rsidP="006552E4">
      <w:pPr>
        <w:tabs>
          <w:tab w:val="left" w:pos="1134"/>
        </w:tabs>
        <w:autoSpaceDE w:val="0"/>
        <w:autoSpaceDN w:val="0"/>
        <w:adjustRightInd w:val="0"/>
        <w:jc w:val="both"/>
        <w:rPr>
          <w:b/>
          <w:i/>
          <w:sz w:val="28"/>
          <w:szCs w:val="28"/>
        </w:rPr>
      </w:pPr>
      <w:r w:rsidRPr="00E25ED0">
        <w:rPr>
          <w:b/>
          <w:i/>
          <w:sz w:val="28"/>
          <w:szCs w:val="28"/>
        </w:rPr>
        <w:t>Упражнение для совершенствования стартов:</w:t>
      </w:r>
    </w:p>
    <w:p w14:paraId="0AB7D8C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-выполнение различных прыжков с тумбы на дальность отталкивания</w:t>
      </w:r>
    </w:p>
    <w:p w14:paraId="4A03B670"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-выполнение старта на одной ноге, руки в «стрелочке»</w:t>
      </w:r>
    </w:p>
    <w:p w14:paraId="0B7ABB5C"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-выполнение старта с одной вытянутой вперед рукой</w:t>
      </w:r>
    </w:p>
    <w:p w14:paraId="7E7275A3"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-выполнение старта с прижатыми руками к туловищу</w:t>
      </w:r>
    </w:p>
    <w:p w14:paraId="0817D76B"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-выполнение старта с выходом +5 гребком без дыхания </w:t>
      </w:r>
    </w:p>
    <w:p w14:paraId="15AFD840" w14:textId="77777777" w:rsidR="006552E4" w:rsidRPr="00E25ED0" w:rsidRDefault="006552E4" w:rsidP="006552E4">
      <w:pPr>
        <w:tabs>
          <w:tab w:val="left" w:pos="1134"/>
        </w:tabs>
        <w:autoSpaceDE w:val="0"/>
        <w:autoSpaceDN w:val="0"/>
        <w:adjustRightInd w:val="0"/>
        <w:ind w:firstLine="709"/>
        <w:jc w:val="both"/>
        <w:rPr>
          <w:b/>
          <w:sz w:val="28"/>
          <w:szCs w:val="28"/>
        </w:rPr>
      </w:pPr>
      <w:r w:rsidRPr="00E25ED0">
        <w:rPr>
          <w:b/>
          <w:sz w:val="28"/>
          <w:szCs w:val="28"/>
        </w:rPr>
        <w:t xml:space="preserve">    Совершенствование техники плавания в зонах мощности.</w:t>
      </w:r>
    </w:p>
    <w:p w14:paraId="1607C174" w14:textId="77777777" w:rsidR="006552E4" w:rsidRPr="00E25ED0" w:rsidRDefault="006552E4" w:rsidP="006552E4">
      <w:pPr>
        <w:tabs>
          <w:tab w:val="left" w:pos="1134"/>
        </w:tabs>
        <w:autoSpaceDE w:val="0"/>
        <w:autoSpaceDN w:val="0"/>
        <w:adjustRightInd w:val="0"/>
        <w:ind w:firstLine="709"/>
        <w:jc w:val="both"/>
        <w:rPr>
          <w:sz w:val="28"/>
          <w:szCs w:val="28"/>
        </w:rPr>
      </w:pPr>
      <w:r w:rsidRPr="00E25ED0">
        <w:rPr>
          <w:sz w:val="28"/>
          <w:szCs w:val="28"/>
        </w:rPr>
        <w:t xml:space="preserve">Тренировочные нагрузки спортсменов в циклических видах спорта принято разделять на 5 зон преимущественной направленности тренировочного воздействия. Основным критерием для разграничения нагрузки является относительная мощность выполняемого упражнения, выраженного в условных единицах (за единицу принимается величина индивидуального МПК). Дополнительно используют биохимические и физиологические параметры: уровень молочной кислоты, частоту пульса и др. В условиях занятий в детской спортивной школе целесообразно ориентироваться на виды выносливости. Педагогическая классификация в основном соответствует медико-биологической, но с учетом специфики спортивного плавания и особенностей упражнений для возрастных групп.     </w:t>
      </w:r>
    </w:p>
    <w:p w14:paraId="42954D71"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 </w:t>
      </w:r>
      <w:r w:rsidRPr="00E25ED0">
        <w:rPr>
          <w:b/>
          <w:i/>
          <w:sz w:val="28"/>
          <w:szCs w:val="28"/>
        </w:rPr>
        <w:t>Упражнения для совершенствования скоростных качеств-</w:t>
      </w:r>
      <w:r w:rsidRPr="00E25ED0">
        <w:rPr>
          <w:b/>
          <w:sz w:val="28"/>
          <w:szCs w:val="28"/>
        </w:rPr>
        <w:t xml:space="preserve"> </w:t>
      </w:r>
      <w:r w:rsidRPr="00E25ED0">
        <w:rPr>
          <w:b/>
          <w:i/>
          <w:sz w:val="28"/>
          <w:szCs w:val="28"/>
        </w:rPr>
        <w:t>V зона</w:t>
      </w:r>
      <w:r w:rsidRPr="00E25ED0">
        <w:rPr>
          <w:i/>
          <w:sz w:val="28"/>
          <w:szCs w:val="28"/>
        </w:rPr>
        <w:t xml:space="preserve"> </w:t>
      </w:r>
      <w:r w:rsidRPr="00E25ED0">
        <w:rPr>
          <w:sz w:val="28"/>
          <w:szCs w:val="28"/>
        </w:rPr>
        <w:t xml:space="preserve">(смешанная </w:t>
      </w:r>
      <w:proofErr w:type="spellStart"/>
      <w:r w:rsidRPr="00E25ED0">
        <w:rPr>
          <w:sz w:val="28"/>
          <w:szCs w:val="28"/>
        </w:rPr>
        <w:t>алактатно</w:t>
      </w:r>
      <w:proofErr w:type="spellEnd"/>
      <w:r w:rsidRPr="00E25ED0">
        <w:rPr>
          <w:sz w:val="28"/>
          <w:szCs w:val="28"/>
        </w:rPr>
        <w:t xml:space="preserve">-гликолитическая направленность воздействия) Максимальная мощность </w:t>
      </w:r>
      <w:proofErr w:type="spellStart"/>
      <w:r w:rsidRPr="00E25ED0">
        <w:rPr>
          <w:sz w:val="28"/>
          <w:szCs w:val="28"/>
        </w:rPr>
        <w:t>алактатно</w:t>
      </w:r>
      <w:proofErr w:type="spellEnd"/>
      <w:r w:rsidRPr="00E25ED0">
        <w:rPr>
          <w:sz w:val="28"/>
          <w:szCs w:val="28"/>
        </w:rPr>
        <w:t>-анаэробного механизма ресинтеза энергии:</w:t>
      </w:r>
    </w:p>
    <w:p w14:paraId="74C8BAC5"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-4/8х10-25м с/</w:t>
      </w:r>
      <w:proofErr w:type="spellStart"/>
      <w:r w:rsidRPr="00E25ED0">
        <w:rPr>
          <w:sz w:val="28"/>
          <w:szCs w:val="28"/>
        </w:rPr>
        <w:t>ст</w:t>
      </w:r>
      <w:proofErr w:type="spellEnd"/>
      <w:r w:rsidRPr="00E25ED0">
        <w:rPr>
          <w:sz w:val="28"/>
          <w:szCs w:val="28"/>
        </w:rPr>
        <w:t xml:space="preserve"> с </w:t>
      </w:r>
      <w:proofErr w:type="spellStart"/>
      <w:r w:rsidRPr="00E25ED0">
        <w:rPr>
          <w:sz w:val="28"/>
          <w:szCs w:val="28"/>
        </w:rPr>
        <w:t>макс.скоростью</w:t>
      </w:r>
      <w:proofErr w:type="spellEnd"/>
    </w:p>
    <w:p w14:paraId="53B205C9"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-4-8х25 м с </w:t>
      </w:r>
      <w:proofErr w:type="spellStart"/>
      <w:r w:rsidRPr="00E25ED0">
        <w:rPr>
          <w:sz w:val="28"/>
          <w:szCs w:val="28"/>
        </w:rPr>
        <w:t>макс.скоростью</w:t>
      </w:r>
      <w:proofErr w:type="spellEnd"/>
      <w:r w:rsidRPr="00E25ED0">
        <w:rPr>
          <w:sz w:val="28"/>
          <w:szCs w:val="28"/>
        </w:rPr>
        <w:t xml:space="preserve"> с поворотом </w:t>
      </w:r>
    </w:p>
    <w:p w14:paraId="6F94D159" w14:textId="77777777" w:rsidR="006552E4" w:rsidRPr="00E25ED0" w:rsidRDefault="006552E4" w:rsidP="006552E4">
      <w:pPr>
        <w:tabs>
          <w:tab w:val="left" w:pos="1134"/>
        </w:tabs>
        <w:autoSpaceDE w:val="0"/>
        <w:autoSpaceDN w:val="0"/>
        <w:adjustRightInd w:val="0"/>
        <w:jc w:val="both"/>
        <w:rPr>
          <w:sz w:val="28"/>
          <w:szCs w:val="28"/>
        </w:rPr>
      </w:pPr>
      <w:r w:rsidRPr="00E25ED0">
        <w:rPr>
          <w:sz w:val="28"/>
          <w:szCs w:val="28"/>
        </w:rPr>
        <w:t xml:space="preserve">-4х50 м с </w:t>
      </w:r>
      <w:proofErr w:type="spellStart"/>
      <w:r w:rsidRPr="00E25ED0">
        <w:rPr>
          <w:sz w:val="28"/>
          <w:szCs w:val="28"/>
        </w:rPr>
        <w:t>макс.скоростью</w:t>
      </w:r>
      <w:proofErr w:type="spellEnd"/>
    </w:p>
    <w:p w14:paraId="3B3041A9" w14:textId="77777777" w:rsidR="006552E4" w:rsidRPr="002829FD" w:rsidRDefault="006552E4" w:rsidP="006552E4">
      <w:pPr>
        <w:tabs>
          <w:tab w:val="left" w:pos="1134"/>
        </w:tabs>
        <w:autoSpaceDE w:val="0"/>
        <w:autoSpaceDN w:val="0"/>
        <w:adjustRightInd w:val="0"/>
        <w:jc w:val="both"/>
        <w:rPr>
          <w:sz w:val="28"/>
          <w:szCs w:val="28"/>
        </w:rPr>
      </w:pPr>
      <w:r w:rsidRPr="002829FD">
        <w:rPr>
          <w:sz w:val="28"/>
          <w:szCs w:val="28"/>
        </w:rPr>
        <w:t>-эстафетное плавание</w:t>
      </w:r>
    </w:p>
    <w:p w14:paraId="4553D3D3" w14:textId="77777777" w:rsidR="006552E4" w:rsidRPr="002829FD" w:rsidRDefault="006552E4" w:rsidP="006552E4">
      <w:pPr>
        <w:tabs>
          <w:tab w:val="left" w:pos="1134"/>
        </w:tabs>
        <w:autoSpaceDE w:val="0"/>
        <w:autoSpaceDN w:val="0"/>
        <w:adjustRightInd w:val="0"/>
        <w:ind w:firstLine="709"/>
        <w:jc w:val="both"/>
        <w:rPr>
          <w:sz w:val="28"/>
          <w:szCs w:val="28"/>
        </w:rPr>
      </w:pPr>
      <w:r w:rsidRPr="002829FD">
        <w:rPr>
          <w:b/>
          <w:i/>
          <w:sz w:val="28"/>
          <w:szCs w:val="28"/>
        </w:rPr>
        <w:t>Упражнения для совершенствования анаэробной выносливости</w:t>
      </w:r>
      <w:r w:rsidRPr="002829FD">
        <w:rPr>
          <w:b/>
          <w:sz w:val="28"/>
          <w:szCs w:val="28"/>
        </w:rPr>
        <w:t xml:space="preserve"> -IV зона</w:t>
      </w:r>
      <w:r w:rsidRPr="002829FD">
        <w:rPr>
          <w:sz w:val="28"/>
          <w:szCs w:val="28"/>
        </w:rPr>
        <w:t xml:space="preserve"> (гликолитическая анаэробная направленность воздействия) Упражнения с длительностью работы от 0,5 до 4,5 мин главным образом выполняются за счет анаэробного гликолиза, причем до 1 мин ведущим фактором является его мощность </w:t>
      </w:r>
      <w:r w:rsidRPr="002829FD">
        <w:rPr>
          <w:sz w:val="28"/>
          <w:szCs w:val="28"/>
        </w:rPr>
        <w:lastRenderedPageBreak/>
        <w:t>(скорость накопления молочной кислоты), свыше – емкость (общее количество накопленного лактата).</w:t>
      </w:r>
    </w:p>
    <w:p w14:paraId="3BF220EA" w14:textId="77777777" w:rsidR="006552E4" w:rsidRPr="002829FD" w:rsidRDefault="006552E4" w:rsidP="006552E4">
      <w:pPr>
        <w:tabs>
          <w:tab w:val="left" w:pos="1134"/>
        </w:tabs>
        <w:autoSpaceDE w:val="0"/>
        <w:autoSpaceDN w:val="0"/>
        <w:adjustRightInd w:val="0"/>
        <w:jc w:val="both"/>
        <w:rPr>
          <w:sz w:val="28"/>
          <w:szCs w:val="28"/>
        </w:rPr>
      </w:pPr>
      <w:r w:rsidRPr="002829FD">
        <w:rPr>
          <w:sz w:val="28"/>
          <w:szCs w:val="28"/>
        </w:rPr>
        <w:t xml:space="preserve">-  1-3 х (4-6 х 100) с </w:t>
      </w:r>
      <w:proofErr w:type="spellStart"/>
      <w:r w:rsidRPr="002829FD">
        <w:rPr>
          <w:sz w:val="28"/>
          <w:szCs w:val="28"/>
        </w:rPr>
        <w:t>инт</w:t>
      </w:r>
      <w:proofErr w:type="spellEnd"/>
      <w:r w:rsidRPr="002829FD">
        <w:rPr>
          <w:sz w:val="28"/>
          <w:szCs w:val="28"/>
        </w:rPr>
        <w:t>. 5-20 с,</w:t>
      </w:r>
    </w:p>
    <w:p w14:paraId="52E593FD" w14:textId="77777777" w:rsidR="006552E4" w:rsidRPr="002829FD" w:rsidRDefault="006552E4" w:rsidP="006552E4">
      <w:pPr>
        <w:tabs>
          <w:tab w:val="left" w:pos="1134"/>
        </w:tabs>
        <w:autoSpaceDE w:val="0"/>
        <w:autoSpaceDN w:val="0"/>
        <w:adjustRightInd w:val="0"/>
        <w:jc w:val="both"/>
        <w:rPr>
          <w:sz w:val="28"/>
          <w:szCs w:val="28"/>
        </w:rPr>
      </w:pPr>
      <w:r w:rsidRPr="002829FD">
        <w:rPr>
          <w:sz w:val="28"/>
          <w:szCs w:val="28"/>
        </w:rPr>
        <w:t xml:space="preserve">- 4-8 х 50 с </w:t>
      </w:r>
      <w:proofErr w:type="spellStart"/>
      <w:r w:rsidRPr="002829FD">
        <w:rPr>
          <w:sz w:val="28"/>
          <w:szCs w:val="28"/>
        </w:rPr>
        <w:t>инт</w:t>
      </w:r>
      <w:proofErr w:type="spellEnd"/>
      <w:r w:rsidRPr="002829FD">
        <w:rPr>
          <w:sz w:val="28"/>
          <w:szCs w:val="28"/>
        </w:rPr>
        <w:t>. 5-15 с.</w:t>
      </w:r>
    </w:p>
    <w:p w14:paraId="4C6B28BA" w14:textId="7CCF77F0" w:rsidR="006552E4" w:rsidRPr="002829FD" w:rsidRDefault="006552E4" w:rsidP="006552E4">
      <w:pPr>
        <w:tabs>
          <w:tab w:val="left" w:pos="1134"/>
        </w:tabs>
        <w:autoSpaceDE w:val="0"/>
        <w:autoSpaceDN w:val="0"/>
        <w:adjustRightInd w:val="0"/>
        <w:ind w:firstLine="709"/>
        <w:jc w:val="both"/>
        <w:rPr>
          <w:sz w:val="28"/>
          <w:szCs w:val="28"/>
        </w:rPr>
      </w:pPr>
      <w:r w:rsidRPr="002829FD">
        <w:rPr>
          <w:b/>
          <w:i/>
          <w:sz w:val="28"/>
          <w:szCs w:val="28"/>
        </w:rPr>
        <w:t>Упражнения для совершенствования аэробно-анаэробной выносливости</w:t>
      </w:r>
      <w:r w:rsidRPr="002829FD">
        <w:rPr>
          <w:b/>
          <w:sz w:val="28"/>
          <w:szCs w:val="28"/>
        </w:rPr>
        <w:t xml:space="preserve"> </w:t>
      </w:r>
      <w:r w:rsidRPr="002829FD">
        <w:rPr>
          <w:b/>
          <w:i/>
          <w:sz w:val="28"/>
          <w:szCs w:val="28"/>
        </w:rPr>
        <w:t>III зона</w:t>
      </w:r>
      <w:r w:rsidRPr="002829FD">
        <w:rPr>
          <w:b/>
          <w:sz w:val="28"/>
          <w:szCs w:val="28"/>
        </w:rPr>
        <w:t xml:space="preserve"> </w:t>
      </w:r>
      <w:r w:rsidRPr="002829FD">
        <w:rPr>
          <w:sz w:val="28"/>
          <w:szCs w:val="28"/>
        </w:rPr>
        <w:t xml:space="preserve">(смешанная аэробно-анаэробная направленность </w:t>
      </w:r>
      <w:r w:rsidR="00F30B65" w:rsidRPr="002829FD">
        <w:rPr>
          <w:sz w:val="28"/>
          <w:szCs w:val="28"/>
        </w:rPr>
        <w:t>воздействия) -</w:t>
      </w:r>
      <w:r w:rsidRPr="002829FD">
        <w:rPr>
          <w:sz w:val="28"/>
          <w:szCs w:val="28"/>
        </w:rPr>
        <w:t xml:space="preserve"> Работа продолжительностью от 4 до 15 мин происходит при одновременной мобилизации как аэробного,</w:t>
      </w:r>
      <w:r>
        <w:rPr>
          <w:sz w:val="28"/>
          <w:szCs w:val="28"/>
        </w:rPr>
        <w:t xml:space="preserve"> </w:t>
      </w:r>
      <w:r w:rsidRPr="002829FD">
        <w:rPr>
          <w:sz w:val="28"/>
          <w:szCs w:val="28"/>
        </w:rPr>
        <w:t xml:space="preserve">так </w:t>
      </w:r>
      <w:proofErr w:type="spellStart"/>
      <w:r w:rsidRPr="002829FD">
        <w:rPr>
          <w:sz w:val="28"/>
          <w:szCs w:val="28"/>
        </w:rPr>
        <w:t>игликоличтического</w:t>
      </w:r>
      <w:proofErr w:type="spellEnd"/>
      <w:r w:rsidRPr="002829FD">
        <w:rPr>
          <w:sz w:val="28"/>
          <w:szCs w:val="28"/>
        </w:rPr>
        <w:t xml:space="preserve"> анаэробного процессов и выделяется в одну смешанную зону.</w:t>
      </w:r>
    </w:p>
    <w:p w14:paraId="46063CEA" w14:textId="77777777" w:rsidR="006552E4" w:rsidRPr="002829FD" w:rsidRDefault="006552E4" w:rsidP="006552E4">
      <w:pPr>
        <w:tabs>
          <w:tab w:val="left" w:pos="1134"/>
        </w:tabs>
        <w:autoSpaceDE w:val="0"/>
        <w:autoSpaceDN w:val="0"/>
        <w:adjustRightInd w:val="0"/>
        <w:jc w:val="both"/>
        <w:rPr>
          <w:sz w:val="28"/>
          <w:szCs w:val="28"/>
        </w:rPr>
      </w:pPr>
      <w:r w:rsidRPr="002829FD">
        <w:rPr>
          <w:sz w:val="28"/>
          <w:szCs w:val="28"/>
        </w:rPr>
        <w:t xml:space="preserve">         -2-6 х (300-600 м), выполняемых в виде «гипоксической» тренировки с дыханием через 3, 5, 7, 9 циклов,</w:t>
      </w:r>
      <w:r>
        <w:rPr>
          <w:sz w:val="28"/>
          <w:szCs w:val="28"/>
        </w:rPr>
        <w:t xml:space="preserve"> </w:t>
      </w:r>
      <w:r w:rsidRPr="002829FD">
        <w:rPr>
          <w:sz w:val="28"/>
          <w:szCs w:val="28"/>
        </w:rPr>
        <w:t>отдых 1-2 мин;</w:t>
      </w:r>
    </w:p>
    <w:p w14:paraId="785BB293" w14:textId="77777777" w:rsidR="006552E4" w:rsidRPr="002829FD" w:rsidRDefault="006552E4" w:rsidP="006552E4">
      <w:pPr>
        <w:tabs>
          <w:tab w:val="left" w:pos="1134"/>
        </w:tabs>
        <w:autoSpaceDE w:val="0"/>
        <w:autoSpaceDN w:val="0"/>
        <w:adjustRightInd w:val="0"/>
        <w:jc w:val="both"/>
        <w:rPr>
          <w:sz w:val="28"/>
          <w:szCs w:val="28"/>
        </w:rPr>
      </w:pPr>
      <w:r w:rsidRPr="002829FD">
        <w:rPr>
          <w:sz w:val="28"/>
          <w:szCs w:val="28"/>
        </w:rPr>
        <w:t xml:space="preserve">-3 х 100 с интенсивностью 50% от максимальной + 3 х 100 с </w:t>
      </w:r>
      <w:proofErr w:type="spellStart"/>
      <w:r w:rsidRPr="002829FD">
        <w:rPr>
          <w:sz w:val="28"/>
          <w:szCs w:val="28"/>
        </w:rPr>
        <w:t>инт</w:t>
      </w:r>
      <w:proofErr w:type="spellEnd"/>
      <w:r w:rsidRPr="002829FD">
        <w:rPr>
          <w:sz w:val="28"/>
          <w:szCs w:val="28"/>
        </w:rPr>
        <w:t xml:space="preserve">. 60-70% + 1 х 200 с </w:t>
      </w:r>
      <w:proofErr w:type="spellStart"/>
      <w:r w:rsidRPr="002829FD">
        <w:rPr>
          <w:sz w:val="28"/>
          <w:szCs w:val="28"/>
        </w:rPr>
        <w:t>инт</w:t>
      </w:r>
      <w:proofErr w:type="spellEnd"/>
      <w:r w:rsidRPr="002829FD">
        <w:rPr>
          <w:sz w:val="28"/>
          <w:szCs w:val="28"/>
        </w:rPr>
        <w:t xml:space="preserve">. 70-75% + 3 х 100 с </w:t>
      </w:r>
      <w:proofErr w:type="spellStart"/>
      <w:r w:rsidRPr="002829FD">
        <w:rPr>
          <w:sz w:val="28"/>
          <w:szCs w:val="28"/>
        </w:rPr>
        <w:t>инт</w:t>
      </w:r>
      <w:proofErr w:type="spellEnd"/>
      <w:r w:rsidRPr="002829FD">
        <w:rPr>
          <w:sz w:val="28"/>
          <w:szCs w:val="28"/>
        </w:rPr>
        <w:t xml:space="preserve">. 75-80% + 3 х 100 с </w:t>
      </w:r>
      <w:proofErr w:type="spellStart"/>
      <w:r w:rsidRPr="002829FD">
        <w:rPr>
          <w:sz w:val="28"/>
          <w:szCs w:val="28"/>
        </w:rPr>
        <w:t>инт</w:t>
      </w:r>
      <w:proofErr w:type="spellEnd"/>
      <w:r w:rsidRPr="002829FD">
        <w:rPr>
          <w:sz w:val="28"/>
          <w:szCs w:val="28"/>
        </w:rPr>
        <w:t xml:space="preserve">. 80-85% + 3 х 100 с </w:t>
      </w:r>
      <w:proofErr w:type="spellStart"/>
      <w:r w:rsidRPr="002829FD">
        <w:rPr>
          <w:sz w:val="28"/>
          <w:szCs w:val="28"/>
        </w:rPr>
        <w:t>инт</w:t>
      </w:r>
      <w:proofErr w:type="spellEnd"/>
      <w:r w:rsidRPr="002829FD">
        <w:rPr>
          <w:sz w:val="28"/>
          <w:szCs w:val="28"/>
        </w:rPr>
        <w:t>. 85-90%.,отдых 15-30 сек</w:t>
      </w:r>
      <w:r>
        <w:rPr>
          <w:sz w:val="28"/>
          <w:szCs w:val="28"/>
        </w:rPr>
        <w:t>.</w:t>
      </w:r>
    </w:p>
    <w:p w14:paraId="70DE9BDF" w14:textId="77777777" w:rsidR="006552E4" w:rsidRPr="002829FD" w:rsidRDefault="006552E4" w:rsidP="006552E4">
      <w:pPr>
        <w:tabs>
          <w:tab w:val="left" w:pos="1134"/>
        </w:tabs>
        <w:autoSpaceDE w:val="0"/>
        <w:autoSpaceDN w:val="0"/>
        <w:adjustRightInd w:val="0"/>
        <w:ind w:firstLine="709"/>
        <w:jc w:val="both"/>
        <w:rPr>
          <w:sz w:val="28"/>
          <w:szCs w:val="28"/>
        </w:rPr>
      </w:pPr>
      <w:r w:rsidRPr="002829FD">
        <w:rPr>
          <w:b/>
          <w:i/>
          <w:sz w:val="28"/>
          <w:szCs w:val="28"/>
        </w:rPr>
        <w:t>Упражнения для совершенствования аэробной выносливости</w:t>
      </w:r>
      <w:r w:rsidRPr="002829FD">
        <w:rPr>
          <w:b/>
          <w:sz w:val="28"/>
          <w:szCs w:val="28"/>
        </w:rPr>
        <w:t xml:space="preserve"> -</w:t>
      </w:r>
      <w:r w:rsidRPr="002829FD">
        <w:rPr>
          <w:b/>
          <w:i/>
          <w:sz w:val="28"/>
          <w:szCs w:val="28"/>
        </w:rPr>
        <w:t>II зона</w:t>
      </w:r>
      <w:r w:rsidRPr="002829FD">
        <w:rPr>
          <w:i/>
          <w:sz w:val="28"/>
          <w:szCs w:val="28"/>
        </w:rPr>
        <w:t xml:space="preserve"> </w:t>
      </w:r>
      <w:r w:rsidRPr="002829FD">
        <w:rPr>
          <w:sz w:val="28"/>
          <w:szCs w:val="28"/>
        </w:rPr>
        <w:t>(преимущественно аэробная направленность воздействия) Нагрузки II зоны носят преимущественно аэробную направленность, находятся примерно на уровне порога анаэробного обмена или немного выше. Средняя продолжительность непрерывной работы находится в пределах от 15 до 30 мин (последнее значение примерно соответствует уровню ПАНО). от 800 до 2000м</w:t>
      </w:r>
    </w:p>
    <w:p w14:paraId="270EBE90" w14:textId="77777777" w:rsidR="006552E4" w:rsidRPr="002829FD" w:rsidRDefault="006552E4" w:rsidP="006552E4">
      <w:pPr>
        <w:tabs>
          <w:tab w:val="left" w:pos="1134"/>
        </w:tabs>
        <w:autoSpaceDE w:val="0"/>
        <w:autoSpaceDN w:val="0"/>
        <w:adjustRightInd w:val="0"/>
        <w:ind w:firstLine="709"/>
        <w:jc w:val="both"/>
        <w:rPr>
          <w:sz w:val="28"/>
          <w:szCs w:val="28"/>
        </w:rPr>
      </w:pPr>
      <w:r w:rsidRPr="002829FD">
        <w:rPr>
          <w:sz w:val="28"/>
          <w:szCs w:val="28"/>
        </w:rPr>
        <w:t>-2х800м</w:t>
      </w:r>
    </w:p>
    <w:p w14:paraId="7BB15A39" w14:textId="77777777" w:rsidR="006552E4" w:rsidRPr="002829FD" w:rsidRDefault="006552E4" w:rsidP="006552E4">
      <w:pPr>
        <w:tabs>
          <w:tab w:val="left" w:pos="1134"/>
        </w:tabs>
        <w:autoSpaceDE w:val="0"/>
        <w:autoSpaceDN w:val="0"/>
        <w:adjustRightInd w:val="0"/>
        <w:ind w:firstLine="709"/>
        <w:jc w:val="both"/>
        <w:rPr>
          <w:sz w:val="28"/>
          <w:szCs w:val="28"/>
        </w:rPr>
      </w:pPr>
      <w:r w:rsidRPr="002829FD">
        <w:rPr>
          <w:sz w:val="28"/>
          <w:szCs w:val="28"/>
        </w:rPr>
        <w:t xml:space="preserve">-2000 м </w:t>
      </w:r>
    </w:p>
    <w:p w14:paraId="5DDF3A96" w14:textId="77777777" w:rsidR="006552E4" w:rsidRPr="002829FD" w:rsidRDefault="006552E4" w:rsidP="006552E4">
      <w:pPr>
        <w:tabs>
          <w:tab w:val="left" w:pos="1134"/>
        </w:tabs>
        <w:autoSpaceDE w:val="0"/>
        <w:autoSpaceDN w:val="0"/>
        <w:adjustRightInd w:val="0"/>
        <w:ind w:firstLine="709"/>
        <w:jc w:val="both"/>
        <w:rPr>
          <w:sz w:val="28"/>
          <w:szCs w:val="28"/>
        </w:rPr>
      </w:pPr>
      <w:r w:rsidRPr="002829FD">
        <w:rPr>
          <w:b/>
          <w:i/>
          <w:sz w:val="28"/>
          <w:szCs w:val="28"/>
        </w:rPr>
        <w:t>Упражнения для совершенствования аэробной выносливости</w:t>
      </w:r>
      <w:r w:rsidRPr="002829FD">
        <w:rPr>
          <w:b/>
          <w:sz w:val="28"/>
          <w:szCs w:val="28"/>
        </w:rPr>
        <w:t xml:space="preserve"> -</w:t>
      </w:r>
      <w:r w:rsidRPr="002829FD">
        <w:rPr>
          <w:b/>
          <w:i/>
          <w:sz w:val="28"/>
          <w:szCs w:val="28"/>
        </w:rPr>
        <w:t>I зона</w:t>
      </w:r>
      <w:r w:rsidRPr="002829FD">
        <w:rPr>
          <w:sz w:val="28"/>
          <w:szCs w:val="28"/>
        </w:rPr>
        <w:t xml:space="preserve"> (аэробная направленность воздействия) Нагрузки I зоны носят чисто аэробную направленность, находятся ниже уровня порога анаэробного обмена. Продолжительность предельной непрерывной работы составляет свыше 30 мин. Работа в этой зоне может выполняться длительное время (до 3 часов и более), так как ее интенсивность невелика. Нагрузки этой зоны применяются на начальных этапах тренировки с целью создания базы выносливости, а остальное время – в качестве компенсаторного плавания.</w:t>
      </w:r>
    </w:p>
    <w:p w14:paraId="57D76C53" w14:textId="77777777" w:rsidR="006552E4" w:rsidRPr="002829FD" w:rsidRDefault="006552E4" w:rsidP="006552E4">
      <w:pPr>
        <w:tabs>
          <w:tab w:val="left" w:pos="1134"/>
        </w:tabs>
        <w:autoSpaceDE w:val="0"/>
        <w:autoSpaceDN w:val="0"/>
        <w:adjustRightInd w:val="0"/>
        <w:ind w:firstLine="709"/>
        <w:jc w:val="both"/>
        <w:rPr>
          <w:sz w:val="28"/>
          <w:szCs w:val="28"/>
        </w:rPr>
      </w:pPr>
      <w:r w:rsidRPr="002829FD">
        <w:rPr>
          <w:sz w:val="28"/>
          <w:szCs w:val="28"/>
        </w:rPr>
        <w:t>-3000 м</w:t>
      </w:r>
    </w:p>
    <w:p w14:paraId="4CECBDDD" w14:textId="2B718E3E" w:rsidR="006552E4" w:rsidRPr="00F30B65" w:rsidRDefault="006552E4" w:rsidP="00F30B65">
      <w:pPr>
        <w:tabs>
          <w:tab w:val="left" w:pos="1134"/>
        </w:tabs>
        <w:autoSpaceDE w:val="0"/>
        <w:autoSpaceDN w:val="0"/>
        <w:adjustRightInd w:val="0"/>
        <w:ind w:firstLine="709"/>
        <w:jc w:val="both"/>
        <w:rPr>
          <w:sz w:val="28"/>
          <w:szCs w:val="28"/>
        </w:rPr>
      </w:pPr>
      <w:r w:rsidRPr="002829FD">
        <w:rPr>
          <w:sz w:val="28"/>
          <w:szCs w:val="28"/>
        </w:rPr>
        <w:t>-5000 м</w:t>
      </w:r>
    </w:p>
    <w:p w14:paraId="313CB38F" w14:textId="77777777" w:rsidR="006552E4" w:rsidRPr="0093608D" w:rsidRDefault="006552E4" w:rsidP="006552E4">
      <w:pPr>
        <w:autoSpaceDE w:val="0"/>
        <w:autoSpaceDN w:val="0"/>
        <w:adjustRightInd w:val="0"/>
        <w:ind w:firstLine="708"/>
        <w:jc w:val="both"/>
        <w:rPr>
          <w:rFonts w:eastAsia="Calibri"/>
          <w:color w:val="000000"/>
          <w:sz w:val="28"/>
          <w:szCs w:val="28"/>
        </w:rPr>
      </w:pPr>
      <w:r>
        <w:rPr>
          <w:rFonts w:eastAsia="Calibri"/>
          <w:color w:val="000000"/>
          <w:sz w:val="28"/>
          <w:szCs w:val="28"/>
        </w:rPr>
        <w:t>Т</w:t>
      </w:r>
      <w:r w:rsidRPr="0093608D">
        <w:rPr>
          <w:rFonts w:eastAsia="Calibri"/>
          <w:color w:val="000000"/>
          <w:sz w:val="28"/>
          <w:szCs w:val="28"/>
        </w:rPr>
        <w:t xml:space="preserve">ехнические упражнения объединяют, как правило, в определенные комплексы, в которых плавание по элементам или со связками элементов чередуется с плаванием с полной координацией движений. Эти упражнения выполняются на различных скоростях, с различным темпом и ритмом. При исправлении ошибок, прежде всего, следует определить основные, которые в наибольшей мере сказываются на эффективности плавания. Это, главным образом, ошибки в технике гребка руками, согласовании движений рук с дыханием, согласовании движений рук и ног при плавании любым из четырех спортивных способов, а также в технике движений ногами при плавании брассом. Подобные ошибки исправляются одновременно с улучшением положения тела и техники </w:t>
      </w:r>
      <w:proofErr w:type="spellStart"/>
      <w:r w:rsidRPr="0093608D">
        <w:rPr>
          <w:rFonts w:eastAsia="Calibri"/>
          <w:color w:val="000000"/>
          <w:sz w:val="28"/>
          <w:szCs w:val="28"/>
        </w:rPr>
        <w:t>движени</w:t>
      </w:r>
      <w:proofErr w:type="spellEnd"/>
      <w:r w:rsidRPr="0093608D">
        <w:rPr>
          <w:rFonts w:eastAsia="Calibri"/>
          <w:color w:val="000000"/>
          <w:sz w:val="28"/>
          <w:szCs w:val="28"/>
        </w:rPr>
        <w:t xml:space="preserve"> ногами. В случае трудностей при исправлении ошибок полезно применять метод контрастных заданий. Он состоит в том, что обучающемуся предлагают выполнить движения (зафиксировать позу или исходное положение), по своему характеру противоположные допускаемой ошибке. </w:t>
      </w:r>
    </w:p>
    <w:p w14:paraId="00C13A7D" w14:textId="77777777" w:rsidR="006552E4" w:rsidRDefault="006552E4" w:rsidP="006552E4">
      <w:pPr>
        <w:autoSpaceDE w:val="0"/>
        <w:autoSpaceDN w:val="0"/>
        <w:adjustRightInd w:val="0"/>
        <w:ind w:firstLine="708"/>
        <w:jc w:val="both"/>
        <w:rPr>
          <w:rFonts w:eastAsia="Calibri"/>
          <w:color w:val="000000"/>
          <w:sz w:val="28"/>
          <w:szCs w:val="28"/>
        </w:rPr>
      </w:pPr>
      <w:r w:rsidRPr="0093608D">
        <w:rPr>
          <w:rFonts w:eastAsia="Calibri"/>
          <w:color w:val="000000"/>
          <w:sz w:val="28"/>
          <w:szCs w:val="28"/>
        </w:rPr>
        <w:lastRenderedPageBreak/>
        <w:t xml:space="preserve">Техническая подготовка направлена на непрерывное совершенствование движений пловца во время различных режимов работы, которые изменяются в зависимости от развития двигательных и волевых качеств, функциональной подготовленности обучающегося. Конечной целью этой подготовки является формирование и совершенствование стиля плавания. На базовом уровне 1-3 годов обучения подготовка пловцов представляет собой планомерный процесс освоения двигательных умений и навыков, развития двигательных качеств. На этом этапе отсутствует какая-либо периодизация. Тренировочные занятия преимущественно направлены на освоение техники плавания всеми способами с применением разнообразных упражнений технической направленности. Подготовка начинающих пловцов характеризуется разнообразием средств и методов, широким применением материала различных видов спорта и подвижных игр, а также игрового метода. При обучении технике плавания необходимо освоить многообразные подготовительные упражнения. У обучающихся должна формироваться разносторонняя техническая база, предполагающая овладение широким комплексом разнообразных двигательных действий, что является основой для последующего эффективного технического совершенствования. Работа выполняется преимущественно в аэробном режиме. Тренировку в воде целесообразно дополнить двумя, тремя 40-ка минутными занятиями на суше. Основное содержание работы - разносторонняя техническая подготовка в плавании разными способами, освоение техники стартов, поворотов, преодоления подводных участков дистанций. Работа в воде дополняется двумя-тремя 45 минутными занятиями на суше, в которых основой являются подвижные и спортивные игры, упражнения, направленные на развитие гибкости, силовые (с сопротивлением партнера и использованием массы собственного тела). Важным моментом построения подготовки на этом этапе является отсутствие годичной периодизации, нацеленность на достижение высоких результатов в соревнованиях возрастной группы. </w:t>
      </w:r>
    </w:p>
    <w:p w14:paraId="0FED701B" w14:textId="77777777" w:rsidR="006552E4" w:rsidRPr="00E25ED0" w:rsidRDefault="006552E4" w:rsidP="006552E4">
      <w:pPr>
        <w:autoSpaceDE w:val="0"/>
        <w:autoSpaceDN w:val="0"/>
        <w:adjustRightInd w:val="0"/>
        <w:jc w:val="both"/>
        <w:rPr>
          <w:rFonts w:eastAsia="Andale Sans UI" w:cs="Tahoma"/>
          <w:b/>
          <w:bCs/>
          <w:color w:val="000000"/>
          <w:kern w:val="3"/>
          <w:sz w:val="28"/>
          <w:szCs w:val="28"/>
          <w:lang w:bidi="en-US"/>
        </w:rPr>
      </w:pPr>
      <w:r w:rsidRPr="00E25ED0">
        <w:rPr>
          <w:rFonts w:eastAsia="Calibri"/>
          <w:b/>
          <w:bCs/>
          <w:color w:val="000000"/>
          <w:sz w:val="28"/>
          <w:szCs w:val="28"/>
        </w:rPr>
        <w:t>Плавание в классических ластах.</w:t>
      </w:r>
    </w:p>
    <w:p w14:paraId="22F2731C" w14:textId="33745652" w:rsidR="006552E4" w:rsidRPr="002513C3" w:rsidRDefault="006552E4" w:rsidP="006552E4">
      <w:pPr>
        <w:widowControl w:val="0"/>
        <w:suppressAutoHyphens/>
        <w:autoSpaceDN w:val="0"/>
        <w:ind w:firstLine="708"/>
        <w:jc w:val="both"/>
        <w:textAlignment w:val="baseline"/>
        <w:rPr>
          <w:rFonts w:eastAsia="Andale Sans UI" w:cs="Tahoma"/>
          <w:color w:val="000000"/>
          <w:kern w:val="3"/>
          <w:sz w:val="28"/>
          <w:szCs w:val="28"/>
          <w:lang w:bidi="en-US"/>
        </w:rPr>
      </w:pPr>
      <w:r w:rsidRPr="00BD60A0">
        <w:rPr>
          <w:rFonts w:eastAsia="Andale Sans UI" w:cs="Tahoma"/>
          <w:i/>
          <w:iCs/>
          <w:color w:val="000000"/>
          <w:kern w:val="3"/>
          <w:sz w:val="28"/>
          <w:szCs w:val="28"/>
          <w:lang w:bidi="en-US"/>
        </w:rPr>
        <w:t>Движение ноги кролем сверху вниз (</w:t>
      </w:r>
      <w:r w:rsidRPr="002513C3">
        <w:rPr>
          <w:rFonts w:eastAsia="Andale Sans UI" w:cs="Tahoma"/>
          <w:color w:val="000000"/>
          <w:kern w:val="3"/>
          <w:sz w:val="28"/>
          <w:szCs w:val="28"/>
          <w:lang w:bidi="en-US"/>
        </w:rPr>
        <w:t>начинается с последовательного разгибания ноги в тазобедренном, коленном и в конце гребка голеностопном “суставах, при этом голень и стопа движутся вниз до полного разгибания ноги в коленном суставе, а бедро начинает двигаться вверх несколько раньше (положение V), чем закончится разгибание ноги в коленном суставе. Таким образом, при последовательном сгибании и разгибании ноги в тазобедренном, коленном и голеностопном суставах выполняется движение, напоминающее движение рыбьего хвоста, а при ускоренном разгибании ноги в коленном суставе (положения IV—VII) при перемене направления движения бедра (</w:t>
      </w:r>
      <w:r w:rsidR="00F30B65" w:rsidRPr="002513C3">
        <w:rPr>
          <w:rFonts w:eastAsia="Andale Sans UI" w:cs="Tahoma"/>
          <w:color w:val="000000"/>
          <w:kern w:val="3"/>
          <w:sz w:val="28"/>
          <w:szCs w:val="28"/>
          <w:lang w:bidi="en-US"/>
        </w:rPr>
        <w:t>снизу-вверх</w:t>
      </w:r>
      <w:r w:rsidRPr="002513C3">
        <w:rPr>
          <w:rFonts w:eastAsia="Andale Sans UI" w:cs="Tahoma"/>
          <w:color w:val="000000"/>
          <w:kern w:val="3"/>
          <w:sz w:val="28"/>
          <w:szCs w:val="28"/>
          <w:lang w:bidi="en-US"/>
        </w:rPr>
        <w:t>) возникает захлестывающее (наиболее эффективное) движение. Важное значение при этом имеет хорошая подвижность ног в голеностопных суставах. Мышечные усилия во время гребка ногами должны возрастать постепенно. Стопы ног должны быть слегка повернуты во внутрь.</w:t>
      </w:r>
    </w:p>
    <w:p w14:paraId="4A36BA19" w14:textId="77777777" w:rsidR="006552E4" w:rsidRPr="002513C3" w:rsidRDefault="006552E4" w:rsidP="006552E4">
      <w:pPr>
        <w:widowControl w:val="0"/>
        <w:suppressAutoHyphens/>
        <w:autoSpaceDN w:val="0"/>
        <w:ind w:firstLine="708"/>
        <w:jc w:val="both"/>
        <w:textAlignment w:val="baseline"/>
        <w:rPr>
          <w:rFonts w:eastAsia="Andale Sans UI" w:cs="Tahoma"/>
          <w:color w:val="000000"/>
          <w:kern w:val="3"/>
          <w:sz w:val="28"/>
          <w:szCs w:val="28"/>
          <w:lang w:bidi="en-US"/>
        </w:rPr>
      </w:pPr>
      <w:r w:rsidRPr="00BD60A0">
        <w:rPr>
          <w:rFonts w:eastAsia="Andale Sans UI" w:cs="Tahoma"/>
          <w:i/>
          <w:iCs/>
          <w:color w:val="000000"/>
          <w:kern w:val="3"/>
          <w:sz w:val="28"/>
          <w:szCs w:val="28"/>
          <w:lang w:bidi="en-US"/>
        </w:rPr>
        <w:t>Движения рук при плавании в ластах стилем</w:t>
      </w:r>
      <w:r w:rsidRPr="002513C3">
        <w:rPr>
          <w:rFonts w:eastAsia="Andale Sans UI" w:cs="Tahoma"/>
          <w:color w:val="000000"/>
          <w:kern w:val="3"/>
          <w:sz w:val="28"/>
          <w:szCs w:val="28"/>
          <w:lang w:bidi="en-US"/>
        </w:rPr>
        <w:t xml:space="preserve"> кроль на груди состоят из попеременно чередующихся гребковых движений в воде и подготовительных над водой. После окончания гребка рука поднимается из воды и свободным маховым движением вверх вперед невысоко от поверхности воды проносится по воздуху, при этом рука должна быть расслаблена, но не согнута в локтевом суставе. Достигнув поверхности воды, рука начинает гребок, пальцы рук при этом соединены вместе, но </w:t>
      </w:r>
      <w:r w:rsidRPr="002513C3">
        <w:rPr>
          <w:rFonts w:eastAsia="Andale Sans UI" w:cs="Tahoma"/>
          <w:color w:val="000000"/>
          <w:kern w:val="3"/>
          <w:sz w:val="28"/>
          <w:szCs w:val="28"/>
          <w:lang w:bidi="en-US"/>
        </w:rPr>
        <w:lastRenderedPageBreak/>
        <w:t>не напряжены. При гребке кисть руки следует держать возможно отвеснее по отношению к поверхности воды, чтобы отталкивать руками воду назад параллельно продольной оси тела, поэтому кисть в процессе гребка постепенно разгибается в тыльную сторону. В конце гребка рука поднимается из воды, не задерживаясь у бедра.</w:t>
      </w:r>
    </w:p>
    <w:p w14:paraId="308E26C4" w14:textId="77777777" w:rsidR="006552E4" w:rsidRPr="002513C3" w:rsidRDefault="006552E4" w:rsidP="006552E4">
      <w:pPr>
        <w:widowControl w:val="0"/>
        <w:suppressAutoHyphens/>
        <w:autoSpaceDN w:val="0"/>
        <w:ind w:firstLine="708"/>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Подготовительные движения над водой выполняются быстрее, чем гребковые под водой. Гребки должны быть продолжением один другого, поэтому необходимо, чтобы рука, вытянутая вперед для гребка, некоторое время лежала на воде.</w:t>
      </w:r>
    </w:p>
    <w:p w14:paraId="5871E88C" w14:textId="77777777" w:rsidR="006552E4" w:rsidRPr="002513C3" w:rsidRDefault="006552E4" w:rsidP="006552E4">
      <w:pPr>
        <w:widowControl w:val="0"/>
        <w:suppressAutoHyphens/>
        <w:autoSpaceDN w:val="0"/>
        <w:ind w:firstLine="708"/>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xml:space="preserve">Важным элементом в технике плавания является сочетание движений рук, ног и дыхания. При плавании в ластах принятым сочетанием является такое, при котором на один полный цикл движения руками приходится четыре удара ногами, один вдох и один выдох. Такое сочетание движений называется </w:t>
      </w:r>
      <w:proofErr w:type="spellStart"/>
      <w:r w:rsidRPr="002513C3">
        <w:rPr>
          <w:rFonts w:eastAsia="Andale Sans UI" w:cs="Tahoma"/>
          <w:color w:val="000000"/>
          <w:kern w:val="3"/>
          <w:sz w:val="28"/>
          <w:szCs w:val="28"/>
          <w:lang w:bidi="en-US"/>
        </w:rPr>
        <w:t>четырехударным</w:t>
      </w:r>
      <w:proofErr w:type="spellEnd"/>
      <w:r w:rsidRPr="002513C3">
        <w:rPr>
          <w:rFonts w:eastAsia="Andale Sans UI" w:cs="Tahoma"/>
          <w:color w:val="000000"/>
          <w:kern w:val="3"/>
          <w:sz w:val="28"/>
          <w:szCs w:val="28"/>
          <w:lang w:bidi="en-US"/>
        </w:rPr>
        <w:t xml:space="preserve"> кролем. При плавании нужно следить за тем, чтобы очередной гребок ногой выполнялся своевременно и поддерживал скорость, полученную от предыдущего гребка другой ногой. Движения руками должны содействовать поддержанию возможно более равномерной скорости продвижения пловца при возможно меньших колебаниях по продольной и поперечной осям тела.</w:t>
      </w:r>
    </w:p>
    <w:p w14:paraId="24F3174E" w14:textId="1FF56A31" w:rsidR="006552E4" w:rsidRPr="002513C3" w:rsidRDefault="006552E4" w:rsidP="006552E4">
      <w:pPr>
        <w:widowControl w:val="0"/>
        <w:suppressAutoHyphens/>
        <w:autoSpaceDN w:val="0"/>
        <w:ind w:firstLine="708"/>
        <w:jc w:val="both"/>
        <w:textAlignment w:val="baseline"/>
        <w:rPr>
          <w:rFonts w:eastAsia="Andale Sans UI" w:cs="Tahoma"/>
          <w:color w:val="000000"/>
          <w:kern w:val="3"/>
          <w:sz w:val="28"/>
          <w:szCs w:val="28"/>
          <w:lang w:bidi="en-US"/>
        </w:rPr>
      </w:pPr>
      <w:r w:rsidRPr="00BD60A0">
        <w:rPr>
          <w:rFonts w:eastAsia="Andale Sans UI" w:cs="Tahoma"/>
          <w:i/>
          <w:iCs/>
          <w:color w:val="000000"/>
          <w:kern w:val="3"/>
          <w:sz w:val="28"/>
          <w:szCs w:val="28"/>
          <w:lang w:bidi="en-US"/>
        </w:rPr>
        <w:t>При плавании стилем дельфин</w:t>
      </w:r>
      <w:r w:rsidRPr="002513C3">
        <w:rPr>
          <w:rFonts w:eastAsia="Andale Sans UI" w:cs="Tahoma"/>
          <w:color w:val="000000"/>
          <w:kern w:val="3"/>
          <w:sz w:val="28"/>
          <w:szCs w:val="28"/>
          <w:lang w:bidi="en-US"/>
        </w:rPr>
        <w:t xml:space="preserve"> обе ноги одновременно выполняют одни и те же движения. Из исходного </w:t>
      </w:r>
      <w:r w:rsidR="00F30B65" w:rsidRPr="002513C3">
        <w:rPr>
          <w:rFonts w:eastAsia="Andale Sans UI" w:cs="Tahoma"/>
          <w:color w:val="000000"/>
          <w:kern w:val="3"/>
          <w:sz w:val="28"/>
          <w:szCs w:val="28"/>
          <w:lang w:bidi="en-US"/>
        </w:rPr>
        <w:t>положения,</w:t>
      </w:r>
      <w:r w:rsidRPr="002513C3">
        <w:rPr>
          <w:rFonts w:eastAsia="Andale Sans UI" w:cs="Tahoma"/>
          <w:color w:val="000000"/>
          <w:kern w:val="3"/>
          <w:sz w:val="28"/>
          <w:szCs w:val="28"/>
          <w:lang w:bidi="en-US"/>
        </w:rPr>
        <w:t xml:space="preserve"> в котором ноги несколько согнуты в коленях, а ступни вытянуты, производится энергичное гребковое движение. При выполнении гребка ноги перемещаются в такой последовательности: бедро, голень, стопа, при этом пловец разгибается в пояснице. Движение ног в верхнее положение производится с расслаблением мышц и является подготовительным к следующему гребку.</w:t>
      </w:r>
    </w:p>
    <w:p w14:paraId="1CD1DA03" w14:textId="77777777"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Плавание стилем дельфин требует более длительного обучения и тренировок, чем плавание стилем кроль, и больших затрат энергии.</w:t>
      </w:r>
    </w:p>
    <w:p w14:paraId="39A5744A" w14:textId="77777777"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Наиболее распространенные ошибки в технике плавания у начинающих пловцов, В положении тела:</w:t>
      </w:r>
    </w:p>
    <w:p w14:paraId="1B6B1480" w14:textId="77777777"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высокое или очень низкое положение головы: создается неправильное положение туловища и затрудняется дыхание;</w:t>
      </w:r>
    </w:p>
    <w:p w14:paraId="75FE2F44" w14:textId="77777777"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слишком сильно прогнутая поясница: увеличивается сопротивление;</w:t>
      </w:r>
    </w:p>
    <w:p w14:paraId="33682975" w14:textId="77777777"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колебания тела вокруг продольной оси: нарушается равновесие тела, ухудшается работа ног, увеличивается сопротивление;</w:t>
      </w:r>
    </w:p>
    <w:p w14:paraId="3E0B3AC1" w14:textId="77777777"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колебания тела вокруг поперечной оси: нарушается равновесие тела, увеличивается сопротивление;</w:t>
      </w:r>
    </w:p>
    <w:p w14:paraId="4FD9E25E" w14:textId="77777777"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Движения ногами при плавании стилем дельфин.</w:t>
      </w:r>
    </w:p>
    <w:p w14:paraId="74CE0B55" w14:textId="77777777"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ноги работают неритмично: нарушается общая координация.</w:t>
      </w:r>
    </w:p>
    <w:p w14:paraId="1F95BE42" w14:textId="77777777"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В работе ног:</w:t>
      </w:r>
    </w:p>
    <w:p w14:paraId="4EB09F8D" w14:textId="4A7A715E"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xml:space="preserve">— ноги работают не от бедра, а </w:t>
      </w:r>
      <w:r w:rsidR="00F30B65" w:rsidRPr="002513C3">
        <w:rPr>
          <w:rFonts w:eastAsia="Andale Sans UI" w:cs="Tahoma"/>
          <w:color w:val="000000"/>
          <w:kern w:val="3"/>
          <w:sz w:val="28"/>
          <w:szCs w:val="28"/>
          <w:lang w:bidi="en-US"/>
        </w:rPr>
        <w:t>от колена</w:t>
      </w:r>
      <w:r w:rsidRPr="002513C3">
        <w:rPr>
          <w:rFonts w:eastAsia="Andale Sans UI" w:cs="Tahoma"/>
          <w:color w:val="000000"/>
          <w:kern w:val="3"/>
          <w:sz w:val="28"/>
          <w:szCs w:val="28"/>
          <w:lang w:bidi="en-US"/>
        </w:rPr>
        <w:t>, сильно сгибаясь в коленных суставах: плохое про движение вперед;</w:t>
      </w:r>
    </w:p>
    <w:p w14:paraId="68E5B930" w14:textId="77777777" w:rsidR="006552E4" w:rsidRPr="002513C3"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ноги чрезмерно напряжены как движении сверх-</w:t>
      </w:r>
      <w:r>
        <w:rPr>
          <w:rFonts w:eastAsia="Andale Sans UI" w:cs="Tahoma"/>
          <w:color w:val="000000"/>
          <w:kern w:val="3"/>
          <w:sz w:val="28"/>
          <w:szCs w:val="28"/>
          <w:lang w:bidi="en-US"/>
        </w:rPr>
        <w:t xml:space="preserve"> </w:t>
      </w:r>
      <w:r w:rsidRPr="002513C3">
        <w:rPr>
          <w:rFonts w:eastAsia="Andale Sans UI" w:cs="Tahoma"/>
          <w:color w:val="000000"/>
          <w:kern w:val="3"/>
          <w:sz w:val="28"/>
          <w:szCs w:val="28"/>
          <w:lang w:bidi="en-US"/>
        </w:rPr>
        <w:t>вниз, так и сниз</w:t>
      </w:r>
      <w:r>
        <w:rPr>
          <w:rFonts w:eastAsia="Andale Sans UI" w:cs="Tahoma"/>
          <w:color w:val="000000"/>
          <w:kern w:val="3"/>
          <w:sz w:val="28"/>
          <w:szCs w:val="28"/>
          <w:lang w:bidi="en-US"/>
        </w:rPr>
        <w:t>у-</w:t>
      </w:r>
      <w:r w:rsidRPr="002513C3">
        <w:rPr>
          <w:rFonts w:eastAsia="Andale Sans UI" w:cs="Tahoma"/>
          <w:color w:val="000000"/>
          <w:kern w:val="3"/>
          <w:sz w:val="28"/>
          <w:szCs w:val="28"/>
          <w:lang w:bidi="en-US"/>
        </w:rPr>
        <w:t>вверх: продвижени</w:t>
      </w:r>
      <w:r>
        <w:rPr>
          <w:rFonts w:eastAsia="Andale Sans UI" w:cs="Tahoma"/>
          <w:color w:val="000000"/>
          <w:kern w:val="3"/>
          <w:sz w:val="28"/>
          <w:szCs w:val="28"/>
          <w:lang w:bidi="en-US"/>
        </w:rPr>
        <w:t>е</w:t>
      </w:r>
      <w:r w:rsidRPr="002513C3">
        <w:rPr>
          <w:rFonts w:eastAsia="Andale Sans UI" w:cs="Tahoma"/>
          <w:color w:val="000000"/>
          <w:kern w:val="3"/>
          <w:sz w:val="28"/>
          <w:szCs w:val="28"/>
          <w:lang w:bidi="en-US"/>
        </w:rPr>
        <w:t xml:space="preserve"> вперед почти отсутствует;</w:t>
      </w:r>
    </w:p>
    <w:p w14:paraId="4FFE65E4" w14:textId="77777777" w:rsidR="006552E4" w:rsidRPr="00E25ED0" w:rsidRDefault="006552E4" w:rsidP="006552E4">
      <w:pPr>
        <w:autoSpaceDE w:val="0"/>
        <w:autoSpaceDN w:val="0"/>
        <w:adjustRightInd w:val="0"/>
        <w:rPr>
          <w:sz w:val="28"/>
          <w:szCs w:val="28"/>
        </w:rPr>
      </w:pPr>
      <w:r w:rsidRPr="002513C3">
        <w:rPr>
          <w:rFonts w:eastAsia="Andale Sans UI" w:cs="Tahoma"/>
          <w:color w:val="000000"/>
          <w:kern w:val="3"/>
          <w:sz w:val="28"/>
          <w:szCs w:val="28"/>
          <w:lang w:bidi="en-US"/>
        </w:rPr>
        <w:t xml:space="preserve">— слишком большой размах ногам по вертикали: вызывает дополнительно </w:t>
      </w:r>
      <w:proofErr w:type="spellStart"/>
      <w:r w:rsidRPr="002513C3">
        <w:rPr>
          <w:rFonts w:eastAsia="Andale Sans UI" w:cs="Tahoma"/>
          <w:color w:val="000000"/>
          <w:kern w:val="3"/>
          <w:sz w:val="28"/>
          <w:szCs w:val="28"/>
          <w:lang w:bidi="en-US"/>
        </w:rPr>
        <w:t>сопротивлени</w:t>
      </w:r>
      <w:proofErr w:type="spellEnd"/>
      <w:r w:rsidRPr="00E25ED0">
        <w:rPr>
          <w:sz w:val="28"/>
          <w:szCs w:val="28"/>
        </w:rPr>
        <w:t xml:space="preserve"> Техническая подготовленность подводных пловцов — одно из важнейших условий высоких спортивных результатов. Она включает освоение техники выполнения упражнений в воде, овладение способами подводного поиска, формирование и совершенствования на основе индивидуальных особенностей </w:t>
      </w:r>
      <w:r w:rsidRPr="00E25ED0">
        <w:rPr>
          <w:sz w:val="28"/>
          <w:szCs w:val="28"/>
        </w:rPr>
        <w:lastRenderedPageBreak/>
        <w:t>спортсмена наиболее рациональных вариантов техники плавания ныряния или выполнения подводных упражнений.</w:t>
      </w:r>
    </w:p>
    <w:p w14:paraId="6D97B48A" w14:textId="77777777" w:rsidR="006552E4" w:rsidRPr="00E25ED0" w:rsidRDefault="006552E4" w:rsidP="006552E4">
      <w:pPr>
        <w:autoSpaceDE w:val="0"/>
        <w:autoSpaceDN w:val="0"/>
        <w:adjustRightInd w:val="0"/>
        <w:jc w:val="both"/>
        <w:rPr>
          <w:sz w:val="28"/>
          <w:szCs w:val="28"/>
        </w:rPr>
      </w:pPr>
      <w:r w:rsidRPr="00E25ED0">
        <w:rPr>
          <w:sz w:val="28"/>
          <w:szCs w:val="28"/>
        </w:rPr>
        <w:t>Техника выполнения упражнений данным спортсменом-подводником зависит от уровня развития его физических и волевых качеств, от функциональной подготовленности всех его органов и систем, от снаряжения</w:t>
      </w:r>
    </w:p>
    <w:p w14:paraId="6FF614BB" w14:textId="77777777" w:rsidR="006552E4" w:rsidRPr="00E25ED0" w:rsidRDefault="006552E4" w:rsidP="006552E4">
      <w:pPr>
        <w:autoSpaceDE w:val="0"/>
        <w:autoSpaceDN w:val="0"/>
        <w:adjustRightInd w:val="0"/>
        <w:jc w:val="both"/>
        <w:rPr>
          <w:sz w:val="28"/>
          <w:szCs w:val="28"/>
        </w:rPr>
      </w:pPr>
      <w:r w:rsidRPr="00E25ED0">
        <w:rPr>
          <w:sz w:val="28"/>
          <w:szCs w:val="28"/>
        </w:rPr>
        <w:t>и от скорости выполнения упражнений. С улучшением физического развития</w:t>
      </w:r>
    </w:p>
    <w:p w14:paraId="4E863ADA" w14:textId="77777777" w:rsidR="006552E4" w:rsidRPr="00E25ED0" w:rsidRDefault="006552E4" w:rsidP="006552E4">
      <w:pPr>
        <w:autoSpaceDE w:val="0"/>
        <w:autoSpaceDN w:val="0"/>
        <w:adjustRightInd w:val="0"/>
        <w:jc w:val="both"/>
        <w:rPr>
          <w:sz w:val="28"/>
          <w:szCs w:val="28"/>
        </w:rPr>
      </w:pPr>
      <w:r w:rsidRPr="00E25ED0">
        <w:rPr>
          <w:sz w:val="28"/>
          <w:szCs w:val="28"/>
        </w:rPr>
        <w:t>изменяется и техника подводного спорта. В современной технике скоростных видов спорта сложились три способа плавания. Применяются они в зависимости от стоящей перед спортсменом задачи, от его индивидуальных особенностей и подготовки.</w:t>
      </w:r>
    </w:p>
    <w:p w14:paraId="0E8C8CD9" w14:textId="77777777" w:rsidR="006552E4" w:rsidRPr="00E25ED0" w:rsidRDefault="006552E4" w:rsidP="006552E4">
      <w:pPr>
        <w:autoSpaceDE w:val="0"/>
        <w:autoSpaceDN w:val="0"/>
        <w:adjustRightInd w:val="0"/>
        <w:jc w:val="both"/>
        <w:rPr>
          <w:sz w:val="28"/>
          <w:szCs w:val="28"/>
        </w:rPr>
      </w:pPr>
      <w:r w:rsidRPr="00E25ED0">
        <w:rPr>
          <w:sz w:val="28"/>
          <w:szCs w:val="28"/>
        </w:rPr>
        <w:t>1. Плавание при помощи одних ног способом дельфин.</w:t>
      </w:r>
    </w:p>
    <w:p w14:paraId="41041788" w14:textId="421EA8EE" w:rsidR="006552E4" w:rsidRPr="00E25ED0" w:rsidRDefault="006552E4" w:rsidP="006552E4">
      <w:pPr>
        <w:autoSpaceDE w:val="0"/>
        <w:autoSpaceDN w:val="0"/>
        <w:adjustRightInd w:val="0"/>
        <w:jc w:val="both"/>
        <w:rPr>
          <w:sz w:val="28"/>
          <w:szCs w:val="28"/>
        </w:rPr>
      </w:pPr>
      <w:r w:rsidRPr="00E25ED0">
        <w:rPr>
          <w:sz w:val="28"/>
          <w:szCs w:val="28"/>
        </w:rPr>
        <w:t xml:space="preserve">Руки при этом вытянуты вперед и максимально разогнуты в локтевых суставах; голова плотно зажата между плечами. Амплитуда и темп движений ног зависят от конструкции ластов, скорости прохождения дистанции и индивидуальных особенностей спортсмена. Наиболее прогрессивным и эффективным вариантом техники является плавание при помощи одних ног способом дельфин. Техника ведущих пловцов страны характерна </w:t>
      </w:r>
      <w:proofErr w:type="spellStart"/>
      <w:r w:rsidRPr="00E25ED0">
        <w:rPr>
          <w:sz w:val="28"/>
          <w:szCs w:val="28"/>
        </w:rPr>
        <w:t>хлестообразными</w:t>
      </w:r>
      <w:proofErr w:type="spellEnd"/>
      <w:r w:rsidRPr="00E25ED0">
        <w:rPr>
          <w:sz w:val="28"/>
          <w:szCs w:val="28"/>
        </w:rPr>
        <w:t xml:space="preserve"> движениями стоп с ластами. </w:t>
      </w:r>
      <w:r w:rsidR="00F30B65" w:rsidRPr="00E25ED0">
        <w:rPr>
          <w:sz w:val="28"/>
          <w:szCs w:val="28"/>
        </w:rPr>
        <w:t>После удара</w:t>
      </w:r>
      <w:r w:rsidRPr="00E25ED0">
        <w:rPr>
          <w:sz w:val="28"/>
          <w:szCs w:val="28"/>
        </w:rPr>
        <w:t xml:space="preserve">; вниз бедра, голени и стопы </w:t>
      </w:r>
      <w:r w:rsidR="00F30B65" w:rsidRPr="00E25ED0">
        <w:rPr>
          <w:sz w:val="28"/>
          <w:szCs w:val="28"/>
        </w:rPr>
        <w:t>активно выводятся вверх,</w:t>
      </w:r>
      <w:r w:rsidRPr="00E25ED0">
        <w:rPr>
          <w:sz w:val="28"/>
          <w:szCs w:val="28"/>
        </w:rPr>
        <w:t xml:space="preserve"> сохраняя хорошо обтекаемое положение. Колебания плечевого пояса выражены минимально.</w:t>
      </w:r>
    </w:p>
    <w:p w14:paraId="550786CF" w14:textId="77777777" w:rsidR="006552E4" w:rsidRPr="00E25ED0" w:rsidRDefault="006552E4" w:rsidP="006552E4">
      <w:pPr>
        <w:autoSpaceDE w:val="0"/>
        <w:autoSpaceDN w:val="0"/>
        <w:adjustRightInd w:val="0"/>
        <w:jc w:val="both"/>
        <w:rPr>
          <w:sz w:val="28"/>
          <w:szCs w:val="28"/>
        </w:rPr>
      </w:pPr>
      <w:r w:rsidRPr="00E25ED0">
        <w:rPr>
          <w:sz w:val="28"/>
          <w:szCs w:val="28"/>
        </w:rPr>
        <w:t>Техника плавания одними ногами кролем или дельфином применяется при</w:t>
      </w:r>
    </w:p>
    <w:p w14:paraId="1CCB9B34" w14:textId="77777777" w:rsidR="006552E4" w:rsidRPr="00E25ED0" w:rsidRDefault="006552E4" w:rsidP="006552E4">
      <w:pPr>
        <w:autoSpaceDE w:val="0"/>
        <w:autoSpaceDN w:val="0"/>
        <w:adjustRightInd w:val="0"/>
        <w:jc w:val="both"/>
        <w:rPr>
          <w:sz w:val="28"/>
          <w:szCs w:val="28"/>
        </w:rPr>
      </w:pPr>
      <w:r w:rsidRPr="00E25ED0">
        <w:rPr>
          <w:sz w:val="28"/>
          <w:szCs w:val="28"/>
        </w:rPr>
        <w:t>выполнении упражнений в нырянии и в плавании в ластах.</w:t>
      </w:r>
    </w:p>
    <w:p w14:paraId="4A0DD1DD" w14:textId="77777777" w:rsidR="006552E4" w:rsidRPr="00E25ED0" w:rsidRDefault="006552E4" w:rsidP="006552E4">
      <w:pPr>
        <w:autoSpaceDE w:val="0"/>
        <w:autoSpaceDN w:val="0"/>
        <w:adjustRightInd w:val="0"/>
        <w:jc w:val="both"/>
        <w:rPr>
          <w:sz w:val="28"/>
          <w:szCs w:val="28"/>
        </w:rPr>
      </w:pPr>
      <w:r w:rsidRPr="00E25ED0">
        <w:rPr>
          <w:sz w:val="28"/>
          <w:szCs w:val="28"/>
        </w:rPr>
        <w:t>2. Плавание в классических ластах способом кроль.</w:t>
      </w:r>
    </w:p>
    <w:p w14:paraId="0F38D910" w14:textId="77777777" w:rsidR="006552E4" w:rsidRPr="00E25ED0" w:rsidRDefault="006552E4" w:rsidP="006552E4">
      <w:pPr>
        <w:autoSpaceDE w:val="0"/>
        <w:autoSpaceDN w:val="0"/>
        <w:adjustRightInd w:val="0"/>
        <w:jc w:val="both"/>
        <w:rPr>
          <w:sz w:val="28"/>
          <w:szCs w:val="28"/>
        </w:rPr>
      </w:pPr>
      <w:r w:rsidRPr="00E25ED0">
        <w:rPr>
          <w:sz w:val="28"/>
          <w:szCs w:val="28"/>
        </w:rPr>
        <w:t>По форме движений очень близко к спортивному кролю. Тело находится в горизонтальном положении. Благодаря площади опоры ласт о воду туловище слегка прогнуто в поясничной части, пловец лежит на воде высоко. Основная сила тяги при таком способе плавания приходится на ноги.</w:t>
      </w:r>
    </w:p>
    <w:p w14:paraId="12EC031F" w14:textId="115C2F50" w:rsidR="006552E4" w:rsidRPr="00E25ED0" w:rsidRDefault="006552E4" w:rsidP="006552E4">
      <w:pPr>
        <w:autoSpaceDE w:val="0"/>
        <w:autoSpaceDN w:val="0"/>
        <w:adjustRightInd w:val="0"/>
        <w:jc w:val="both"/>
        <w:rPr>
          <w:sz w:val="28"/>
          <w:szCs w:val="28"/>
        </w:rPr>
      </w:pPr>
      <w:r w:rsidRPr="00E25ED0">
        <w:rPr>
          <w:sz w:val="28"/>
          <w:szCs w:val="28"/>
        </w:rPr>
        <w:t xml:space="preserve">Движутся они в параллельных плоскостях сверху вниз и </w:t>
      </w:r>
      <w:r w:rsidR="00F30B65" w:rsidRPr="00E25ED0">
        <w:rPr>
          <w:sz w:val="28"/>
          <w:szCs w:val="28"/>
        </w:rPr>
        <w:t>снизу-вверх</w:t>
      </w:r>
      <w:r w:rsidRPr="00E25ED0">
        <w:rPr>
          <w:sz w:val="28"/>
          <w:szCs w:val="28"/>
        </w:rPr>
        <w:t>.</w:t>
      </w:r>
    </w:p>
    <w:p w14:paraId="03407A9B" w14:textId="77777777" w:rsidR="006552E4" w:rsidRPr="00E25ED0" w:rsidRDefault="006552E4" w:rsidP="006552E4">
      <w:pPr>
        <w:autoSpaceDE w:val="0"/>
        <w:autoSpaceDN w:val="0"/>
        <w:adjustRightInd w:val="0"/>
        <w:jc w:val="both"/>
        <w:rPr>
          <w:sz w:val="28"/>
          <w:szCs w:val="28"/>
        </w:rPr>
      </w:pPr>
      <w:r w:rsidRPr="00E25ED0">
        <w:rPr>
          <w:sz w:val="28"/>
          <w:szCs w:val="28"/>
        </w:rPr>
        <w:t>Сгибание ноги к тазобедренном суставе незначительное — примерно 5-8°.</w:t>
      </w:r>
    </w:p>
    <w:p w14:paraId="5BAC4494" w14:textId="77777777" w:rsidR="006552E4" w:rsidRPr="00E25ED0" w:rsidRDefault="006552E4" w:rsidP="006552E4">
      <w:pPr>
        <w:autoSpaceDE w:val="0"/>
        <w:autoSpaceDN w:val="0"/>
        <w:adjustRightInd w:val="0"/>
        <w:jc w:val="both"/>
        <w:rPr>
          <w:sz w:val="28"/>
          <w:szCs w:val="28"/>
        </w:rPr>
      </w:pPr>
      <w:r w:rsidRPr="00E25ED0">
        <w:rPr>
          <w:sz w:val="28"/>
          <w:szCs w:val="28"/>
        </w:rPr>
        <w:t>Руки работают мягко и быстро. В фазе наплыва, которая занимает 25 — 30%</w:t>
      </w:r>
    </w:p>
    <w:p w14:paraId="7ACFCB6A" w14:textId="77777777" w:rsidR="006552E4" w:rsidRPr="00E25ED0" w:rsidRDefault="006552E4" w:rsidP="006552E4">
      <w:pPr>
        <w:autoSpaceDE w:val="0"/>
        <w:autoSpaceDN w:val="0"/>
        <w:adjustRightInd w:val="0"/>
        <w:jc w:val="both"/>
        <w:rPr>
          <w:sz w:val="28"/>
          <w:szCs w:val="28"/>
        </w:rPr>
      </w:pPr>
      <w:r w:rsidRPr="00E25ED0">
        <w:rPr>
          <w:sz w:val="28"/>
          <w:szCs w:val="28"/>
        </w:rPr>
        <w:t>времени цикла, рука идет вперёд под самой поверхностью воды. Над водой</w:t>
      </w:r>
    </w:p>
    <w:p w14:paraId="10BB96B3" w14:textId="77777777" w:rsidR="006552E4" w:rsidRPr="00E25ED0" w:rsidRDefault="006552E4" w:rsidP="006552E4">
      <w:pPr>
        <w:autoSpaceDE w:val="0"/>
        <w:autoSpaceDN w:val="0"/>
        <w:adjustRightInd w:val="0"/>
        <w:jc w:val="both"/>
        <w:rPr>
          <w:sz w:val="28"/>
          <w:szCs w:val="28"/>
        </w:rPr>
      </w:pPr>
      <w:r w:rsidRPr="00E25ED0">
        <w:rPr>
          <w:sz w:val="28"/>
          <w:szCs w:val="28"/>
        </w:rPr>
        <w:t>она проносится расслабленно, в воду опускается под небольшим углом к ее</w:t>
      </w:r>
    </w:p>
    <w:p w14:paraId="079107CE" w14:textId="77777777" w:rsidR="006552E4" w:rsidRPr="00E25ED0" w:rsidRDefault="006552E4" w:rsidP="006552E4">
      <w:pPr>
        <w:autoSpaceDE w:val="0"/>
        <w:autoSpaceDN w:val="0"/>
        <w:adjustRightInd w:val="0"/>
        <w:jc w:val="both"/>
        <w:rPr>
          <w:sz w:val="28"/>
          <w:szCs w:val="28"/>
        </w:rPr>
      </w:pPr>
      <w:r w:rsidRPr="00E25ED0">
        <w:rPr>
          <w:sz w:val="28"/>
          <w:szCs w:val="28"/>
        </w:rPr>
        <w:t>поверхности. При гребке рука согнута в локтевом суставе. В его первой части</w:t>
      </w:r>
    </w:p>
    <w:p w14:paraId="61E514D8" w14:textId="77777777" w:rsidR="006552E4" w:rsidRPr="00E25ED0" w:rsidRDefault="006552E4" w:rsidP="006552E4">
      <w:pPr>
        <w:autoSpaceDE w:val="0"/>
        <w:autoSpaceDN w:val="0"/>
        <w:adjustRightInd w:val="0"/>
        <w:jc w:val="both"/>
        <w:rPr>
          <w:sz w:val="28"/>
          <w:szCs w:val="28"/>
        </w:rPr>
      </w:pPr>
      <w:r w:rsidRPr="00E25ED0">
        <w:rPr>
          <w:sz w:val="28"/>
          <w:szCs w:val="28"/>
        </w:rPr>
        <w:t>кисть движется под продольной осью тела, а затем выводится в сторону.</w:t>
      </w:r>
    </w:p>
    <w:p w14:paraId="2C5D865A" w14:textId="77777777" w:rsidR="006552E4" w:rsidRPr="00E25ED0" w:rsidRDefault="006552E4" w:rsidP="006552E4">
      <w:pPr>
        <w:autoSpaceDE w:val="0"/>
        <w:autoSpaceDN w:val="0"/>
        <w:adjustRightInd w:val="0"/>
        <w:jc w:val="both"/>
        <w:rPr>
          <w:sz w:val="28"/>
          <w:szCs w:val="28"/>
        </w:rPr>
      </w:pPr>
      <w:r w:rsidRPr="00E25ED0">
        <w:rPr>
          <w:sz w:val="28"/>
          <w:szCs w:val="28"/>
        </w:rPr>
        <w:t>Процесс формирования техники ныряния, подводного плавания или ориентирования делится на два этапа: обучение и совершенствование.</w:t>
      </w:r>
    </w:p>
    <w:p w14:paraId="1AF7E30B" w14:textId="6D12E008" w:rsidR="006552E4" w:rsidRPr="00E25ED0" w:rsidRDefault="006552E4" w:rsidP="006552E4">
      <w:pPr>
        <w:autoSpaceDE w:val="0"/>
        <w:autoSpaceDN w:val="0"/>
        <w:adjustRightInd w:val="0"/>
        <w:jc w:val="both"/>
        <w:rPr>
          <w:sz w:val="28"/>
          <w:szCs w:val="28"/>
        </w:rPr>
      </w:pPr>
      <w:r w:rsidRPr="00E25ED0">
        <w:rPr>
          <w:sz w:val="28"/>
          <w:szCs w:val="28"/>
        </w:rPr>
        <w:t xml:space="preserve">В процессе </w:t>
      </w:r>
      <w:r w:rsidR="00F30B65" w:rsidRPr="00E25ED0">
        <w:rPr>
          <w:sz w:val="28"/>
          <w:szCs w:val="28"/>
        </w:rPr>
        <w:t>обучения,</w:t>
      </w:r>
      <w:r w:rsidRPr="00E25ED0">
        <w:rPr>
          <w:sz w:val="28"/>
          <w:szCs w:val="28"/>
        </w:rPr>
        <w:t xml:space="preserve"> занимающиеся овладевают основами правильной техники. Многократное повторение движений в сочетании с изучением методической литературы, наблюдениями за другими спортсменами,</w:t>
      </w:r>
    </w:p>
    <w:p w14:paraId="32CDE740" w14:textId="77777777" w:rsidR="006552E4" w:rsidRPr="00E25ED0" w:rsidRDefault="006552E4" w:rsidP="006552E4">
      <w:pPr>
        <w:autoSpaceDE w:val="0"/>
        <w:autoSpaceDN w:val="0"/>
        <w:adjustRightInd w:val="0"/>
        <w:jc w:val="both"/>
        <w:rPr>
          <w:sz w:val="28"/>
          <w:szCs w:val="28"/>
        </w:rPr>
      </w:pPr>
      <w:r w:rsidRPr="00E25ED0">
        <w:rPr>
          <w:sz w:val="28"/>
          <w:szCs w:val="28"/>
        </w:rPr>
        <w:t xml:space="preserve">анализом </w:t>
      </w:r>
      <w:proofErr w:type="spellStart"/>
      <w:r w:rsidRPr="00E25ED0">
        <w:rPr>
          <w:sz w:val="28"/>
          <w:szCs w:val="28"/>
        </w:rPr>
        <w:t>кинограмм</w:t>
      </w:r>
      <w:proofErr w:type="spellEnd"/>
      <w:r w:rsidRPr="00E25ED0">
        <w:rPr>
          <w:sz w:val="28"/>
          <w:szCs w:val="28"/>
        </w:rPr>
        <w:t xml:space="preserve"> ведет к формированию правильных движений. Двигательные способности подводного пловца постепенно расширяются. Отдельные ошибки и недостатки в технике, а также излишнее напряжение и скованность устраняются. С развитием осязательно- двигательных, вестибулярных и других ощущений происходит ослабление роли зрительного анализатора и частичная замена его мышечно- двигательным: вырабатывается способность ощущать все изменения, связанные с выполнением различных движений в воде, находить и устранять свои ошибки. </w:t>
      </w:r>
      <w:r w:rsidRPr="00E25ED0">
        <w:rPr>
          <w:sz w:val="28"/>
          <w:szCs w:val="28"/>
        </w:rPr>
        <w:lastRenderedPageBreak/>
        <w:t>Появляется согласованность движений и дыхания, увеличивается мощность гребковых движений.</w:t>
      </w:r>
    </w:p>
    <w:p w14:paraId="202D5C51" w14:textId="77777777" w:rsidR="006552E4" w:rsidRPr="00E25ED0" w:rsidRDefault="006552E4" w:rsidP="006552E4">
      <w:pPr>
        <w:autoSpaceDE w:val="0"/>
        <w:autoSpaceDN w:val="0"/>
        <w:adjustRightInd w:val="0"/>
        <w:jc w:val="both"/>
        <w:rPr>
          <w:sz w:val="28"/>
          <w:szCs w:val="28"/>
        </w:rPr>
      </w:pPr>
      <w:r w:rsidRPr="00E25ED0">
        <w:rPr>
          <w:sz w:val="28"/>
          <w:szCs w:val="28"/>
        </w:rPr>
        <w:t>На этапе совершенствования устанавливается полное соответствие между физическими и двигательными возможностями спортсмена,</w:t>
      </w:r>
    </w:p>
    <w:p w14:paraId="073B4FA5" w14:textId="77777777" w:rsidR="006552E4" w:rsidRPr="00E25ED0" w:rsidRDefault="006552E4" w:rsidP="006552E4">
      <w:pPr>
        <w:autoSpaceDE w:val="0"/>
        <w:autoSpaceDN w:val="0"/>
        <w:adjustRightInd w:val="0"/>
        <w:jc w:val="both"/>
        <w:rPr>
          <w:sz w:val="28"/>
          <w:szCs w:val="28"/>
        </w:rPr>
      </w:pPr>
      <w:r w:rsidRPr="00E25ED0">
        <w:rPr>
          <w:sz w:val="28"/>
          <w:szCs w:val="28"/>
        </w:rPr>
        <w:t>вырабатывается тонкое чувство гидродинамики, темпа и скорости плавания.</w:t>
      </w:r>
    </w:p>
    <w:p w14:paraId="096B139C" w14:textId="77777777" w:rsidR="006552E4" w:rsidRPr="00E25ED0" w:rsidRDefault="006552E4" w:rsidP="006552E4">
      <w:pPr>
        <w:autoSpaceDE w:val="0"/>
        <w:autoSpaceDN w:val="0"/>
        <w:adjustRightInd w:val="0"/>
        <w:jc w:val="both"/>
        <w:rPr>
          <w:sz w:val="28"/>
          <w:szCs w:val="28"/>
        </w:rPr>
      </w:pPr>
      <w:r w:rsidRPr="00E25ED0">
        <w:rPr>
          <w:sz w:val="28"/>
          <w:szCs w:val="28"/>
        </w:rPr>
        <w:t>Практикой и исследованиями установлено, что чем лучше физическая подготовленность спортсмена-подводника, чем выше его двигательные способности, тем он быстрее и лучше овладевает современной техникой спорта.</w:t>
      </w:r>
    </w:p>
    <w:p w14:paraId="6BDBF0A8" w14:textId="77777777" w:rsidR="006552E4" w:rsidRDefault="006552E4" w:rsidP="006552E4">
      <w:pPr>
        <w:widowControl w:val="0"/>
        <w:suppressAutoHyphens/>
        <w:autoSpaceDN w:val="0"/>
        <w:jc w:val="both"/>
        <w:textAlignment w:val="baseline"/>
        <w:rPr>
          <w:rFonts w:eastAsia="Andale Sans UI" w:cs="Tahoma"/>
          <w:color w:val="000000"/>
          <w:kern w:val="3"/>
          <w:sz w:val="28"/>
          <w:szCs w:val="28"/>
          <w:lang w:bidi="en-US"/>
        </w:rPr>
      </w:pPr>
      <w:r w:rsidRPr="00CD4799">
        <w:rPr>
          <w:rFonts w:eastAsia="Andale Sans UI" w:cs="Tahoma"/>
          <w:b/>
          <w:bCs/>
          <w:color w:val="000000"/>
          <w:kern w:val="3"/>
          <w:sz w:val="28"/>
          <w:szCs w:val="28"/>
          <w:lang w:bidi="en-US"/>
        </w:rPr>
        <w:t xml:space="preserve">Плавание с </w:t>
      </w:r>
      <w:proofErr w:type="spellStart"/>
      <w:r w:rsidRPr="00CD4799">
        <w:rPr>
          <w:rFonts w:eastAsia="Andale Sans UI" w:cs="Tahoma"/>
          <w:b/>
          <w:bCs/>
          <w:color w:val="000000"/>
          <w:kern w:val="3"/>
          <w:sz w:val="28"/>
          <w:szCs w:val="28"/>
          <w:lang w:bidi="en-US"/>
        </w:rPr>
        <w:t>моноластой</w:t>
      </w:r>
      <w:proofErr w:type="spellEnd"/>
      <w:r w:rsidRPr="002513C3">
        <w:rPr>
          <w:rFonts w:eastAsia="Andale Sans UI" w:cs="Tahoma"/>
          <w:color w:val="000000"/>
          <w:kern w:val="3"/>
          <w:sz w:val="28"/>
          <w:szCs w:val="28"/>
          <w:lang w:bidi="en-US"/>
        </w:rPr>
        <w:t>.</w:t>
      </w:r>
    </w:p>
    <w:p w14:paraId="6FAC4494" w14:textId="77777777" w:rsidR="006552E4" w:rsidRDefault="006552E4" w:rsidP="006552E4">
      <w:pPr>
        <w:widowControl w:val="0"/>
        <w:suppressAutoHyphens/>
        <w:autoSpaceDN w:val="0"/>
        <w:ind w:firstLine="708"/>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xml:space="preserve">При правильном исполнении оно выглядит так, словно по телу пловца проходит волна, а сам он напоминает грациозную русалку. Не волнуйтесь, если у вас не получится так выглядеть с первой же попытки. Поначалу вы, скорее всего, будете слишком сильно сгибать ноги в коленях и смотреться довольно беспомощно. Но уже после нескольких тренировок вы почувствуете себя уверенней. </w:t>
      </w:r>
    </w:p>
    <w:p w14:paraId="3ECFE32B" w14:textId="77777777" w:rsidR="006552E4" w:rsidRDefault="006552E4" w:rsidP="006552E4">
      <w:pPr>
        <w:widowControl w:val="0"/>
        <w:suppressAutoHyphens/>
        <w:autoSpaceDN w:val="0"/>
        <w:ind w:firstLine="708"/>
        <w:jc w:val="both"/>
        <w:textAlignment w:val="baseline"/>
        <w:rPr>
          <w:rFonts w:eastAsia="Andale Sans UI" w:cs="Tahoma"/>
          <w:color w:val="000000"/>
          <w:kern w:val="3"/>
          <w:sz w:val="28"/>
          <w:szCs w:val="28"/>
          <w:lang w:bidi="en-US"/>
        </w:rPr>
      </w:pPr>
      <w:proofErr w:type="spellStart"/>
      <w:r w:rsidRPr="002513C3">
        <w:rPr>
          <w:rFonts w:eastAsia="Andale Sans UI" w:cs="Tahoma"/>
          <w:color w:val="000000"/>
          <w:kern w:val="3"/>
          <w:sz w:val="28"/>
          <w:szCs w:val="28"/>
          <w:lang w:bidi="en-US"/>
        </w:rPr>
        <w:t>Моноласты</w:t>
      </w:r>
      <w:proofErr w:type="spellEnd"/>
      <w:r w:rsidRPr="002513C3">
        <w:rPr>
          <w:rFonts w:eastAsia="Andale Sans UI" w:cs="Tahoma"/>
          <w:color w:val="000000"/>
          <w:kern w:val="3"/>
          <w:sz w:val="28"/>
          <w:szCs w:val="28"/>
          <w:lang w:bidi="en-US"/>
        </w:rPr>
        <w:t xml:space="preserve"> широко используются в скоростном плавании, подводном ориентировании и фридайвинге. Все подводные пловцы тренируются и выступают в </w:t>
      </w:r>
      <w:proofErr w:type="spellStart"/>
      <w:r w:rsidRPr="002513C3">
        <w:rPr>
          <w:rFonts w:eastAsia="Andale Sans UI" w:cs="Tahoma"/>
          <w:color w:val="000000"/>
          <w:kern w:val="3"/>
          <w:sz w:val="28"/>
          <w:szCs w:val="28"/>
          <w:lang w:bidi="en-US"/>
        </w:rPr>
        <w:t>моноласте</w:t>
      </w:r>
      <w:proofErr w:type="spellEnd"/>
      <w:r w:rsidRPr="002513C3">
        <w:rPr>
          <w:rFonts w:eastAsia="Andale Sans UI" w:cs="Tahoma"/>
          <w:color w:val="000000"/>
          <w:kern w:val="3"/>
          <w:sz w:val="28"/>
          <w:szCs w:val="28"/>
          <w:lang w:bidi="en-US"/>
        </w:rPr>
        <w:t xml:space="preserve">, как в скоростных видах, так и в ориентировании. Поэтому техника работы в </w:t>
      </w:r>
      <w:proofErr w:type="spellStart"/>
      <w:r w:rsidRPr="002513C3">
        <w:rPr>
          <w:rFonts w:eastAsia="Andale Sans UI" w:cs="Tahoma"/>
          <w:color w:val="000000"/>
          <w:kern w:val="3"/>
          <w:sz w:val="28"/>
          <w:szCs w:val="28"/>
          <w:lang w:bidi="en-US"/>
        </w:rPr>
        <w:t>моноласте</w:t>
      </w:r>
      <w:proofErr w:type="spellEnd"/>
      <w:r w:rsidRPr="002513C3">
        <w:rPr>
          <w:rFonts w:eastAsia="Andale Sans UI" w:cs="Tahoma"/>
          <w:color w:val="000000"/>
          <w:kern w:val="3"/>
          <w:sz w:val="28"/>
          <w:szCs w:val="28"/>
          <w:lang w:bidi="en-US"/>
        </w:rPr>
        <w:t xml:space="preserve"> одинакова для всех видов плавания. </w:t>
      </w:r>
      <w:proofErr w:type="spellStart"/>
      <w:r w:rsidRPr="002513C3">
        <w:rPr>
          <w:rFonts w:eastAsia="Andale Sans UI" w:cs="Tahoma"/>
          <w:color w:val="000000"/>
          <w:kern w:val="3"/>
          <w:sz w:val="28"/>
          <w:szCs w:val="28"/>
          <w:lang w:bidi="en-US"/>
        </w:rPr>
        <w:t>Моноласта</w:t>
      </w:r>
      <w:proofErr w:type="spellEnd"/>
      <w:r w:rsidRPr="002513C3">
        <w:rPr>
          <w:rFonts w:eastAsia="Andale Sans UI" w:cs="Tahoma"/>
          <w:color w:val="000000"/>
          <w:kern w:val="3"/>
          <w:sz w:val="28"/>
          <w:szCs w:val="28"/>
          <w:lang w:bidi="en-US"/>
        </w:rPr>
        <w:t xml:space="preserve">, в отличие от более привычных парных ласт, сделана из одной большой лопасти, прикрепленной к двум галошам. </w:t>
      </w:r>
    </w:p>
    <w:p w14:paraId="484AB6C5" w14:textId="77777777" w:rsidR="006552E4" w:rsidRDefault="006552E4" w:rsidP="006552E4">
      <w:pPr>
        <w:widowControl w:val="0"/>
        <w:suppressAutoHyphens/>
        <w:autoSpaceDN w:val="0"/>
        <w:ind w:firstLine="708"/>
        <w:jc w:val="both"/>
        <w:textAlignment w:val="baseline"/>
        <w:rPr>
          <w:rFonts w:eastAsia="Andale Sans UI" w:cs="Tahoma"/>
          <w:color w:val="000000"/>
          <w:kern w:val="3"/>
          <w:sz w:val="28"/>
          <w:szCs w:val="28"/>
          <w:lang w:bidi="en-US"/>
        </w:rPr>
      </w:pPr>
      <w:proofErr w:type="spellStart"/>
      <w:r w:rsidRPr="002513C3">
        <w:rPr>
          <w:rFonts w:eastAsia="Andale Sans UI" w:cs="Tahoma"/>
          <w:color w:val="000000"/>
          <w:kern w:val="3"/>
          <w:sz w:val="28"/>
          <w:szCs w:val="28"/>
          <w:lang w:bidi="en-US"/>
        </w:rPr>
        <w:t>Моноласт</w:t>
      </w:r>
      <w:proofErr w:type="spellEnd"/>
      <w:r w:rsidRPr="002513C3">
        <w:rPr>
          <w:rFonts w:eastAsia="Andale Sans UI" w:cs="Tahoma"/>
          <w:color w:val="000000"/>
          <w:kern w:val="3"/>
          <w:sz w:val="28"/>
          <w:szCs w:val="28"/>
          <w:lang w:bidi="en-US"/>
        </w:rPr>
        <w:t xml:space="preserve"> - более эффективный плавниковый Двигатель, чем парные удлиненные ласты. Это достигается за счет: большей площади гребущей поверхности </w:t>
      </w:r>
      <w:proofErr w:type="spellStart"/>
      <w:r w:rsidRPr="002513C3">
        <w:rPr>
          <w:rFonts w:eastAsia="Andale Sans UI" w:cs="Tahoma"/>
          <w:color w:val="000000"/>
          <w:kern w:val="3"/>
          <w:sz w:val="28"/>
          <w:szCs w:val="28"/>
          <w:lang w:bidi="en-US"/>
        </w:rPr>
        <w:t>моноласта</w:t>
      </w:r>
      <w:proofErr w:type="spellEnd"/>
      <w:r w:rsidRPr="002513C3">
        <w:rPr>
          <w:rFonts w:eastAsia="Andale Sans UI" w:cs="Tahoma"/>
          <w:color w:val="000000"/>
          <w:kern w:val="3"/>
          <w:sz w:val="28"/>
          <w:szCs w:val="28"/>
          <w:lang w:bidi="en-US"/>
        </w:rPr>
        <w:t xml:space="preserve"> и лучших ее гидродинамических свойств, вовлечения в гребковое движение больших мышечных групп туловища, повышения КПД </w:t>
      </w:r>
      <w:proofErr w:type="spellStart"/>
      <w:r w:rsidRPr="002513C3">
        <w:rPr>
          <w:rFonts w:eastAsia="Andale Sans UI" w:cs="Tahoma"/>
          <w:color w:val="000000"/>
          <w:kern w:val="3"/>
          <w:sz w:val="28"/>
          <w:szCs w:val="28"/>
          <w:lang w:bidi="en-US"/>
        </w:rPr>
        <w:t>моноласта</w:t>
      </w:r>
      <w:proofErr w:type="spellEnd"/>
      <w:r w:rsidRPr="002513C3">
        <w:rPr>
          <w:rFonts w:eastAsia="Andale Sans UI" w:cs="Tahoma"/>
          <w:color w:val="000000"/>
          <w:kern w:val="3"/>
          <w:sz w:val="28"/>
          <w:szCs w:val="28"/>
          <w:lang w:bidi="en-US"/>
        </w:rPr>
        <w:t xml:space="preserve"> в связи с уменьшением "рысканья" лопасти во время гребкового движения.</w:t>
      </w:r>
    </w:p>
    <w:p w14:paraId="7B39D293" w14:textId="018A1DBE" w:rsidR="006552E4" w:rsidRDefault="006552E4" w:rsidP="00F30B65">
      <w:pPr>
        <w:widowControl w:val="0"/>
        <w:suppressAutoHyphens/>
        <w:autoSpaceDN w:val="0"/>
        <w:ind w:firstLine="708"/>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xml:space="preserve"> Для того чтоб научится плавать в </w:t>
      </w:r>
      <w:proofErr w:type="spellStart"/>
      <w:r w:rsidRPr="002513C3">
        <w:rPr>
          <w:rFonts w:eastAsia="Andale Sans UI" w:cs="Tahoma"/>
          <w:color w:val="000000"/>
          <w:kern w:val="3"/>
          <w:sz w:val="28"/>
          <w:szCs w:val="28"/>
          <w:lang w:bidi="en-US"/>
        </w:rPr>
        <w:t>моноласте</w:t>
      </w:r>
      <w:proofErr w:type="spellEnd"/>
      <w:r w:rsidRPr="002513C3">
        <w:rPr>
          <w:rFonts w:eastAsia="Andale Sans UI" w:cs="Tahoma"/>
          <w:color w:val="000000"/>
          <w:kern w:val="3"/>
          <w:sz w:val="28"/>
          <w:szCs w:val="28"/>
          <w:lang w:bidi="en-US"/>
        </w:rPr>
        <w:t xml:space="preserve">, следует помнить некоторые правила: на вытянутых руках соединяем кисти и зажимаем голову между рук. Движения должны начинаться с плеч. Необходимо постараться начать волну, здесь поможет незамысловатое движение с проталкиванием рук вперед. Волна должна пройти через все ваше тело и начать новую волну. Самая большая амплитуда волны, будет приходиться на область таза. Необходимая энергия, для таких движений, вырабатывается мышцами, которые находятся в брюшном прессе. Вся работа возложена на мышечный аппарат центральной части тела, поэтому очень важно научиться расслаблять спину и руки. Не следует сгибать колени в движении и отталкиваться от воды ступнями. Тело должно быть обтекаемо, начиная от рук и до самых кончиков </w:t>
      </w:r>
      <w:proofErr w:type="spellStart"/>
      <w:r w:rsidRPr="002513C3">
        <w:rPr>
          <w:rFonts w:eastAsia="Andale Sans UI" w:cs="Tahoma"/>
          <w:color w:val="000000"/>
          <w:kern w:val="3"/>
          <w:sz w:val="28"/>
          <w:szCs w:val="28"/>
          <w:lang w:bidi="en-US"/>
        </w:rPr>
        <w:t>моноласты</w:t>
      </w:r>
      <w:proofErr w:type="spellEnd"/>
      <w:r w:rsidRPr="002513C3">
        <w:rPr>
          <w:rFonts w:eastAsia="Andale Sans UI" w:cs="Tahoma"/>
          <w:color w:val="000000"/>
          <w:kern w:val="3"/>
          <w:sz w:val="28"/>
          <w:szCs w:val="28"/>
          <w:lang w:bidi="en-US"/>
        </w:rPr>
        <w:t xml:space="preserve">. Тело спортсмена при плавании способом "дельфин" с </w:t>
      </w:r>
      <w:proofErr w:type="spellStart"/>
      <w:r w:rsidRPr="002513C3">
        <w:rPr>
          <w:rFonts w:eastAsia="Andale Sans UI" w:cs="Tahoma"/>
          <w:color w:val="000000"/>
          <w:kern w:val="3"/>
          <w:sz w:val="28"/>
          <w:szCs w:val="28"/>
          <w:lang w:bidi="en-US"/>
        </w:rPr>
        <w:t>моноластом</w:t>
      </w:r>
      <w:proofErr w:type="spellEnd"/>
      <w:r w:rsidRPr="002513C3">
        <w:rPr>
          <w:rFonts w:eastAsia="Andale Sans UI" w:cs="Tahoma"/>
          <w:color w:val="000000"/>
          <w:kern w:val="3"/>
          <w:sz w:val="28"/>
          <w:szCs w:val="28"/>
          <w:lang w:bidi="en-US"/>
        </w:rPr>
        <w:t xml:space="preserve"> продвигается впере</w:t>
      </w:r>
      <w:r w:rsidR="00F30B65">
        <w:rPr>
          <w:rFonts w:eastAsia="Andale Sans UI" w:cs="Tahoma"/>
          <w:color w:val="000000"/>
          <w:kern w:val="3"/>
          <w:sz w:val="28"/>
          <w:szCs w:val="28"/>
          <w:lang w:bidi="en-US"/>
        </w:rPr>
        <w:t xml:space="preserve">д по волнообразной траектории. </w:t>
      </w:r>
    </w:p>
    <w:p w14:paraId="238D28AE" w14:textId="1CE2E166" w:rsidR="006552E4" w:rsidRDefault="006552E4" w:rsidP="00F30B65">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xml:space="preserve">Начинается обучение с освоения с водой, </w:t>
      </w:r>
      <w:r w:rsidR="00F30B65" w:rsidRPr="002513C3">
        <w:rPr>
          <w:rFonts w:eastAsia="Andale Sans UI" w:cs="Tahoma"/>
          <w:color w:val="000000"/>
          <w:kern w:val="3"/>
          <w:sz w:val="28"/>
          <w:szCs w:val="28"/>
          <w:lang w:bidi="en-US"/>
        </w:rPr>
        <w:t>дыханию, изучения</w:t>
      </w:r>
      <w:r w:rsidRPr="002513C3">
        <w:rPr>
          <w:rFonts w:eastAsia="Andale Sans UI" w:cs="Tahoma"/>
          <w:color w:val="000000"/>
          <w:kern w:val="3"/>
          <w:sz w:val="28"/>
          <w:szCs w:val="28"/>
          <w:lang w:bidi="en-US"/>
        </w:rPr>
        <w:t xml:space="preserve"> способов плавания, обучение дыханию с трубкой, обучение технике плавания ног кролем и дельфином в ластах, затем в </w:t>
      </w:r>
      <w:proofErr w:type="spellStart"/>
      <w:r w:rsidRPr="002513C3">
        <w:rPr>
          <w:rFonts w:eastAsia="Andale Sans UI" w:cs="Tahoma"/>
          <w:color w:val="000000"/>
          <w:kern w:val="3"/>
          <w:sz w:val="28"/>
          <w:szCs w:val="28"/>
          <w:lang w:bidi="en-US"/>
        </w:rPr>
        <w:t>моноластах</w:t>
      </w:r>
      <w:proofErr w:type="spellEnd"/>
      <w:r w:rsidRPr="002513C3">
        <w:rPr>
          <w:rFonts w:eastAsia="Andale Sans UI" w:cs="Tahoma"/>
          <w:color w:val="000000"/>
          <w:kern w:val="3"/>
          <w:sz w:val="28"/>
          <w:szCs w:val="28"/>
          <w:lang w:bidi="en-US"/>
        </w:rPr>
        <w:t xml:space="preserve"> и обуч</w:t>
      </w:r>
      <w:r w:rsidR="00F30B65">
        <w:rPr>
          <w:rFonts w:eastAsia="Andale Sans UI" w:cs="Tahoma"/>
          <w:color w:val="000000"/>
          <w:kern w:val="3"/>
          <w:sz w:val="28"/>
          <w:szCs w:val="28"/>
          <w:lang w:bidi="en-US"/>
        </w:rPr>
        <w:t>ение стартов и поворотов.</w:t>
      </w:r>
    </w:p>
    <w:p w14:paraId="46EDC73E" w14:textId="77777777" w:rsidR="00F30B65" w:rsidRPr="00F30B65" w:rsidRDefault="00F30B65" w:rsidP="00F30B65">
      <w:pPr>
        <w:widowControl w:val="0"/>
        <w:suppressAutoHyphens/>
        <w:autoSpaceDN w:val="0"/>
        <w:jc w:val="both"/>
        <w:textAlignment w:val="baseline"/>
        <w:rPr>
          <w:rFonts w:eastAsia="Andale Sans UI" w:cs="Tahoma"/>
          <w:color w:val="000000"/>
          <w:kern w:val="3"/>
          <w:sz w:val="28"/>
          <w:szCs w:val="28"/>
          <w:lang w:bidi="en-US"/>
        </w:rPr>
      </w:pPr>
    </w:p>
    <w:p w14:paraId="6C9974D7" w14:textId="7CF3941F" w:rsidR="00C265A9" w:rsidRDefault="00C265A9" w:rsidP="00D70D30">
      <w:pPr>
        <w:ind w:firstLine="567"/>
        <w:jc w:val="center"/>
        <w:rPr>
          <w:rFonts w:eastAsia="Calibri"/>
          <w:b/>
          <w:bCs/>
          <w:sz w:val="28"/>
          <w:szCs w:val="28"/>
        </w:rPr>
      </w:pPr>
      <w:r w:rsidRPr="00144346">
        <w:rPr>
          <w:rFonts w:eastAsia="Calibri"/>
          <w:b/>
          <w:bCs/>
          <w:sz w:val="28"/>
          <w:szCs w:val="28"/>
        </w:rPr>
        <w:t xml:space="preserve">Тактическая подготовка </w:t>
      </w:r>
      <w:r w:rsidR="00CD57B1">
        <w:rPr>
          <w:rFonts w:eastAsia="Calibri"/>
          <w:b/>
          <w:bCs/>
          <w:sz w:val="28"/>
          <w:szCs w:val="28"/>
        </w:rPr>
        <w:t>-12 часов</w:t>
      </w:r>
    </w:p>
    <w:p w14:paraId="0536D8B5" w14:textId="77777777" w:rsidR="006552E4" w:rsidRDefault="006552E4" w:rsidP="006552E4">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При современном высоком уровне спортивных достижений к тактической подготовленности пловцов предъявляются особые требования.</w:t>
      </w:r>
    </w:p>
    <w:p w14:paraId="242439D9" w14:textId="77777777" w:rsidR="006552E4" w:rsidRDefault="006552E4" w:rsidP="006552E4">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lastRenderedPageBreak/>
        <w:t xml:space="preserve"> Тактическая подготовленность пловца определяется уровнем знаний, умений и способностей спортсмена, обеспечивающих рациональное использование его физической, технической, морально-волевой подготовки.</w:t>
      </w:r>
    </w:p>
    <w:p w14:paraId="1CCC061D" w14:textId="77777777" w:rsidR="006552E4" w:rsidRDefault="006552E4" w:rsidP="006552E4">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 Цели тактической подготовки:</w:t>
      </w:r>
    </w:p>
    <w:p w14:paraId="5A133690" w14:textId="77777777" w:rsidR="006552E4" w:rsidRDefault="006552E4" w:rsidP="006552E4">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1. Показать оптимальный для себя результат. Целью может являться как наивысший результат (обычно ставится при системе командного зачета по уровню спортивных результатов, при установлении рекордных результатов), так и результат, обеспечивающий выход в полуфинал, финал, или выигрыш заплыва, что позволяет пловцу сохранить силы для дальнейшей борьбы.</w:t>
      </w:r>
    </w:p>
    <w:p w14:paraId="2E211CB6" w14:textId="76706ED3" w:rsidR="006552E4" w:rsidRDefault="006552E4" w:rsidP="006552E4">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2. </w:t>
      </w:r>
      <w:r w:rsidR="00F30B65">
        <w:rPr>
          <w:rStyle w:val="c1"/>
          <w:color w:val="000000"/>
          <w:sz w:val="28"/>
          <w:szCs w:val="28"/>
        </w:rPr>
        <w:t>Выиграть,</w:t>
      </w:r>
      <w:r>
        <w:rPr>
          <w:rStyle w:val="c1"/>
          <w:color w:val="000000"/>
          <w:sz w:val="28"/>
          <w:szCs w:val="28"/>
        </w:rPr>
        <w:t xml:space="preserve"> заплыв независимо от того, какой результат покажет пловец (обычно ставится в финальных заплывах; при системе командного зачета по уровню мест, занятых спортсменами). Достижение данных целей, реальных для спортсмена, во многом зависит от его тактической подготовленности, которая определяется совокупностью характеристик.</w:t>
      </w:r>
    </w:p>
    <w:p w14:paraId="47574942" w14:textId="77777777" w:rsidR="006552E4" w:rsidRDefault="006552E4" w:rsidP="006552E4">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По динамике скорости </w:t>
      </w:r>
      <w:proofErr w:type="spellStart"/>
      <w:r>
        <w:rPr>
          <w:rStyle w:val="c1"/>
          <w:color w:val="000000"/>
          <w:sz w:val="28"/>
          <w:szCs w:val="28"/>
        </w:rPr>
        <w:t>проплывания</w:t>
      </w:r>
      <w:proofErr w:type="spellEnd"/>
      <w:r>
        <w:rPr>
          <w:rStyle w:val="c1"/>
          <w:color w:val="000000"/>
          <w:sz w:val="28"/>
          <w:szCs w:val="28"/>
        </w:rPr>
        <w:t xml:space="preserve"> отрезков дистанции относительно средней скорости можно выделить следующие основные тактические варианты </w:t>
      </w:r>
      <w:proofErr w:type="spellStart"/>
      <w:r>
        <w:rPr>
          <w:rStyle w:val="c1"/>
          <w:color w:val="000000"/>
          <w:sz w:val="28"/>
          <w:szCs w:val="28"/>
        </w:rPr>
        <w:t>проплывання</w:t>
      </w:r>
      <w:proofErr w:type="spellEnd"/>
      <w:r>
        <w:rPr>
          <w:rStyle w:val="c1"/>
          <w:color w:val="000000"/>
          <w:sz w:val="28"/>
          <w:szCs w:val="28"/>
        </w:rPr>
        <w:t xml:space="preserve"> соревновательных дистанций без учета действий соперников:</w:t>
      </w:r>
    </w:p>
    <w:p w14:paraId="7AA24C54" w14:textId="77777777" w:rsidR="006552E4" w:rsidRDefault="006552E4" w:rsidP="006552E4">
      <w:pPr>
        <w:pStyle w:val="c0"/>
        <w:numPr>
          <w:ilvl w:val="0"/>
          <w:numId w:val="8"/>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относительно быстрое начало дистанции;</w:t>
      </w:r>
    </w:p>
    <w:p w14:paraId="3F572D2C" w14:textId="77777777" w:rsidR="006552E4" w:rsidRDefault="006552E4" w:rsidP="006552E4">
      <w:pPr>
        <w:pStyle w:val="c0"/>
        <w:numPr>
          <w:ilvl w:val="0"/>
          <w:numId w:val="8"/>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 xml:space="preserve">относительно равномерное </w:t>
      </w:r>
      <w:proofErr w:type="spellStart"/>
      <w:r>
        <w:rPr>
          <w:rStyle w:val="c1"/>
          <w:color w:val="000000"/>
          <w:sz w:val="28"/>
          <w:szCs w:val="28"/>
        </w:rPr>
        <w:t>проплывание</w:t>
      </w:r>
      <w:proofErr w:type="spellEnd"/>
      <w:r>
        <w:rPr>
          <w:rStyle w:val="c1"/>
          <w:color w:val="000000"/>
          <w:sz w:val="28"/>
          <w:szCs w:val="28"/>
        </w:rPr>
        <w:t xml:space="preserve"> дистанции;</w:t>
      </w:r>
    </w:p>
    <w:p w14:paraId="0E6CD82A" w14:textId="77777777" w:rsidR="006552E4" w:rsidRDefault="006552E4" w:rsidP="006552E4">
      <w:pPr>
        <w:pStyle w:val="c0"/>
        <w:numPr>
          <w:ilvl w:val="0"/>
          <w:numId w:val="8"/>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относительно медленное начало дистанции.</w:t>
      </w:r>
    </w:p>
    <w:p w14:paraId="00AD7B4F" w14:textId="77777777" w:rsidR="006552E4" w:rsidRDefault="006552E4" w:rsidP="006552E4">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      Все три варианта могут быть использованы спортсменами с целью показать высший результат. Вариант относительно быстрого начала характерен для пловцов, обладающих большими скоростными возможностям; вариант с относительно равномерным </w:t>
      </w:r>
      <w:proofErr w:type="spellStart"/>
      <w:r>
        <w:rPr>
          <w:rStyle w:val="c1"/>
          <w:color w:val="000000"/>
          <w:sz w:val="28"/>
          <w:szCs w:val="28"/>
        </w:rPr>
        <w:t>проплыванием</w:t>
      </w:r>
      <w:proofErr w:type="spellEnd"/>
      <w:r>
        <w:rPr>
          <w:rStyle w:val="c1"/>
          <w:color w:val="000000"/>
          <w:sz w:val="28"/>
          <w:szCs w:val="28"/>
        </w:rPr>
        <w:t xml:space="preserve"> и вариант с относительно медленным началом дистанции характерны для пловцов, обладающих большей выносливостью. Любой из рассмотренных вариантов преодоления дистанции с учетом специализации и уровня подготовленности пловца может входить в тактический вариант </w:t>
      </w:r>
      <w:proofErr w:type="spellStart"/>
      <w:r>
        <w:rPr>
          <w:rStyle w:val="c1"/>
          <w:color w:val="000000"/>
          <w:sz w:val="28"/>
          <w:szCs w:val="28"/>
        </w:rPr>
        <w:t>проплывания</w:t>
      </w:r>
      <w:proofErr w:type="spellEnd"/>
      <w:r>
        <w:rPr>
          <w:rStyle w:val="c1"/>
          <w:color w:val="000000"/>
          <w:sz w:val="28"/>
          <w:szCs w:val="28"/>
        </w:rPr>
        <w:t xml:space="preserve"> дистанции по заданному временному графику с целью показать высший результат.</w:t>
      </w:r>
    </w:p>
    <w:p w14:paraId="1A603415" w14:textId="77777777" w:rsidR="006552E4" w:rsidRDefault="006552E4" w:rsidP="006552E4">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 xml:space="preserve">            Взаимосвязь тактической подготовленности с другими видами подготовленности. Преодоление спортсменом дистанции включает в себя отдельные технико-тактические действия, уровень владения которыми может повлиять на реализацию тактического плана. </w:t>
      </w:r>
    </w:p>
    <w:p w14:paraId="77BACDD0" w14:textId="77777777" w:rsidR="006552E4" w:rsidRDefault="006552E4" w:rsidP="006552E4">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Основой тактических действий на дистанции является техника спортсмена. Преодоление разных по длине дистанций или изменение скорости </w:t>
      </w:r>
      <w:proofErr w:type="spellStart"/>
      <w:r>
        <w:rPr>
          <w:rStyle w:val="c1"/>
          <w:color w:val="000000"/>
          <w:sz w:val="28"/>
          <w:szCs w:val="28"/>
        </w:rPr>
        <w:t>проплывания</w:t>
      </w:r>
      <w:proofErr w:type="spellEnd"/>
      <w:r>
        <w:rPr>
          <w:rStyle w:val="c1"/>
          <w:color w:val="000000"/>
          <w:sz w:val="28"/>
          <w:szCs w:val="28"/>
        </w:rPr>
        <w:t xml:space="preserve"> зависит от умения спортсмена рационально изменять темп движений, использовать разные варианты техники плавания (например, спринтерские и стайерские варианты техники кроля на груди). Увеличение скорости на дистанции обычно начинается после достаточно эффективного выполнения поворота, что позволяет уйти от соперника вперед. Наблюдение за соперником не должно отражаться на качестве движений спортсмена, пловец должен владеть техникой дыхания как в правую, так и в левую сторону. Умение финишировать зависит от устойчивости техники спортсмена при утомлении. Качество тактических действий и вариантов </w:t>
      </w:r>
      <w:proofErr w:type="spellStart"/>
      <w:r>
        <w:rPr>
          <w:rStyle w:val="c1"/>
          <w:color w:val="000000"/>
          <w:sz w:val="28"/>
          <w:szCs w:val="28"/>
        </w:rPr>
        <w:t>проплывания</w:t>
      </w:r>
      <w:proofErr w:type="spellEnd"/>
      <w:r>
        <w:rPr>
          <w:rStyle w:val="c1"/>
          <w:color w:val="000000"/>
          <w:sz w:val="28"/>
          <w:szCs w:val="28"/>
        </w:rPr>
        <w:t xml:space="preserve"> дистанций зависит не только от уровня технической подготовленности спортсмена, но и от уровня его физической подготовленности. </w:t>
      </w:r>
      <w:r>
        <w:rPr>
          <w:rStyle w:val="c22"/>
          <w:color w:val="000000"/>
          <w:sz w:val="20"/>
          <w:szCs w:val="20"/>
        </w:rPr>
        <w:t> </w:t>
      </w:r>
    </w:p>
    <w:p w14:paraId="54769524" w14:textId="77777777" w:rsidR="006552E4" w:rsidRDefault="006552E4" w:rsidP="006552E4">
      <w:pPr>
        <w:pStyle w:val="c0"/>
        <w:shd w:val="clear" w:color="auto" w:fill="FFFFFF"/>
        <w:spacing w:before="0" w:beforeAutospacing="0" w:after="0" w:afterAutospacing="0"/>
        <w:ind w:firstLine="708"/>
        <w:jc w:val="both"/>
        <w:rPr>
          <w:rFonts w:ascii="Arial" w:hAnsi="Arial" w:cs="Arial"/>
          <w:color w:val="000000"/>
          <w:sz w:val="22"/>
          <w:szCs w:val="22"/>
        </w:rPr>
      </w:pPr>
      <w:r>
        <w:rPr>
          <w:rStyle w:val="c1"/>
          <w:b/>
          <w:bCs/>
          <w:color w:val="000000"/>
          <w:sz w:val="28"/>
          <w:szCs w:val="28"/>
        </w:rPr>
        <w:t>Средства и методы тактической подготовки</w:t>
      </w:r>
      <w:r>
        <w:rPr>
          <w:rStyle w:val="c1"/>
          <w:color w:val="000000"/>
          <w:sz w:val="28"/>
          <w:szCs w:val="28"/>
        </w:rPr>
        <w:t>.</w:t>
      </w:r>
    </w:p>
    <w:p w14:paraId="64446FF3" w14:textId="77777777" w:rsidR="006552E4" w:rsidRDefault="006552E4" w:rsidP="006552E4">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lastRenderedPageBreak/>
        <w:t xml:space="preserve">Основной задачей тактической подготовки является вооружение пловцов знаниями, умениями, навыками по рациональному использованию всех сторон подготовленности для достижения соревновательной цели, что придает тактической подготовке интегральный характер. Решение частных задач тактической подготовки направлено на повышение уровня тактической подготовленности пловца. В процессе теоретических занятий пловцы получают знания по тактике в плавании, которые должны быть тесно взаимосвязаны с его практической подготовкой. Основными практическими средствами тактической подготовки являются тактически ориентированные тренировочные и соревновательные упражнения. Тактическая ориентация упражнений задается методическими указаниями на изменение скорости, сочетаний темпа и длинны шага, установками на решение тактических задач. </w:t>
      </w:r>
    </w:p>
    <w:p w14:paraId="714252A5" w14:textId="20087355" w:rsidR="00F30B65" w:rsidRPr="00F30B65" w:rsidRDefault="006552E4" w:rsidP="00F30B65">
      <w:pPr>
        <w:pStyle w:val="c0"/>
        <w:shd w:val="clear" w:color="auto" w:fill="FFFFFF"/>
        <w:spacing w:before="0" w:beforeAutospacing="0" w:after="0" w:afterAutospacing="0"/>
        <w:jc w:val="both"/>
        <w:rPr>
          <w:color w:val="000000"/>
          <w:sz w:val="28"/>
          <w:szCs w:val="28"/>
        </w:rPr>
      </w:pPr>
      <w:r>
        <w:rPr>
          <w:rStyle w:val="c1"/>
          <w:color w:val="000000"/>
          <w:sz w:val="28"/>
          <w:szCs w:val="28"/>
        </w:rPr>
        <w:t xml:space="preserve">Для совершенствования распределения </w:t>
      </w:r>
      <w:r w:rsidR="00F30B65">
        <w:rPr>
          <w:rStyle w:val="c1"/>
          <w:color w:val="000000"/>
          <w:sz w:val="28"/>
          <w:szCs w:val="28"/>
        </w:rPr>
        <w:t>сил в</w:t>
      </w:r>
      <w:r>
        <w:rPr>
          <w:rStyle w:val="c1"/>
          <w:color w:val="000000"/>
          <w:sz w:val="28"/>
          <w:szCs w:val="28"/>
        </w:rPr>
        <w:t xml:space="preserve"> процессе соревнований следует применять метод включения в тренировку задания на точное выполнение раскладок скоростей по отрезкам дистанции. Такие упражнения имеют целью развить чувство скорости на проплываемой </w:t>
      </w:r>
      <w:r w:rsidR="00F30B65">
        <w:rPr>
          <w:rStyle w:val="c1"/>
          <w:color w:val="000000"/>
          <w:sz w:val="28"/>
          <w:szCs w:val="28"/>
        </w:rPr>
        <w:t>дистанции на</w:t>
      </w:r>
      <w:r>
        <w:rPr>
          <w:rStyle w:val="c1"/>
          <w:color w:val="000000"/>
          <w:sz w:val="28"/>
          <w:szCs w:val="28"/>
        </w:rPr>
        <w:t xml:space="preserve"> основе применения повторной или повторно-переменной формы продвижения с определенными заданиями на различных отрезках дистанций.</w:t>
      </w:r>
    </w:p>
    <w:p w14:paraId="0AEEBE96" w14:textId="07163813" w:rsidR="006552E4" w:rsidRPr="000E40E1" w:rsidRDefault="006552E4" w:rsidP="000E40E1">
      <w:pPr>
        <w:pStyle w:val="c0"/>
        <w:shd w:val="clear" w:color="auto" w:fill="FFFFFF"/>
        <w:spacing w:before="0" w:beforeAutospacing="0" w:after="0" w:afterAutospacing="0"/>
        <w:jc w:val="both"/>
        <w:rPr>
          <w:rFonts w:ascii="Arial" w:hAnsi="Arial" w:cs="Arial"/>
          <w:color w:val="000000"/>
          <w:sz w:val="22"/>
          <w:szCs w:val="22"/>
        </w:rPr>
        <w:sectPr w:rsidR="006552E4" w:rsidRPr="000E40E1" w:rsidSect="00D466B5">
          <w:pgSz w:w="11906" w:h="16838"/>
          <w:pgMar w:top="851" w:right="709" w:bottom="851" w:left="851" w:header="709" w:footer="709" w:gutter="0"/>
          <w:cols w:space="708"/>
          <w:titlePg/>
          <w:docGrid w:linePitch="360"/>
        </w:sectPr>
      </w:pPr>
      <w:r>
        <w:rPr>
          <w:rStyle w:val="c1"/>
          <w:b/>
          <w:bCs/>
          <w:color w:val="000000"/>
          <w:sz w:val="28"/>
          <w:szCs w:val="28"/>
        </w:rPr>
        <w:t> </w:t>
      </w:r>
      <w:r>
        <w:rPr>
          <w:rStyle w:val="c1"/>
          <w:color w:val="000000"/>
          <w:sz w:val="28"/>
          <w:szCs w:val="28"/>
        </w:rPr>
        <w:t>В тактической подготовке большое место занимают упражнения по развитию специализированных восприятий, необходимых пловцу для совершенствования тактики преодоления дистанций. Основой тактической подготовленности пловца является его рациональное поведение во время соревнований. Поэтому во время прикидок и соревнований спортсмен должен быть ориентирован не только на грамотное преодоление дистанций, но и на определение индивидуального стиля подготовки к старту (индивидуализация: разминки, взаимодействия с соперниками, поведения между разминкой и стартом, методов саморегуляции состояния). Первоначально этому способствует разрабатываемый тактический план соревнований, на основе которого создается и совершенствуется индивидуальный стиль поведения пловца, направленный на наиболее полную реализацию его особенностей в результате соревновательной деятельности.</w:t>
      </w:r>
    </w:p>
    <w:p w14:paraId="15674A68" w14:textId="3EF62491" w:rsidR="004D285D" w:rsidRDefault="00CD57B1" w:rsidP="004D285D">
      <w:pPr>
        <w:pStyle w:val="a3"/>
        <w:spacing w:before="5"/>
        <w:jc w:val="center"/>
        <w:rPr>
          <w:rFonts w:eastAsia="Calibri"/>
          <w:b/>
          <w:bCs/>
          <w:szCs w:val="28"/>
        </w:rPr>
      </w:pPr>
      <w:r>
        <w:rPr>
          <w:rFonts w:eastAsia="Calibri"/>
          <w:b/>
          <w:bCs/>
          <w:szCs w:val="28"/>
        </w:rPr>
        <w:lastRenderedPageBreak/>
        <w:t>Теоретическая подготовка-24</w:t>
      </w:r>
      <w:r w:rsidR="006552E4">
        <w:rPr>
          <w:rFonts w:eastAsia="Calibri"/>
          <w:b/>
          <w:bCs/>
          <w:szCs w:val="28"/>
        </w:rPr>
        <w:t xml:space="preserve"> </w:t>
      </w:r>
      <w:r w:rsidR="00293124">
        <w:rPr>
          <w:rFonts w:eastAsia="Calibri"/>
          <w:b/>
          <w:bCs/>
          <w:szCs w:val="28"/>
        </w:rPr>
        <w:t>ча</w:t>
      </w:r>
      <w:r w:rsidR="00122800">
        <w:rPr>
          <w:rFonts w:eastAsia="Calibri"/>
          <w:b/>
          <w:bCs/>
          <w:szCs w:val="28"/>
        </w:rPr>
        <w:t>са</w:t>
      </w:r>
    </w:p>
    <w:p w14:paraId="369E373F" w14:textId="77777777" w:rsidR="004D285D" w:rsidRDefault="004D285D" w:rsidP="004D285D">
      <w:pPr>
        <w:pStyle w:val="a3"/>
        <w:spacing w:before="5"/>
        <w:jc w:val="center"/>
        <w:rPr>
          <w:rFonts w:eastAsia="Calibri"/>
          <w:szCs w:val="28"/>
        </w:rPr>
      </w:pPr>
    </w:p>
    <w:tbl>
      <w:tblPr>
        <w:tblStyle w:val="a9"/>
        <w:tblW w:w="5314" w:type="pct"/>
        <w:jc w:val="center"/>
        <w:tblLayout w:type="fixed"/>
        <w:tblLook w:val="04A0" w:firstRow="1" w:lastRow="0" w:firstColumn="1" w:lastColumn="0" w:noHBand="0" w:noVBand="1"/>
      </w:tblPr>
      <w:tblGrid>
        <w:gridCol w:w="2398"/>
        <w:gridCol w:w="1828"/>
        <w:gridCol w:w="1085"/>
        <w:gridCol w:w="969"/>
        <w:gridCol w:w="4404"/>
      </w:tblGrid>
      <w:tr w:rsidR="006552E4" w:rsidRPr="00C612B3" w14:paraId="743FB47F" w14:textId="77777777" w:rsidTr="006552E4">
        <w:trPr>
          <w:trHeight w:val="20"/>
          <w:jc w:val="center"/>
        </w:trPr>
        <w:tc>
          <w:tcPr>
            <w:tcW w:w="3488" w:type="dxa"/>
            <w:tcBorders>
              <w:top w:val="single" w:sz="4" w:space="0" w:color="auto"/>
              <w:left w:val="single" w:sz="4" w:space="0" w:color="auto"/>
              <w:bottom w:val="single" w:sz="4" w:space="0" w:color="auto"/>
              <w:right w:val="single" w:sz="4" w:space="0" w:color="auto"/>
            </w:tcBorders>
            <w:vAlign w:val="center"/>
            <w:hideMark/>
          </w:tcPr>
          <w:p w14:paraId="6EBA3FF4" w14:textId="69EC533D" w:rsidR="006552E4" w:rsidRPr="00C612B3" w:rsidRDefault="006552E4" w:rsidP="006552E4">
            <w:pPr>
              <w:tabs>
                <w:tab w:val="left" w:pos="5812"/>
              </w:tabs>
              <w:ind w:left="57"/>
              <w:contextualSpacing/>
              <w:mirrorIndents/>
              <w:jc w:val="center"/>
            </w:pPr>
            <w:r w:rsidRPr="00BB1C18">
              <w:t>Этап спортивной подготовки</w:t>
            </w:r>
          </w:p>
        </w:tc>
        <w:tc>
          <w:tcPr>
            <w:tcW w:w="2630" w:type="dxa"/>
            <w:tcBorders>
              <w:top w:val="single" w:sz="4" w:space="0" w:color="auto"/>
              <w:left w:val="single" w:sz="4" w:space="0" w:color="auto"/>
              <w:bottom w:val="single" w:sz="4" w:space="0" w:color="auto"/>
              <w:right w:val="single" w:sz="4" w:space="0" w:color="auto"/>
            </w:tcBorders>
            <w:vAlign w:val="center"/>
            <w:hideMark/>
          </w:tcPr>
          <w:p w14:paraId="7A346C32" w14:textId="4C941D7B" w:rsidR="006552E4" w:rsidRPr="001628AD" w:rsidRDefault="006552E4" w:rsidP="006552E4">
            <w:pPr>
              <w:tabs>
                <w:tab w:val="left" w:pos="5812"/>
              </w:tabs>
              <w:ind w:left="57"/>
              <w:contextualSpacing/>
              <w:mirrorIndents/>
              <w:jc w:val="center"/>
            </w:pPr>
            <w:r w:rsidRPr="00BB1C18">
              <w:t>Темы по теоретической подготовке</w:t>
            </w:r>
          </w:p>
        </w:tc>
        <w:tc>
          <w:tcPr>
            <w:tcW w:w="1513" w:type="dxa"/>
            <w:tcBorders>
              <w:top w:val="single" w:sz="4" w:space="0" w:color="auto"/>
              <w:left w:val="single" w:sz="4" w:space="0" w:color="auto"/>
              <w:bottom w:val="single" w:sz="4" w:space="0" w:color="auto"/>
              <w:right w:val="single" w:sz="4" w:space="0" w:color="auto"/>
            </w:tcBorders>
            <w:vAlign w:val="center"/>
            <w:hideMark/>
          </w:tcPr>
          <w:p w14:paraId="4827C468" w14:textId="39DB9115" w:rsidR="006552E4" w:rsidRPr="00C612B3" w:rsidRDefault="006552E4" w:rsidP="006552E4">
            <w:pPr>
              <w:tabs>
                <w:tab w:val="left" w:pos="5812"/>
              </w:tabs>
              <w:ind w:left="57"/>
              <w:contextualSpacing/>
              <w:mirrorIndents/>
              <w:jc w:val="center"/>
            </w:pPr>
            <w:r w:rsidRPr="00BB1C18">
              <w:t>Объем времени в год (минут)</w:t>
            </w:r>
          </w:p>
        </w:tc>
        <w:tc>
          <w:tcPr>
            <w:tcW w:w="1338" w:type="dxa"/>
            <w:tcBorders>
              <w:top w:val="single" w:sz="4" w:space="0" w:color="auto"/>
              <w:left w:val="single" w:sz="4" w:space="0" w:color="auto"/>
              <w:bottom w:val="single" w:sz="4" w:space="0" w:color="auto"/>
              <w:right w:val="single" w:sz="4" w:space="0" w:color="auto"/>
            </w:tcBorders>
            <w:vAlign w:val="center"/>
            <w:hideMark/>
          </w:tcPr>
          <w:p w14:paraId="38A6A891" w14:textId="037A08F4" w:rsidR="006552E4" w:rsidRPr="00C612B3" w:rsidRDefault="006552E4" w:rsidP="006552E4">
            <w:pPr>
              <w:tabs>
                <w:tab w:val="left" w:pos="5812"/>
              </w:tabs>
              <w:ind w:left="57"/>
              <w:contextualSpacing/>
              <w:mirrorIndents/>
              <w:jc w:val="center"/>
            </w:pPr>
            <w:r w:rsidRPr="00BB1C18">
              <w:t>Сроки проведения</w:t>
            </w:r>
          </w:p>
        </w:tc>
        <w:tc>
          <w:tcPr>
            <w:tcW w:w="6505" w:type="dxa"/>
            <w:tcBorders>
              <w:top w:val="single" w:sz="4" w:space="0" w:color="auto"/>
              <w:left w:val="single" w:sz="4" w:space="0" w:color="auto"/>
              <w:bottom w:val="single" w:sz="4" w:space="0" w:color="auto"/>
              <w:right w:val="single" w:sz="4" w:space="0" w:color="auto"/>
            </w:tcBorders>
            <w:vAlign w:val="center"/>
            <w:hideMark/>
          </w:tcPr>
          <w:p w14:paraId="6C9D93E5" w14:textId="188A9845" w:rsidR="006552E4" w:rsidRPr="00C612B3" w:rsidRDefault="006552E4" w:rsidP="006552E4">
            <w:pPr>
              <w:tabs>
                <w:tab w:val="left" w:pos="5812"/>
              </w:tabs>
              <w:ind w:left="57"/>
              <w:contextualSpacing/>
              <w:mirrorIndents/>
              <w:jc w:val="center"/>
            </w:pPr>
            <w:r w:rsidRPr="00BB1C18">
              <w:t>Краткое содержание</w:t>
            </w:r>
          </w:p>
        </w:tc>
      </w:tr>
      <w:tr w:rsidR="006552E4" w:rsidRPr="00C612B3" w14:paraId="63272C5A" w14:textId="77777777" w:rsidTr="006552E4">
        <w:trPr>
          <w:trHeight w:val="20"/>
          <w:jc w:val="center"/>
        </w:trPr>
        <w:tc>
          <w:tcPr>
            <w:tcW w:w="3488" w:type="dxa"/>
            <w:vMerge w:val="restart"/>
            <w:tcBorders>
              <w:top w:val="single" w:sz="4" w:space="0" w:color="auto"/>
              <w:left w:val="single" w:sz="4" w:space="0" w:color="auto"/>
              <w:right w:val="single" w:sz="4" w:space="0" w:color="auto"/>
            </w:tcBorders>
            <w:vAlign w:val="center"/>
          </w:tcPr>
          <w:p w14:paraId="5DBD97E4" w14:textId="77777777" w:rsidR="006552E4" w:rsidRPr="00BB1C18" w:rsidRDefault="006552E4" w:rsidP="006552E4">
            <w:pPr>
              <w:tabs>
                <w:tab w:val="left" w:pos="5812"/>
              </w:tabs>
              <w:ind w:left="57"/>
              <w:contextualSpacing/>
              <w:mirrorIndents/>
              <w:jc w:val="center"/>
            </w:pPr>
            <w:r w:rsidRPr="00BB1C18">
              <w:t>Учебно-</w:t>
            </w:r>
            <w:proofErr w:type="spellStart"/>
            <w:r w:rsidRPr="00BB1C18">
              <w:t>трениро</w:t>
            </w:r>
            <w:proofErr w:type="spellEnd"/>
            <w:r w:rsidRPr="00BB1C18">
              <w:t>-</w:t>
            </w:r>
            <w:proofErr w:type="spellStart"/>
            <w:r w:rsidRPr="00BB1C18">
              <w:t>вочный</w:t>
            </w:r>
            <w:proofErr w:type="spellEnd"/>
          </w:p>
          <w:p w14:paraId="4AFC532A" w14:textId="4D78E403" w:rsidR="006552E4" w:rsidRPr="00C612B3" w:rsidRDefault="006552E4" w:rsidP="006552E4">
            <w:pPr>
              <w:tabs>
                <w:tab w:val="left" w:pos="5812"/>
              </w:tabs>
              <w:ind w:left="57"/>
              <w:contextualSpacing/>
              <w:mirrorIndents/>
              <w:jc w:val="center"/>
            </w:pPr>
            <w:r w:rsidRPr="00BB1C18">
              <w:t xml:space="preserve">этап (этап спортивной </w:t>
            </w:r>
            <w:proofErr w:type="spellStart"/>
            <w:r w:rsidRPr="00BB1C18">
              <w:t>специализа-ции</w:t>
            </w:r>
            <w:proofErr w:type="spellEnd"/>
            <w:r w:rsidRPr="00BB1C18">
              <w:t>)</w:t>
            </w:r>
          </w:p>
        </w:tc>
        <w:tc>
          <w:tcPr>
            <w:tcW w:w="2630" w:type="dxa"/>
            <w:tcBorders>
              <w:top w:val="single" w:sz="4" w:space="0" w:color="auto"/>
              <w:left w:val="single" w:sz="4" w:space="0" w:color="auto"/>
              <w:bottom w:val="single" w:sz="4" w:space="0" w:color="auto"/>
              <w:right w:val="single" w:sz="4" w:space="0" w:color="auto"/>
            </w:tcBorders>
            <w:vAlign w:val="center"/>
          </w:tcPr>
          <w:p w14:paraId="4D0F42CE" w14:textId="7F0B26A1" w:rsidR="006552E4" w:rsidRPr="000E40E1" w:rsidRDefault="006552E4" w:rsidP="000E40E1">
            <w:pPr>
              <w:tabs>
                <w:tab w:val="left" w:pos="5812"/>
              </w:tabs>
              <w:ind w:left="57"/>
              <w:contextualSpacing/>
              <w:mirrorIndents/>
              <w:rPr>
                <w:b/>
                <w:bCs/>
              </w:rPr>
            </w:pPr>
            <w:r w:rsidRPr="000E40E1">
              <w:rPr>
                <w:b/>
                <w:bCs/>
              </w:rPr>
              <w:t xml:space="preserve">Всего на учебно-тренировочном этапе </w:t>
            </w:r>
            <w:r w:rsidR="000E40E1" w:rsidRPr="000E40E1">
              <w:rPr>
                <w:b/>
                <w:bCs/>
              </w:rPr>
              <w:t>свыше</w:t>
            </w:r>
            <w:r w:rsidRPr="000E40E1">
              <w:rPr>
                <w:b/>
                <w:bCs/>
              </w:rPr>
              <w:t xml:space="preserve"> трех лет обучения</w:t>
            </w:r>
          </w:p>
        </w:tc>
        <w:tc>
          <w:tcPr>
            <w:tcW w:w="1513" w:type="dxa"/>
            <w:tcBorders>
              <w:top w:val="single" w:sz="4" w:space="0" w:color="auto"/>
              <w:left w:val="single" w:sz="4" w:space="0" w:color="auto"/>
              <w:bottom w:val="single" w:sz="4" w:space="0" w:color="auto"/>
              <w:right w:val="single" w:sz="4" w:space="0" w:color="auto"/>
            </w:tcBorders>
            <w:vAlign w:val="center"/>
          </w:tcPr>
          <w:p w14:paraId="555181B4" w14:textId="4FDF464A" w:rsidR="006552E4" w:rsidRPr="000E40E1" w:rsidRDefault="000E40E1" w:rsidP="006552E4">
            <w:pPr>
              <w:tabs>
                <w:tab w:val="left" w:pos="5812"/>
              </w:tabs>
              <w:ind w:left="57"/>
              <w:contextualSpacing/>
              <w:mirrorIndents/>
              <w:rPr>
                <w:b/>
                <w:bCs/>
                <w:shd w:val="clear" w:color="auto" w:fill="FFFFFF"/>
              </w:rPr>
            </w:pPr>
            <w:r w:rsidRPr="000E40E1">
              <w:rPr>
                <w:b/>
                <w:bCs/>
                <w:shd w:val="clear" w:color="auto" w:fill="FFFFFF"/>
              </w:rPr>
              <w:t>1440</w:t>
            </w:r>
          </w:p>
          <w:p w14:paraId="5D82BCCA" w14:textId="5003BFCC" w:rsidR="006552E4" w:rsidRPr="000E40E1" w:rsidRDefault="006552E4" w:rsidP="006552E4">
            <w:pPr>
              <w:tabs>
                <w:tab w:val="left" w:pos="5812"/>
              </w:tabs>
              <w:ind w:left="57"/>
              <w:contextualSpacing/>
              <w:mirrorIndents/>
            </w:pPr>
          </w:p>
        </w:tc>
        <w:tc>
          <w:tcPr>
            <w:tcW w:w="1338" w:type="dxa"/>
            <w:tcBorders>
              <w:top w:val="single" w:sz="4" w:space="0" w:color="auto"/>
              <w:left w:val="single" w:sz="4" w:space="0" w:color="auto"/>
              <w:bottom w:val="single" w:sz="4" w:space="0" w:color="auto"/>
              <w:right w:val="single" w:sz="4" w:space="0" w:color="auto"/>
            </w:tcBorders>
            <w:vAlign w:val="center"/>
          </w:tcPr>
          <w:p w14:paraId="7B91770F" w14:textId="77777777" w:rsidR="006552E4" w:rsidRPr="000E40E1" w:rsidRDefault="006552E4" w:rsidP="006552E4">
            <w:pPr>
              <w:tabs>
                <w:tab w:val="left" w:pos="5812"/>
              </w:tabs>
              <w:ind w:left="57"/>
              <w:contextualSpacing/>
              <w:mirrorIndents/>
              <w:jc w:val="center"/>
              <w:rPr>
                <w:color w:val="000000" w:themeColor="text1"/>
              </w:rPr>
            </w:pPr>
          </w:p>
        </w:tc>
        <w:tc>
          <w:tcPr>
            <w:tcW w:w="6505" w:type="dxa"/>
            <w:tcBorders>
              <w:top w:val="single" w:sz="4" w:space="0" w:color="auto"/>
              <w:left w:val="single" w:sz="4" w:space="0" w:color="auto"/>
              <w:bottom w:val="single" w:sz="4" w:space="0" w:color="auto"/>
              <w:right w:val="single" w:sz="4" w:space="0" w:color="auto"/>
            </w:tcBorders>
          </w:tcPr>
          <w:p w14:paraId="169166F3" w14:textId="77777777" w:rsidR="006552E4" w:rsidRPr="00C544F7" w:rsidRDefault="006552E4" w:rsidP="006552E4">
            <w:pPr>
              <w:tabs>
                <w:tab w:val="left" w:pos="5812"/>
              </w:tabs>
              <w:ind w:left="57"/>
              <w:contextualSpacing/>
              <w:mirrorIndents/>
              <w:jc w:val="center"/>
              <w:rPr>
                <w:color w:val="FF0000"/>
              </w:rPr>
            </w:pPr>
          </w:p>
        </w:tc>
      </w:tr>
      <w:tr w:rsidR="006552E4" w:rsidRPr="00C612B3" w14:paraId="7FB0D96B" w14:textId="77777777" w:rsidTr="006552E4">
        <w:trPr>
          <w:trHeight w:val="20"/>
          <w:jc w:val="center"/>
        </w:trPr>
        <w:tc>
          <w:tcPr>
            <w:tcW w:w="3488" w:type="dxa"/>
            <w:vMerge/>
            <w:tcBorders>
              <w:left w:val="single" w:sz="4" w:space="0" w:color="auto"/>
              <w:right w:val="single" w:sz="4" w:space="0" w:color="auto"/>
            </w:tcBorders>
            <w:vAlign w:val="center"/>
          </w:tcPr>
          <w:p w14:paraId="70DD5BBF" w14:textId="77777777" w:rsidR="006552E4" w:rsidRPr="00C612B3" w:rsidRDefault="006552E4" w:rsidP="006552E4">
            <w:pPr>
              <w:tabs>
                <w:tab w:val="left" w:pos="5812"/>
              </w:tabs>
              <w:ind w:left="57"/>
              <w:contextualSpacing/>
              <w:mirrorIndents/>
              <w:jc w:val="center"/>
            </w:pPr>
          </w:p>
        </w:tc>
        <w:tc>
          <w:tcPr>
            <w:tcW w:w="2630" w:type="dxa"/>
            <w:tcBorders>
              <w:top w:val="single" w:sz="4" w:space="0" w:color="auto"/>
              <w:left w:val="single" w:sz="4" w:space="0" w:color="auto"/>
              <w:bottom w:val="single" w:sz="4" w:space="0" w:color="auto"/>
              <w:right w:val="single" w:sz="4" w:space="0" w:color="auto"/>
            </w:tcBorders>
            <w:vAlign w:val="center"/>
          </w:tcPr>
          <w:p w14:paraId="7715B388" w14:textId="3BED78F9" w:rsidR="006552E4" w:rsidRPr="000E40E1" w:rsidRDefault="006552E4" w:rsidP="006552E4">
            <w:pPr>
              <w:tabs>
                <w:tab w:val="left" w:pos="5812"/>
              </w:tabs>
              <w:ind w:left="57"/>
              <w:contextualSpacing/>
              <w:mirrorIndents/>
            </w:pPr>
            <w:r w:rsidRPr="000E40E1">
              <w:t>Роль и место физической культуры в формировании личностных качеств</w:t>
            </w:r>
          </w:p>
        </w:tc>
        <w:tc>
          <w:tcPr>
            <w:tcW w:w="1513" w:type="dxa"/>
            <w:tcBorders>
              <w:top w:val="single" w:sz="4" w:space="0" w:color="auto"/>
              <w:left w:val="single" w:sz="4" w:space="0" w:color="auto"/>
              <w:bottom w:val="single" w:sz="4" w:space="0" w:color="auto"/>
              <w:right w:val="single" w:sz="4" w:space="0" w:color="auto"/>
            </w:tcBorders>
            <w:vAlign w:val="center"/>
          </w:tcPr>
          <w:p w14:paraId="16956012" w14:textId="43985428" w:rsidR="006552E4" w:rsidRPr="000E40E1" w:rsidRDefault="006552E4" w:rsidP="006552E4">
            <w:pPr>
              <w:tabs>
                <w:tab w:val="left" w:pos="5812"/>
              </w:tabs>
              <w:ind w:left="57"/>
              <w:contextualSpacing/>
              <w:mirrorIndents/>
              <w:jc w:val="center"/>
            </w:pPr>
            <w:r w:rsidRPr="000E40E1">
              <w:t>150</w:t>
            </w:r>
          </w:p>
        </w:tc>
        <w:tc>
          <w:tcPr>
            <w:tcW w:w="1338" w:type="dxa"/>
            <w:tcBorders>
              <w:top w:val="single" w:sz="4" w:space="0" w:color="auto"/>
              <w:left w:val="single" w:sz="4" w:space="0" w:color="auto"/>
              <w:bottom w:val="single" w:sz="4" w:space="0" w:color="auto"/>
              <w:right w:val="single" w:sz="4" w:space="0" w:color="auto"/>
            </w:tcBorders>
            <w:vAlign w:val="center"/>
          </w:tcPr>
          <w:p w14:paraId="7B934929" w14:textId="5F8EA7FF" w:rsidR="006552E4" w:rsidRPr="000E40E1" w:rsidRDefault="000E40E1" w:rsidP="006552E4">
            <w:pPr>
              <w:tabs>
                <w:tab w:val="left" w:pos="5812"/>
              </w:tabs>
              <w:ind w:left="57"/>
              <w:contextualSpacing/>
              <w:mirrorIndents/>
              <w:jc w:val="center"/>
              <w:rPr>
                <w:color w:val="000000" w:themeColor="text1"/>
              </w:rPr>
            </w:pPr>
            <w:r w:rsidRPr="000E40E1">
              <w:t>Сентябрь/октябрь</w:t>
            </w:r>
          </w:p>
        </w:tc>
        <w:tc>
          <w:tcPr>
            <w:tcW w:w="6505" w:type="dxa"/>
            <w:tcBorders>
              <w:top w:val="single" w:sz="4" w:space="0" w:color="auto"/>
              <w:left w:val="single" w:sz="4" w:space="0" w:color="auto"/>
              <w:bottom w:val="single" w:sz="4" w:space="0" w:color="auto"/>
              <w:right w:val="single" w:sz="4" w:space="0" w:color="auto"/>
            </w:tcBorders>
          </w:tcPr>
          <w:p w14:paraId="5C6A93B1" w14:textId="3B92E531" w:rsidR="006552E4" w:rsidRPr="00EF206B" w:rsidRDefault="006552E4" w:rsidP="006552E4">
            <w:pPr>
              <w:tabs>
                <w:tab w:val="left" w:pos="5812"/>
              </w:tabs>
              <w:ind w:left="57"/>
              <w:contextualSpacing/>
              <w:mirrorIndents/>
              <w:jc w:val="both"/>
              <w:rPr>
                <w:color w:val="000000" w:themeColor="text1"/>
              </w:rPr>
            </w:pPr>
            <w:r w:rsidRPr="00BB1C18">
              <w:rPr>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6552E4" w:rsidRPr="00C612B3" w14:paraId="252D62F8" w14:textId="77777777" w:rsidTr="006552E4">
        <w:trPr>
          <w:trHeight w:val="20"/>
          <w:jc w:val="center"/>
        </w:trPr>
        <w:tc>
          <w:tcPr>
            <w:tcW w:w="3488" w:type="dxa"/>
            <w:vMerge/>
            <w:tcBorders>
              <w:left w:val="single" w:sz="4" w:space="0" w:color="auto"/>
              <w:right w:val="single" w:sz="4" w:space="0" w:color="auto"/>
            </w:tcBorders>
            <w:vAlign w:val="center"/>
            <w:hideMark/>
          </w:tcPr>
          <w:p w14:paraId="3E91E232" w14:textId="77777777" w:rsidR="006552E4" w:rsidRPr="00C612B3" w:rsidRDefault="006552E4" w:rsidP="006552E4">
            <w:pPr>
              <w:tabs>
                <w:tab w:val="left" w:pos="5812"/>
              </w:tabs>
              <w:ind w:left="57"/>
              <w:contextualSpacing/>
              <w:mirrorIndents/>
              <w:jc w:val="center"/>
            </w:pPr>
          </w:p>
        </w:tc>
        <w:tc>
          <w:tcPr>
            <w:tcW w:w="2630" w:type="dxa"/>
            <w:tcBorders>
              <w:top w:val="single" w:sz="4" w:space="0" w:color="auto"/>
              <w:left w:val="single" w:sz="4" w:space="0" w:color="auto"/>
              <w:bottom w:val="single" w:sz="4" w:space="0" w:color="auto"/>
              <w:right w:val="single" w:sz="4" w:space="0" w:color="auto"/>
            </w:tcBorders>
            <w:vAlign w:val="center"/>
            <w:hideMark/>
          </w:tcPr>
          <w:p w14:paraId="7D9F699C" w14:textId="01BE2692" w:rsidR="006552E4" w:rsidRPr="000E40E1" w:rsidRDefault="006552E4" w:rsidP="006552E4">
            <w:pPr>
              <w:tabs>
                <w:tab w:val="left" w:pos="5812"/>
              </w:tabs>
              <w:ind w:left="57"/>
              <w:contextualSpacing/>
              <w:mirrorIndents/>
            </w:pPr>
            <w:r w:rsidRPr="000E40E1">
              <w:t>История возникновения олимпийского движения</w:t>
            </w:r>
          </w:p>
        </w:tc>
        <w:tc>
          <w:tcPr>
            <w:tcW w:w="1513" w:type="dxa"/>
            <w:tcBorders>
              <w:top w:val="single" w:sz="4" w:space="0" w:color="auto"/>
              <w:left w:val="single" w:sz="4" w:space="0" w:color="auto"/>
              <w:bottom w:val="single" w:sz="4" w:space="0" w:color="auto"/>
              <w:right w:val="single" w:sz="4" w:space="0" w:color="auto"/>
            </w:tcBorders>
            <w:vAlign w:val="center"/>
          </w:tcPr>
          <w:p w14:paraId="67A37084" w14:textId="45E1631D" w:rsidR="006552E4" w:rsidRPr="000E40E1" w:rsidRDefault="006552E4" w:rsidP="006552E4">
            <w:pPr>
              <w:tabs>
                <w:tab w:val="left" w:pos="5812"/>
              </w:tabs>
              <w:ind w:left="57"/>
              <w:contextualSpacing/>
              <w:mirrorIndents/>
              <w:jc w:val="center"/>
            </w:pPr>
            <w:r w:rsidRPr="000E40E1">
              <w:t>150</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420790F" w14:textId="7C07B8D8" w:rsidR="006552E4" w:rsidRPr="000E40E1" w:rsidRDefault="000E40E1" w:rsidP="000E40E1">
            <w:pPr>
              <w:tabs>
                <w:tab w:val="left" w:pos="5812"/>
              </w:tabs>
              <w:ind w:left="57"/>
              <w:contextualSpacing/>
              <w:mirrorIndents/>
              <w:jc w:val="center"/>
              <w:rPr>
                <w:color w:val="000000" w:themeColor="text1"/>
              </w:rPr>
            </w:pPr>
            <w:r w:rsidRPr="000E40E1">
              <w:t>О</w:t>
            </w:r>
            <w:r w:rsidR="006552E4" w:rsidRPr="000E40E1">
              <w:t>ктябрь</w:t>
            </w:r>
          </w:p>
        </w:tc>
        <w:tc>
          <w:tcPr>
            <w:tcW w:w="6505" w:type="dxa"/>
            <w:tcBorders>
              <w:top w:val="single" w:sz="4" w:space="0" w:color="auto"/>
              <w:left w:val="single" w:sz="4" w:space="0" w:color="auto"/>
              <w:bottom w:val="single" w:sz="4" w:space="0" w:color="auto"/>
              <w:right w:val="single" w:sz="4" w:space="0" w:color="auto"/>
            </w:tcBorders>
            <w:hideMark/>
          </w:tcPr>
          <w:p w14:paraId="6CD0E6A6" w14:textId="3EB706B0" w:rsidR="006552E4" w:rsidRPr="00EF206B" w:rsidRDefault="006552E4" w:rsidP="006552E4">
            <w:pPr>
              <w:tabs>
                <w:tab w:val="left" w:pos="5812"/>
              </w:tabs>
              <w:ind w:left="57"/>
              <w:contextualSpacing/>
              <w:mirrorIndents/>
              <w:jc w:val="both"/>
              <w:rPr>
                <w:color w:val="000000" w:themeColor="text1"/>
              </w:rPr>
            </w:pPr>
            <w:r w:rsidRPr="00BB1C18">
              <w:rPr>
                <w:rStyle w:val="ab"/>
                <w:bdr w:val="none" w:sz="0" w:space="0" w:color="auto" w:frame="1"/>
                <w:lang w:eastAsia="en-US"/>
              </w:rPr>
              <w:t>Зарождение олимпийского движения.</w:t>
            </w:r>
            <w:r w:rsidRPr="00BB1C18">
              <w:rPr>
                <w:b/>
                <w:bCs/>
                <w:bdr w:val="none" w:sz="0" w:space="0" w:color="auto" w:frame="1"/>
                <w:shd w:val="clear" w:color="auto" w:fill="FFFFFF"/>
                <w:lang w:eastAsia="en-US"/>
              </w:rPr>
              <w:t xml:space="preserve"> </w:t>
            </w:r>
            <w:r w:rsidRPr="00BB1C18">
              <w:rPr>
                <w:rStyle w:val="ab"/>
                <w:bdr w:val="none" w:sz="0" w:space="0" w:color="auto" w:frame="1"/>
                <w:shd w:val="clear" w:color="auto" w:fill="FFFFFF"/>
                <w:lang w:eastAsia="en-US"/>
              </w:rPr>
              <w:t>Возрождение олимпийской идеи. Международный Олимпийский комитет (МОК).</w:t>
            </w:r>
          </w:p>
        </w:tc>
      </w:tr>
      <w:tr w:rsidR="006552E4" w:rsidRPr="00C612B3" w14:paraId="76811E0F" w14:textId="77777777" w:rsidTr="006552E4">
        <w:trPr>
          <w:trHeight w:val="570"/>
          <w:jc w:val="center"/>
        </w:trPr>
        <w:tc>
          <w:tcPr>
            <w:tcW w:w="3488" w:type="dxa"/>
            <w:vMerge/>
            <w:tcBorders>
              <w:left w:val="single" w:sz="4" w:space="0" w:color="auto"/>
              <w:right w:val="single" w:sz="4" w:space="0" w:color="auto"/>
            </w:tcBorders>
            <w:vAlign w:val="center"/>
          </w:tcPr>
          <w:p w14:paraId="593A96E3" w14:textId="77777777" w:rsidR="006552E4" w:rsidRPr="00C612B3" w:rsidRDefault="006552E4" w:rsidP="006552E4">
            <w:pPr>
              <w:tabs>
                <w:tab w:val="left" w:pos="5812"/>
              </w:tabs>
              <w:ind w:left="57"/>
              <w:contextualSpacing/>
              <w:mirrorIndents/>
              <w:jc w:val="center"/>
            </w:pPr>
          </w:p>
        </w:tc>
        <w:tc>
          <w:tcPr>
            <w:tcW w:w="2630" w:type="dxa"/>
            <w:tcBorders>
              <w:top w:val="single" w:sz="4" w:space="0" w:color="auto"/>
              <w:left w:val="single" w:sz="4" w:space="0" w:color="auto"/>
              <w:bottom w:val="single" w:sz="4" w:space="0" w:color="auto"/>
              <w:right w:val="single" w:sz="4" w:space="0" w:color="auto"/>
            </w:tcBorders>
            <w:vAlign w:val="center"/>
          </w:tcPr>
          <w:p w14:paraId="37BB77A7" w14:textId="22248D6A" w:rsidR="006552E4" w:rsidRPr="000E40E1" w:rsidRDefault="006552E4" w:rsidP="006552E4">
            <w:pPr>
              <w:tabs>
                <w:tab w:val="left" w:pos="5812"/>
              </w:tabs>
              <w:ind w:left="57"/>
              <w:contextualSpacing/>
              <w:mirrorIndents/>
            </w:pPr>
            <w:r w:rsidRPr="000E40E1">
              <w:t>Режим дня и питание обучающихся</w:t>
            </w:r>
          </w:p>
        </w:tc>
        <w:tc>
          <w:tcPr>
            <w:tcW w:w="1513" w:type="dxa"/>
            <w:tcBorders>
              <w:top w:val="single" w:sz="4" w:space="0" w:color="auto"/>
              <w:left w:val="single" w:sz="4" w:space="0" w:color="auto"/>
              <w:bottom w:val="single" w:sz="4" w:space="0" w:color="auto"/>
              <w:right w:val="single" w:sz="4" w:space="0" w:color="auto"/>
            </w:tcBorders>
            <w:vAlign w:val="center"/>
          </w:tcPr>
          <w:p w14:paraId="2DEA1ECE" w14:textId="72A42E8B" w:rsidR="006552E4" w:rsidRPr="000E40E1" w:rsidRDefault="006552E4" w:rsidP="006552E4">
            <w:pPr>
              <w:tabs>
                <w:tab w:val="left" w:pos="5812"/>
              </w:tabs>
              <w:ind w:left="57"/>
              <w:contextualSpacing/>
              <w:mirrorIndents/>
              <w:jc w:val="center"/>
            </w:pPr>
            <w:r w:rsidRPr="000E40E1">
              <w:t>120</w:t>
            </w:r>
          </w:p>
        </w:tc>
        <w:tc>
          <w:tcPr>
            <w:tcW w:w="1338" w:type="dxa"/>
            <w:tcBorders>
              <w:top w:val="single" w:sz="4" w:space="0" w:color="auto"/>
              <w:left w:val="single" w:sz="4" w:space="0" w:color="auto"/>
              <w:bottom w:val="single" w:sz="4" w:space="0" w:color="auto"/>
              <w:right w:val="single" w:sz="4" w:space="0" w:color="auto"/>
            </w:tcBorders>
            <w:vAlign w:val="center"/>
          </w:tcPr>
          <w:p w14:paraId="72E74F1C" w14:textId="14632BE3" w:rsidR="006552E4" w:rsidRPr="000E40E1" w:rsidRDefault="000E40E1" w:rsidP="006552E4">
            <w:pPr>
              <w:tabs>
                <w:tab w:val="left" w:pos="5812"/>
              </w:tabs>
              <w:ind w:left="57"/>
              <w:contextualSpacing/>
              <w:mirrorIndents/>
              <w:jc w:val="center"/>
            </w:pPr>
            <w:r w:rsidRPr="000E40E1">
              <w:t>январь</w:t>
            </w:r>
          </w:p>
          <w:p w14:paraId="09AC9636" w14:textId="2E48FFCF" w:rsidR="006552E4" w:rsidRPr="000E40E1" w:rsidRDefault="006552E4" w:rsidP="006552E4">
            <w:pPr>
              <w:tabs>
                <w:tab w:val="left" w:pos="5812"/>
              </w:tabs>
              <w:ind w:left="57"/>
              <w:contextualSpacing/>
              <w:mirrorIndents/>
              <w:jc w:val="center"/>
              <w:rPr>
                <w:color w:val="000000" w:themeColor="text1"/>
              </w:rPr>
            </w:pPr>
          </w:p>
        </w:tc>
        <w:tc>
          <w:tcPr>
            <w:tcW w:w="6505" w:type="dxa"/>
            <w:tcBorders>
              <w:top w:val="single" w:sz="4" w:space="0" w:color="auto"/>
              <w:left w:val="single" w:sz="4" w:space="0" w:color="auto"/>
              <w:bottom w:val="single" w:sz="4" w:space="0" w:color="auto"/>
              <w:right w:val="single" w:sz="4" w:space="0" w:color="auto"/>
            </w:tcBorders>
          </w:tcPr>
          <w:p w14:paraId="3D0B5322" w14:textId="7AF09605" w:rsidR="006552E4" w:rsidRPr="00EF206B" w:rsidRDefault="006552E4" w:rsidP="006552E4">
            <w:pPr>
              <w:tabs>
                <w:tab w:val="left" w:pos="5812"/>
              </w:tabs>
              <w:ind w:left="57"/>
              <w:contextualSpacing/>
              <w:mirrorIndents/>
              <w:jc w:val="both"/>
              <w:rPr>
                <w:color w:val="000000" w:themeColor="text1"/>
              </w:rPr>
            </w:pPr>
            <w:r w:rsidRPr="00BB1C18">
              <w:rPr>
                <w:shd w:val="clear" w:color="auto" w:fill="FFFFFF"/>
                <w:lang w:eastAsia="en-US"/>
              </w:rPr>
              <w:t>Расписание учебно-тренировочного и учебного процесса. Роль питания в подготовке обучающихся к</w:t>
            </w:r>
            <w:r w:rsidRPr="00BB1C18">
              <w:rPr>
                <w:lang w:eastAsia="en-US"/>
              </w:rPr>
              <w:t xml:space="preserve"> спортивным</w:t>
            </w:r>
            <w:r w:rsidRPr="00BB1C18">
              <w:rPr>
                <w:shd w:val="clear" w:color="auto" w:fill="FFFFFF"/>
                <w:lang w:eastAsia="en-US"/>
              </w:rPr>
              <w:t xml:space="preserve"> соревнованиям. Рациональное, сбалансированное питание.</w:t>
            </w:r>
          </w:p>
        </w:tc>
      </w:tr>
      <w:tr w:rsidR="006552E4" w:rsidRPr="00C612B3" w14:paraId="68CDC338" w14:textId="77777777" w:rsidTr="006552E4">
        <w:trPr>
          <w:trHeight w:val="20"/>
          <w:jc w:val="center"/>
        </w:trPr>
        <w:tc>
          <w:tcPr>
            <w:tcW w:w="3488" w:type="dxa"/>
            <w:vMerge/>
            <w:tcBorders>
              <w:left w:val="single" w:sz="4" w:space="0" w:color="auto"/>
              <w:right w:val="single" w:sz="4" w:space="0" w:color="auto"/>
            </w:tcBorders>
            <w:vAlign w:val="center"/>
          </w:tcPr>
          <w:p w14:paraId="526B1611" w14:textId="77777777" w:rsidR="006552E4" w:rsidRPr="00C612B3" w:rsidRDefault="006552E4" w:rsidP="006552E4">
            <w:pPr>
              <w:tabs>
                <w:tab w:val="left" w:pos="5812"/>
              </w:tabs>
              <w:ind w:left="57"/>
              <w:contextualSpacing/>
              <w:mirrorIndents/>
              <w:jc w:val="center"/>
            </w:pPr>
          </w:p>
        </w:tc>
        <w:tc>
          <w:tcPr>
            <w:tcW w:w="2630" w:type="dxa"/>
            <w:tcBorders>
              <w:top w:val="single" w:sz="4" w:space="0" w:color="auto"/>
              <w:left w:val="single" w:sz="4" w:space="0" w:color="auto"/>
              <w:bottom w:val="single" w:sz="4" w:space="0" w:color="auto"/>
              <w:right w:val="single" w:sz="4" w:space="0" w:color="auto"/>
            </w:tcBorders>
            <w:vAlign w:val="center"/>
          </w:tcPr>
          <w:p w14:paraId="713A6450" w14:textId="05F43CD0" w:rsidR="006552E4" w:rsidRPr="000E40E1" w:rsidRDefault="006552E4" w:rsidP="006552E4">
            <w:pPr>
              <w:tabs>
                <w:tab w:val="left" w:pos="5812"/>
              </w:tabs>
              <w:ind w:left="57"/>
              <w:contextualSpacing/>
              <w:mirrorIndents/>
            </w:pPr>
            <w:r w:rsidRPr="000E40E1">
              <w:t>Физиологические основы физической культуры</w:t>
            </w:r>
          </w:p>
        </w:tc>
        <w:tc>
          <w:tcPr>
            <w:tcW w:w="1513" w:type="dxa"/>
            <w:tcBorders>
              <w:top w:val="single" w:sz="4" w:space="0" w:color="auto"/>
              <w:left w:val="single" w:sz="4" w:space="0" w:color="auto"/>
              <w:bottom w:val="single" w:sz="4" w:space="0" w:color="auto"/>
              <w:right w:val="single" w:sz="4" w:space="0" w:color="auto"/>
            </w:tcBorders>
            <w:vAlign w:val="center"/>
          </w:tcPr>
          <w:p w14:paraId="68273E9B" w14:textId="1F9A70A0" w:rsidR="006552E4" w:rsidRPr="000E40E1" w:rsidRDefault="006552E4" w:rsidP="006552E4">
            <w:pPr>
              <w:tabs>
                <w:tab w:val="left" w:pos="5812"/>
              </w:tabs>
              <w:ind w:left="57"/>
              <w:contextualSpacing/>
              <w:mirrorIndents/>
              <w:jc w:val="center"/>
            </w:pPr>
            <w:r w:rsidRPr="000E40E1">
              <w:t>180</w:t>
            </w:r>
          </w:p>
        </w:tc>
        <w:tc>
          <w:tcPr>
            <w:tcW w:w="1338" w:type="dxa"/>
            <w:tcBorders>
              <w:top w:val="single" w:sz="4" w:space="0" w:color="auto"/>
              <w:left w:val="single" w:sz="4" w:space="0" w:color="auto"/>
              <w:bottom w:val="single" w:sz="4" w:space="0" w:color="auto"/>
              <w:right w:val="single" w:sz="4" w:space="0" w:color="auto"/>
            </w:tcBorders>
            <w:vAlign w:val="center"/>
          </w:tcPr>
          <w:p w14:paraId="4499AFBA" w14:textId="3B3F2712" w:rsidR="006552E4" w:rsidRPr="000E40E1" w:rsidRDefault="000E40E1" w:rsidP="006552E4">
            <w:pPr>
              <w:tabs>
                <w:tab w:val="left" w:pos="5812"/>
              </w:tabs>
              <w:ind w:left="57"/>
              <w:contextualSpacing/>
              <w:mirrorIndents/>
              <w:jc w:val="center"/>
              <w:rPr>
                <w:color w:val="000000" w:themeColor="text1"/>
              </w:rPr>
            </w:pPr>
            <w:r w:rsidRPr="000E40E1">
              <w:t>январь</w:t>
            </w:r>
          </w:p>
        </w:tc>
        <w:tc>
          <w:tcPr>
            <w:tcW w:w="6505" w:type="dxa"/>
            <w:tcBorders>
              <w:top w:val="single" w:sz="4" w:space="0" w:color="auto"/>
              <w:left w:val="single" w:sz="4" w:space="0" w:color="auto"/>
              <w:bottom w:val="single" w:sz="4" w:space="0" w:color="auto"/>
              <w:right w:val="single" w:sz="4" w:space="0" w:color="auto"/>
            </w:tcBorders>
          </w:tcPr>
          <w:p w14:paraId="56F7503B" w14:textId="67894805" w:rsidR="006552E4" w:rsidRPr="00EF206B" w:rsidRDefault="006552E4" w:rsidP="006552E4">
            <w:pPr>
              <w:tabs>
                <w:tab w:val="left" w:pos="5812"/>
              </w:tabs>
              <w:ind w:left="57"/>
              <w:contextualSpacing/>
              <w:mirrorIndents/>
              <w:jc w:val="both"/>
              <w:rPr>
                <w:color w:val="000000" w:themeColor="text1"/>
              </w:rPr>
            </w:pPr>
            <w:r w:rsidRPr="00BB1C18">
              <w:rPr>
                <w:color w:val="000000"/>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BB1C18">
              <w:rPr>
                <w:i/>
                <w:iCs/>
                <w:color w:val="000000"/>
              </w:rPr>
              <w:t xml:space="preserve"> </w:t>
            </w:r>
            <w:r w:rsidRPr="00BB1C18">
              <w:rPr>
                <w:color w:val="000000"/>
              </w:rPr>
              <w:t>Физиологические механизмы развития двигательных навыков.</w:t>
            </w:r>
          </w:p>
        </w:tc>
      </w:tr>
      <w:tr w:rsidR="006552E4" w:rsidRPr="00C612B3" w14:paraId="466D4C19" w14:textId="77777777" w:rsidTr="006552E4">
        <w:trPr>
          <w:trHeight w:val="20"/>
          <w:jc w:val="center"/>
        </w:trPr>
        <w:tc>
          <w:tcPr>
            <w:tcW w:w="3488" w:type="dxa"/>
            <w:vMerge/>
            <w:tcBorders>
              <w:left w:val="single" w:sz="4" w:space="0" w:color="auto"/>
              <w:right w:val="single" w:sz="4" w:space="0" w:color="auto"/>
            </w:tcBorders>
            <w:vAlign w:val="center"/>
          </w:tcPr>
          <w:p w14:paraId="38C728BD" w14:textId="77777777" w:rsidR="006552E4" w:rsidRPr="00C612B3" w:rsidRDefault="006552E4" w:rsidP="006552E4">
            <w:pPr>
              <w:tabs>
                <w:tab w:val="left" w:pos="5812"/>
              </w:tabs>
              <w:ind w:left="57"/>
              <w:contextualSpacing/>
              <w:mirrorIndents/>
              <w:jc w:val="center"/>
            </w:pPr>
          </w:p>
        </w:tc>
        <w:tc>
          <w:tcPr>
            <w:tcW w:w="2630" w:type="dxa"/>
            <w:tcBorders>
              <w:top w:val="single" w:sz="4" w:space="0" w:color="auto"/>
              <w:left w:val="single" w:sz="4" w:space="0" w:color="auto"/>
              <w:bottom w:val="single" w:sz="4" w:space="0" w:color="auto"/>
              <w:right w:val="single" w:sz="4" w:space="0" w:color="auto"/>
            </w:tcBorders>
            <w:vAlign w:val="center"/>
          </w:tcPr>
          <w:p w14:paraId="4B72BBFE" w14:textId="56051EEB" w:rsidR="006552E4" w:rsidRPr="000E40E1" w:rsidRDefault="006552E4" w:rsidP="006552E4">
            <w:pPr>
              <w:tabs>
                <w:tab w:val="left" w:pos="5812"/>
              </w:tabs>
              <w:ind w:left="57"/>
              <w:contextualSpacing/>
              <w:mirrorIndents/>
            </w:pPr>
            <w:r w:rsidRPr="000E40E1">
              <w:t>Учет соревновательной деятельности, самоанализ обучающегося</w:t>
            </w:r>
          </w:p>
        </w:tc>
        <w:tc>
          <w:tcPr>
            <w:tcW w:w="1513" w:type="dxa"/>
            <w:tcBorders>
              <w:top w:val="single" w:sz="4" w:space="0" w:color="auto"/>
              <w:left w:val="single" w:sz="4" w:space="0" w:color="auto"/>
              <w:bottom w:val="single" w:sz="4" w:space="0" w:color="auto"/>
              <w:right w:val="single" w:sz="4" w:space="0" w:color="auto"/>
            </w:tcBorders>
            <w:vAlign w:val="center"/>
          </w:tcPr>
          <w:p w14:paraId="0BA2D73E" w14:textId="02DF73C9" w:rsidR="006552E4" w:rsidRPr="000E40E1" w:rsidRDefault="006552E4" w:rsidP="006552E4">
            <w:pPr>
              <w:tabs>
                <w:tab w:val="left" w:pos="5812"/>
              </w:tabs>
              <w:ind w:left="57"/>
              <w:contextualSpacing/>
              <w:mirrorIndents/>
              <w:jc w:val="center"/>
            </w:pPr>
            <w:r w:rsidRPr="000E40E1">
              <w:t>120</w:t>
            </w:r>
          </w:p>
        </w:tc>
        <w:tc>
          <w:tcPr>
            <w:tcW w:w="1338" w:type="dxa"/>
            <w:tcBorders>
              <w:top w:val="single" w:sz="4" w:space="0" w:color="auto"/>
              <w:left w:val="single" w:sz="4" w:space="0" w:color="auto"/>
              <w:bottom w:val="single" w:sz="4" w:space="0" w:color="auto"/>
              <w:right w:val="single" w:sz="4" w:space="0" w:color="auto"/>
            </w:tcBorders>
            <w:vAlign w:val="center"/>
          </w:tcPr>
          <w:p w14:paraId="78A1738F" w14:textId="7DA1A21F" w:rsidR="006552E4" w:rsidRPr="000E40E1" w:rsidRDefault="000E40E1" w:rsidP="006552E4">
            <w:pPr>
              <w:tabs>
                <w:tab w:val="left" w:pos="5812"/>
              </w:tabs>
              <w:ind w:left="57"/>
              <w:contextualSpacing/>
              <w:mirrorIndents/>
              <w:jc w:val="center"/>
            </w:pPr>
            <w:r w:rsidRPr="000E40E1">
              <w:t>март</w:t>
            </w:r>
          </w:p>
          <w:p w14:paraId="01282272" w14:textId="49392FAA" w:rsidR="006552E4" w:rsidRPr="000E40E1" w:rsidRDefault="006552E4" w:rsidP="006552E4">
            <w:pPr>
              <w:tabs>
                <w:tab w:val="left" w:pos="5812"/>
              </w:tabs>
              <w:ind w:left="57"/>
              <w:contextualSpacing/>
              <w:mirrorIndents/>
              <w:jc w:val="center"/>
              <w:rPr>
                <w:color w:val="000000" w:themeColor="text1"/>
              </w:rPr>
            </w:pPr>
            <w:r w:rsidRPr="000E40E1">
              <w:t>-</w:t>
            </w:r>
          </w:p>
        </w:tc>
        <w:tc>
          <w:tcPr>
            <w:tcW w:w="6505" w:type="dxa"/>
            <w:tcBorders>
              <w:top w:val="single" w:sz="4" w:space="0" w:color="auto"/>
              <w:left w:val="single" w:sz="4" w:space="0" w:color="auto"/>
              <w:bottom w:val="single" w:sz="4" w:space="0" w:color="auto"/>
              <w:right w:val="single" w:sz="4" w:space="0" w:color="auto"/>
            </w:tcBorders>
          </w:tcPr>
          <w:p w14:paraId="7BBE1660" w14:textId="11FF13EF" w:rsidR="006552E4" w:rsidRPr="00EF206B" w:rsidRDefault="006552E4" w:rsidP="006552E4">
            <w:pPr>
              <w:tabs>
                <w:tab w:val="left" w:pos="5812"/>
              </w:tabs>
              <w:ind w:left="57"/>
              <w:contextualSpacing/>
              <w:mirrorIndents/>
              <w:jc w:val="both"/>
              <w:rPr>
                <w:color w:val="000000" w:themeColor="text1"/>
              </w:rPr>
            </w:pPr>
            <w:r w:rsidRPr="00BB1C18">
              <w:t xml:space="preserve">Структура и содержание Дневника обучающегося. Классификация и типы спортивных соревнований. </w:t>
            </w:r>
          </w:p>
        </w:tc>
      </w:tr>
      <w:tr w:rsidR="006552E4" w:rsidRPr="00C612B3" w14:paraId="01FE1A87" w14:textId="77777777" w:rsidTr="006552E4">
        <w:trPr>
          <w:trHeight w:val="20"/>
          <w:jc w:val="center"/>
        </w:trPr>
        <w:tc>
          <w:tcPr>
            <w:tcW w:w="3488" w:type="dxa"/>
            <w:vMerge/>
            <w:tcBorders>
              <w:left w:val="single" w:sz="4" w:space="0" w:color="auto"/>
              <w:right w:val="single" w:sz="4" w:space="0" w:color="auto"/>
            </w:tcBorders>
            <w:vAlign w:val="center"/>
          </w:tcPr>
          <w:p w14:paraId="6A0D3DC3" w14:textId="77777777" w:rsidR="006552E4" w:rsidRPr="00C612B3" w:rsidRDefault="006552E4" w:rsidP="006552E4">
            <w:pPr>
              <w:tabs>
                <w:tab w:val="left" w:pos="5812"/>
              </w:tabs>
              <w:ind w:left="57"/>
              <w:contextualSpacing/>
              <w:mirrorIndents/>
              <w:jc w:val="center"/>
            </w:pPr>
          </w:p>
        </w:tc>
        <w:tc>
          <w:tcPr>
            <w:tcW w:w="2630" w:type="dxa"/>
            <w:tcBorders>
              <w:top w:val="single" w:sz="4" w:space="0" w:color="auto"/>
              <w:left w:val="single" w:sz="4" w:space="0" w:color="auto"/>
              <w:bottom w:val="single" w:sz="4" w:space="0" w:color="auto"/>
              <w:right w:val="single" w:sz="4" w:space="0" w:color="auto"/>
            </w:tcBorders>
            <w:vAlign w:val="center"/>
          </w:tcPr>
          <w:p w14:paraId="19074426" w14:textId="5012E9D5" w:rsidR="006552E4" w:rsidRPr="000E40E1" w:rsidRDefault="006552E4" w:rsidP="006552E4">
            <w:pPr>
              <w:tabs>
                <w:tab w:val="left" w:pos="5812"/>
              </w:tabs>
              <w:ind w:left="57"/>
              <w:contextualSpacing/>
              <w:mirrorIndents/>
            </w:pPr>
            <w:r w:rsidRPr="000E40E1">
              <w:t>Теоретические основы технико-тактической подготовки. Основы техники вида спорта</w:t>
            </w:r>
          </w:p>
        </w:tc>
        <w:tc>
          <w:tcPr>
            <w:tcW w:w="1513" w:type="dxa"/>
            <w:tcBorders>
              <w:top w:val="single" w:sz="4" w:space="0" w:color="auto"/>
              <w:left w:val="single" w:sz="4" w:space="0" w:color="auto"/>
              <w:bottom w:val="single" w:sz="4" w:space="0" w:color="auto"/>
              <w:right w:val="single" w:sz="4" w:space="0" w:color="auto"/>
            </w:tcBorders>
            <w:vAlign w:val="center"/>
          </w:tcPr>
          <w:p w14:paraId="46CE2545" w14:textId="51698856" w:rsidR="006552E4" w:rsidRPr="000E40E1" w:rsidRDefault="006552E4" w:rsidP="006552E4">
            <w:pPr>
              <w:tabs>
                <w:tab w:val="left" w:pos="5812"/>
              </w:tabs>
              <w:ind w:left="57"/>
              <w:contextualSpacing/>
              <w:mirrorIndents/>
              <w:jc w:val="center"/>
            </w:pPr>
            <w:r w:rsidRPr="000E40E1">
              <w:t>240</w:t>
            </w:r>
          </w:p>
        </w:tc>
        <w:tc>
          <w:tcPr>
            <w:tcW w:w="1338" w:type="dxa"/>
            <w:tcBorders>
              <w:top w:val="single" w:sz="4" w:space="0" w:color="auto"/>
              <w:left w:val="single" w:sz="4" w:space="0" w:color="auto"/>
              <w:bottom w:val="single" w:sz="4" w:space="0" w:color="auto"/>
              <w:right w:val="single" w:sz="4" w:space="0" w:color="auto"/>
            </w:tcBorders>
            <w:vAlign w:val="center"/>
          </w:tcPr>
          <w:p w14:paraId="6D789C22" w14:textId="1151D795" w:rsidR="006552E4" w:rsidRPr="000E40E1" w:rsidRDefault="000E40E1" w:rsidP="006552E4">
            <w:pPr>
              <w:tabs>
                <w:tab w:val="left" w:pos="5812"/>
              </w:tabs>
              <w:ind w:left="57"/>
              <w:contextualSpacing/>
              <w:mirrorIndents/>
              <w:jc w:val="center"/>
              <w:rPr>
                <w:color w:val="000000" w:themeColor="text1"/>
              </w:rPr>
            </w:pPr>
            <w:r w:rsidRPr="000E40E1">
              <w:t>Май/июнь</w:t>
            </w:r>
          </w:p>
        </w:tc>
        <w:tc>
          <w:tcPr>
            <w:tcW w:w="6505" w:type="dxa"/>
            <w:tcBorders>
              <w:top w:val="single" w:sz="4" w:space="0" w:color="auto"/>
              <w:left w:val="single" w:sz="4" w:space="0" w:color="auto"/>
              <w:bottom w:val="single" w:sz="4" w:space="0" w:color="auto"/>
              <w:right w:val="single" w:sz="4" w:space="0" w:color="auto"/>
            </w:tcBorders>
          </w:tcPr>
          <w:p w14:paraId="470ABCE9" w14:textId="269F1D48" w:rsidR="006552E4" w:rsidRPr="00EF206B" w:rsidRDefault="006552E4" w:rsidP="006552E4">
            <w:pPr>
              <w:tabs>
                <w:tab w:val="left" w:pos="5812"/>
              </w:tabs>
              <w:ind w:left="57"/>
              <w:contextualSpacing/>
              <w:mirrorIndents/>
              <w:rPr>
                <w:color w:val="000000" w:themeColor="text1"/>
              </w:rPr>
            </w:pPr>
            <w:proofErr w:type="spellStart"/>
            <w:r w:rsidRPr="00BB1C18">
              <w:t>Понятийность</w:t>
            </w:r>
            <w:proofErr w:type="spellEnd"/>
            <w:r w:rsidRPr="00BB1C18">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6552E4" w:rsidRPr="00C612B3" w14:paraId="13103592" w14:textId="77777777" w:rsidTr="006552E4">
        <w:trPr>
          <w:trHeight w:val="20"/>
          <w:jc w:val="center"/>
        </w:trPr>
        <w:tc>
          <w:tcPr>
            <w:tcW w:w="3488" w:type="dxa"/>
            <w:vMerge/>
            <w:tcBorders>
              <w:left w:val="single" w:sz="4" w:space="0" w:color="auto"/>
              <w:right w:val="single" w:sz="4" w:space="0" w:color="auto"/>
            </w:tcBorders>
            <w:vAlign w:val="center"/>
          </w:tcPr>
          <w:p w14:paraId="0C4C6564" w14:textId="77777777" w:rsidR="006552E4" w:rsidRPr="00C612B3" w:rsidRDefault="006552E4" w:rsidP="006552E4">
            <w:pPr>
              <w:tabs>
                <w:tab w:val="left" w:pos="5812"/>
              </w:tabs>
              <w:ind w:left="57"/>
              <w:contextualSpacing/>
              <w:mirrorIndents/>
              <w:jc w:val="center"/>
            </w:pPr>
          </w:p>
        </w:tc>
        <w:tc>
          <w:tcPr>
            <w:tcW w:w="2630" w:type="dxa"/>
            <w:tcBorders>
              <w:top w:val="single" w:sz="4" w:space="0" w:color="auto"/>
              <w:left w:val="single" w:sz="4" w:space="0" w:color="auto"/>
              <w:bottom w:val="single" w:sz="4" w:space="0" w:color="auto"/>
              <w:right w:val="single" w:sz="4" w:space="0" w:color="auto"/>
            </w:tcBorders>
            <w:vAlign w:val="center"/>
          </w:tcPr>
          <w:p w14:paraId="69DA7795" w14:textId="5FBA2DB1" w:rsidR="006552E4" w:rsidRPr="000E40E1" w:rsidRDefault="006552E4" w:rsidP="006552E4">
            <w:pPr>
              <w:tabs>
                <w:tab w:val="left" w:pos="5812"/>
              </w:tabs>
              <w:contextualSpacing/>
              <w:mirrorIndents/>
            </w:pPr>
            <w:r w:rsidRPr="000E40E1">
              <w:t>Психологическая подготовка</w:t>
            </w:r>
          </w:p>
        </w:tc>
        <w:tc>
          <w:tcPr>
            <w:tcW w:w="1513" w:type="dxa"/>
            <w:tcBorders>
              <w:top w:val="single" w:sz="4" w:space="0" w:color="auto"/>
              <w:left w:val="single" w:sz="4" w:space="0" w:color="auto"/>
              <w:bottom w:val="single" w:sz="4" w:space="0" w:color="auto"/>
              <w:right w:val="single" w:sz="4" w:space="0" w:color="auto"/>
            </w:tcBorders>
            <w:vAlign w:val="center"/>
          </w:tcPr>
          <w:p w14:paraId="7D2A802F" w14:textId="58A02C6D" w:rsidR="006552E4" w:rsidRPr="000E40E1" w:rsidRDefault="006552E4" w:rsidP="006552E4">
            <w:pPr>
              <w:tabs>
                <w:tab w:val="left" w:pos="5812"/>
              </w:tabs>
              <w:contextualSpacing/>
              <w:mirrorIndents/>
              <w:jc w:val="center"/>
            </w:pPr>
            <w:r w:rsidRPr="000E40E1">
              <w:t>150</w:t>
            </w:r>
          </w:p>
        </w:tc>
        <w:tc>
          <w:tcPr>
            <w:tcW w:w="1338" w:type="dxa"/>
            <w:tcBorders>
              <w:top w:val="single" w:sz="4" w:space="0" w:color="auto"/>
              <w:left w:val="single" w:sz="4" w:space="0" w:color="auto"/>
              <w:bottom w:val="single" w:sz="4" w:space="0" w:color="auto"/>
              <w:right w:val="single" w:sz="4" w:space="0" w:color="auto"/>
            </w:tcBorders>
            <w:vAlign w:val="center"/>
          </w:tcPr>
          <w:p w14:paraId="62847FA9" w14:textId="0BC726BC" w:rsidR="006552E4" w:rsidRPr="000E40E1" w:rsidRDefault="000E40E1" w:rsidP="006552E4">
            <w:pPr>
              <w:tabs>
                <w:tab w:val="left" w:pos="5812"/>
              </w:tabs>
              <w:contextualSpacing/>
              <w:mirrorIndents/>
              <w:jc w:val="center"/>
              <w:rPr>
                <w:color w:val="000000" w:themeColor="text1"/>
              </w:rPr>
            </w:pPr>
            <w:r w:rsidRPr="000E40E1">
              <w:t>Июнь/июль</w:t>
            </w:r>
          </w:p>
        </w:tc>
        <w:tc>
          <w:tcPr>
            <w:tcW w:w="6505" w:type="dxa"/>
            <w:tcBorders>
              <w:top w:val="single" w:sz="4" w:space="0" w:color="auto"/>
              <w:left w:val="single" w:sz="4" w:space="0" w:color="auto"/>
              <w:bottom w:val="single" w:sz="4" w:space="0" w:color="auto"/>
              <w:right w:val="single" w:sz="4" w:space="0" w:color="auto"/>
            </w:tcBorders>
          </w:tcPr>
          <w:p w14:paraId="10226883" w14:textId="045FE03B" w:rsidR="006552E4" w:rsidRPr="00EF206B" w:rsidRDefault="006552E4" w:rsidP="006552E4">
            <w:pPr>
              <w:tabs>
                <w:tab w:val="left" w:pos="5812"/>
              </w:tabs>
              <w:contextualSpacing/>
              <w:mirrorIndents/>
              <w:jc w:val="both"/>
              <w:rPr>
                <w:color w:val="000000" w:themeColor="text1"/>
              </w:rPr>
            </w:pPr>
            <w:r w:rsidRPr="00BB1C18">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6552E4" w:rsidRPr="00C612B3" w14:paraId="7D5A2169" w14:textId="77777777" w:rsidTr="006552E4">
        <w:trPr>
          <w:trHeight w:val="20"/>
          <w:jc w:val="center"/>
        </w:trPr>
        <w:tc>
          <w:tcPr>
            <w:tcW w:w="3488" w:type="dxa"/>
            <w:vMerge/>
            <w:tcBorders>
              <w:left w:val="single" w:sz="4" w:space="0" w:color="auto"/>
              <w:right w:val="single" w:sz="4" w:space="0" w:color="auto"/>
            </w:tcBorders>
            <w:vAlign w:val="center"/>
          </w:tcPr>
          <w:p w14:paraId="6FE3DC8E" w14:textId="77777777" w:rsidR="006552E4" w:rsidRPr="00C612B3" w:rsidRDefault="006552E4" w:rsidP="006552E4">
            <w:pPr>
              <w:tabs>
                <w:tab w:val="left" w:pos="5812"/>
              </w:tabs>
              <w:ind w:left="57"/>
              <w:contextualSpacing/>
              <w:mirrorIndents/>
              <w:jc w:val="center"/>
            </w:pPr>
          </w:p>
        </w:tc>
        <w:tc>
          <w:tcPr>
            <w:tcW w:w="2630" w:type="dxa"/>
            <w:tcBorders>
              <w:top w:val="single" w:sz="4" w:space="0" w:color="auto"/>
              <w:left w:val="single" w:sz="4" w:space="0" w:color="auto"/>
              <w:bottom w:val="single" w:sz="4" w:space="0" w:color="auto"/>
              <w:right w:val="single" w:sz="4" w:space="0" w:color="auto"/>
            </w:tcBorders>
            <w:vAlign w:val="center"/>
          </w:tcPr>
          <w:p w14:paraId="13912E79" w14:textId="7DCC4B4D" w:rsidR="006552E4" w:rsidRPr="000E40E1" w:rsidRDefault="006552E4" w:rsidP="006552E4">
            <w:pPr>
              <w:tabs>
                <w:tab w:val="left" w:pos="5812"/>
              </w:tabs>
              <w:ind w:left="57"/>
              <w:contextualSpacing/>
              <w:mirrorIndents/>
            </w:pPr>
            <w:r w:rsidRPr="000E40E1">
              <w:t>Оборудование, спортивный инвентарь и экипировка по виду спорта</w:t>
            </w:r>
          </w:p>
        </w:tc>
        <w:tc>
          <w:tcPr>
            <w:tcW w:w="1513" w:type="dxa"/>
            <w:tcBorders>
              <w:top w:val="single" w:sz="4" w:space="0" w:color="auto"/>
              <w:left w:val="single" w:sz="4" w:space="0" w:color="auto"/>
              <w:bottom w:val="single" w:sz="4" w:space="0" w:color="auto"/>
              <w:right w:val="single" w:sz="4" w:space="0" w:color="auto"/>
            </w:tcBorders>
            <w:vAlign w:val="center"/>
          </w:tcPr>
          <w:p w14:paraId="43B0873D" w14:textId="13D532A2" w:rsidR="006552E4" w:rsidRPr="000E40E1" w:rsidRDefault="006552E4" w:rsidP="006552E4">
            <w:pPr>
              <w:tabs>
                <w:tab w:val="left" w:pos="5812"/>
              </w:tabs>
              <w:ind w:left="57"/>
              <w:contextualSpacing/>
              <w:mirrorIndents/>
              <w:jc w:val="center"/>
            </w:pPr>
            <w:r w:rsidRPr="000E40E1">
              <w:t>90</w:t>
            </w:r>
          </w:p>
        </w:tc>
        <w:tc>
          <w:tcPr>
            <w:tcW w:w="1338" w:type="dxa"/>
            <w:tcBorders>
              <w:top w:val="single" w:sz="4" w:space="0" w:color="auto"/>
              <w:left w:val="single" w:sz="4" w:space="0" w:color="auto"/>
              <w:bottom w:val="single" w:sz="4" w:space="0" w:color="auto"/>
              <w:right w:val="single" w:sz="4" w:space="0" w:color="auto"/>
            </w:tcBorders>
            <w:vAlign w:val="center"/>
          </w:tcPr>
          <w:p w14:paraId="6640FA3C" w14:textId="28A84C33" w:rsidR="006552E4" w:rsidRPr="000E40E1" w:rsidRDefault="000E40E1" w:rsidP="006552E4">
            <w:pPr>
              <w:tabs>
                <w:tab w:val="left" w:pos="5812"/>
              </w:tabs>
              <w:ind w:left="57"/>
              <w:contextualSpacing/>
              <w:mirrorIndents/>
              <w:jc w:val="center"/>
              <w:rPr>
                <w:color w:val="000000" w:themeColor="text1"/>
              </w:rPr>
            </w:pPr>
            <w:r w:rsidRPr="000E40E1">
              <w:rPr>
                <w:color w:val="000000" w:themeColor="text1"/>
              </w:rPr>
              <w:t>июль</w:t>
            </w:r>
          </w:p>
        </w:tc>
        <w:tc>
          <w:tcPr>
            <w:tcW w:w="6505" w:type="dxa"/>
            <w:tcBorders>
              <w:top w:val="single" w:sz="4" w:space="0" w:color="auto"/>
              <w:left w:val="single" w:sz="4" w:space="0" w:color="auto"/>
              <w:bottom w:val="single" w:sz="4" w:space="0" w:color="auto"/>
              <w:right w:val="single" w:sz="4" w:space="0" w:color="auto"/>
            </w:tcBorders>
          </w:tcPr>
          <w:p w14:paraId="65CCD026" w14:textId="6C65BF7D" w:rsidR="006552E4" w:rsidRPr="00EF206B" w:rsidRDefault="006552E4" w:rsidP="006552E4">
            <w:pPr>
              <w:tabs>
                <w:tab w:val="left" w:pos="5812"/>
              </w:tabs>
              <w:ind w:left="57"/>
              <w:contextualSpacing/>
              <w:mirrorIndents/>
              <w:rPr>
                <w:color w:val="000000" w:themeColor="text1"/>
              </w:rPr>
            </w:pPr>
            <w:r w:rsidRPr="00BB1C18">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6552E4" w:rsidRPr="00C612B3" w14:paraId="04AD6EA0" w14:textId="77777777" w:rsidTr="006552E4">
        <w:trPr>
          <w:trHeight w:val="20"/>
          <w:jc w:val="center"/>
        </w:trPr>
        <w:tc>
          <w:tcPr>
            <w:tcW w:w="3488" w:type="dxa"/>
            <w:vMerge/>
            <w:tcBorders>
              <w:left w:val="single" w:sz="4" w:space="0" w:color="auto"/>
              <w:right w:val="single" w:sz="4" w:space="0" w:color="auto"/>
            </w:tcBorders>
            <w:vAlign w:val="center"/>
          </w:tcPr>
          <w:p w14:paraId="05C0B0A9" w14:textId="77777777" w:rsidR="006552E4" w:rsidRPr="00C612B3" w:rsidRDefault="006552E4" w:rsidP="006552E4">
            <w:pPr>
              <w:tabs>
                <w:tab w:val="left" w:pos="5812"/>
              </w:tabs>
              <w:ind w:left="57"/>
              <w:contextualSpacing/>
              <w:mirrorIndents/>
              <w:jc w:val="center"/>
            </w:pPr>
          </w:p>
        </w:tc>
        <w:tc>
          <w:tcPr>
            <w:tcW w:w="2630" w:type="dxa"/>
            <w:tcBorders>
              <w:top w:val="single" w:sz="4" w:space="0" w:color="auto"/>
              <w:left w:val="single" w:sz="4" w:space="0" w:color="auto"/>
              <w:bottom w:val="single" w:sz="4" w:space="0" w:color="auto"/>
              <w:right w:val="single" w:sz="4" w:space="0" w:color="auto"/>
            </w:tcBorders>
            <w:vAlign w:val="center"/>
          </w:tcPr>
          <w:p w14:paraId="4C45EC15" w14:textId="642E3768" w:rsidR="006552E4" w:rsidRPr="000E40E1" w:rsidRDefault="006552E4" w:rsidP="006552E4">
            <w:pPr>
              <w:tabs>
                <w:tab w:val="left" w:pos="5812"/>
              </w:tabs>
              <w:ind w:left="57"/>
              <w:contextualSpacing/>
              <w:mirrorIndents/>
            </w:pPr>
            <w:r w:rsidRPr="000E40E1">
              <w:t>Правила вида спорта</w:t>
            </w:r>
          </w:p>
        </w:tc>
        <w:tc>
          <w:tcPr>
            <w:tcW w:w="1513" w:type="dxa"/>
            <w:tcBorders>
              <w:top w:val="single" w:sz="4" w:space="0" w:color="auto"/>
              <w:left w:val="single" w:sz="4" w:space="0" w:color="auto"/>
              <w:bottom w:val="single" w:sz="4" w:space="0" w:color="auto"/>
              <w:right w:val="single" w:sz="4" w:space="0" w:color="auto"/>
            </w:tcBorders>
            <w:vAlign w:val="center"/>
          </w:tcPr>
          <w:p w14:paraId="317EAD4F" w14:textId="58C88BAC" w:rsidR="006552E4" w:rsidRPr="000E40E1" w:rsidRDefault="006552E4" w:rsidP="006552E4">
            <w:pPr>
              <w:tabs>
                <w:tab w:val="left" w:pos="5812"/>
              </w:tabs>
              <w:ind w:left="57"/>
              <w:contextualSpacing/>
              <w:mirrorIndents/>
              <w:jc w:val="center"/>
            </w:pPr>
            <w:r w:rsidRPr="000E40E1">
              <w:t>240</w:t>
            </w:r>
          </w:p>
        </w:tc>
        <w:tc>
          <w:tcPr>
            <w:tcW w:w="1338" w:type="dxa"/>
            <w:tcBorders>
              <w:top w:val="single" w:sz="4" w:space="0" w:color="auto"/>
              <w:left w:val="single" w:sz="4" w:space="0" w:color="auto"/>
              <w:bottom w:val="single" w:sz="4" w:space="0" w:color="auto"/>
              <w:right w:val="single" w:sz="4" w:space="0" w:color="auto"/>
            </w:tcBorders>
            <w:vAlign w:val="center"/>
          </w:tcPr>
          <w:p w14:paraId="63CB74B5" w14:textId="7FD8D1C2" w:rsidR="006552E4" w:rsidRPr="000E40E1" w:rsidRDefault="006552E4" w:rsidP="006552E4">
            <w:pPr>
              <w:tabs>
                <w:tab w:val="left" w:pos="5812"/>
              </w:tabs>
              <w:ind w:left="57"/>
              <w:contextualSpacing/>
              <w:mirrorIndents/>
              <w:jc w:val="center"/>
              <w:rPr>
                <w:color w:val="000000" w:themeColor="text1"/>
              </w:rPr>
            </w:pPr>
            <w:r w:rsidRPr="000E40E1">
              <w:t>август</w:t>
            </w:r>
          </w:p>
        </w:tc>
        <w:tc>
          <w:tcPr>
            <w:tcW w:w="6505" w:type="dxa"/>
            <w:tcBorders>
              <w:top w:val="single" w:sz="4" w:space="0" w:color="auto"/>
              <w:left w:val="single" w:sz="4" w:space="0" w:color="auto"/>
              <w:bottom w:val="single" w:sz="4" w:space="0" w:color="auto"/>
              <w:right w:val="single" w:sz="4" w:space="0" w:color="auto"/>
            </w:tcBorders>
          </w:tcPr>
          <w:p w14:paraId="0F4928C3" w14:textId="3D65FED8" w:rsidR="006552E4" w:rsidRPr="00EF206B" w:rsidRDefault="006552E4" w:rsidP="006552E4">
            <w:pPr>
              <w:tabs>
                <w:tab w:val="left" w:pos="5812"/>
              </w:tabs>
              <w:ind w:left="57"/>
              <w:contextualSpacing/>
              <w:mirrorIndents/>
              <w:jc w:val="both"/>
              <w:rPr>
                <w:color w:val="000000" w:themeColor="text1"/>
              </w:rPr>
            </w:pPr>
            <w:r w:rsidRPr="00BB1C18">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bl>
    <w:p w14:paraId="4679DBF8" w14:textId="1CFB1E2C" w:rsidR="004D285D" w:rsidRPr="00D41593" w:rsidRDefault="004D285D" w:rsidP="00D70D30">
      <w:pPr>
        <w:pStyle w:val="a6"/>
        <w:ind w:firstLine="567"/>
        <w:jc w:val="center"/>
        <w:rPr>
          <w:b/>
          <w:sz w:val="28"/>
          <w:szCs w:val="28"/>
        </w:rPr>
      </w:pPr>
      <w:r w:rsidRPr="00C00564">
        <w:rPr>
          <w:b/>
          <w:sz w:val="28"/>
          <w:szCs w:val="28"/>
        </w:rPr>
        <w:t>Психологическая подготовка</w:t>
      </w:r>
      <w:r w:rsidR="00CD57B1">
        <w:rPr>
          <w:b/>
          <w:sz w:val="28"/>
          <w:szCs w:val="28"/>
        </w:rPr>
        <w:t>-20</w:t>
      </w:r>
      <w:r w:rsidR="006552E4">
        <w:rPr>
          <w:b/>
          <w:sz w:val="28"/>
          <w:szCs w:val="28"/>
        </w:rPr>
        <w:t xml:space="preserve"> </w:t>
      </w:r>
      <w:r>
        <w:rPr>
          <w:b/>
          <w:sz w:val="28"/>
          <w:szCs w:val="28"/>
        </w:rPr>
        <w:t>час</w:t>
      </w:r>
      <w:r w:rsidR="00CD57B1">
        <w:rPr>
          <w:b/>
          <w:sz w:val="28"/>
          <w:szCs w:val="28"/>
        </w:rPr>
        <w:t>ов</w:t>
      </w:r>
    </w:p>
    <w:p w14:paraId="4BF8A537"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Тренировка пловцов не похожа на тренировку в других видах спорта прежде всего тем, что пловец, проплывая дистанцию, в значительной степени изолирован от внешней обстановки, а также проделывает большую работу монотонного характера. А отсюда – особые требования к психологической подготовке пловца.</w:t>
      </w:r>
    </w:p>
    <w:p w14:paraId="1CE70CF1"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Психологическая подготовка – это процесс практического применения определенных средств и методов, направленных на создание психологической готовности к многолетнему тренировочному процессу и соревновательной борьбе.</w:t>
      </w:r>
    </w:p>
    <w:p w14:paraId="66E84AD9"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Ребенок должен знать, зачем приходит в бассейн: то ли быть лидером группы, то ли выиграть соревнования, стать мастером спорта или олимпийским чемпионом. Нужно поставить перед собой задачу и поэтапно двигаться к цели. Мотивы не могут быть постоянными. Они меняются с возрастом, уровнем мастерства, сознания, интересов спортсмена.</w:t>
      </w:r>
    </w:p>
    <w:p w14:paraId="788C43BD"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Главная </w:t>
      </w:r>
      <w:r w:rsidRPr="00EE4261">
        <w:rPr>
          <w:b/>
          <w:bCs/>
          <w:color w:val="000000"/>
          <w:sz w:val="28"/>
          <w:szCs w:val="28"/>
        </w:rPr>
        <w:t>задача</w:t>
      </w:r>
      <w:r w:rsidRPr="00EE4261">
        <w:rPr>
          <w:color w:val="000000"/>
          <w:sz w:val="28"/>
          <w:szCs w:val="28"/>
        </w:rPr>
        <w:t> – формирование и совершенствование спортивного, бойцовского характера, развитие свойств личности, определяющих успех в спорте, укрепление и совершенствование механизмов нервно-психической регуляции, доведение их до уровней, определяющих рекордные достижения. Формирование необходимых личностных качеств пловца происходит с помощью изменения и коррекции отношения спортсмена к выполняемой и предстоящей тренировочной нагрузки, к своим возможностям восстановления, к нервно-психическому напряжению, к качеству выполнения тренировочного задания, к спортивному режиму и к спортивной жизни вообще.</w:t>
      </w:r>
    </w:p>
    <w:p w14:paraId="380FB2DB"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Основными </w:t>
      </w:r>
      <w:r w:rsidRPr="00EE4261">
        <w:rPr>
          <w:b/>
          <w:bCs/>
          <w:color w:val="000000"/>
          <w:sz w:val="28"/>
          <w:szCs w:val="28"/>
        </w:rPr>
        <w:t>методами </w:t>
      </w:r>
      <w:r w:rsidRPr="00EE4261">
        <w:rPr>
          <w:color w:val="000000"/>
          <w:sz w:val="28"/>
          <w:szCs w:val="28"/>
        </w:rPr>
        <w:t>психологической подготовки являются беседы тренера со спортсменами в индивидуальной и коллективной форме, использование разнообразных средств и приемов психолого-педагогического воздействия: убеждения, внушения, метода заданий и поручений, моделирования соревновательных ситуаций, методы идеомоторной тренировки. С первых дней занятий тренер должен серьезное внимание уделять нравственному воспитанию, нейтрализации неблагоприятного влияния спорта на личностные качества, усиливать положительное воздействие спорта.</w:t>
      </w:r>
    </w:p>
    <w:p w14:paraId="4D4D4583"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lastRenderedPageBreak/>
        <w:t>   Детей, переступивших порог плавательного бассейна, спорт привлекает прежде всего веселой игрой, соревновательными моментами, возможностью научиться быстро плавать и заслужить репутацию «хорошего пловца» в кругу своих сверстников, родных и знакомых. На этом этапе побудительные мотивы просты, конкретны и эмоциональны.  Иногда сводятся к простейшему чувству удовлетворения</w:t>
      </w:r>
    </w:p>
    <w:p w14:paraId="28709725"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В группах спортивного совершенствования основными задачами психологической подготовки являются развитие морально-волевых качеств характера, овладение приемами самовнушения и само регуляции состояний во время соревнований и тренировок, развитие мотивации на достижение высших спортивных достижений.</w:t>
      </w:r>
    </w:p>
    <w:p w14:paraId="02633725"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Психологическая подготовка к многолетнему тренировочному процессу предполагает формирование соответствующей мотивации и необходимых отношений к переносимой тренировочной нагрузке, психическим перенапряжениям и др.</w:t>
      </w:r>
    </w:p>
    <w:p w14:paraId="33472B9B"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Психологическая подготовка пловца к соревновательной борьбе разделяется на подготовку к соревнованиям вообще и подготовку к конкретному соревнованию. В первом случае   решается задача совершенствования свойств личности (хладнокровие, уверенность в своих силах, боевой дух), во втором – регуляция предстартовых состояний.</w:t>
      </w:r>
    </w:p>
    <w:p w14:paraId="4C60B6BF"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Психологическая подготовка спортсмена касается не только собственно тренировки: она затрагивает все стороны его жизни на всех стадиях спортивного мастерства.</w:t>
      </w:r>
    </w:p>
    <w:p w14:paraId="354F9B46"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Воспитание нравственности у спортсменов является частью общепедагогической задачи по формированию гармонично развитой, общественно активной личности. В учебно-тренировочном процессе находит свое отражение воспитание у пловцов таких социально значимых нравственных норм, как патриотизм, товарищество, гуманизм, дисциплинированность, честность, сознательное отношение к труду, критическое отношение к себе и стремление к самосовершенствованию.                   </w:t>
      </w:r>
    </w:p>
    <w:p w14:paraId="4A0496C2"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Спортивная этика включает в себя соблюдение спортсменом правил соревнований и норм нравственности по отношению к тренировкам и соревнованиям, к себе и людям, обеспечивающим занятия плаванием.</w:t>
      </w:r>
    </w:p>
    <w:p w14:paraId="2D187183"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В процессе воспитания нравственности тренер целенаправленно воздействует на формирование личности спортсмена и спортивного коллективизма в целом. Такие формы и методы воспитания, как беседы, лекции, диспуты, собрания, включающие вопросы нравственности, совершенствуют моральные знания спортсмена, влияют на формирование нравственных убеждений и представлений о нравственных ценностях. Однако основным методом формирования норм нравственности является создание в спортивном коллективе практических ситуаций, в которых проявляются нравственные качества спортсмена. </w:t>
      </w:r>
    </w:p>
    <w:p w14:paraId="1DC76AAF"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xml:space="preserve">  Развитие личности спортсмена не может рассматриваться в отрыве от коллектива, в котором он тренируется, от системы отношений, в которые он вступает. В межличностных отношениях спортсмен проявляет себя как личность и </w:t>
      </w:r>
      <w:r w:rsidRPr="00EE4261">
        <w:rPr>
          <w:color w:val="000000"/>
          <w:sz w:val="28"/>
          <w:szCs w:val="28"/>
        </w:rPr>
        <w:lastRenderedPageBreak/>
        <w:t>имеет возможность оценить себя в системе отношений, в которые он вступает. Широко распространенным методом исследования взаимоотношений в спортивных коллективах является метод социометрии.  С детьми несколько иначе. Мы, взрослые, понимаем, что занятия спортом для ребенка также необходимы, как грамота и умение считать в столбик. Спорт развивает детей физически, помогает предотвратить развитие многих заболеваний и выпускает ребенка во взрослую жизнь здоровым, крепким человеком.</w:t>
      </w:r>
    </w:p>
    <w:p w14:paraId="065488FB"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Занятия спортом закаляют характер, воспитывают такие качества как целеустремленность, психологическая стойкость, стрессоустойчивость, командный дух и воля к победе. А эти качества особенно значимы в современном мире, требующем максимальной концентрации и самоотдачи.</w:t>
      </w:r>
    </w:p>
    <w:p w14:paraId="7417AAA5"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Зная все это, взрослые стараются отдать свое чадо в спортивную секцию. И поначалу ребенок обычно с удовольствием посещает тренировки. А спустя некоторое время категорически отказывается туда ходить. Обычно отказ от занятий спортом происходит в течение первых шести месяцев занятий. Причина – в недостаточной мотивации ребенка.</w:t>
      </w:r>
    </w:p>
    <w:p w14:paraId="4AFA7540"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Не получив нужных установок, ребенок, сталкиваясь с трудностями (а спорт – всегда трудно), не готов их преодолевать, а потому идет по пути наименьшего сопротивления, оставляет все трудности, а заодно возможность вырасти здоровым, гармонично развитым человеком. Что делать? Мотивировать свое чадо к занятиям спортом.</w:t>
      </w:r>
    </w:p>
    <w:p w14:paraId="0570F517"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Мотивационная сфера спортсмена является важной стороной психологии личности. Мотивация — это побуждение, вызывающее активность человека и определяющее ее направленность. </w:t>
      </w:r>
    </w:p>
    <w:p w14:paraId="597728DA"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Мотивация спортивной деятельности — это особое состояние личности спортсмена, формирующееся в результате соотнесения им своих потребностей и возможностей с предметом спортивной деятельности служащее основой для постановки и осуществления целей, направленных на достижение максимально возможного на данный момент спортивного результата. Применительно к процессу многолетней подготовки мотивация спортсмена должна включать осознанное желание, сформированное в виде четкой цели, высокую вероятность ее достижения при условии выполнения тренировочной работы, необходимой для повышения своих возможностей. На начальных этапах занятий плаванием у спортсменов мотивы недостаточно осознаны и преобладают такие нестойкие их формы, как влечения, желания стремления. По мере роста спортивного мастерства у пловцов начинают доминировать осознанные формы мотивов — убеждения, ценностные ориентации, чувство долга. Поэтому важной задачей тренера является формирование мотивационной основы своих учеников.</w:t>
      </w:r>
    </w:p>
    <w:p w14:paraId="4B67278F" w14:textId="77777777" w:rsidR="004D285D" w:rsidRPr="00EE4261" w:rsidRDefault="004D285D" w:rsidP="00D70D30">
      <w:pPr>
        <w:shd w:val="clear" w:color="auto" w:fill="FFFFFF"/>
        <w:ind w:firstLine="567"/>
        <w:jc w:val="both"/>
        <w:rPr>
          <w:color w:val="000000"/>
          <w:sz w:val="28"/>
          <w:szCs w:val="28"/>
        </w:rPr>
      </w:pPr>
      <w:r w:rsidRPr="00EE4261">
        <w:rPr>
          <w:b/>
          <w:bCs/>
          <w:color w:val="000000"/>
          <w:sz w:val="28"/>
          <w:szCs w:val="28"/>
        </w:rPr>
        <w:t>  Основные потребности и мотивы</w:t>
      </w:r>
      <w:r w:rsidRPr="00EE4261">
        <w:rPr>
          <w:color w:val="000000"/>
          <w:sz w:val="28"/>
          <w:szCs w:val="28"/>
        </w:rPr>
        <w:t>, побуждающие детей и подростков к многолетним занятиям спортивным плаванием, к взаимодействиям в спортивном коллективе:</w:t>
      </w:r>
    </w:p>
    <w:p w14:paraId="4F657629"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движении;</w:t>
      </w:r>
    </w:p>
    <w:p w14:paraId="0272DB3D"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общении, потребность быть частью коллектива;</w:t>
      </w:r>
    </w:p>
    <w:p w14:paraId="0B516C8F"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доброжелательности, внимании, чуткости, симпатиях;</w:t>
      </w:r>
    </w:p>
    <w:p w14:paraId="4DBE62AC"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lastRenderedPageBreak/>
        <w:t>потребность во внутренней уверенности, душевном равновесии;</w:t>
      </w:r>
    </w:p>
    <w:p w14:paraId="1BDC3E36"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самоуважении, чувстве собственного достоинства;</w:t>
      </w:r>
    </w:p>
    <w:p w14:paraId="6B4B7116"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достижении успеха, самовыражения в спорте;</w:t>
      </w:r>
    </w:p>
    <w:p w14:paraId="483E402B"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одобрении, общественном признании своих спортивных успехов другими людьми;</w:t>
      </w:r>
    </w:p>
    <w:p w14:paraId="1730901C" w14:textId="77777777" w:rsidR="004D285D" w:rsidRPr="00EE4261" w:rsidRDefault="004D285D" w:rsidP="00D70D30">
      <w:pPr>
        <w:numPr>
          <w:ilvl w:val="0"/>
          <w:numId w:val="9"/>
        </w:numPr>
        <w:shd w:val="clear" w:color="auto" w:fill="FFFFFF"/>
        <w:ind w:left="0" w:firstLine="567"/>
        <w:jc w:val="both"/>
        <w:rPr>
          <w:color w:val="000000"/>
          <w:sz w:val="28"/>
          <w:szCs w:val="28"/>
        </w:rPr>
      </w:pPr>
      <w:r w:rsidRPr="00EE4261">
        <w:rPr>
          <w:color w:val="000000"/>
          <w:sz w:val="28"/>
          <w:szCs w:val="28"/>
        </w:rPr>
        <w:t>потребность в познавательной деятельности;</w:t>
      </w:r>
    </w:p>
    <w:p w14:paraId="3D153785" w14:textId="77777777" w:rsidR="004D285D" w:rsidRDefault="004D285D" w:rsidP="00D70D30">
      <w:pPr>
        <w:shd w:val="clear" w:color="auto" w:fill="FFFFFF"/>
        <w:ind w:firstLine="567"/>
        <w:jc w:val="both"/>
        <w:rPr>
          <w:color w:val="000000"/>
          <w:sz w:val="28"/>
          <w:szCs w:val="28"/>
        </w:rPr>
      </w:pPr>
      <w:r w:rsidRPr="00EE4261">
        <w:rPr>
          <w:color w:val="000000"/>
          <w:sz w:val="28"/>
          <w:szCs w:val="28"/>
        </w:rPr>
        <w:t>   Кроме перечисленных выше существует масса других потребностей, а также мотивов спортивной деятельности, которые необходимо принимать во внимание в работе с юными пловцами. </w:t>
      </w:r>
    </w:p>
    <w:p w14:paraId="71FFCFBE" w14:textId="77777777" w:rsidR="004D285D" w:rsidRPr="00EE4261" w:rsidRDefault="004D285D" w:rsidP="00D70D30">
      <w:pPr>
        <w:shd w:val="clear" w:color="auto" w:fill="FFFFFF"/>
        <w:ind w:firstLine="567"/>
        <w:jc w:val="both"/>
        <w:rPr>
          <w:color w:val="000000"/>
          <w:sz w:val="28"/>
          <w:szCs w:val="28"/>
        </w:rPr>
      </w:pPr>
      <w:r w:rsidRPr="00EE4261">
        <w:rPr>
          <w:b/>
          <w:bCs/>
          <w:color w:val="000000"/>
          <w:sz w:val="28"/>
          <w:szCs w:val="28"/>
        </w:rPr>
        <w:t>Это устремления:</w:t>
      </w:r>
    </w:p>
    <w:p w14:paraId="7DD19179"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быть похожим на выдающегося спортсмена;</w:t>
      </w:r>
    </w:p>
    <w:p w14:paraId="6BC6CD0F"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быть не хуже других ребят в группе;</w:t>
      </w:r>
    </w:p>
    <w:p w14:paraId="44B5AD43"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укрепить здоровье, стать сильным, ловким;</w:t>
      </w:r>
    </w:p>
    <w:p w14:paraId="08C4C413"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закалить волю, переделать характер, стать стойким;</w:t>
      </w:r>
    </w:p>
    <w:p w14:paraId="7FA2D37B"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обладать материально-спортивными ценностями (значком, медалью, спортивной формой);</w:t>
      </w:r>
    </w:p>
    <w:p w14:paraId="249819EF" w14:textId="77777777" w:rsidR="004D285D" w:rsidRPr="00EE4261" w:rsidRDefault="004D285D" w:rsidP="00D70D30">
      <w:pPr>
        <w:numPr>
          <w:ilvl w:val="0"/>
          <w:numId w:val="10"/>
        </w:numPr>
        <w:shd w:val="clear" w:color="auto" w:fill="FFFFFF"/>
        <w:ind w:left="0" w:firstLine="567"/>
        <w:jc w:val="both"/>
        <w:rPr>
          <w:color w:val="000000"/>
          <w:sz w:val="28"/>
          <w:szCs w:val="28"/>
        </w:rPr>
      </w:pPr>
      <w:r w:rsidRPr="00EE4261">
        <w:rPr>
          <w:color w:val="000000"/>
          <w:sz w:val="28"/>
          <w:szCs w:val="28"/>
        </w:rPr>
        <w:t>получать впечатления от поездок в спортивный лагерь, на соревнования в другой город и т.д.</w:t>
      </w:r>
    </w:p>
    <w:p w14:paraId="7A27B03A"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w:t>
      </w:r>
      <w:r w:rsidRPr="00EE4261">
        <w:rPr>
          <w:b/>
          <w:bCs/>
          <w:color w:val="000000"/>
          <w:sz w:val="28"/>
          <w:szCs w:val="28"/>
        </w:rPr>
        <w:t>Мотивы приобщения к спортивной деятельности:</w:t>
      </w:r>
    </w:p>
    <w:p w14:paraId="5FA08912" w14:textId="77777777" w:rsidR="004D285D" w:rsidRPr="00EE4261" w:rsidRDefault="004D285D" w:rsidP="00D70D30">
      <w:pPr>
        <w:numPr>
          <w:ilvl w:val="0"/>
          <w:numId w:val="11"/>
        </w:numPr>
        <w:shd w:val="clear" w:color="auto" w:fill="FFFFFF"/>
        <w:ind w:left="0" w:firstLine="567"/>
        <w:jc w:val="both"/>
        <w:rPr>
          <w:color w:val="000000"/>
          <w:sz w:val="28"/>
          <w:szCs w:val="28"/>
        </w:rPr>
      </w:pPr>
      <w:r w:rsidRPr="00EE4261">
        <w:rPr>
          <w:color w:val="000000"/>
          <w:sz w:val="28"/>
          <w:szCs w:val="28"/>
        </w:rPr>
        <w:t>стремление к личностному совершенствованию;</w:t>
      </w:r>
    </w:p>
    <w:p w14:paraId="2CB755E0" w14:textId="77777777" w:rsidR="004D285D" w:rsidRPr="00EE4261" w:rsidRDefault="004D285D" w:rsidP="00D70D30">
      <w:pPr>
        <w:numPr>
          <w:ilvl w:val="0"/>
          <w:numId w:val="11"/>
        </w:numPr>
        <w:shd w:val="clear" w:color="auto" w:fill="FFFFFF"/>
        <w:ind w:left="0" w:firstLine="567"/>
        <w:jc w:val="both"/>
        <w:rPr>
          <w:color w:val="000000"/>
          <w:sz w:val="28"/>
          <w:szCs w:val="28"/>
        </w:rPr>
      </w:pPr>
      <w:r w:rsidRPr="00EE4261">
        <w:rPr>
          <w:color w:val="000000"/>
          <w:sz w:val="28"/>
          <w:szCs w:val="28"/>
        </w:rPr>
        <w:t>стремление к личной славе;</w:t>
      </w:r>
    </w:p>
    <w:p w14:paraId="10664027" w14:textId="77777777" w:rsidR="004D285D" w:rsidRPr="00EE4261" w:rsidRDefault="004D285D" w:rsidP="00D70D30">
      <w:pPr>
        <w:numPr>
          <w:ilvl w:val="0"/>
          <w:numId w:val="11"/>
        </w:numPr>
        <w:shd w:val="clear" w:color="auto" w:fill="FFFFFF"/>
        <w:ind w:left="0" w:firstLine="567"/>
        <w:jc w:val="both"/>
        <w:rPr>
          <w:color w:val="000000"/>
          <w:sz w:val="28"/>
          <w:szCs w:val="28"/>
        </w:rPr>
      </w:pPr>
      <w:r w:rsidRPr="00EE4261">
        <w:rPr>
          <w:color w:val="000000"/>
          <w:sz w:val="28"/>
          <w:szCs w:val="28"/>
        </w:rPr>
        <w:t>выполнение долга перед коллективом;</w:t>
      </w:r>
    </w:p>
    <w:p w14:paraId="3DB7E079" w14:textId="77777777" w:rsidR="004D285D" w:rsidRPr="00EE4261" w:rsidRDefault="004D285D" w:rsidP="00D70D30">
      <w:pPr>
        <w:numPr>
          <w:ilvl w:val="0"/>
          <w:numId w:val="11"/>
        </w:numPr>
        <w:shd w:val="clear" w:color="auto" w:fill="FFFFFF"/>
        <w:ind w:left="0" w:firstLine="567"/>
        <w:jc w:val="both"/>
        <w:rPr>
          <w:color w:val="000000"/>
          <w:sz w:val="28"/>
          <w:szCs w:val="28"/>
        </w:rPr>
      </w:pPr>
      <w:r w:rsidRPr="00EE4261">
        <w:rPr>
          <w:color w:val="000000"/>
          <w:sz w:val="28"/>
          <w:szCs w:val="28"/>
        </w:rPr>
        <w:t>понимание общественной значимости спорта.</w:t>
      </w:r>
    </w:p>
    <w:p w14:paraId="522B66A9"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xml:space="preserve">  Психологи выявили четыре основных побудительных мотива к занятиям спортом у детей: общение в коллективе, отношение к тренеру, собственно занятия спортом, и </w:t>
      </w:r>
      <w:proofErr w:type="spellStart"/>
      <w:r w:rsidRPr="00EE4261">
        <w:rPr>
          <w:color w:val="000000"/>
          <w:sz w:val="28"/>
          <w:szCs w:val="28"/>
        </w:rPr>
        <w:t>внетренировочная</w:t>
      </w:r>
      <w:proofErr w:type="spellEnd"/>
      <w:r w:rsidRPr="00EE4261">
        <w:rPr>
          <w:color w:val="000000"/>
          <w:sz w:val="28"/>
          <w:szCs w:val="28"/>
        </w:rPr>
        <w:t xml:space="preserve"> деятельность.</w:t>
      </w:r>
    </w:p>
    <w:p w14:paraId="660E4007"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Для детей в любом возрасте крайне важно общение и позитивное отношение коллектива к нему. Если в спортивной секции ребенок быстро подружится с ровесниками, найдет близких ему по духу ребят, то с большой долей вероятности можно предсказать, что ребенок надолго задержится в спортивной секции. Психологический климат в коллективе также очень важен. Там, где царят уважительные отношение, поддержка, отсутствуют насмешки над слабыми, дети достигают больших результатов.</w:t>
      </w:r>
    </w:p>
    <w:p w14:paraId="4BBB3631" w14:textId="77777777" w:rsidR="004D285D" w:rsidRPr="00EE4261" w:rsidRDefault="004D285D" w:rsidP="00D70D30">
      <w:pPr>
        <w:shd w:val="clear" w:color="auto" w:fill="FFFFFF"/>
        <w:ind w:firstLine="567"/>
        <w:jc w:val="both"/>
        <w:rPr>
          <w:color w:val="000000"/>
          <w:sz w:val="28"/>
          <w:szCs w:val="28"/>
        </w:rPr>
      </w:pPr>
      <w:r w:rsidRPr="00EE4261">
        <w:rPr>
          <w:color w:val="000000"/>
          <w:sz w:val="28"/>
          <w:szCs w:val="28"/>
        </w:rPr>
        <w:t>  Часто разочарование вызвано слишком большой надеждой пловца достигнуть того, на что он, в сущности, не способен. Такая надежда появляется под влиянием родителей, тренеров и друзей по команде и также может носить положительный или (что чаще) отрицательный характер. Важно чтобы юный пловец всегда реально относился к целям, которые ставит перед собой. Тренер, родители или друзья, которые безответственно заставляют ребенка поверить, что он должен делать то, что фактически сделать не в состоянии, оказывают вредное влияние на юного пловца.  Тренер должен так построить свою работу, чтобы каждый ребенок чувствовал, что плавание для него полезно</w:t>
      </w:r>
    </w:p>
    <w:p w14:paraId="797DA64B" w14:textId="42A97F11" w:rsidR="004D285D" w:rsidRPr="00F461D6" w:rsidRDefault="004D285D" w:rsidP="00D70D30">
      <w:pPr>
        <w:shd w:val="clear" w:color="auto" w:fill="FFFFFF"/>
        <w:ind w:firstLine="567"/>
        <w:jc w:val="both"/>
        <w:rPr>
          <w:color w:val="000000"/>
          <w:sz w:val="28"/>
          <w:szCs w:val="28"/>
        </w:rPr>
      </w:pPr>
      <w:r w:rsidRPr="00EE4261">
        <w:rPr>
          <w:color w:val="000000"/>
          <w:sz w:val="28"/>
          <w:szCs w:val="28"/>
        </w:rPr>
        <w:t xml:space="preserve">  Задача тренера-разъяснять спортсмену необходимость укреплять свою волю, побудить его самостоятельно работать на воспитание работать над воспитание </w:t>
      </w:r>
      <w:r w:rsidRPr="00EE4261">
        <w:rPr>
          <w:color w:val="000000"/>
          <w:sz w:val="28"/>
          <w:szCs w:val="28"/>
        </w:rPr>
        <w:lastRenderedPageBreak/>
        <w:t>характера. Движущим мотивом здесь является достижение высокого спортивного мастерства, высоких спортивных результатов, совершенствование своего характера, волевых качеств, которые нужны каждому человеку не только в спорте, но и в жизни, в работе.</w:t>
      </w:r>
    </w:p>
    <w:p w14:paraId="6ED2B268" w14:textId="58E652C4" w:rsidR="006552E4" w:rsidRPr="00C77390" w:rsidRDefault="006552E4" w:rsidP="006552E4">
      <w:pPr>
        <w:pStyle w:val="a6"/>
        <w:ind w:firstLine="709"/>
        <w:jc w:val="center"/>
        <w:rPr>
          <w:b/>
          <w:bCs/>
          <w:color w:val="000000" w:themeColor="text1"/>
          <w:sz w:val="28"/>
          <w:szCs w:val="28"/>
        </w:rPr>
      </w:pPr>
      <w:r w:rsidRPr="00C77390">
        <w:rPr>
          <w:b/>
          <w:bCs/>
          <w:color w:val="000000" w:themeColor="text1"/>
          <w:sz w:val="28"/>
          <w:szCs w:val="28"/>
        </w:rPr>
        <w:t>Инструкторская и судейская практика</w:t>
      </w:r>
      <w:r w:rsidR="00CD57B1">
        <w:rPr>
          <w:b/>
          <w:bCs/>
          <w:color w:val="000000" w:themeColor="text1"/>
          <w:sz w:val="28"/>
          <w:szCs w:val="28"/>
        </w:rPr>
        <w:t xml:space="preserve"> – 9</w:t>
      </w:r>
      <w:r>
        <w:rPr>
          <w:b/>
          <w:bCs/>
          <w:color w:val="000000" w:themeColor="text1"/>
          <w:sz w:val="28"/>
          <w:szCs w:val="28"/>
        </w:rPr>
        <w:t xml:space="preserve"> </w:t>
      </w:r>
    </w:p>
    <w:p w14:paraId="241337BE" w14:textId="77777777" w:rsidR="006552E4" w:rsidRPr="00C77390" w:rsidRDefault="006552E4" w:rsidP="006552E4">
      <w:pPr>
        <w:widowControl w:val="0"/>
        <w:suppressAutoHyphens/>
        <w:ind w:firstLine="709"/>
        <w:jc w:val="both"/>
        <w:textAlignment w:val="baseline"/>
        <w:rPr>
          <w:color w:val="000000" w:themeColor="text1"/>
          <w:sz w:val="28"/>
          <w:szCs w:val="28"/>
        </w:rPr>
      </w:pPr>
      <w:r w:rsidRPr="00C77390">
        <w:rPr>
          <w:color w:val="000000" w:themeColor="text1"/>
          <w:sz w:val="28"/>
          <w:szCs w:val="28"/>
        </w:rPr>
        <w:t>Учащиеся учебно-тренировочных групп и групп спортивного совершенствования могут привлекаться в качестве помощников тренеров для проведения учебно-тренировочных занятий и спортивных соревнований в группах начальной подготовки и учебно-тренировочных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спортивного совершенствования должны уметь составлять комплексы упражнений для развития физических качеств, подбирать упражнения для совершенствования техники плавания, правильно вести дневник тренировок, в котором регистрируется объем и интенсивность выполняемых тренировочных нагрузок. Занимающиеся в группах спортивного совершенствования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Учащимся выполнившим необходимые требования могут присваиваться звания инструктора и судьи по спорту.</w:t>
      </w:r>
    </w:p>
    <w:p w14:paraId="104E4686" w14:textId="77777777" w:rsidR="006552E4" w:rsidRPr="00C77390" w:rsidRDefault="006552E4" w:rsidP="006552E4">
      <w:pPr>
        <w:widowControl w:val="0"/>
        <w:suppressAutoHyphens/>
        <w:ind w:firstLine="709"/>
        <w:jc w:val="both"/>
        <w:textAlignment w:val="baseline"/>
        <w:rPr>
          <w:rFonts w:eastAsia="Andale Sans UI"/>
          <w:b/>
          <w:bCs/>
          <w:color w:val="000000" w:themeColor="text1"/>
          <w:kern w:val="1"/>
          <w:sz w:val="28"/>
          <w:szCs w:val="28"/>
          <w:lang w:eastAsia="fa-IR" w:bidi="fa-IR"/>
        </w:rPr>
      </w:pPr>
    </w:p>
    <w:p w14:paraId="25F435A2" w14:textId="77777777" w:rsidR="006552E4" w:rsidRDefault="006552E4" w:rsidP="006552E4">
      <w:pPr>
        <w:tabs>
          <w:tab w:val="left" w:pos="1276"/>
        </w:tabs>
        <w:jc w:val="center"/>
        <w:rPr>
          <w:color w:val="000000" w:themeColor="text1"/>
          <w:sz w:val="28"/>
          <w:szCs w:val="28"/>
        </w:rPr>
      </w:pPr>
      <w:r w:rsidRPr="00C77390">
        <w:rPr>
          <w:color w:val="000000" w:themeColor="text1"/>
          <w:sz w:val="28"/>
          <w:szCs w:val="28"/>
        </w:rPr>
        <w:t>План инструкторской и судейской практики</w:t>
      </w:r>
    </w:p>
    <w:tbl>
      <w:tblPr>
        <w:tblStyle w:val="a9"/>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D466B5" w:rsidRPr="00C77390" w14:paraId="3A4D6959" w14:textId="77777777" w:rsidTr="00E9791D">
        <w:tc>
          <w:tcPr>
            <w:tcW w:w="2190" w:type="dxa"/>
            <w:tcBorders>
              <w:top w:val="single" w:sz="4" w:space="0" w:color="auto"/>
              <w:left w:val="single" w:sz="4" w:space="0" w:color="auto"/>
              <w:bottom w:val="single" w:sz="4" w:space="0" w:color="auto"/>
              <w:right w:val="single" w:sz="4" w:space="0" w:color="auto"/>
            </w:tcBorders>
            <w:vAlign w:val="center"/>
            <w:hideMark/>
          </w:tcPr>
          <w:p w14:paraId="1E1CCE37" w14:textId="77777777" w:rsidR="00D466B5" w:rsidRPr="00C77390" w:rsidRDefault="00D466B5" w:rsidP="00E9791D">
            <w:pPr>
              <w:tabs>
                <w:tab w:val="left" w:pos="5812"/>
              </w:tabs>
              <w:ind w:left="57"/>
              <w:contextualSpacing/>
              <w:mirrorIndents/>
              <w:jc w:val="center"/>
              <w:rPr>
                <w:color w:val="000000" w:themeColor="text1"/>
              </w:rPr>
            </w:pPr>
            <w:r w:rsidRPr="00C77390">
              <w:rPr>
                <w:color w:val="000000" w:themeColor="text1"/>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hideMark/>
          </w:tcPr>
          <w:p w14:paraId="521FD95D" w14:textId="77777777" w:rsidR="00D466B5" w:rsidRPr="00C77390" w:rsidRDefault="00D466B5" w:rsidP="00E9791D">
            <w:pPr>
              <w:tabs>
                <w:tab w:val="left" w:pos="5812"/>
              </w:tabs>
              <w:ind w:left="57"/>
              <w:contextualSpacing/>
              <w:mirrorIndents/>
              <w:jc w:val="center"/>
              <w:rPr>
                <w:color w:val="000000" w:themeColor="text1"/>
              </w:rPr>
            </w:pPr>
            <w:r w:rsidRPr="00C77390">
              <w:rPr>
                <w:color w:val="000000" w:themeColor="text1"/>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E2A645" w14:textId="77777777" w:rsidR="00D466B5" w:rsidRPr="00C77390" w:rsidRDefault="00D466B5" w:rsidP="00E9791D">
            <w:pPr>
              <w:tabs>
                <w:tab w:val="left" w:pos="5812"/>
              </w:tabs>
              <w:ind w:left="57"/>
              <w:contextualSpacing/>
              <w:mirrorIndents/>
              <w:jc w:val="center"/>
              <w:rPr>
                <w:color w:val="000000" w:themeColor="text1"/>
              </w:rPr>
            </w:pPr>
            <w:r w:rsidRPr="00C77390">
              <w:rPr>
                <w:color w:val="000000" w:themeColor="text1"/>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hideMark/>
          </w:tcPr>
          <w:p w14:paraId="5411649B" w14:textId="77777777" w:rsidR="00D466B5" w:rsidRPr="00C77390" w:rsidRDefault="00D466B5" w:rsidP="00E9791D">
            <w:pPr>
              <w:tabs>
                <w:tab w:val="left" w:pos="5812"/>
              </w:tabs>
              <w:ind w:left="57"/>
              <w:contextualSpacing/>
              <w:mirrorIndents/>
              <w:jc w:val="center"/>
              <w:rPr>
                <w:color w:val="000000" w:themeColor="text1"/>
              </w:rPr>
            </w:pPr>
            <w:r w:rsidRPr="00C77390">
              <w:rPr>
                <w:color w:val="000000" w:themeColor="text1"/>
              </w:rPr>
              <w:t>Сроки проведения</w:t>
            </w:r>
          </w:p>
        </w:tc>
      </w:tr>
      <w:tr w:rsidR="00D466B5" w:rsidRPr="00C77390" w14:paraId="193FFEF7" w14:textId="77777777" w:rsidTr="00E9791D">
        <w:tc>
          <w:tcPr>
            <w:tcW w:w="9465" w:type="dxa"/>
            <w:gridSpan w:val="4"/>
            <w:tcBorders>
              <w:top w:val="single" w:sz="4" w:space="0" w:color="auto"/>
              <w:left w:val="single" w:sz="4" w:space="0" w:color="auto"/>
              <w:bottom w:val="single" w:sz="4" w:space="0" w:color="auto"/>
              <w:right w:val="single" w:sz="4" w:space="0" w:color="auto"/>
            </w:tcBorders>
            <w:vAlign w:val="center"/>
          </w:tcPr>
          <w:p w14:paraId="46CF4968" w14:textId="3D589E0C" w:rsidR="00D466B5" w:rsidRPr="00C77390" w:rsidRDefault="00D466B5" w:rsidP="00D466B5">
            <w:pPr>
              <w:pStyle w:val="a7"/>
              <w:widowControl/>
              <w:numPr>
                <w:ilvl w:val="0"/>
                <w:numId w:val="32"/>
              </w:numPr>
              <w:tabs>
                <w:tab w:val="left" w:pos="5812"/>
              </w:tabs>
              <w:autoSpaceDE/>
              <w:autoSpaceDN/>
              <w:adjustRightInd/>
              <w:mirrorIndents/>
              <w:jc w:val="center"/>
              <w:rPr>
                <w:color w:val="000000" w:themeColor="text1"/>
                <w:sz w:val="24"/>
                <w:szCs w:val="24"/>
              </w:rPr>
            </w:pPr>
            <w:r w:rsidRPr="00C77390">
              <w:rPr>
                <w:color w:val="000000" w:themeColor="text1"/>
                <w:sz w:val="24"/>
                <w:szCs w:val="24"/>
              </w:rPr>
              <w:t>Судейская практика</w:t>
            </w:r>
            <w:r w:rsidR="00122800">
              <w:rPr>
                <w:color w:val="000000" w:themeColor="text1"/>
                <w:sz w:val="24"/>
                <w:szCs w:val="24"/>
              </w:rPr>
              <w:t>- 5 часов</w:t>
            </w:r>
          </w:p>
        </w:tc>
      </w:tr>
      <w:tr w:rsidR="00D466B5" w:rsidRPr="00C77390" w14:paraId="41F4EDCF" w14:textId="77777777" w:rsidTr="00E9791D">
        <w:trPr>
          <w:trHeight w:val="779"/>
        </w:trPr>
        <w:tc>
          <w:tcPr>
            <w:tcW w:w="2190" w:type="dxa"/>
            <w:vMerge w:val="restart"/>
            <w:tcBorders>
              <w:top w:val="single" w:sz="4" w:space="0" w:color="auto"/>
              <w:left w:val="single" w:sz="4" w:space="0" w:color="auto"/>
              <w:right w:val="single" w:sz="4" w:space="0" w:color="auto"/>
            </w:tcBorders>
            <w:vAlign w:val="center"/>
          </w:tcPr>
          <w:p w14:paraId="4724F796" w14:textId="77777777" w:rsidR="00D466B5" w:rsidRPr="00C77390" w:rsidRDefault="00D466B5" w:rsidP="00E9791D">
            <w:pPr>
              <w:tabs>
                <w:tab w:val="left" w:pos="5812"/>
              </w:tabs>
              <w:ind w:left="57"/>
              <w:contextualSpacing/>
              <w:mirrorIndents/>
              <w:jc w:val="center"/>
              <w:rPr>
                <w:color w:val="000000" w:themeColor="text1"/>
              </w:rPr>
            </w:pPr>
            <w:r w:rsidRPr="00C77390">
              <w:rPr>
                <w:color w:val="000000" w:themeColor="text1"/>
              </w:rPr>
              <w:t>Учебно-</w:t>
            </w:r>
          </w:p>
          <w:p w14:paraId="703B159F" w14:textId="77777777" w:rsidR="00D466B5" w:rsidRPr="00C77390" w:rsidRDefault="00D466B5" w:rsidP="00E9791D">
            <w:pPr>
              <w:tabs>
                <w:tab w:val="left" w:pos="5812"/>
              </w:tabs>
              <w:ind w:left="57"/>
              <w:contextualSpacing/>
              <w:mirrorIndents/>
              <w:jc w:val="center"/>
              <w:rPr>
                <w:color w:val="000000" w:themeColor="text1"/>
              </w:rPr>
            </w:pPr>
            <w:r w:rsidRPr="00C77390">
              <w:rPr>
                <w:color w:val="000000" w:themeColor="text1"/>
              </w:rPr>
              <w:t>тренировочный</w:t>
            </w:r>
          </w:p>
          <w:p w14:paraId="25B976B0" w14:textId="77777777" w:rsidR="00D466B5" w:rsidRPr="00C77390" w:rsidRDefault="00D466B5" w:rsidP="00E9791D">
            <w:pPr>
              <w:tabs>
                <w:tab w:val="left" w:pos="5812"/>
              </w:tabs>
              <w:ind w:left="57"/>
              <w:contextualSpacing/>
              <w:mirrorIndents/>
              <w:jc w:val="center"/>
              <w:rPr>
                <w:color w:val="000000" w:themeColor="text1"/>
              </w:rPr>
            </w:pPr>
            <w:r w:rsidRPr="00C77390">
              <w:rPr>
                <w:color w:val="000000" w:themeColor="text1"/>
              </w:rPr>
              <w:t>этап</w:t>
            </w:r>
          </w:p>
          <w:p w14:paraId="570B1694" w14:textId="77777777" w:rsidR="00D466B5" w:rsidRPr="00C77390" w:rsidRDefault="00D466B5" w:rsidP="00E9791D">
            <w:pPr>
              <w:jc w:val="center"/>
              <w:rPr>
                <w:color w:val="000000" w:themeColor="text1"/>
              </w:rPr>
            </w:pPr>
            <w:r w:rsidRPr="00C77390">
              <w:rPr>
                <w:color w:val="000000" w:themeColor="text1"/>
              </w:rPr>
              <w:t>(этап спортивной специализации)</w:t>
            </w:r>
          </w:p>
          <w:p w14:paraId="5F6E0108" w14:textId="41964EF7" w:rsidR="00D466B5" w:rsidRPr="00C77390" w:rsidRDefault="00DF6F22" w:rsidP="00DF6F22">
            <w:pPr>
              <w:jc w:val="center"/>
              <w:rPr>
                <w:color w:val="000000" w:themeColor="text1"/>
              </w:rPr>
            </w:pPr>
            <w:r>
              <w:rPr>
                <w:color w:val="000000" w:themeColor="text1"/>
              </w:rPr>
              <w:t>свыше 3-х лет</w:t>
            </w:r>
          </w:p>
        </w:tc>
        <w:tc>
          <w:tcPr>
            <w:tcW w:w="3622" w:type="dxa"/>
            <w:tcBorders>
              <w:top w:val="single" w:sz="4" w:space="0" w:color="auto"/>
              <w:left w:val="single" w:sz="4" w:space="0" w:color="auto"/>
              <w:right w:val="single" w:sz="4" w:space="0" w:color="auto"/>
            </w:tcBorders>
            <w:vAlign w:val="center"/>
          </w:tcPr>
          <w:p w14:paraId="1A2A84DF" w14:textId="77777777" w:rsidR="00D466B5" w:rsidRPr="00C77390" w:rsidRDefault="00D466B5" w:rsidP="00E9791D">
            <w:pPr>
              <w:tabs>
                <w:tab w:val="left" w:pos="5812"/>
              </w:tabs>
              <w:ind w:left="57"/>
              <w:contextualSpacing/>
              <w:mirrorIndents/>
              <w:rPr>
                <w:bCs/>
                <w:color w:val="000000" w:themeColor="text1"/>
              </w:rPr>
            </w:pPr>
            <w:r w:rsidRPr="00C77390">
              <w:rPr>
                <w:bCs/>
                <w:color w:val="000000" w:themeColor="text1"/>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6C38273D" w14:textId="695E2D24" w:rsidR="00D466B5" w:rsidRPr="00DF6F22" w:rsidRDefault="00DF6F22" w:rsidP="00E9791D">
            <w:pPr>
              <w:tabs>
                <w:tab w:val="left" w:pos="5812"/>
              </w:tabs>
              <w:ind w:left="57"/>
              <w:contextualSpacing/>
              <w:mirrorIndents/>
              <w:jc w:val="center"/>
              <w:rPr>
                <w:color w:val="000000" w:themeColor="text1"/>
              </w:rPr>
            </w:pPr>
            <w:r w:rsidRPr="00DF6F22">
              <w:rPr>
                <w:color w:val="000000" w:themeColor="text1"/>
              </w:rPr>
              <w:t>1</w:t>
            </w:r>
          </w:p>
        </w:tc>
        <w:tc>
          <w:tcPr>
            <w:tcW w:w="1668" w:type="dxa"/>
            <w:tcBorders>
              <w:top w:val="single" w:sz="4" w:space="0" w:color="auto"/>
              <w:left w:val="single" w:sz="4" w:space="0" w:color="auto"/>
              <w:right w:val="single" w:sz="4" w:space="0" w:color="auto"/>
            </w:tcBorders>
            <w:vAlign w:val="center"/>
          </w:tcPr>
          <w:p w14:paraId="41465342" w14:textId="1016304F" w:rsidR="00D466B5" w:rsidRPr="00C77390" w:rsidRDefault="00DF6F22" w:rsidP="00E9791D">
            <w:pPr>
              <w:tabs>
                <w:tab w:val="left" w:pos="5812"/>
              </w:tabs>
              <w:ind w:left="57"/>
              <w:contextualSpacing/>
              <w:mirrorIndents/>
              <w:jc w:val="center"/>
              <w:rPr>
                <w:color w:val="000000" w:themeColor="text1"/>
              </w:rPr>
            </w:pPr>
            <w:r>
              <w:rPr>
                <w:color w:val="000000" w:themeColor="text1"/>
              </w:rPr>
              <w:t xml:space="preserve">Март </w:t>
            </w:r>
          </w:p>
        </w:tc>
      </w:tr>
      <w:tr w:rsidR="00D466B5" w:rsidRPr="00C77390" w14:paraId="6D1D57B0" w14:textId="77777777" w:rsidTr="00E9791D">
        <w:tc>
          <w:tcPr>
            <w:tcW w:w="2190" w:type="dxa"/>
            <w:vMerge/>
            <w:tcBorders>
              <w:left w:val="single" w:sz="4" w:space="0" w:color="auto"/>
              <w:right w:val="single" w:sz="4" w:space="0" w:color="auto"/>
            </w:tcBorders>
            <w:vAlign w:val="center"/>
          </w:tcPr>
          <w:p w14:paraId="6C53E813" w14:textId="77777777" w:rsidR="00D466B5" w:rsidRPr="00C77390" w:rsidRDefault="00D466B5" w:rsidP="00E9791D">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69FB24D9" w14:textId="77777777" w:rsidR="00D466B5" w:rsidRPr="00C77390" w:rsidRDefault="00D466B5" w:rsidP="00E9791D">
            <w:pPr>
              <w:pStyle w:val="TableParagraph"/>
              <w:tabs>
                <w:tab w:val="left" w:pos="5812"/>
              </w:tabs>
              <w:ind w:left="57" w:hanging="57"/>
              <w:contextualSpacing/>
              <w:jc w:val="left"/>
              <w:rPr>
                <w:bCs/>
                <w:color w:val="000000" w:themeColor="text1"/>
                <w:sz w:val="24"/>
                <w:szCs w:val="24"/>
              </w:rPr>
            </w:pPr>
            <w:r w:rsidRPr="00C77390">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62C19416" w14:textId="77777777" w:rsidR="00D466B5" w:rsidRPr="00C77390" w:rsidRDefault="00D466B5" w:rsidP="00E9791D">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75B087A" w14:textId="35475B22" w:rsidR="00D466B5" w:rsidRPr="00DF6F22" w:rsidRDefault="00DF6F22" w:rsidP="00E9791D">
            <w:pPr>
              <w:tabs>
                <w:tab w:val="left" w:pos="5812"/>
              </w:tabs>
              <w:ind w:left="57"/>
              <w:contextualSpacing/>
              <w:mirrorIndents/>
              <w:jc w:val="center"/>
              <w:rPr>
                <w:color w:val="000000" w:themeColor="text1"/>
              </w:rPr>
            </w:pPr>
            <w:r w:rsidRPr="00DF6F22">
              <w:rPr>
                <w:color w:val="000000" w:themeColor="text1"/>
              </w:rPr>
              <w:t>2</w:t>
            </w:r>
          </w:p>
        </w:tc>
        <w:tc>
          <w:tcPr>
            <w:tcW w:w="1668" w:type="dxa"/>
            <w:tcBorders>
              <w:top w:val="single" w:sz="4" w:space="0" w:color="auto"/>
              <w:left w:val="single" w:sz="4" w:space="0" w:color="auto"/>
              <w:bottom w:val="single" w:sz="4" w:space="0" w:color="auto"/>
              <w:right w:val="single" w:sz="4" w:space="0" w:color="auto"/>
            </w:tcBorders>
            <w:vAlign w:val="center"/>
          </w:tcPr>
          <w:p w14:paraId="38429365" w14:textId="7C7C550A" w:rsidR="00D466B5" w:rsidRPr="00C77390" w:rsidRDefault="00DF6F22" w:rsidP="00E9791D">
            <w:pPr>
              <w:tabs>
                <w:tab w:val="left" w:pos="5812"/>
              </w:tabs>
              <w:ind w:left="57"/>
              <w:contextualSpacing/>
              <w:mirrorIndents/>
              <w:jc w:val="center"/>
              <w:rPr>
                <w:color w:val="000000" w:themeColor="text1"/>
              </w:rPr>
            </w:pPr>
            <w:r>
              <w:rPr>
                <w:color w:val="000000" w:themeColor="text1"/>
              </w:rPr>
              <w:t>апрель</w:t>
            </w:r>
          </w:p>
        </w:tc>
      </w:tr>
      <w:tr w:rsidR="00D466B5" w:rsidRPr="00C77390" w14:paraId="5369A81F" w14:textId="77777777" w:rsidTr="00E9791D">
        <w:tc>
          <w:tcPr>
            <w:tcW w:w="2190" w:type="dxa"/>
            <w:vMerge/>
            <w:tcBorders>
              <w:left w:val="single" w:sz="4" w:space="0" w:color="auto"/>
              <w:right w:val="single" w:sz="4" w:space="0" w:color="auto"/>
            </w:tcBorders>
            <w:vAlign w:val="center"/>
          </w:tcPr>
          <w:p w14:paraId="19B9FE84" w14:textId="77777777" w:rsidR="00D466B5" w:rsidRPr="00C77390" w:rsidRDefault="00D466B5" w:rsidP="00E9791D">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0F65BFEF" w14:textId="77777777" w:rsidR="00D466B5" w:rsidRPr="00C77390" w:rsidRDefault="00D466B5" w:rsidP="00E9791D">
            <w:pPr>
              <w:pStyle w:val="TableParagraph"/>
              <w:tabs>
                <w:tab w:val="left" w:pos="5812"/>
              </w:tabs>
              <w:ind w:left="57" w:hanging="57"/>
              <w:contextualSpacing/>
              <w:jc w:val="left"/>
              <w:rPr>
                <w:bCs/>
                <w:color w:val="000000" w:themeColor="text1"/>
                <w:sz w:val="24"/>
                <w:szCs w:val="24"/>
              </w:rPr>
            </w:pPr>
            <w:r w:rsidRPr="00C77390">
              <w:rPr>
                <w:bCs/>
                <w:color w:val="000000" w:themeColor="text1"/>
                <w:sz w:val="24"/>
                <w:szCs w:val="24"/>
              </w:rPr>
              <w:t>приобретение навыков самостоятельного судейства спортивных соревнований;</w:t>
            </w:r>
          </w:p>
          <w:p w14:paraId="4D80ED38" w14:textId="77777777" w:rsidR="00D466B5" w:rsidRPr="00C77390" w:rsidRDefault="00D466B5" w:rsidP="00E9791D">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6195C6D" w14:textId="35374076" w:rsidR="00D466B5" w:rsidRPr="00DF6F22" w:rsidRDefault="00DF6F22" w:rsidP="00E9791D">
            <w:pPr>
              <w:tabs>
                <w:tab w:val="left" w:pos="5812"/>
              </w:tabs>
              <w:ind w:left="57"/>
              <w:contextualSpacing/>
              <w:mirrorIndents/>
              <w:jc w:val="center"/>
              <w:rPr>
                <w:color w:val="000000" w:themeColor="text1"/>
              </w:rPr>
            </w:pPr>
            <w:r w:rsidRPr="00DF6F22">
              <w:rPr>
                <w:color w:val="000000" w:themeColor="text1"/>
              </w:rPr>
              <w:t>1</w:t>
            </w:r>
          </w:p>
        </w:tc>
        <w:tc>
          <w:tcPr>
            <w:tcW w:w="1668" w:type="dxa"/>
            <w:tcBorders>
              <w:top w:val="single" w:sz="4" w:space="0" w:color="auto"/>
              <w:left w:val="single" w:sz="4" w:space="0" w:color="auto"/>
              <w:bottom w:val="single" w:sz="4" w:space="0" w:color="auto"/>
              <w:right w:val="single" w:sz="4" w:space="0" w:color="auto"/>
            </w:tcBorders>
            <w:vAlign w:val="center"/>
          </w:tcPr>
          <w:p w14:paraId="75FBAEB1" w14:textId="06F322CA" w:rsidR="00D466B5" w:rsidRPr="00C77390" w:rsidRDefault="00DF6F22" w:rsidP="00E9791D">
            <w:pPr>
              <w:tabs>
                <w:tab w:val="left" w:pos="5812"/>
              </w:tabs>
              <w:ind w:left="57"/>
              <w:contextualSpacing/>
              <w:mirrorIndents/>
              <w:jc w:val="center"/>
              <w:rPr>
                <w:color w:val="000000" w:themeColor="text1"/>
              </w:rPr>
            </w:pPr>
            <w:r>
              <w:rPr>
                <w:color w:val="000000" w:themeColor="text1"/>
              </w:rPr>
              <w:t>Июль</w:t>
            </w:r>
          </w:p>
        </w:tc>
      </w:tr>
      <w:tr w:rsidR="00D466B5" w:rsidRPr="00C77390" w14:paraId="77AE59BC" w14:textId="77777777" w:rsidTr="00E9791D">
        <w:tc>
          <w:tcPr>
            <w:tcW w:w="2190" w:type="dxa"/>
            <w:vMerge/>
            <w:tcBorders>
              <w:left w:val="single" w:sz="4" w:space="0" w:color="auto"/>
              <w:right w:val="single" w:sz="4" w:space="0" w:color="auto"/>
            </w:tcBorders>
            <w:vAlign w:val="center"/>
          </w:tcPr>
          <w:p w14:paraId="176395CA" w14:textId="77777777" w:rsidR="00D466B5" w:rsidRPr="00C77390" w:rsidRDefault="00D466B5" w:rsidP="00E9791D">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627628C4" w14:textId="77777777" w:rsidR="00D466B5" w:rsidRPr="00C77390" w:rsidRDefault="00D466B5" w:rsidP="00E9791D">
            <w:pPr>
              <w:pStyle w:val="TableParagraph"/>
              <w:tabs>
                <w:tab w:val="left" w:pos="5812"/>
              </w:tabs>
              <w:ind w:left="57" w:hanging="57"/>
              <w:contextualSpacing/>
              <w:jc w:val="left"/>
              <w:rPr>
                <w:bCs/>
                <w:color w:val="000000" w:themeColor="text1"/>
                <w:sz w:val="24"/>
                <w:szCs w:val="24"/>
              </w:rPr>
            </w:pPr>
            <w:r w:rsidRPr="00C77390">
              <w:rPr>
                <w:bCs/>
                <w:color w:val="000000" w:themeColor="text1"/>
                <w:sz w:val="24"/>
                <w:szCs w:val="24"/>
              </w:rPr>
              <w:t>формирование уважительного отношения к решениям спортивных судей;</w:t>
            </w:r>
          </w:p>
          <w:p w14:paraId="6A06E4DB" w14:textId="77777777" w:rsidR="00D466B5" w:rsidRPr="00C77390" w:rsidRDefault="00D466B5" w:rsidP="00E9791D">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58696DA" w14:textId="4C2E062C" w:rsidR="00D466B5" w:rsidRPr="00DF6F22" w:rsidRDefault="00DF6F22" w:rsidP="00E9791D">
            <w:pPr>
              <w:tabs>
                <w:tab w:val="left" w:pos="5812"/>
              </w:tabs>
              <w:ind w:left="57"/>
              <w:contextualSpacing/>
              <w:mirrorIndents/>
              <w:jc w:val="center"/>
              <w:rPr>
                <w:color w:val="000000" w:themeColor="text1"/>
              </w:rPr>
            </w:pPr>
            <w:r w:rsidRPr="00DF6F22">
              <w:rPr>
                <w:color w:val="000000" w:themeColor="text1"/>
              </w:rPr>
              <w:t>1</w:t>
            </w:r>
          </w:p>
        </w:tc>
        <w:tc>
          <w:tcPr>
            <w:tcW w:w="1668" w:type="dxa"/>
            <w:tcBorders>
              <w:top w:val="single" w:sz="4" w:space="0" w:color="auto"/>
              <w:left w:val="single" w:sz="4" w:space="0" w:color="auto"/>
              <w:bottom w:val="single" w:sz="4" w:space="0" w:color="auto"/>
              <w:right w:val="single" w:sz="4" w:space="0" w:color="auto"/>
            </w:tcBorders>
            <w:vAlign w:val="center"/>
          </w:tcPr>
          <w:p w14:paraId="3755F540" w14:textId="2E8DE89A" w:rsidR="00D466B5" w:rsidRPr="00C77390" w:rsidRDefault="00DF6F22" w:rsidP="00E9791D">
            <w:pPr>
              <w:tabs>
                <w:tab w:val="left" w:pos="5812"/>
              </w:tabs>
              <w:ind w:left="57"/>
              <w:contextualSpacing/>
              <w:mirrorIndents/>
              <w:jc w:val="center"/>
              <w:rPr>
                <w:color w:val="000000" w:themeColor="text1"/>
              </w:rPr>
            </w:pPr>
            <w:r>
              <w:rPr>
                <w:color w:val="000000" w:themeColor="text1"/>
              </w:rPr>
              <w:t>Июль</w:t>
            </w:r>
          </w:p>
        </w:tc>
      </w:tr>
      <w:tr w:rsidR="00D466B5" w:rsidRPr="00C77390" w14:paraId="62CD7C18" w14:textId="77777777" w:rsidTr="00E9791D">
        <w:tc>
          <w:tcPr>
            <w:tcW w:w="2190" w:type="dxa"/>
            <w:tcBorders>
              <w:left w:val="single" w:sz="4" w:space="0" w:color="auto"/>
              <w:right w:val="single" w:sz="4" w:space="0" w:color="auto"/>
            </w:tcBorders>
            <w:vAlign w:val="center"/>
          </w:tcPr>
          <w:p w14:paraId="76B5780E" w14:textId="77777777" w:rsidR="00D466B5" w:rsidRPr="00C77390" w:rsidRDefault="00D466B5" w:rsidP="00E9791D">
            <w:pPr>
              <w:rPr>
                <w:color w:val="000000" w:themeColor="text1"/>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2ACBAD8B" w14:textId="71BCD236" w:rsidR="00D466B5" w:rsidRPr="00DF6F22" w:rsidRDefault="00D466B5" w:rsidP="00E9791D">
            <w:pPr>
              <w:tabs>
                <w:tab w:val="left" w:pos="5812"/>
              </w:tabs>
              <w:ind w:left="57"/>
              <w:contextualSpacing/>
              <w:mirrorIndents/>
              <w:jc w:val="center"/>
              <w:rPr>
                <w:color w:val="000000" w:themeColor="text1"/>
              </w:rPr>
            </w:pPr>
            <w:r w:rsidRPr="00DF6F22">
              <w:rPr>
                <w:color w:val="000000" w:themeColor="text1"/>
              </w:rPr>
              <w:t>2.Инструкторская практика</w:t>
            </w:r>
            <w:r w:rsidR="00122800">
              <w:rPr>
                <w:color w:val="000000" w:themeColor="text1"/>
              </w:rPr>
              <w:t>-4 часа</w:t>
            </w:r>
          </w:p>
        </w:tc>
      </w:tr>
      <w:tr w:rsidR="00D466B5" w:rsidRPr="00C77390" w14:paraId="3C8FAFC3" w14:textId="77777777" w:rsidTr="00E9791D">
        <w:tc>
          <w:tcPr>
            <w:tcW w:w="2190" w:type="dxa"/>
            <w:vMerge w:val="restart"/>
            <w:tcBorders>
              <w:top w:val="single" w:sz="4" w:space="0" w:color="auto"/>
              <w:left w:val="single" w:sz="4" w:space="0" w:color="auto"/>
              <w:right w:val="single" w:sz="4" w:space="0" w:color="auto"/>
            </w:tcBorders>
            <w:vAlign w:val="center"/>
          </w:tcPr>
          <w:p w14:paraId="001E9351" w14:textId="77777777" w:rsidR="00D466B5" w:rsidRPr="00C77390" w:rsidRDefault="00D466B5" w:rsidP="00E9791D">
            <w:pPr>
              <w:tabs>
                <w:tab w:val="left" w:pos="5812"/>
              </w:tabs>
              <w:ind w:left="57"/>
              <w:contextualSpacing/>
              <w:mirrorIndents/>
              <w:jc w:val="center"/>
              <w:rPr>
                <w:color w:val="000000" w:themeColor="text1"/>
              </w:rPr>
            </w:pPr>
            <w:r w:rsidRPr="00C77390">
              <w:rPr>
                <w:color w:val="000000" w:themeColor="text1"/>
              </w:rPr>
              <w:lastRenderedPageBreak/>
              <w:t>Учебно-</w:t>
            </w:r>
          </w:p>
          <w:p w14:paraId="300641CD" w14:textId="77777777" w:rsidR="00D466B5" w:rsidRPr="00C77390" w:rsidRDefault="00D466B5" w:rsidP="00E9791D">
            <w:pPr>
              <w:tabs>
                <w:tab w:val="left" w:pos="5812"/>
              </w:tabs>
              <w:ind w:left="57"/>
              <w:contextualSpacing/>
              <w:mirrorIndents/>
              <w:jc w:val="center"/>
              <w:rPr>
                <w:color w:val="000000" w:themeColor="text1"/>
              </w:rPr>
            </w:pPr>
            <w:r w:rsidRPr="00C77390">
              <w:rPr>
                <w:color w:val="000000" w:themeColor="text1"/>
              </w:rPr>
              <w:t>тренировочный</w:t>
            </w:r>
          </w:p>
          <w:p w14:paraId="7B1711DD" w14:textId="77777777" w:rsidR="00D466B5" w:rsidRPr="00C77390" w:rsidRDefault="00D466B5" w:rsidP="00E9791D">
            <w:pPr>
              <w:tabs>
                <w:tab w:val="left" w:pos="5812"/>
              </w:tabs>
              <w:ind w:left="57"/>
              <w:contextualSpacing/>
              <w:mirrorIndents/>
              <w:jc w:val="center"/>
              <w:rPr>
                <w:color w:val="000000" w:themeColor="text1"/>
              </w:rPr>
            </w:pPr>
            <w:r w:rsidRPr="00C77390">
              <w:rPr>
                <w:color w:val="000000" w:themeColor="text1"/>
              </w:rPr>
              <w:t>этап</w:t>
            </w:r>
          </w:p>
          <w:p w14:paraId="3F1542F2" w14:textId="77777777" w:rsidR="00D466B5" w:rsidRPr="00C77390" w:rsidRDefault="00D466B5" w:rsidP="00E9791D">
            <w:pPr>
              <w:jc w:val="center"/>
              <w:rPr>
                <w:color w:val="000000" w:themeColor="text1"/>
              </w:rPr>
            </w:pPr>
            <w:r w:rsidRPr="00C77390">
              <w:rPr>
                <w:color w:val="000000" w:themeColor="text1"/>
              </w:rPr>
              <w:t>(этап спортивной специализации)</w:t>
            </w:r>
          </w:p>
          <w:p w14:paraId="2DB61AE7" w14:textId="0B11C070" w:rsidR="00D466B5" w:rsidRPr="00C77390" w:rsidRDefault="00DF6F22" w:rsidP="00DF6F22">
            <w:pPr>
              <w:jc w:val="center"/>
              <w:rPr>
                <w:color w:val="000000" w:themeColor="text1"/>
              </w:rPr>
            </w:pPr>
            <w:r>
              <w:rPr>
                <w:color w:val="000000" w:themeColor="text1"/>
              </w:rPr>
              <w:t>свыше 3-х лет</w:t>
            </w:r>
          </w:p>
        </w:tc>
        <w:tc>
          <w:tcPr>
            <w:tcW w:w="3622" w:type="dxa"/>
            <w:tcBorders>
              <w:top w:val="single" w:sz="4" w:space="0" w:color="auto"/>
              <w:left w:val="single" w:sz="4" w:space="0" w:color="auto"/>
              <w:bottom w:val="single" w:sz="4" w:space="0" w:color="auto"/>
              <w:right w:val="single" w:sz="4" w:space="0" w:color="auto"/>
            </w:tcBorders>
            <w:vAlign w:val="center"/>
          </w:tcPr>
          <w:p w14:paraId="3E32D35B" w14:textId="77777777" w:rsidR="00D466B5" w:rsidRPr="00C77390" w:rsidRDefault="00D466B5" w:rsidP="00E9791D">
            <w:pPr>
              <w:tabs>
                <w:tab w:val="left" w:pos="5812"/>
              </w:tabs>
              <w:ind w:left="57"/>
              <w:contextualSpacing/>
              <w:mirrorIndents/>
              <w:rPr>
                <w:bCs/>
                <w:color w:val="000000" w:themeColor="text1"/>
              </w:rPr>
            </w:pPr>
            <w:r w:rsidRPr="00C77390">
              <w:rPr>
                <w:bCs/>
                <w:color w:val="000000" w:themeColor="text1"/>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3EE30FD1" w14:textId="01C071BA" w:rsidR="00D466B5" w:rsidRPr="00DF6F22" w:rsidRDefault="00DF6F22" w:rsidP="00E9791D">
            <w:pPr>
              <w:tabs>
                <w:tab w:val="left" w:pos="5812"/>
              </w:tabs>
              <w:ind w:left="57"/>
              <w:contextualSpacing/>
              <w:mirrorIndents/>
              <w:jc w:val="center"/>
              <w:rPr>
                <w:color w:val="000000" w:themeColor="text1"/>
              </w:rPr>
            </w:pPr>
            <w:r w:rsidRPr="00DF6F22">
              <w:rPr>
                <w:color w:val="000000" w:themeColor="text1"/>
              </w:rPr>
              <w:t>2</w:t>
            </w:r>
          </w:p>
        </w:tc>
        <w:tc>
          <w:tcPr>
            <w:tcW w:w="1668" w:type="dxa"/>
            <w:tcBorders>
              <w:top w:val="single" w:sz="4" w:space="0" w:color="auto"/>
              <w:left w:val="single" w:sz="4" w:space="0" w:color="auto"/>
              <w:right w:val="single" w:sz="4" w:space="0" w:color="auto"/>
            </w:tcBorders>
            <w:vAlign w:val="center"/>
          </w:tcPr>
          <w:p w14:paraId="27E2A2E3" w14:textId="77777777" w:rsidR="00D466B5" w:rsidRPr="00C77390" w:rsidRDefault="00D466B5" w:rsidP="00E9791D">
            <w:pPr>
              <w:tabs>
                <w:tab w:val="left" w:pos="5812"/>
              </w:tabs>
              <w:ind w:left="57"/>
              <w:contextualSpacing/>
              <w:mirrorIndents/>
              <w:jc w:val="center"/>
              <w:rPr>
                <w:color w:val="000000" w:themeColor="text1"/>
              </w:rPr>
            </w:pPr>
            <w:r>
              <w:rPr>
                <w:color w:val="000000" w:themeColor="text1"/>
              </w:rPr>
              <w:t>Апрель</w:t>
            </w:r>
          </w:p>
        </w:tc>
      </w:tr>
      <w:tr w:rsidR="00D466B5" w:rsidRPr="00C77390" w14:paraId="3D837BC6" w14:textId="77777777" w:rsidTr="00E9791D">
        <w:tc>
          <w:tcPr>
            <w:tcW w:w="2190" w:type="dxa"/>
            <w:vMerge/>
            <w:tcBorders>
              <w:left w:val="single" w:sz="4" w:space="0" w:color="auto"/>
              <w:right w:val="single" w:sz="4" w:space="0" w:color="auto"/>
            </w:tcBorders>
            <w:vAlign w:val="center"/>
          </w:tcPr>
          <w:p w14:paraId="6F56A8C0" w14:textId="77777777" w:rsidR="00D466B5" w:rsidRPr="00C77390" w:rsidRDefault="00D466B5" w:rsidP="00E9791D">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6A94B094" w14:textId="77777777" w:rsidR="00D466B5" w:rsidRPr="00C77390" w:rsidRDefault="00D466B5" w:rsidP="00E9791D">
            <w:pPr>
              <w:tabs>
                <w:tab w:val="left" w:pos="5812"/>
              </w:tabs>
              <w:ind w:left="57"/>
              <w:contextualSpacing/>
              <w:mirrorIndents/>
              <w:rPr>
                <w:bCs/>
                <w:color w:val="000000" w:themeColor="text1"/>
              </w:rPr>
            </w:pPr>
            <w:r w:rsidRPr="00C77390">
              <w:rPr>
                <w:bCs/>
                <w:color w:val="000000" w:themeColor="text1"/>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65470E15" w14:textId="430F47EB" w:rsidR="00D466B5" w:rsidRPr="00DF6F22" w:rsidRDefault="00DF6F22" w:rsidP="00DF6F22">
            <w:pPr>
              <w:tabs>
                <w:tab w:val="left" w:pos="5812"/>
              </w:tabs>
              <w:ind w:left="57"/>
              <w:contextualSpacing/>
              <w:mirrorIndents/>
              <w:jc w:val="center"/>
              <w:rPr>
                <w:color w:val="000000" w:themeColor="text1"/>
              </w:rPr>
            </w:pPr>
            <w:r w:rsidRPr="00DF6F22">
              <w:rPr>
                <w:color w:val="000000" w:themeColor="text1"/>
              </w:rPr>
              <w:t>1</w:t>
            </w:r>
          </w:p>
        </w:tc>
        <w:tc>
          <w:tcPr>
            <w:tcW w:w="1668" w:type="dxa"/>
            <w:tcBorders>
              <w:top w:val="single" w:sz="4" w:space="0" w:color="auto"/>
              <w:left w:val="single" w:sz="4" w:space="0" w:color="auto"/>
              <w:bottom w:val="single" w:sz="4" w:space="0" w:color="auto"/>
              <w:right w:val="single" w:sz="4" w:space="0" w:color="auto"/>
            </w:tcBorders>
            <w:vAlign w:val="center"/>
          </w:tcPr>
          <w:p w14:paraId="71F4202E" w14:textId="6CBF28F1" w:rsidR="00D466B5" w:rsidRPr="00C77390" w:rsidRDefault="00DF6F22" w:rsidP="00E9791D">
            <w:pPr>
              <w:tabs>
                <w:tab w:val="left" w:pos="5812"/>
              </w:tabs>
              <w:ind w:left="57"/>
              <w:contextualSpacing/>
              <w:mirrorIndents/>
              <w:jc w:val="center"/>
              <w:rPr>
                <w:color w:val="000000" w:themeColor="text1"/>
              </w:rPr>
            </w:pPr>
            <w:r>
              <w:rPr>
                <w:color w:val="000000" w:themeColor="text1"/>
              </w:rPr>
              <w:t>Июль</w:t>
            </w:r>
          </w:p>
        </w:tc>
      </w:tr>
      <w:tr w:rsidR="00D466B5" w:rsidRPr="00C77390" w14:paraId="2CAACE6C" w14:textId="77777777" w:rsidTr="00E9791D">
        <w:trPr>
          <w:trHeight w:val="1341"/>
        </w:trPr>
        <w:tc>
          <w:tcPr>
            <w:tcW w:w="2190" w:type="dxa"/>
            <w:vMerge/>
            <w:tcBorders>
              <w:left w:val="single" w:sz="4" w:space="0" w:color="auto"/>
              <w:right w:val="single" w:sz="4" w:space="0" w:color="auto"/>
            </w:tcBorders>
            <w:vAlign w:val="center"/>
          </w:tcPr>
          <w:p w14:paraId="78302687" w14:textId="77777777" w:rsidR="00D466B5" w:rsidRPr="00C77390" w:rsidRDefault="00D466B5" w:rsidP="00E9791D">
            <w:pPr>
              <w:rPr>
                <w:color w:val="000000" w:themeColor="text1"/>
              </w:rPr>
            </w:pPr>
          </w:p>
        </w:tc>
        <w:tc>
          <w:tcPr>
            <w:tcW w:w="3622" w:type="dxa"/>
            <w:tcBorders>
              <w:top w:val="single" w:sz="4" w:space="0" w:color="auto"/>
              <w:left w:val="single" w:sz="4" w:space="0" w:color="auto"/>
              <w:right w:val="single" w:sz="4" w:space="0" w:color="auto"/>
            </w:tcBorders>
            <w:vAlign w:val="center"/>
          </w:tcPr>
          <w:p w14:paraId="6A4313CF" w14:textId="77777777" w:rsidR="00D466B5" w:rsidRPr="00C77390" w:rsidRDefault="00D466B5" w:rsidP="00E9791D">
            <w:pPr>
              <w:tabs>
                <w:tab w:val="left" w:pos="5812"/>
              </w:tabs>
              <w:ind w:left="57"/>
              <w:contextualSpacing/>
              <w:mirrorIndents/>
              <w:rPr>
                <w:bCs/>
                <w:color w:val="000000" w:themeColor="text1"/>
              </w:rPr>
            </w:pPr>
            <w:r w:rsidRPr="00C77390">
              <w:rPr>
                <w:bCs/>
                <w:color w:val="000000" w:themeColor="text1"/>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right w:val="single" w:sz="4" w:space="0" w:color="auto"/>
            </w:tcBorders>
            <w:vAlign w:val="center"/>
          </w:tcPr>
          <w:p w14:paraId="2A5BD553" w14:textId="06BCC6CF" w:rsidR="00D466B5" w:rsidRPr="00DF6F22" w:rsidRDefault="00DF6F22" w:rsidP="00E9791D">
            <w:pPr>
              <w:tabs>
                <w:tab w:val="left" w:pos="5812"/>
              </w:tabs>
              <w:ind w:left="57"/>
              <w:contextualSpacing/>
              <w:mirrorIndents/>
              <w:jc w:val="center"/>
              <w:rPr>
                <w:color w:val="000000" w:themeColor="text1"/>
              </w:rPr>
            </w:pPr>
            <w:r w:rsidRPr="00DF6F22">
              <w:rPr>
                <w:color w:val="000000" w:themeColor="text1"/>
              </w:rPr>
              <w:t>1</w:t>
            </w:r>
          </w:p>
        </w:tc>
        <w:tc>
          <w:tcPr>
            <w:tcW w:w="1668" w:type="dxa"/>
            <w:tcBorders>
              <w:top w:val="single" w:sz="4" w:space="0" w:color="auto"/>
              <w:left w:val="single" w:sz="4" w:space="0" w:color="auto"/>
              <w:bottom w:val="single" w:sz="4" w:space="0" w:color="auto"/>
              <w:right w:val="single" w:sz="4" w:space="0" w:color="auto"/>
            </w:tcBorders>
            <w:vAlign w:val="center"/>
          </w:tcPr>
          <w:p w14:paraId="2013A4ED" w14:textId="46D5D032" w:rsidR="00D466B5" w:rsidRPr="00C77390" w:rsidRDefault="00DF6F22" w:rsidP="00E9791D">
            <w:pPr>
              <w:tabs>
                <w:tab w:val="left" w:pos="5812"/>
              </w:tabs>
              <w:ind w:left="57"/>
              <w:contextualSpacing/>
              <w:mirrorIndents/>
              <w:jc w:val="center"/>
              <w:rPr>
                <w:color w:val="000000" w:themeColor="text1"/>
              </w:rPr>
            </w:pPr>
            <w:r>
              <w:rPr>
                <w:color w:val="000000" w:themeColor="text1"/>
              </w:rPr>
              <w:t>Июль</w:t>
            </w:r>
          </w:p>
        </w:tc>
      </w:tr>
    </w:tbl>
    <w:p w14:paraId="42AEC9B4" w14:textId="77777777" w:rsidR="0025036F" w:rsidRDefault="0025036F" w:rsidP="006552E4">
      <w:pPr>
        <w:tabs>
          <w:tab w:val="left" w:pos="1276"/>
        </w:tabs>
        <w:jc w:val="center"/>
        <w:rPr>
          <w:color w:val="000000" w:themeColor="text1"/>
          <w:sz w:val="28"/>
          <w:szCs w:val="28"/>
        </w:rPr>
      </w:pPr>
    </w:p>
    <w:p w14:paraId="141EC35B" w14:textId="77777777" w:rsidR="006552E4" w:rsidRPr="00C77390" w:rsidRDefault="006552E4" w:rsidP="006552E4">
      <w:pPr>
        <w:pStyle w:val="a6"/>
        <w:spacing w:line="360" w:lineRule="auto"/>
        <w:ind w:firstLine="709"/>
        <w:jc w:val="center"/>
        <w:rPr>
          <w:b/>
          <w:bCs/>
          <w:color w:val="000000" w:themeColor="text1"/>
          <w:sz w:val="28"/>
          <w:szCs w:val="28"/>
        </w:rPr>
      </w:pPr>
    </w:p>
    <w:p w14:paraId="7B3931F4" w14:textId="7AE8B705" w:rsidR="006552E4" w:rsidRPr="00F53D48" w:rsidRDefault="00122800" w:rsidP="006552E4">
      <w:pPr>
        <w:pStyle w:val="a6"/>
        <w:spacing w:line="360" w:lineRule="auto"/>
        <w:ind w:firstLine="709"/>
        <w:jc w:val="center"/>
        <w:rPr>
          <w:b/>
          <w:bCs/>
          <w:color w:val="auto"/>
          <w:sz w:val="28"/>
          <w:szCs w:val="28"/>
        </w:rPr>
      </w:pPr>
      <w:r>
        <w:rPr>
          <w:b/>
          <w:bCs/>
          <w:color w:val="auto"/>
          <w:sz w:val="28"/>
          <w:szCs w:val="28"/>
        </w:rPr>
        <w:t>Участие в спортивных соревнованиях- -56 часов</w:t>
      </w:r>
    </w:p>
    <w:p w14:paraId="5C3E4ACF" w14:textId="77777777" w:rsidR="006552E4" w:rsidRDefault="006552E4" w:rsidP="006552E4">
      <w:pPr>
        <w:ind w:right="142" w:firstLine="709"/>
        <w:jc w:val="both"/>
        <w:rPr>
          <w:szCs w:val="28"/>
        </w:rPr>
      </w:pPr>
      <w:bookmarkStart w:id="0" w:name="_Hlk126937852"/>
      <w:r w:rsidRPr="000E4FE9">
        <w:rPr>
          <w:color w:val="000000" w:themeColor="text1"/>
          <w:sz w:val="28"/>
        </w:rPr>
        <w:t xml:space="preserve">Под планируемыми показателями соревновательной деятельности подразумевается определение различных соревнований, в соответствии 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w:t>
      </w:r>
      <w:r>
        <w:rPr>
          <w:color w:val="000000" w:themeColor="text1"/>
          <w:sz w:val="28"/>
        </w:rPr>
        <w:t>теннисиста</w:t>
      </w:r>
      <w:r w:rsidRPr="000E4FE9">
        <w:rPr>
          <w:color w:val="000000" w:themeColor="text1"/>
          <w:sz w:val="28"/>
        </w:rPr>
        <w:t xml:space="preserve"> в соревнованиях является мощным фактором совершенствования специфических физических качеств, технической, тактической,</w:t>
      </w:r>
      <w:r>
        <w:rPr>
          <w:color w:val="000000" w:themeColor="text1"/>
          <w:sz w:val="28"/>
        </w:rPr>
        <w:t xml:space="preserve"> </w:t>
      </w:r>
      <w:r w:rsidRPr="000E4FE9">
        <w:rPr>
          <w:color w:val="000000" w:themeColor="text1"/>
          <w:sz w:val="28"/>
        </w:rPr>
        <w:t xml:space="preserve">психической подготовленности. Подчеркивая ведущую роль системы соревнований в подготовке </w:t>
      </w:r>
      <w:r>
        <w:rPr>
          <w:color w:val="000000" w:themeColor="text1"/>
          <w:sz w:val="28"/>
        </w:rPr>
        <w:t>дзюдоиста,</w:t>
      </w:r>
      <w:r w:rsidRPr="000E4FE9">
        <w:rPr>
          <w:color w:val="000000" w:themeColor="text1"/>
          <w:sz w:val="28"/>
        </w:rPr>
        <w:t xml:space="preserve">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14:paraId="5CC8DA10" w14:textId="77777777" w:rsidR="006552E4" w:rsidRPr="00891748" w:rsidRDefault="006552E4" w:rsidP="006552E4">
      <w:pPr>
        <w:widowControl w:val="0"/>
        <w:pBdr>
          <w:top w:val="none" w:sz="0" w:space="0" w:color="000000"/>
          <w:left w:val="none" w:sz="0" w:space="0" w:color="000000"/>
          <w:bottom w:val="none" w:sz="0" w:space="0" w:color="000000"/>
          <w:right w:val="none" w:sz="0" w:space="0" w:color="000000"/>
        </w:pBdr>
        <w:suppressAutoHyphens/>
        <w:contextualSpacing/>
        <w:rPr>
          <w:b/>
          <w:sz w:val="28"/>
          <w:szCs w:val="28"/>
          <w:lang w:eastAsia="zh-CN"/>
        </w:rPr>
      </w:pPr>
    </w:p>
    <w:p w14:paraId="2062831D" w14:textId="4CC2474E" w:rsidR="006552E4" w:rsidRDefault="006552E4" w:rsidP="006552E4">
      <w:pPr>
        <w:pBdr>
          <w:top w:val="none" w:sz="0" w:space="0" w:color="000000"/>
          <w:left w:val="none" w:sz="0" w:space="0" w:color="000000"/>
          <w:bottom w:val="none" w:sz="0" w:space="0" w:color="000000"/>
          <w:right w:val="none" w:sz="0" w:space="0" w:color="000000"/>
        </w:pBdr>
        <w:suppressAutoHyphens/>
        <w:spacing w:before="5" w:after="140"/>
        <w:jc w:val="center"/>
        <w:rPr>
          <w:rFonts w:eastAsia="Calibri"/>
          <w:b/>
          <w:bCs/>
          <w:color w:val="000000"/>
          <w:sz w:val="28"/>
          <w:szCs w:val="28"/>
          <w:lang w:eastAsia="zh-CN"/>
        </w:rPr>
      </w:pPr>
      <w:r w:rsidRPr="00891748">
        <w:rPr>
          <w:rFonts w:eastAsia="Calibri"/>
          <w:b/>
          <w:bCs/>
          <w:color w:val="000000"/>
          <w:sz w:val="28"/>
          <w:szCs w:val="28"/>
          <w:lang w:eastAsia="zh-CN"/>
        </w:rPr>
        <w:t xml:space="preserve">Объем соревновательной деятельности </w:t>
      </w:r>
    </w:p>
    <w:p w14:paraId="7E4CA734" w14:textId="77777777" w:rsidR="006552E4" w:rsidRPr="002660D1" w:rsidRDefault="006552E4" w:rsidP="006552E4">
      <w:pPr>
        <w:suppressAutoHyphens/>
        <w:jc w:val="both"/>
        <w:rPr>
          <w:rFonts w:eastAsiaTheme="minorHAnsi"/>
          <w:color w:val="000000"/>
          <w:sz w:val="28"/>
          <w:szCs w:val="28"/>
          <w:lang w:eastAsia="en-US"/>
        </w:rPr>
      </w:pPr>
    </w:p>
    <w:tbl>
      <w:tblPr>
        <w:tblW w:w="88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4A0" w:firstRow="1" w:lastRow="0" w:firstColumn="1" w:lastColumn="0" w:noHBand="0" w:noVBand="1"/>
      </w:tblPr>
      <w:tblGrid>
        <w:gridCol w:w="1758"/>
        <w:gridCol w:w="2435"/>
        <w:gridCol w:w="2410"/>
        <w:gridCol w:w="2268"/>
      </w:tblGrid>
      <w:tr w:rsidR="006552E4" w:rsidRPr="002660D1" w14:paraId="65370DC1" w14:textId="77777777" w:rsidTr="006552E4">
        <w:tc>
          <w:tcPr>
            <w:tcW w:w="1758" w:type="dxa"/>
            <w:vMerge w:val="restart"/>
            <w:shd w:val="clear" w:color="auto" w:fill="auto"/>
            <w:vAlign w:val="center"/>
          </w:tcPr>
          <w:p w14:paraId="5DB77485" w14:textId="77777777" w:rsidR="006552E4" w:rsidRPr="002660D1" w:rsidRDefault="006552E4" w:rsidP="006552E4">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Этапный норматив</w:t>
            </w:r>
          </w:p>
        </w:tc>
        <w:tc>
          <w:tcPr>
            <w:tcW w:w="7113" w:type="dxa"/>
            <w:gridSpan w:val="3"/>
            <w:shd w:val="clear" w:color="auto" w:fill="auto"/>
            <w:vAlign w:val="center"/>
          </w:tcPr>
          <w:p w14:paraId="61FDEB41" w14:textId="77777777" w:rsidR="006552E4" w:rsidRPr="002660D1" w:rsidRDefault="006552E4" w:rsidP="006552E4">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Этапы и годы спортивной подготовки</w:t>
            </w:r>
          </w:p>
        </w:tc>
      </w:tr>
      <w:tr w:rsidR="00D466B5" w:rsidRPr="002660D1" w14:paraId="5951762B" w14:textId="77777777" w:rsidTr="006552E4">
        <w:tc>
          <w:tcPr>
            <w:tcW w:w="1758" w:type="dxa"/>
            <w:vMerge/>
            <w:shd w:val="clear" w:color="auto" w:fill="auto"/>
            <w:vAlign w:val="center"/>
          </w:tcPr>
          <w:p w14:paraId="0C178998" w14:textId="77777777" w:rsidR="00D466B5" w:rsidRPr="002660D1" w:rsidRDefault="00D466B5" w:rsidP="006552E4">
            <w:pPr>
              <w:suppressLineNumbers/>
              <w:suppressAutoHyphens/>
              <w:jc w:val="center"/>
              <w:rPr>
                <w:rFonts w:eastAsiaTheme="minorHAnsi" w:cstheme="minorBidi"/>
                <w:color w:val="000000"/>
                <w:sz w:val="28"/>
                <w:szCs w:val="22"/>
                <w:lang w:eastAsia="en-US"/>
              </w:rPr>
            </w:pPr>
          </w:p>
        </w:tc>
        <w:tc>
          <w:tcPr>
            <w:tcW w:w="2435" w:type="dxa"/>
            <w:vMerge w:val="restart"/>
            <w:shd w:val="clear" w:color="auto" w:fill="auto"/>
            <w:vAlign w:val="center"/>
          </w:tcPr>
          <w:p w14:paraId="7E0655F2" w14:textId="78C5259E" w:rsidR="00D466B5" w:rsidRPr="002660D1" w:rsidRDefault="00D466B5" w:rsidP="006552E4">
            <w:pPr>
              <w:suppressLineNumbers/>
              <w:suppressAutoHyphens/>
              <w:jc w:val="center"/>
              <w:rPr>
                <w:rFonts w:eastAsiaTheme="minorHAnsi" w:cstheme="minorBidi"/>
                <w:color w:val="000000"/>
                <w:sz w:val="28"/>
                <w:szCs w:val="22"/>
                <w:lang w:eastAsia="en-US"/>
              </w:rPr>
            </w:pPr>
          </w:p>
        </w:tc>
        <w:tc>
          <w:tcPr>
            <w:tcW w:w="2410" w:type="dxa"/>
            <w:shd w:val="clear" w:color="auto" w:fill="auto"/>
            <w:vAlign w:val="center"/>
          </w:tcPr>
          <w:p w14:paraId="541C1AED" w14:textId="77777777" w:rsidR="00D466B5" w:rsidRPr="002660D1" w:rsidRDefault="00D466B5" w:rsidP="006552E4">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Учебно- тренировочный этап (этап спортивной специализации)</w:t>
            </w:r>
          </w:p>
        </w:tc>
        <w:tc>
          <w:tcPr>
            <w:tcW w:w="2268" w:type="dxa"/>
            <w:vMerge w:val="restart"/>
            <w:shd w:val="clear" w:color="auto" w:fill="auto"/>
            <w:vAlign w:val="center"/>
          </w:tcPr>
          <w:p w14:paraId="5541D33C" w14:textId="51F71745" w:rsidR="00D466B5" w:rsidRPr="002660D1" w:rsidRDefault="00D466B5" w:rsidP="006552E4">
            <w:pPr>
              <w:suppressLineNumbers/>
              <w:suppressAutoHyphens/>
              <w:jc w:val="center"/>
              <w:rPr>
                <w:rFonts w:eastAsiaTheme="minorHAnsi" w:cstheme="minorBidi"/>
                <w:color w:val="000000"/>
                <w:sz w:val="28"/>
                <w:szCs w:val="22"/>
                <w:lang w:eastAsia="en-US"/>
              </w:rPr>
            </w:pPr>
          </w:p>
        </w:tc>
      </w:tr>
      <w:tr w:rsidR="00DF6F22" w:rsidRPr="002660D1" w14:paraId="1E488978" w14:textId="77777777" w:rsidTr="00DF6F22">
        <w:tc>
          <w:tcPr>
            <w:tcW w:w="1758" w:type="dxa"/>
            <w:vMerge/>
            <w:shd w:val="clear" w:color="auto" w:fill="auto"/>
            <w:vAlign w:val="center"/>
          </w:tcPr>
          <w:p w14:paraId="252F3381" w14:textId="77777777" w:rsidR="00DF6F22" w:rsidRPr="002660D1" w:rsidRDefault="00DF6F22" w:rsidP="006552E4">
            <w:pPr>
              <w:suppressLineNumbers/>
              <w:suppressAutoHyphens/>
              <w:jc w:val="center"/>
              <w:rPr>
                <w:rFonts w:eastAsiaTheme="minorHAnsi" w:cstheme="minorBidi"/>
                <w:color w:val="000000"/>
                <w:sz w:val="28"/>
                <w:szCs w:val="22"/>
                <w:lang w:eastAsia="en-US"/>
              </w:rPr>
            </w:pPr>
          </w:p>
        </w:tc>
        <w:tc>
          <w:tcPr>
            <w:tcW w:w="2435" w:type="dxa"/>
            <w:vMerge/>
            <w:shd w:val="clear" w:color="auto" w:fill="auto"/>
            <w:vAlign w:val="center"/>
          </w:tcPr>
          <w:p w14:paraId="4F5DA5DF" w14:textId="3E410666" w:rsidR="00DF6F22" w:rsidRPr="002660D1" w:rsidRDefault="00DF6F22" w:rsidP="006552E4">
            <w:pPr>
              <w:suppressLineNumbers/>
              <w:suppressAutoHyphens/>
              <w:jc w:val="center"/>
              <w:rPr>
                <w:rFonts w:eastAsiaTheme="minorHAnsi" w:cstheme="minorBidi"/>
                <w:color w:val="000000"/>
                <w:sz w:val="28"/>
                <w:szCs w:val="22"/>
                <w:lang w:eastAsia="en-US"/>
              </w:rPr>
            </w:pPr>
          </w:p>
        </w:tc>
        <w:tc>
          <w:tcPr>
            <w:tcW w:w="2410" w:type="dxa"/>
            <w:shd w:val="clear" w:color="auto" w:fill="auto"/>
            <w:vAlign w:val="center"/>
          </w:tcPr>
          <w:p w14:paraId="67745D7A" w14:textId="77777777" w:rsidR="00DF6F22" w:rsidRPr="002660D1" w:rsidRDefault="00DF6F22" w:rsidP="006552E4">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Свыше трех лет</w:t>
            </w:r>
          </w:p>
        </w:tc>
        <w:tc>
          <w:tcPr>
            <w:tcW w:w="2268" w:type="dxa"/>
            <w:vMerge/>
            <w:shd w:val="clear" w:color="auto" w:fill="auto"/>
            <w:vAlign w:val="center"/>
          </w:tcPr>
          <w:p w14:paraId="763304B5" w14:textId="77777777" w:rsidR="00DF6F22" w:rsidRPr="002660D1" w:rsidRDefault="00DF6F22" w:rsidP="006552E4">
            <w:pPr>
              <w:suppressLineNumbers/>
              <w:suppressAutoHyphens/>
              <w:jc w:val="center"/>
              <w:rPr>
                <w:rFonts w:eastAsiaTheme="minorHAnsi" w:cstheme="minorBidi"/>
                <w:color w:val="000000"/>
                <w:sz w:val="28"/>
                <w:szCs w:val="22"/>
                <w:lang w:eastAsia="en-US"/>
              </w:rPr>
            </w:pPr>
          </w:p>
        </w:tc>
      </w:tr>
      <w:tr w:rsidR="006552E4" w:rsidRPr="002660D1" w14:paraId="1058906B" w14:textId="77777777" w:rsidTr="006552E4">
        <w:tc>
          <w:tcPr>
            <w:tcW w:w="8871" w:type="dxa"/>
            <w:gridSpan w:val="4"/>
            <w:shd w:val="clear" w:color="auto" w:fill="auto"/>
            <w:vAlign w:val="center"/>
          </w:tcPr>
          <w:p w14:paraId="5FCE81DB" w14:textId="5C7F32F5" w:rsidR="006552E4" w:rsidRPr="002660D1" w:rsidRDefault="006552E4" w:rsidP="006552E4">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lastRenderedPageBreak/>
              <w:t xml:space="preserve">Для спортивных дисциплин, содержащих в своем наименовании </w:t>
            </w:r>
            <w:r w:rsidR="00F30B65" w:rsidRPr="002660D1">
              <w:rPr>
                <w:rFonts w:eastAsiaTheme="minorHAnsi" w:cstheme="minorBidi"/>
                <w:color w:val="000000"/>
                <w:sz w:val="28"/>
                <w:szCs w:val="22"/>
                <w:lang w:eastAsia="en-US"/>
              </w:rPr>
              <w:t>слова «</w:t>
            </w:r>
            <w:r w:rsidRPr="002660D1">
              <w:rPr>
                <w:rFonts w:eastAsiaTheme="minorHAnsi" w:cstheme="minorBidi"/>
                <w:color w:val="000000"/>
                <w:sz w:val="28"/>
                <w:szCs w:val="22"/>
                <w:lang w:eastAsia="en-US"/>
              </w:rPr>
              <w:t>плавание в ластах», «плавание в классических ластах»</w:t>
            </w:r>
          </w:p>
        </w:tc>
      </w:tr>
      <w:tr w:rsidR="00DF6F22" w:rsidRPr="002660D1" w14:paraId="6BD81E8B" w14:textId="77777777" w:rsidTr="00DF6F22">
        <w:tc>
          <w:tcPr>
            <w:tcW w:w="1758" w:type="dxa"/>
            <w:shd w:val="clear" w:color="auto" w:fill="auto"/>
            <w:vAlign w:val="center"/>
          </w:tcPr>
          <w:p w14:paraId="30A914E4" w14:textId="77777777" w:rsidR="00DF6F22" w:rsidRPr="002660D1" w:rsidRDefault="00DF6F22" w:rsidP="006552E4">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Контрольные</w:t>
            </w:r>
          </w:p>
        </w:tc>
        <w:tc>
          <w:tcPr>
            <w:tcW w:w="2435" w:type="dxa"/>
            <w:vMerge w:val="restart"/>
            <w:shd w:val="clear" w:color="auto" w:fill="auto"/>
            <w:vAlign w:val="center"/>
          </w:tcPr>
          <w:p w14:paraId="676F1B49" w14:textId="0D10A0D7" w:rsidR="00DF6F22" w:rsidRPr="002660D1" w:rsidRDefault="00DF6F22" w:rsidP="006552E4">
            <w:pPr>
              <w:suppressAutoHyphens/>
              <w:jc w:val="center"/>
              <w:rPr>
                <w:rFonts w:eastAsiaTheme="minorHAnsi" w:cstheme="minorBidi"/>
                <w:color w:val="000000"/>
                <w:sz w:val="28"/>
                <w:szCs w:val="22"/>
                <w:lang w:eastAsia="en-US"/>
              </w:rPr>
            </w:pPr>
          </w:p>
        </w:tc>
        <w:tc>
          <w:tcPr>
            <w:tcW w:w="2410" w:type="dxa"/>
            <w:shd w:val="clear" w:color="auto" w:fill="auto"/>
            <w:vAlign w:val="center"/>
          </w:tcPr>
          <w:p w14:paraId="618F1A6C" w14:textId="77777777" w:rsidR="00DF6F22" w:rsidRPr="00DF6F22" w:rsidRDefault="00DF6F22" w:rsidP="006552E4">
            <w:pPr>
              <w:suppressAutoHyphens/>
              <w:jc w:val="center"/>
              <w:rPr>
                <w:rFonts w:eastAsiaTheme="minorHAnsi" w:cstheme="minorBidi"/>
                <w:color w:val="000000"/>
                <w:sz w:val="28"/>
                <w:szCs w:val="22"/>
                <w:lang w:eastAsia="en-US"/>
              </w:rPr>
            </w:pPr>
            <w:r w:rsidRPr="00DF6F22">
              <w:rPr>
                <w:rFonts w:eastAsiaTheme="minorHAnsi" w:cstheme="minorBidi"/>
                <w:color w:val="000000"/>
                <w:sz w:val="28"/>
                <w:szCs w:val="22"/>
                <w:lang w:eastAsia="en-US"/>
              </w:rPr>
              <w:t>6</w:t>
            </w:r>
          </w:p>
        </w:tc>
        <w:tc>
          <w:tcPr>
            <w:tcW w:w="2268" w:type="dxa"/>
            <w:vMerge w:val="restart"/>
            <w:shd w:val="clear" w:color="auto" w:fill="auto"/>
            <w:vAlign w:val="center"/>
          </w:tcPr>
          <w:p w14:paraId="49F58ABC" w14:textId="39A353E6" w:rsidR="00DF6F22" w:rsidRPr="002660D1" w:rsidRDefault="00DF6F22" w:rsidP="006552E4">
            <w:pPr>
              <w:suppressAutoHyphens/>
              <w:jc w:val="center"/>
              <w:rPr>
                <w:rFonts w:eastAsiaTheme="minorHAnsi" w:cstheme="minorBidi"/>
                <w:color w:val="000000"/>
                <w:sz w:val="28"/>
                <w:szCs w:val="22"/>
                <w:lang w:eastAsia="en-US"/>
              </w:rPr>
            </w:pPr>
          </w:p>
        </w:tc>
      </w:tr>
      <w:tr w:rsidR="00DF6F22" w:rsidRPr="002660D1" w14:paraId="1C845503" w14:textId="77777777" w:rsidTr="00DF6F22">
        <w:tc>
          <w:tcPr>
            <w:tcW w:w="1758" w:type="dxa"/>
            <w:shd w:val="clear" w:color="auto" w:fill="auto"/>
            <w:vAlign w:val="center"/>
          </w:tcPr>
          <w:p w14:paraId="5D18A8F0" w14:textId="77777777" w:rsidR="00DF6F22" w:rsidRPr="002660D1" w:rsidRDefault="00DF6F22" w:rsidP="006552E4">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Отборочные</w:t>
            </w:r>
          </w:p>
        </w:tc>
        <w:tc>
          <w:tcPr>
            <w:tcW w:w="2435" w:type="dxa"/>
            <w:vMerge/>
            <w:shd w:val="clear" w:color="auto" w:fill="auto"/>
            <w:vAlign w:val="center"/>
          </w:tcPr>
          <w:p w14:paraId="63780212" w14:textId="071E3A7E" w:rsidR="00DF6F22" w:rsidRPr="002660D1" w:rsidRDefault="00DF6F22" w:rsidP="006552E4">
            <w:pPr>
              <w:suppressAutoHyphens/>
              <w:jc w:val="center"/>
              <w:rPr>
                <w:rFonts w:eastAsiaTheme="minorHAnsi" w:cstheme="minorBidi"/>
                <w:color w:val="000000"/>
                <w:sz w:val="28"/>
                <w:szCs w:val="22"/>
                <w:lang w:eastAsia="en-US"/>
              </w:rPr>
            </w:pPr>
          </w:p>
        </w:tc>
        <w:tc>
          <w:tcPr>
            <w:tcW w:w="2410" w:type="dxa"/>
            <w:shd w:val="clear" w:color="auto" w:fill="auto"/>
            <w:vAlign w:val="center"/>
          </w:tcPr>
          <w:p w14:paraId="7033FDC9" w14:textId="77777777" w:rsidR="00DF6F22" w:rsidRPr="00DF6F22" w:rsidRDefault="00DF6F22" w:rsidP="006552E4">
            <w:pPr>
              <w:suppressAutoHyphens/>
              <w:jc w:val="center"/>
              <w:rPr>
                <w:rFonts w:eastAsiaTheme="minorHAnsi" w:cstheme="minorBidi"/>
                <w:color w:val="000000"/>
                <w:sz w:val="28"/>
                <w:szCs w:val="22"/>
                <w:lang w:eastAsia="en-US"/>
              </w:rPr>
            </w:pPr>
            <w:r w:rsidRPr="00DF6F22">
              <w:rPr>
                <w:rFonts w:eastAsiaTheme="minorHAnsi" w:cstheme="minorBidi"/>
                <w:color w:val="000000"/>
                <w:sz w:val="28"/>
                <w:szCs w:val="22"/>
                <w:lang w:eastAsia="en-US"/>
              </w:rPr>
              <w:t>2</w:t>
            </w:r>
          </w:p>
        </w:tc>
        <w:tc>
          <w:tcPr>
            <w:tcW w:w="2268" w:type="dxa"/>
            <w:vMerge/>
            <w:shd w:val="clear" w:color="auto" w:fill="auto"/>
            <w:vAlign w:val="center"/>
          </w:tcPr>
          <w:p w14:paraId="159BFEA2" w14:textId="6FB9B99A" w:rsidR="00DF6F22" w:rsidRPr="002660D1" w:rsidRDefault="00DF6F22" w:rsidP="006552E4">
            <w:pPr>
              <w:suppressAutoHyphens/>
              <w:jc w:val="center"/>
              <w:rPr>
                <w:rFonts w:eastAsiaTheme="minorHAnsi" w:cstheme="minorBidi"/>
                <w:color w:val="000000"/>
                <w:sz w:val="28"/>
                <w:szCs w:val="22"/>
                <w:lang w:eastAsia="en-US"/>
              </w:rPr>
            </w:pPr>
          </w:p>
        </w:tc>
      </w:tr>
      <w:tr w:rsidR="00DF6F22" w:rsidRPr="002660D1" w14:paraId="0B89CF27" w14:textId="77777777" w:rsidTr="00DF6F22">
        <w:tc>
          <w:tcPr>
            <w:tcW w:w="1758" w:type="dxa"/>
            <w:shd w:val="clear" w:color="auto" w:fill="auto"/>
            <w:vAlign w:val="center"/>
          </w:tcPr>
          <w:p w14:paraId="1BBE047F" w14:textId="77777777" w:rsidR="00DF6F22" w:rsidRPr="002660D1" w:rsidRDefault="00DF6F22" w:rsidP="006552E4">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Основные</w:t>
            </w:r>
          </w:p>
        </w:tc>
        <w:tc>
          <w:tcPr>
            <w:tcW w:w="2435" w:type="dxa"/>
            <w:vMerge/>
            <w:shd w:val="clear" w:color="auto" w:fill="auto"/>
            <w:vAlign w:val="center"/>
          </w:tcPr>
          <w:p w14:paraId="3A869534" w14:textId="292EC9E4" w:rsidR="00DF6F22" w:rsidRPr="002660D1" w:rsidRDefault="00DF6F22" w:rsidP="006552E4">
            <w:pPr>
              <w:suppressAutoHyphens/>
              <w:jc w:val="center"/>
              <w:rPr>
                <w:rFonts w:eastAsiaTheme="minorHAnsi" w:cstheme="minorBidi"/>
                <w:color w:val="000000"/>
                <w:sz w:val="28"/>
                <w:szCs w:val="22"/>
                <w:lang w:eastAsia="en-US"/>
              </w:rPr>
            </w:pPr>
          </w:p>
        </w:tc>
        <w:tc>
          <w:tcPr>
            <w:tcW w:w="2410" w:type="dxa"/>
            <w:shd w:val="clear" w:color="auto" w:fill="auto"/>
            <w:vAlign w:val="center"/>
          </w:tcPr>
          <w:p w14:paraId="7E6154F2" w14:textId="77777777" w:rsidR="00DF6F22" w:rsidRPr="00DF6F22" w:rsidRDefault="00DF6F22" w:rsidP="006552E4">
            <w:pPr>
              <w:suppressAutoHyphens/>
              <w:jc w:val="center"/>
              <w:rPr>
                <w:rFonts w:eastAsiaTheme="minorHAnsi" w:cstheme="minorBidi"/>
                <w:color w:val="000000"/>
                <w:sz w:val="28"/>
                <w:szCs w:val="22"/>
                <w:lang w:eastAsia="en-US"/>
              </w:rPr>
            </w:pPr>
            <w:r w:rsidRPr="00DF6F22">
              <w:rPr>
                <w:rFonts w:eastAsiaTheme="minorHAnsi" w:cstheme="minorBidi"/>
                <w:color w:val="000000"/>
                <w:sz w:val="28"/>
                <w:szCs w:val="22"/>
                <w:lang w:eastAsia="en-US"/>
              </w:rPr>
              <w:t>4</w:t>
            </w:r>
          </w:p>
        </w:tc>
        <w:tc>
          <w:tcPr>
            <w:tcW w:w="2268" w:type="dxa"/>
            <w:vMerge/>
            <w:shd w:val="clear" w:color="auto" w:fill="auto"/>
            <w:vAlign w:val="center"/>
          </w:tcPr>
          <w:p w14:paraId="7704BB13" w14:textId="276D31C4" w:rsidR="00DF6F22" w:rsidRPr="002660D1" w:rsidRDefault="00DF6F22" w:rsidP="006552E4">
            <w:pPr>
              <w:suppressAutoHyphens/>
              <w:jc w:val="center"/>
              <w:rPr>
                <w:rFonts w:eastAsiaTheme="minorHAnsi" w:cstheme="minorBidi"/>
                <w:color w:val="000000"/>
                <w:sz w:val="28"/>
                <w:szCs w:val="22"/>
                <w:lang w:eastAsia="en-US"/>
              </w:rPr>
            </w:pPr>
          </w:p>
        </w:tc>
      </w:tr>
    </w:tbl>
    <w:p w14:paraId="40DCB966" w14:textId="77777777" w:rsidR="006552E4" w:rsidRPr="00F07010" w:rsidRDefault="006552E4" w:rsidP="006552E4">
      <w:pPr>
        <w:ind w:right="140" w:firstLine="709"/>
        <w:jc w:val="both"/>
        <w:rPr>
          <w:color w:val="000000"/>
          <w:sz w:val="28"/>
        </w:rPr>
      </w:pPr>
      <w:r w:rsidRPr="00F07010">
        <w:rPr>
          <w:color w:val="000000"/>
          <w:sz w:val="28"/>
        </w:rPr>
        <w:t xml:space="preserve">В зависимости от места и задачи проведения соревновательные старты могут быть:  </w:t>
      </w:r>
    </w:p>
    <w:p w14:paraId="6EC15AAA" w14:textId="77777777" w:rsidR="006552E4" w:rsidRPr="00F07010" w:rsidRDefault="006552E4" w:rsidP="006552E4">
      <w:pPr>
        <w:numPr>
          <w:ilvl w:val="0"/>
          <w:numId w:val="14"/>
        </w:numPr>
        <w:ind w:left="0" w:right="140" w:firstLine="709"/>
        <w:jc w:val="both"/>
        <w:rPr>
          <w:color w:val="000000"/>
          <w:sz w:val="28"/>
        </w:rPr>
      </w:pPr>
      <w:r w:rsidRPr="00F07010">
        <w:rPr>
          <w:b/>
          <w:color w:val="000000"/>
          <w:sz w:val="28"/>
        </w:rPr>
        <w:t>Контрольные соревнования</w:t>
      </w:r>
      <w:r w:rsidRPr="00F07010">
        <w:rPr>
          <w:color w:val="000000"/>
          <w:sz w:val="28"/>
        </w:rPr>
        <w:t xml:space="preserve"> - проводятся с целью контроля 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0AC01915" w14:textId="77777777" w:rsidR="006552E4" w:rsidRPr="00F07010" w:rsidRDefault="006552E4" w:rsidP="006552E4">
      <w:pPr>
        <w:numPr>
          <w:ilvl w:val="0"/>
          <w:numId w:val="14"/>
        </w:numPr>
        <w:ind w:left="0" w:right="140" w:firstLine="709"/>
        <w:jc w:val="both"/>
        <w:rPr>
          <w:color w:val="000000"/>
          <w:sz w:val="28"/>
        </w:rPr>
      </w:pPr>
      <w:r w:rsidRPr="00F07010">
        <w:rPr>
          <w:b/>
          <w:color w:val="000000"/>
          <w:sz w:val="28"/>
        </w:rPr>
        <w:t>Отборочные соревнования</w:t>
      </w:r>
      <w:r w:rsidRPr="00F07010">
        <w:rPr>
          <w:color w:val="000000"/>
          <w:sz w:val="28"/>
        </w:rPr>
        <w:t xml:space="preserve">. По результатам этих соревнований комплектуют команды, отбирают участников основных соревнований. 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068EEEB5" w14:textId="77777777" w:rsidR="006552E4" w:rsidRPr="00F07010" w:rsidRDefault="006552E4" w:rsidP="006552E4">
      <w:pPr>
        <w:numPr>
          <w:ilvl w:val="0"/>
          <w:numId w:val="14"/>
        </w:numPr>
        <w:ind w:left="0" w:right="140" w:firstLine="709"/>
        <w:jc w:val="both"/>
        <w:rPr>
          <w:color w:val="000000"/>
          <w:sz w:val="28"/>
        </w:rPr>
      </w:pPr>
      <w:r w:rsidRPr="00F07010">
        <w:rPr>
          <w:b/>
          <w:color w:val="000000"/>
          <w:sz w:val="28"/>
        </w:rPr>
        <w:t>Основные соревнования</w:t>
      </w:r>
      <w:r w:rsidRPr="00F07010">
        <w:rPr>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w:t>
      </w:r>
    </w:p>
    <w:p w14:paraId="34685272" w14:textId="77777777" w:rsidR="006552E4" w:rsidRPr="00F07010" w:rsidRDefault="006552E4" w:rsidP="006552E4">
      <w:pPr>
        <w:ind w:right="140" w:firstLine="709"/>
        <w:jc w:val="both"/>
        <w:rPr>
          <w:color w:val="000000"/>
          <w:sz w:val="28"/>
        </w:rPr>
      </w:pPr>
      <w:r w:rsidRPr="00F07010">
        <w:rPr>
          <w:color w:val="000000"/>
          <w:sz w:val="28"/>
        </w:rPr>
        <w:t xml:space="preserve">Требования к участию в спортивных соревнованиях лиц, проходящих спортивную подготовку: </w:t>
      </w:r>
    </w:p>
    <w:p w14:paraId="212FBE33" w14:textId="77777777" w:rsidR="006552E4" w:rsidRPr="00F07010" w:rsidRDefault="006552E4" w:rsidP="006552E4">
      <w:pPr>
        <w:numPr>
          <w:ilvl w:val="0"/>
          <w:numId w:val="14"/>
        </w:numPr>
        <w:ind w:left="0" w:right="140" w:firstLine="709"/>
        <w:jc w:val="both"/>
        <w:rPr>
          <w:color w:val="000000"/>
          <w:sz w:val="28"/>
        </w:rPr>
      </w:pPr>
      <w:r w:rsidRPr="00F07010">
        <w:rPr>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3FA07BC0" w14:textId="77777777" w:rsidR="006552E4" w:rsidRPr="00F07010" w:rsidRDefault="006552E4" w:rsidP="006552E4">
      <w:pPr>
        <w:numPr>
          <w:ilvl w:val="0"/>
          <w:numId w:val="14"/>
        </w:numPr>
        <w:ind w:left="0" w:right="140" w:firstLine="709"/>
        <w:jc w:val="both"/>
        <w:rPr>
          <w:color w:val="000000"/>
          <w:sz w:val="28"/>
        </w:rPr>
      </w:pPr>
      <w:r w:rsidRPr="00F07010">
        <w:rPr>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0AB84AB2" w14:textId="77777777" w:rsidR="006552E4" w:rsidRPr="00F07010" w:rsidRDefault="006552E4" w:rsidP="006552E4">
      <w:pPr>
        <w:ind w:right="140" w:firstLine="709"/>
        <w:jc w:val="both"/>
        <w:rPr>
          <w:color w:val="000000"/>
          <w:sz w:val="28"/>
        </w:rPr>
      </w:pPr>
      <w:r w:rsidRPr="00F07010">
        <w:rPr>
          <w:color w:val="000000"/>
          <w:sz w:val="28"/>
        </w:rPr>
        <w:t xml:space="preserve">всероссийской спортивной классификации и правилам вида спорта; </w:t>
      </w:r>
    </w:p>
    <w:p w14:paraId="5B164F40" w14:textId="77777777" w:rsidR="006552E4" w:rsidRPr="00F07010" w:rsidRDefault="006552E4" w:rsidP="006552E4">
      <w:pPr>
        <w:numPr>
          <w:ilvl w:val="0"/>
          <w:numId w:val="14"/>
        </w:numPr>
        <w:ind w:left="0" w:right="140" w:firstLine="709"/>
        <w:jc w:val="both"/>
        <w:rPr>
          <w:color w:val="000000"/>
          <w:sz w:val="28"/>
        </w:rPr>
      </w:pPr>
      <w:r w:rsidRPr="00F07010">
        <w:rPr>
          <w:color w:val="000000"/>
          <w:sz w:val="28"/>
        </w:rPr>
        <w:t xml:space="preserve">выполнение плана спортивной подготовки; </w:t>
      </w:r>
    </w:p>
    <w:p w14:paraId="01EB3A1F" w14:textId="77777777" w:rsidR="006552E4" w:rsidRPr="00F07010" w:rsidRDefault="006552E4" w:rsidP="006552E4">
      <w:pPr>
        <w:numPr>
          <w:ilvl w:val="0"/>
          <w:numId w:val="14"/>
        </w:numPr>
        <w:ind w:left="0" w:right="140" w:firstLine="709"/>
        <w:jc w:val="both"/>
        <w:rPr>
          <w:color w:val="000000"/>
          <w:sz w:val="28"/>
        </w:rPr>
      </w:pPr>
      <w:r w:rsidRPr="00F07010">
        <w:rPr>
          <w:color w:val="000000"/>
          <w:sz w:val="28"/>
        </w:rPr>
        <w:t xml:space="preserve">прохождение предварительного соревновательного отбора; </w:t>
      </w:r>
    </w:p>
    <w:p w14:paraId="38217202" w14:textId="77777777" w:rsidR="006552E4" w:rsidRPr="00F07010" w:rsidRDefault="006552E4" w:rsidP="006552E4">
      <w:pPr>
        <w:numPr>
          <w:ilvl w:val="0"/>
          <w:numId w:val="14"/>
        </w:numPr>
        <w:ind w:left="0" w:right="140" w:firstLine="709"/>
        <w:jc w:val="both"/>
        <w:rPr>
          <w:color w:val="000000"/>
          <w:sz w:val="28"/>
        </w:rPr>
      </w:pPr>
      <w:r w:rsidRPr="00F07010">
        <w:rPr>
          <w:color w:val="000000"/>
          <w:sz w:val="28"/>
        </w:rPr>
        <w:t xml:space="preserve">наличие соответствующего медицинского заключения о допуске к участию в спортивных соревнованиях; </w:t>
      </w:r>
    </w:p>
    <w:p w14:paraId="761F79C9" w14:textId="77777777" w:rsidR="006552E4" w:rsidRPr="00F07010" w:rsidRDefault="006552E4" w:rsidP="006552E4">
      <w:pPr>
        <w:numPr>
          <w:ilvl w:val="0"/>
          <w:numId w:val="14"/>
        </w:numPr>
        <w:ind w:left="0" w:right="140" w:firstLine="709"/>
        <w:jc w:val="both"/>
        <w:rPr>
          <w:color w:val="000000"/>
          <w:sz w:val="28"/>
        </w:rPr>
      </w:pPr>
      <w:r w:rsidRPr="00F07010">
        <w:rPr>
          <w:color w:val="000000"/>
          <w:sz w:val="28"/>
        </w:rPr>
        <w:lastRenderedPageBreak/>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30901AAB" w14:textId="77777777" w:rsidR="006552E4" w:rsidRPr="00F07010" w:rsidRDefault="006552E4" w:rsidP="006552E4">
      <w:pPr>
        <w:ind w:right="140" w:firstLine="709"/>
        <w:jc w:val="both"/>
        <w:rPr>
          <w:color w:val="000000"/>
          <w:sz w:val="28"/>
        </w:rPr>
      </w:pPr>
      <w:r w:rsidRPr="00F07010">
        <w:rPr>
          <w:color w:val="000000"/>
          <w:sz w:val="28"/>
        </w:rPr>
        <w:t xml:space="preserve">Лицо, проходящее спортивную подготовку, направляется организацией, осуществляющей </w:t>
      </w:r>
      <w:r w:rsidRPr="00F07010">
        <w:rPr>
          <w:color w:val="000000"/>
          <w:sz w:val="28"/>
        </w:rPr>
        <w:tab/>
        <w:t xml:space="preserve">спортивную </w:t>
      </w:r>
      <w:r w:rsidRPr="00F07010">
        <w:rPr>
          <w:color w:val="000000"/>
          <w:sz w:val="28"/>
        </w:rPr>
        <w:tab/>
        <w:t xml:space="preserve">подготовку, </w:t>
      </w:r>
      <w:r w:rsidRPr="00F07010">
        <w:rPr>
          <w:color w:val="000000"/>
          <w:sz w:val="28"/>
        </w:rPr>
        <w:tab/>
        <w:t xml:space="preserve">на </w:t>
      </w:r>
      <w:r w:rsidRPr="00F07010">
        <w:rPr>
          <w:color w:val="000000"/>
          <w:sz w:val="28"/>
        </w:rPr>
        <w:tab/>
        <w:t xml:space="preserve">спортивные </w:t>
      </w:r>
      <w:r w:rsidRPr="00F07010">
        <w:rPr>
          <w:color w:val="000000"/>
          <w:sz w:val="28"/>
        </w:rPr>
        <w:tab/>
        <w:t xml:space="preserve">соревнования </w:t>
      </w:r>
      <w:r w:rsidRPr="00F07010">
        <w:rPr>
          <w:color w:val="000000"/>
          <w:sz w:val="28"/>
        </w:rPr>
        <w:tab/>
        <w:t xml:space="preserve">в соответствии с планом физкультурных мероприятий и спортивных мероприятий и положениями (регламентами) о </w:t>
      </w:r>
    </w:p>
    <w:p w14:paraId="235BD555" w14:textId="77777777" w:rsidR="006552E4" w:rsidRPr="00F07010" w:rsidRDefault="006552E4" w:rsidP="006552E4">
      <w:pPr>
        <w:ind w:right="140" w:firstLine="709"/>
        <w:jc w:val="both"/>
        <w:rPr>
          <w:color w:val="000000"/>
          <w:sz w:val="28"/>
        </w:rPr>
      </w:pPr>
      <w:r w:rsidRPr="00F07010">
        <w:rPr>
          <w:color w:val="000000"/>
          <w:sz w:val="28"/>
        </w:rPr>
        <w:t xml:space="preserve">спортивных соревнованиях и спортивных мероприятиях. </w:t>
      </w:r>
    </w:p>
    <w:bookmarkEnd w:id="0"/>
    <w:p w14:paraId="1513F519" w14:textId="77777777" w:rsidR="006552E4" w:rsidRPr="00D70BE4" w:rsidRDefault="006552E4" w:rsidP="006552E4">
      <w:pPr>
        <w:ind w:firstLine="709"/>
        <w:jc w:val="both"/>
        <w:rPr>
          <w:b/>
          <w:bCs/>
          <w:color w:val="FF0000"/>
          <w:sz w:val="28"/>
          <w:szCs w:val="28"/>
        </w:rPr>
      </w:pPr>
    </w:p>
    <w:p w14:paraId="39AE840B" w14:textId="576D80E1" w:rsidR="006552E4" w:rsidRPr="001C1C4C" w:rsidRDefault="006552E4" w:rsidP="006552E4">
      <w:pPr>
        <w:ind w:firstLine="709"/>
        <w:jc w:val="both"/>
        <w:rPr>
          <w:b/>
          <w:bCs/>
          <w:color w:val="000000" w:themeColor="text1"/>
          <w:sz w:val="28"/>
          <w:szCs w:val="28"/>
        </w:rPr>
      </w:pPr>
      <w:bookmarkStart w:id="1" w:name="_Hlk126938305"/>
      <w:r w:rsidRPr="001C1C4C">
        <w:rPr>
          <w:b/>
          <w:bCs/>
          <w:color w:val="000000" w:themeColor="text1"/>
          <w:sz w:val="28"/>
          <w:szCs w:val="28"/>
        </w:rPr>
        <w:t>Медико-биологические и восстановительные мероприятия</w:t>
      </w:r>
      <w:r w:rsidR="00CD57B1">
        <w:rPr>
          <w:b/>
          <w:bCs/>
          <w:color w:val="000000" w:themeColor="text1"/>
          <w:sz w:val="28"/>
          <w:szCs w:val="28"/>
        </w:rPr>
        <w:t xml:space="preserve"> – 12</w:t>
      </w:r>
      <w:r w:rsidR="00D466B5">
        <w:rPr>
          <w:b/>
          <w:bCs/>
          <w:color w:val="000000" w:themeColor="text1"/>
          <w:sz w:val="28"/>
          <w:szCs w:val="28"/>
        </w:rPr>
        <w:t xml:space="preserve"> часов</w:t>
      </w:r>
    </w:p>
    <w:p w14:paraId="770C6A2B" w14:textId="77777777" w:rsidR="006552E4" w:rsidRPr="001C1C4C" w:rsidRDefault="006552E4" w:rsidP="006552E4">
      <w:pPr>
        <w:tabs>
          <w:tab w:val="left" w:pos="1276"/>
        </w:tabs>
        <w:ind w:right="140" w:firstLine="709"/>
        <w:jc w:val="both"/>
        <w:rPr>
          <w:color w:val="000000" w:themeColor="text1"/>
          <w:sz w:val="28"/>
          <w:szCs w:val="28"/>
        </w:rPr>
      </w:pPr>
      <w:r w:rsidRPr="001C1C4C">
        <w:rPr>
          <w:color w:val="000000" w:themeColor="text1"/>
          <w:sz w:val="28"/>
          <w:szCs w:val="28"/>
        </w:rPr>
        <w:t xml:space="preserve">Начиная с тренировочного этапа первого года, спортсмены проходят углубленный медицинский осмотр в врачебно-физкультурном диспансере. Организация обеспечивает контроль за своевременным прохождением спортсменами медицинского осмотра. </w:t>
      </w:r>
    </w:p>
    <w:p w14:paraId="3251DB19"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u w:val="single"/>
        </w:rPr>
        <w:t>В планы медицинских и медико-биологических мероприятий</w:t>
      </w:r>
      <w:r w:rsidRPr="001C1C4C">
        <w:rPr>
          <w:color w:val="000000" w:themeColor="text1"/>
          <w:sz w:val="28"/>
          <w:szCs w:val="28"/>
        </w:rPr>
        <w:t xml:space="preserve"> входит:</w:t>
      </w:r>
    </w:p>
    <w:p w14:paraId="094F2215"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периодические медицинские осмотры;</w:t>
      </w:r>
    </w:p>
    <w:p w14:paraId="3BDB247F"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углубленное медицинское обследование спортсменов;</w:t>
      </w:r>
    </w:p>
    <w:p w14:paraId="6113DDB3"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дополнительные медицинские осмотры перед участием в спортивных соревнованиях, после болезни или травмы; </w:t>
      </w:r>
    </w:p>
    <w:p w14:paraId="522CF365"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21823B97"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санитарно-гигиенический контроль за режимом дня, местами проведения тренировок и спортивных соревнований, одеждой и обувью;</w:t>
      </w:r>
    </w:p>
    <w:p w14:paraId="1C34D7CA"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медико-фармакологическое сопровождение в период спортивной подготовки и при развитии заболевания или травмы;</w:t>
      </w:r>
    </w:p>
    <w:p w14:paraId="3247223F"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6DF997C3"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u w:val="single"/>
        </w:rPr>
        <w:t>Восстановительные средства и мероприятия включают в себя</w:t>
      </w:r>
      <w:r w:rsidRPr="001C1C4C">
        <w:rPr>
          <w:color w:val="000000" w:themeColor="text1"/>
          <w:sz w:val="28"/>
          <w:szCs w:val="28"/>
        </w:rPr>
        <w:t>:</w:t>
      </w:r>
    </w:p>
    <w:p w14:paraId="1B3FFB9E"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00A4A5E8"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1.Педагогические средства: 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477D7006"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323F7F9B"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490F320D"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67000745"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lastRenderedPageBreak/>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0723C726"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рациональная организация режима дня.</w:t>
      </w:r>
    </w:p>
    <w:p w14:paraId="029BB18F"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2.Психологические средства: </w:t>
      </w:r>
    </w:p>
    <w:p w14:paraId="29F769A2"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w:t>
      </w:r>
    </w:p>
    <w:p w14:paraId="139C258D"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К их числу относятся:</w:t>
      </w:r>
    </w:p>
    <w:p w14:paraId="68595774"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аутогенная и психорегулирующая тренировка;</w:t>
      </w:r>
    </w:p>
    <w:p w14:paraId="467CF70D"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средства внушения (внушенный сон-отдых);</w:t>
      </w:r>
    </w:p>
    <w:p w14:paraId="431E7581"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гипнотическое внушение; </w:t>
      </w:r>
    </w:p>
    <w:p w14:paraId="028EB028"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приемы мышечной релаксации, специальные дыхательные упражнения, музыка для релаксации;</w:t>
      </w:r>
    </w:p>
    <w:p w14:paraId="37089D4A"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интересный и разнообразный досуг;</w:t>
      </w:r>
    </w:p>
    <w:p w14:paraId="6086E08C"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условия для быта и отдыха, благоприятный психологический микроклимат.</w:t>
      </w:r>
    </w:p>
    <w:p w14:paraId="31614256"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К физическим (физиотерапевтическим) средствам восстановления относятся:</w:t>
      </w:r>
    </w:p>
    <w:p w14:paraId="7B3AB129"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массаж (общий, сегментарный, точечный, </w:t>
      </w:r>
      <w:proofErr w:type="spellStart"/>
      <w:r w:rsidRPr="001C1C4C">
        <w:rPr>
          <w:color w:val="000000" w:themeColor="text1"/>
          <w:sz w:val="28"/>
          <w:szCs w:val="28"/>
        </w:rPr>
        <w:t>вибро</w:t>
      </w:r>
      <w:proofErr w:type="spellEnd"/>
      <w:r w:rsidRPr="001C1C4C">
        <w:rPr>
          <w:color w:val="000000" w:themeColor="text1"/>
          <w:sz w:val="28"/>
          <w:szCs w:val="28"/>
        </w:rPr>
        <w:t xml:space="preserve"> - и гидромассаж);</w:t>
      </w:r>
    </w:p>
    <w:p w14:paraId="15AB5C85"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 суховоздушная (сауна) и парная бани; - гидропроцедуры (различные виды душей и ванн); </w:t>
      </w:r>
    </w:p>
    <w:p w14:paraId="6A092013"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w:t>
      </w:r>
      <w:proofErr w:type="spellStart"/>
      <w:r w:rsidRPr="001C1C4C">
        <w:rPr>
          <w:color w:val="000000" w:themeColor="text1"/>
          <w:sz w:val="28"/>
          <w:szCs w:val="28"/>
        </w:rPr>
        <w:t>электропроцедуры</w:t>
      </w:r>
      <w:proofErr w:type="spellEnd"/>
      <w:r w:rsidRPr="001C1C4C">
        <w:rPr>
          <w:color w:val="000000" w:themeColor="text1"/>
          <w:sz w:val="28"/>
          <w:szCs w:val="28"/>
        </w:rPr>
        <w:t xml:space="preserve">, облучения электромагнитными волнами различной длины, магнитотерапия; </w:t>
      </w:r>
    </w:p>
    <w:p w14:paraId="7B2056DC" w14:textId="77777777" w:rsidR="006552E4" w:rsidRPr="001C1C4C" w:rsidRDefault="006552E4" w:rsidP="006552E4">
      <w:pPr>
        <w:tabs>
          <w:tab w:val="left" w:pos="1276"/>
        </w:tabs>
        <w:ind w:right="140"/>
        <w:jc w:val="both"/>
        <w:rPr>
          <w:color w:val="000000" w:themeColor="text1"/>
          <w:sz w:val="28"/>
          <w:szCs w:val="28"/>
        </w:rPr>
      </w:pPr>
      <w:r w:rsidRPr="001C1C4C">
        <w:rPr>
          <w:color w:val="000000" w:themeColor="text1"/>
          <w:sz w:val="28"/>
          <w:szCs w:val="28"/>
        </w:rPr>
        <w:t xml:space="preserve">- гипероксия. </w:t>
      </w:r>
    </w:p>
    <w:p w14:paraId="22B12D96" w14:textId="77777777" w:rsidR="006552E4" w:rsidRPr="001C1C4C" w:rsidRDefault="006552E4" w:rsidP="006552E4">
      <w:pPr>
        <w:tabs>
          <w:tab w:val="left" w:pos="1276"/>
        </w:tabs>
        <w:ind w:right="140" w:firstLine="709"/>
        <w:jc w:val="both"/>
        <w:rPr>
          <w:color w:val="000000" w:themeColor="text1"/>
          <w:sz w:val="28"/>
          <w:szCs w:val="28"/>
        </w:rPr>
      </w:pPr>
      <w:r w:rsidRPr="001C1C4C">
        <w:rPr>
          <w:color w:val="000000" w:themeColor="text1"/>
          <w:sz w:val="28"/>
          <w:szCs w:val="28"/>
        </w:rPr>
        <w:tab/>
        <w:t xml:space="preserve">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p>
    <w:p w14:paraId="022E8A1E" w14:textId="77777777" w:rsidR="006552E4" w:rsidRPr="001C1C4C" w:rsidRDefault="006552E4" w:rsidP="006552E4">
      <w:pPr>
        <w:tabs>
          <w:tab w:val="left" w:pos="1276"/>
        </w:tabs>
        <w:ind w:right="140" w:firstLine="709"/>
        <w:jc w:val="both"/>
        <w:rPr>
          <w:color w:val="000000" w:themeColor="text1"/>
          <w:sz w:val="28"/>
          <w:szCs w:val="28"/>
        </w:rPr>
      </w:pPr>
      <w:r w:rsidRPr="001C1C4C">
        <w:rPr>
          <w:color w:val="000000" w:themeColor="text1"/>
          <w:sz w:val="28"/>
          <w:szCs w:val="28"/>
        </w:rPr>
        <w:tab/>
        <w:t xml:space="preserve">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4E756455" w14:textId="77777777" w:rsidR="006552E4" w:rsidRPr="001C1C4C" w:rsidRDefault="006552E4" w:rsidP="006552E4">
      <w:pPr>
        <w:tabs>
          <w:tab w:val="left" w:pos="1276"/>
        </w:tabs>
        <w:ind w:right="140" w:firstLine="709"/>
        <w:jc w:val="both"/>
        <w:rPr>
          <w:color w:val="000000" w:themeColor="text1"/>
          <w:sz w:val="28"/>
          <w:szCs w:val="28"/>
        </w:rPr>
      </w:pPr>
    </w:p>
    <w:p w14:paraId="0896FD02" w14:textId="77777777" w:rsidR="006552E4" w:rsidRPr="001C1C4C" w:rsidRDefault="006552E4" w:rsidP="006552E4">
      <w:pPr>
        <w:tabs>
          <w:tab w:val="left" w:pos="1276"/>
        </w:tabs>
        <w:ind w:right="140" w:firstLine="709"/>
        <w:jc w:val="both"/>
        <w:rPr>
          <w:color w:val="000000" w:themeColor="text1"/>
          <w:sz w:val="28"/>
          <w:szCs w:val="28"/>
        </w:rPr>
      </w:pPr>
      <w:r w:rsidRPr="001C1C4C">
        <w:rPr>
          <w:color w:val="000000" w:themeColor="text1"/>
          <w:sz w:val="28"/>
          <w:szCs w:val="28"/>
        </w:rPr>
        <w:lastRenderedPageBreak/>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2374DDF7" w14:textId="77777777" w:rsidR="006552E4" w:rsidRPr="001C1C4C" w:rsidRDefault="006552E4" w:rsidP="006552E4">
      <w:pPr>
        <w:tabs>
          <w:tab w:val="left" w:pos="1276"/>
        </w:tabs>
        <w:ind w:left="284" w:right="140" w:firstLine="709"/>
        <w:jc w:val="both"/>
        <w:rPr>
          <w:color w:val="000000" w:themeColor="text1"/>
          <w:sz w:val="28"/>
          <w:szCs w:val="28"/>
        </w:rPr>
      </w:pPr>
    </w:p>
    <w:p w14:paraId="557414F6" w14:textId="77777777" w:rsidR="006552E4" w:rsidRPr="001C1C4C" w:rsidRDefault="006552E4" w:rsidP="006552E4">
      <w:pPr>
        <w:tabs>
          <w:tab w:val="left" w:pos="1276"/>
        </w:tabs>
        <w:ind w:firstLine="709"/>
        <w:jc w:val="center"/>
        <w:rPr>
          <w:b/>
          <w:bCs/>
          <w:color w:val="000000" w:themeColor="text1"/>
          <w:sz w:val="28"/>
          <w:szCs w:val="28"/>
        </w:rPr>
      </w:pPr>
      <w:r w:rsidRPr="001C1C4C">
        <w:rPr>
          <w:b/>
          <w:bCs/>
          <w:color w:val="000000" w:themeColor="text1"/>
          <w:sz w:val="28"/>
          <w:szCs w:val="28"/>
        </w:rPr>
        <w:t>План медицинских, медико-биологических мероприятий и применения восстановительных средств</w:t>
      </w:r>
    </w:p>
    <w:tbl>
      <w:tblPr>
        <w:tblStyle w:val="TableGrid"/>
        <w:tblW w:w="9781" w:type="dxa"/>
        <w:tblInd w:w="-5" w:type="dxa"/>
        <w:tblCellMar>
          <w:top w:w="19" w:type="dxa"/>
          <w:left w:w="108" w:type="dxa"/>
          <w:right w:w="67" w:type="dxa"/>
        </w:tblCellMar>
        <w:tblLook w:val="04A0" w:firstRow="1" w:lastRow="0" w:firstColumn="1" w:lastColumn="0" w:noHBand="0" w:noVBand="1"/>
      </w:tblPr>
      <w:tblGrid>
        <w:gridCol w:w="686"/>
        <w:gridCol w:w="5126"/>
        <w:gridCol w:w="1843"/>
        <w:gridCol w:w="2126"/>
      </w:tblGrid>
      <w:tr w:rsidR="006552E4" w:rsidRPr="001C1C4C" w14:paraId="19937728" w14:textId="77777777" w:rsidTr="00122800">
        <w:trPr>
          <w:trHeight w:val="336"/>
        </w:trPr>
        <w:tc>
          <w:tcPr>
            <w:tcW w:w="686" w:type="dxa"/>
            <w:vMerge w:val="restart"/>
            <w:tcBorders>
              <w:top w:val="single" w:sz="4" w:space="0" w:color="000000"/>
              <w:left w:val="single" w:sz="4" w:space="0" w:color="000000"/>
              <w:right w:val="single" w:sz="4" w:space="0" w:color="000000"/>
            </w:tcBorders>
          </w:tcPr>
          <w:p w14:paraId="6154FF1A" w14:textId="77777777" w:rsidR="006552E4" w:rsidRPr="001C1C4C" w:rsidRDefault="006552E4" w:rsidP="006552E4">
            <w:pPr>
              <w:spacing w:line="259" w:lineRule="auto"/>
              <w:rPr>
                <w:color w:val="000000" w:themeColor="text1"/>
              </w:rPr>
            </w:pPr>
            <w:r w:rsidRPr="001C1C4C">
              <w:rPr>
                <w:color w:val="000000" w:themeColor="text1"/>
              </w:rPr>
              <w:t xml:space="preserve"> </w:t>
            </w:r>
          </w:p>
        </w:tc>
        <w:tc>
          <w:tcPr>
            <w:tcW w:w="5126" w:type="dxa"/>
            <w:vMerge w:val="restart"/>
            <w:tcBorders>
              <w:top w:val="single" w:sz="4" w:space="0" w:color="000000"/>
              <w:left w:val="single" w:sz="4" w:space="0" w:color="000000"/>
              <w:right w:val="single" w:sz="4" w:space="0" w:color="000000"/>
            </w:tcBorders>
          </w:tcPr>
          <w:p w14:paraId="14CB6B34" w14:textId="77777777" w:rsidR="006552E4" w:rsidRPr="001C1C4C" w:rsidRDefault="006552E4" w:rsidP="006552E4">
            <w:pPr>
              <w:spacing w:line="259" w:lineRule="auto"/>
              <w:ind w:right="43"/>
              <w:rPr>
                <w:color w:val="000000" w:themeColor="text1"/>
              </w:rPr>
            </w:pPr>
            <w:r w:rsidRPr="001C1C4C">
              <w:rPr>
                <w:color w:val="000000" w:themeColor="text1"/>
              </w:rPr>
              <w:t xml:space="preserve">Наименование мероприятия </w:t>
            </w:r>
          </w:p>
        </w:tc>
        <w:tc>
          <w:tcPr>
            <w:tcW w:w="1843" w:type="dxa"/>
            <w:tcBorders>
              <w:top w:val="single" w:sz="4" w:space="0" w:color="000000"/>
              <w:left w:val="single" w:sz="4" w:space="0" w:color="000000"/>
              <w:bottom w:val="single" w:sz="4" w:space="0" w:color="auto"/>
              <w:right w:val="single" w:sz="4" w:space="0" w:color="000000"/>
            </w:tcBorders>
          </w:tcPr>
          <w:p w14:paraId="5ADC6CCD" w14:textId="5C621EEB" w:rsidR="006552E4" w:rsidRPr="001C1C4C" w:rsidRDefault="006552E4" w:rsidP="00122800">
            <w:pPr>
              <w:spacing w:line="259" w:lineRule="auto"/>
              <w:ind w:right="46"/>
              <w:jc w:val="center"/>
              <w:rPr>
                <w:color w:val="000000" w:themeColor="text1"/>
              </w:rPr>
            </w:pPr>
            <w:r w:rsidRPr="001C1C4C">
              <w:rPr>
                <w:color w:val="000000" w:themeColor="text1"/>
              </w:rPr>
              <w:t>Объем в часах</w:t>
            </w:r>
          </w:p>
        </w:tc>
        <w:tc>
          <w:tcPr>
            <w:tcW w:w="2126" w:type="dxa"/>
            <w:tcBorders>
              <w:top w:val="single" w:sz="4" w:space="0" w:color="000000"/>
              <w:left w:val="single" w:sz="4" w:space="0" w:color="000000"/>
              <w:right w:val="single" w:sz="4" w:space="0" w:color="000000"/>
            </w:tcBorders>
          </w:tcPr>
          <w:p w14:paraId="5546D62E" w14:textId="77777777" w:rsidR="006552E4" w:rsidRPr="001C1C4C" w:rsidRDefault="006552E4" w:rsidP="006552E4">
            <w:pPr>
              <w:spacing w:line="259" w:lineRule="auto"/>
              <w:ind w:left="104"/>
              <w:rPr>
                <w:color w:val="000000" w:themeColor="text1"/>
              </w:rPr>
            </w:pPr>
            <w:r w:rsidRPr="001C1C4C">
              <w:rPr>
                <w:color w:val="000000" w:themeColor="text1"/>
              </w:rPr>
              <w:t>Сроки проведения</w:t>
            </w:r>
          </w:p>
        </w:tc>
      </w:tr>
      <w:tr w:rsidR="00D466B5" w:rsidRPr="001C1C4C" w14:paraId="1FE7C376" w14:textId="77777777" w:rsidTr="00122800">
        <w:trPr>
          <w:trHeight w:val="264"/>
        </w:trPr>
        <w:tc>
          <w:tcPr>
            <w:tcW w:w="686" w:type="dxa"/>
            <w:vMerge/>
            <w:tcBorders>
              <w:left w:val="single" w:sz="4" w:space="0" w:color="000000"/>
              <w:bottom w:val="single" w:sz="4" w:space="0" w:color="000000"/>
              <w:right w:val="single" w:sz="4" w:space="0" w:color="000000"/>
            </w:tcBorders>
          </w:tcPr>
          <w:p w14:paraId="494F0835" w14:textId="77777777" w:rsidR="00D466B5" w:rsidRPr="001C1C4C" w:rsidRDefault="00D466B5" w:rsidP="006552E4">
            <w:pPr>
              <w:spacing w:line="259" w:lineRule="auto"/>
              <w:rPr>
                <w:color w:val="000000" w:themeColor="text1"/>
              </w:rPr>
            </w:pPr>
          </w:p>
        </w:tc>
        <w:tc>
          <w:tcPr>
            <w:tcW w:w="5126" w:type="dxa"/>
            <w:vMerge/>
            <w:tcBorders>
              <w:left w:val="single" w:sz="4" w:space="0" w:color="000000"/>
              <w:bottom w:val="single" w:sz="4" w:space="0" w:color="000000"/>
              <w:right w:val="single" w:sz="4" w:space="0" w:color="000000"/>
            </w:tcBorders>
          </w:tcPr>
          <w:p w14:paraId="77FAA873" w14:textId="77777777" w:rsidR="00D466B5" w:rsidRPr="001C1C4C" w:rsidRDefault="00D466B5" w:rsidP="006552E4">
            <w:pPr>
              <w:spacing w:line="259" w:lineRule="auto"/>
              <w:ind w:right="43"/>
              <w:rPr>
                <w:color w:val="000000" w:themeColor="text1"/>
              </w:rPr>
            </w:pPr>
          </w:p>
        </w:tc>
        <w:tc>
          <w:tcPr>
            <w:tcW w:w="1843" w:type="dxa"/>
            <w:tcBorders>
              <w:top w:val="single" w:sz="4" w:space="0" w:color="auto"/>
              <w:left w:val="single" w:sz="4" w:space="0" w:color="auto"/>
              <w:bottom w:val="single" w:sz="4" w:space="0" w:color="000000"/>
              <w:right w:val="single" w:sz="4" w:space="0" w:color="auto"/>
            </w:tcBorders>
          </w:tcPr>
          <w:p w14:paraId="73D7B6E4" w14:textId="77777777" w:rsidR="00D466B5" w:rsidRPr="001C1C4C" w:rsidRDefault="00D466B5" w:rsidP="00122800">
            <w:pPr>
              <w:spacing w:line="259" w:lineRule="auto"/>
              <w:ind w:right="46"/>
              <w:jc w:val="center"/>
              <w:rPr>
                <w:color w:val="000000" w:themeColor="text1"/>
              </w:rPr>
            </w:pPr>
            <w:r w:rsidRPr="001C1C4C">
              <w:rPr>
                <w:color w:val="000000" w:themeColor="text1"/>
              </w:rPr>
              <w:t>УТ</w:t>
            </w:r>
          </w:p>
          <w:p w14:paraId="35904596" w14:textId="371F009C" w:rsidR="00D466B5" w:rsidRPr="001C1C4C" w:rsidRDefault="00D466B5" w:rsidP="00122800">
            <w:pPr>
              <w:spacing w:line="259" w:lineRule="auto"/>
              <w:ind w:right="46"/>
              <w:jc w:val="center"/>
              <w:rPr>
                <w:color w:val="000000" w:themeColor="text1"/>
                <w:sz w:val="20"/>
                <w:szCs w:val="20"/>
              </w:rPr>
            </w:pPr>
            <w:r w:rsidRPr="001C1C4C">
              <w:rPr>
                <w:color w:val="000000" w:themeColor="text1"/>
                <w:sz w:val="20"/>
                <w:szCs w:val="20"/>
              </w:rPr>
              <w:t>свыше 3-х лет</w:t>
            </w:r>
          </w:p>
        </w:tc>
        <w:tc>
          <w:tcPr>
            <w:tcW w:w="2126" w:type="dxa"/>
            <w:tcBorders>
              <w:left w:val="single" w:sz="4" w:space="0" w:color="000000"/>
              <w:bottom w:val="single" w:sz="4" w:space="0" w:color="000000"/>
              <w:right w:val="single" w:sz="4" w:space="0" w:color="000000"/>
            </w:tcBorders>
          </w:tcPr>
          <w:p w14:paraId="0334E953" w14:textId="77777777" w:rsidR="00D466B5" w:rsidRPr="001C1C4C" w:rsidRDefault="00D466B5" w:rsidP="006552E4">
            <w:pPr>
              <w:spacing w:line="259" w:lineRule="auto"/>
              <w:ind w:left="104"/>
              <w:rPr>
                <w:color w:val="000000" w:themeColor="text1"/>
              </w:rPr>
            </w:pPr>
          </w:p>
        </w:tc>
      </w:tr>
      <w:tr w:rsidR="00D466B5" w:rsidRPr="001C1C4C" w14:paraId="6EF2FAEA" w14:textId="77777777" w:rsidTr="00122800">
        <w:trPr>
          <w:trHeight w:val="680"/>
        </w:trPr>
        <w:tc>
          <w:tcPr>
            <w:tcW w:w="686" w:type="dxa"/>
            <w:tcBorders>
              <w:top w:val="single" w:sz="4" w:space="0" w:color="000000"/>
              <w:left w:val="single" w:sz="4" w:space="0" w:color="000000"/>
              <w:bottom w:val="single" w:sz="4" w:space="0" w:color="000000"/>
              <w:right w:val="single" w:sz="4" w:space="0" w:color="000000"/>
            </w:tcBorders>
          </w:tcPr>
          <w:p w14:paraId="19424317" w14:textId="77777777" w:rsidR="00D466B5" w:rsidRPr="001C1C4C" w:rsidRDefault="00D466B5" w:rsidP="006552E4">
            <w:pPr>
              <w:spacing w:line="259" w:lineRule="auto"/>
              <w:rPr>
                <w:color w:val="000000" w:themeColor="text1"/>
              </w:rPr>
            </w:pPr>
          </w:p>
        </w:tc>
        <w:tc>
          <w:tcPr>
            <w:tcW w:w="5126" w:type="dxa"/>
            <w:tcBorders>
              <w:top w:val="single" w:sz="4" w:space="0" w:color="000000"/>
              <w:left w:val="single" w:sz="4" w:space="0" w:color="000000"/>
              <w:bottom w:val="single" w:sz="4" w:space="0" w:color="000000"/>
              <w:right w:val="single" w:sz="4" w:space="0" w:color="000000"/>
            </w:tcBorders>
          </w:tcPr>
          <w:p w14:paraId="1E147CD5" w14:textId="77777777" w:rsidR="00D466B5" w:rsidRPr="001C1C4C" w:rsidRDefault="00D466B5" w:rsidP="006552E4">
            <w:pPr>
              <w:spacing w:line="276" w:lineRule="auto"/>
              <w:ind w:right="1278"/>
              <w:rPr>
                <w:color w:val="000000" w:themeColor="text1"/>
              </w:rPr>
            </w:pPr>
            <w:r w:rsidRPr="001C1C4C">
              <w:rPr>
                <w:color w:val="000000" w:themeColor="text1"/>
              </w:rPr>
              <w:t>Психолого-педагогические и медико- биологические средства:</w:t>
            </w:r>
          </w:p>
          <w:p w14:paraId="1305C90E" w14:textId="77777777" w:rsidR="00D466B5" w:rsidRPr="001C1C4C" w:rsidRDefault="00D466B5" w:rsidP="006552E4">
            <w:pPr>
              <w:spacing w:line="276" w:lineRule="auto"/>
              <w:ind w:right="1278"/>
              <w:rPr>
                <w:color w:val="000000" w:themeColor="text1"/>
              </w:rPr>
            </w:pPr>
            <w:r w:rsidRPr="001C1C4C">
              <w:rPr>
                <w:color w:val="000000" w:themeColor="text1"/>
              </w:rPr>
              <w:t xml:space="preserve"> - упражнения на растяжение. </w:t>
            </w:r>
          </w:p>
          <w:p w14:paraId="5FFED11C" w14:textId="77777777" w:rsidR="00D466B5" w:rsidRPr="001C1C4C" w:rsidRDefault="00D466B5" w:rsidP="006552E4">
            <w:pPr>
              <w:spacing w:line="259" w:lineRule="auto"/>
              <w:rPr>
                <w:color w:val="000000" w:themeColor="text1"/>
              </w:rPr>
            </w:pPr>
            <w:r w:rsidRPr="001C1C4C">
              <w:rPr>
                <w:color w:val="000000" w:themeColor="text1"/>
              </w:rPr>
              <w:t xml:space="preserve">-разминка; </w:t>
            </w:r>
          </w:p>
          <w:p w14:paraId="4DA913C3" w14:textId="77777777" w:rsidR="00D466B5" w:rsidRPr="001C1C4C" w:rsidRDefault="00D466B5" w:rsidP="006552E4">
            <w:pPr>
              <w:spacing w:line="277" w:lineRule="auto"/>
              <w:rPr>
                <w:color w:val="000000" w:themeColor="text1"/>
              </w:rPr>
            </w:pPr>
            <w:r w:rsidRPr="001C1C4C">
              <w:rPr>
                <w:color w:val="000000" w:themeColor="text1"/>
              </w:rPr>
              <w:t xml:space="preserve">-массаж: восстановительный массаж, возбуждающий точечный массаж в сочетании с классическим массажем (встряхивание, разминание), локальный массаж; </w:t>
            </w:r>
          </w:p>
          <w:p w14:paraId="6A67EB97" w14:textId="77777777" w:rsidR="00D466B5" w:rsidRPr="001C1C4C" w:rsidRDefault="00D466B5" w:rsidP="006552E4">
            <w:pPr>
              <w:spacing w:line="277" w:lineRule="auto"/>
              <w:rPr>
                <w:color w:val="000000" w:themeColor="text1"/>
              </w:rPr>
            </w:pPr>
            <w:r w:rsidRPr="001C1C4C">
              <w:rPr>
                <w:color w:val="000000" w:themeColor="text1"/>
              </w:rPr>
              <w:t>- искусственная активизация мышц:</w:t>
            </w:r>
          </w:p>
          <w:p w14:paraId="2FC5F233" w14:textId="77777777" w:rsidR="00D466B5" w:rsidRPr="001C1C4C" w:rsidRDefault="00D466B5" w:rsidP="006552E4">
            <w:pPr>
              <w:spacing w:line="277" w:lineRule="auto"/>
              <w:rPr>
                <w:color w:val="000000" w:themeColor="text1"/>
              </w:rPr>
            </w:pPr>
            <w:r w:rsidRPr="001C1C4C">
              <w:rPr>
                <w:color w:val="000000" w:themeColor="text1"/>
              </w:rPr>
              <w:t xml:space="preserve">- </w:t>
            </w:r>
            <w:proofErr w:type="spellStart"/>
            <w:r w:rsidRPr="001C1C4C">
              <w:rPr>
                <w:color w:val="000000" w:themeColor="text1"/>
              </w:rPr>
              <w:t>психорегуляция</w:t>
            </w:r>
            <w:proofErr w:type="spellEnd"/>
            <w:r w:rsidRPr="001C1C4C">
              <w:rPr>
                <w:color w:val="000000" w:themeColor="text1"/>
              </w:rPr>
              <w:t xml:space="preserve"> мобилизующей направленности. </w:t>
            </w:r>
          </w:p>
          <w:p w14:paraId="57E9490C" w14:textId="77777777" w:rsidR="00D466B5" w:rsidRDefault="00D466B5" w:rsidP="006552E4">
            <w:pPr>
              <w:spacing w:line="277" w:lineRule="auto"/>
              <w:rPr>
                <w:color w:val="000000" w:themeColor="text1"/>
              </w:rPr>
            </w:pPr>
            <w:r w:rsidRPr="001C1C4C">
              <w:rPr>
                <w:color w:val="000000" w:themeColor="text1"/>
              </w:rPr>
              <w:t xml:space="preserve">-чередование тренировочных нагрузок по характеру и интенсивности </w:t>
            </w:r>
          </w:p>
          <w:p w14:paraId="775CF73A" w14:textId="77777777" w:rsidR="00122800" w:rsidRDefault="00122800" w:rsidP="006552E4">
            <w:pPr>
              <w:spacing w:line="277" w:lineRule="auto"/>
              <w:rPr>
                <w:color w:val="000000" w:themeColor="text1"/>
              </w:rPr>
            </w:pPr>
          </w:p>
          <w:p w14:paraId="45770524" w14:textId="1AAB6EB5" w:rsidR="00122800" w:rsidRPr="001C1C4C" w:rsidRDefault="00122800" w:rsidP="006552E4">
            <w:pPr>
              <w:spacing w:line="277" w:lineRule="auto"/>
              <w:rPr>
                <w:color w:val="000000" w:themeColor="text1"/>
              </w:rPr>
            </w:pPr>
            <w:r>
              <w:rPr>
                <w:color w:val="000000" w:themeColor="text1"/>
              </w:rPr>
              <w:t>Восстановительные мероприятия:</w:t>
            </w:r>
          </w:p>
          <w:p w14:paraId="2BA425E1" w14:textId="77777777" w:rsidR="00D466B5" w:rsidRPr="001C1C4C" w:rsidRDefault="00D466B5" w:rsidP="006552E4">
            <w:pPr>
              <w:spacing w:line="277" w:lineRule="auto"/>
              <w:rPr>
                <w:color w:val="000000" w:themeColor="text1"/>
              </w:rPr>
            </w:pPr>
            <w:r w:rsidRPr="001C1C4C">
              <w:rPr>
                <w:color w:val="000000" w:themeColor="text1"/>
              </w:rPr>
              <w:t xml:space="preserve">-комплекс восстановительных упражнений </w:t>
            </w:r>
          </w:p>
          <w:p w14:paraId="534DFE61" w14:textId="77777777" w:rsidR="00D466B5" w:rsidRPr="001C1C4C" w:rsidRDefault="00D466B5" w:rsidP="006552E4">
            <w:pPr>
              <w:spacing w:line="277" w:lineRule="auto"/>
              <w:rPr>
                <w:color w:val="000000" w:themeColor="text1"/>
              </w:rPr>
            </w:pPr>
            <w:r w:rsidRPr="001C1C4C">
              <w:rPr>
                <w:color w:val="000000" w:themeColor="text1"/>
              </w:rPr>
              <w:t>- ходьба, дыхательные упражнения,</w:t>
            </w:r>
          </w:p>
          <w:p w14:paraId="7224C0AD" w14:textId="77777777" w:rsidR="00D466B5" w:rsidRPr="001C1C4C" w:rsidRDefault="00D466B5" w:rsidP="006552E4">
            <w:pPr>
              <w:spacing w:line="277" w:lineRule="auto"/>
              <w:rPr>
                <w:color w:val="000000" w:themeColor="text1"/>
              </w:rPr>
            </w:pPr>
            <w:r w:rsidRPr="001C1C4C">
              <w:rPr>
                <w:color w:val="000000" w:themeColor="text1"/>
              </w:rPr>
              <w:t xml:space="preserve">- душ - теплый/прохладный </w:t>
            </w:r>
          </w:p>
          <w:p w14:paraId="0700AD34" w14:textId="77777777" w:rsidR="00D466B5" w:rsidRPr="001C1C4C" w:rsidRDefault="00D466B5" w:rsidP="006552E4">
            <w:pPr>
              <w:spacing w:line="259" w:lineRule="auto"/>
              <w:rPr>
                <w:color w:val="000000" w:themeColor="text1"/>
              </w:rPr>
            </w:pPr>
            <w:r w:rsidRPr="001C1C4C">
              <w:rPr>
                <w:color w:val="000000" w:themeColor="text1"/>
              </w:rPr>
              <w:t xml:space="preserve">-душ - теплый/умеренно холодный/ теплый </w:t>
            </w:r>
          </w:p>
          <w:p w14:paraId="40015D36" w14:textId="77777777" w:rsidR="00D466B5" w:rsidRPr="001C1C4C" w:rsidRDefault="00D466B5" w:rsidP="006552E4">
            <w:pPr>
              <w:spacing w:line="277" w:lineRule="auto"/>
              <w:rPr>
                <w:color w:val="000000" w:themeColor="text1"/>
              </w:rPr>
            </w:pPr>
            <w:r w:rsidRPr="001C1C4C">
              <w:rPr>
                <w:color w:val="000000" w:themeColor="text1"/>
              </w:rPr>
              <w:t xml:space="preserve">-сеансы аэроионотерапии; </w:t>
            </w:r>
          </w:p>
          <w:p w14:paraId="0F61B8BC" w14:textId="77777777" w:rsidR="00D466B5" w:rsidRPr="001C1C4C" w:rsidRDefault="00D466B5" w:rsidP="006552E4">
            <w:pPr>
              <w:spacing w:line="277" w:lineRule="auto"/>
              <w:rPr>
                <w:color w:val="000000" w:themeColor="text1"/>
              </w:rPr>
            </w:pPr>
            <w:r w:rsidRPr="001C1C4C">
              <w:rPr>
                <w:color w:val="000000" w:themeColor="text1"/>
              </w:rPr>
              <w:t xml:space="preserve">- </w:t>
            </w:r>
            <w:proofErr w:type="spellStart"/>
            <w:r w:rsidRPr="001C1C4C">
              <w:rPr>
                <w:color w:val="000000" w:themeColor="text1"/>
              </w:rPr>
              <w:t>психорегуляция</w:t>
            </w:r>
            <w:proofErr w:type="spellEnd"/>
            <w:r w:rsidRPr="001C1C4C">
              <w:rPr>
                <w:color w:val="000000" w:themeColor="text1"/>
              </w:rPr>
              <w:t xml:space="preserve"> реституционной направленности; </w:t>
            </w:r>
          </w:p>
          <w:p w14:paraId="32F8CF27" w14:textId="77777777" w:rsidR="00D466B5" w:rsidRPr="001C1C4C" w:rsidRDefault="00D466B5" w:rsidP="006552E4">
            <w:pPr>
              <w:spacing w:line="259" w:lineRule="auto"/>
              <w:rPr>
                <w:color w:val="000000" w:themeColor="text1"/>
              </w:rPr>
            </w:pPr>
            <w:r w:rsidRPr="001C1C4C">
              <w:rPr>
                <w:color w:val="000000" w:themeColor="text1"/>
              </w:rPr>
              <w:t xml:space="preserve">-сбалансированное питание, витаминизация, щелочные минеральные воды </w:t>
            </w:r>
          </w:p>
        </w:tc>
        <w:tc>
          <w:tcPr>
            <w:tcW w:w="1843" w:type="dxa"/>
            <w:tcBorders>
              <w:top w:val="single" w:sz="4" w:space="0" w:color="000000"/>
              <w:left w:val="single" w:sz="4" w:space="0" w:color="auto"/>
              <w:bottom w:val="single" w:sz="4" w:space="0" w:color="000000"/>
              <w:right w:val="single" w:sz="4" w:space="0" w:color="auto"/>
            </w:tcBorders>
          </w:tcPr>
          <w:p w14:paraId="6CD5E8B2" w14:textId="4C47E461" w:rsidR="00D466B5" w:rsidRPr="001C1C4C" w:rsidRDefault="00D466B5" w:rsidP="006552E4">
            <w:pPr>
              <w:spacing w:after="200" w:line="276" w:lineRule="auto"/>
              <w:rPr>
                <w:color w:val="000000" w:themeColor="text1"/>
              </w:rPr>
            </w:pPr>
            <w:r w:rsidRPr="001C1C4C">
              <w:rPr>
                <w:color w:val="000000" w:themeColor="text1"/>
              </w:rPr>
              <w:t>12</w:t>
            </w:r>
            <w:r w:rsidR="00122800">
              <w:rPr>
                <w:color w:val="000000" w:themeColor="text1"/>
              </w:rPr>
              <w:t>ч</w:t>
            </w:r>
          </w:p>
          <w:p w14:paraId="654CF0AC" w14:textId="77777777" w:rsidR="00D466B5" w:rsidRPr="001C1C4C" w:rsidRDefault="00D466B5" w:rsidP="006552E4">
            <w:pPr>
              <w:spacing w:line="259" w:lineRule="auto"/>
              <w:rPr>
                <w:color w:val="000000" w:themeColor="text1"/>
              </w:rPr>
            </w:pPr>
          </w:p>
          <w:p w14:paraId="53B9D891" w14:textId="77777777" w:rsidR="00D466B5" w:rsidRPr="001C1C4C" w:rsidRDefault="00D466B5" w:rsidP="006552E4">
            <w:pPr>
              <w:spacing w:line="259" w:lineRule="auto"/>
              <w:rPr>
                <w:color w:val="000000" w:themeColor="text1"/>
              </w:rPr>
            </w:pPr>
          </w:p>
          <w:p w14:paraId="1BB6039A" w14:textId="77777777" w:rsidR="00D466B5" w:rsidRPr="001C1C4C" w:rsidRDefault="00D466B5" w:rsidP="006552E4">
            <w:pPr>
              <w:spacing w:line="259" w:lineRule="auto"/>
              <w:rPr>
                <w:color w:val="000000" w:themeColor="text1"/>
              </w:rPr>
            </w:pPr>
          </w:p>
          <w:p w14:paraId="30B4E504" w14:textId="77777777" w:rsidR="00D466B5" w:rsidRPr="001C1C4C" w:rsidRDefault="00D466B5" w:rsidP="006552E4">
            <w:pPr>
              <w:spacing w:line="259" w:lineRule="auto"/>
              <w:rPr>
                <w:color w:val="000000" w:themeColor="text1"/>
              </w:rPr>
            </w:pPr>
          </w:p>
          <w:p w14:paraId="26C29B87" w14:textId="77777777" w:rsidR="00D466B5" w:rsidRPr="001C1C4C" w:rsidRDefault="00D466B5" w:rsidP="006552E4">
            <w:pPr>
              <w:spacing w:line="259" w:lineRule="auto"/>
              <w:rPr>
                <w:color w:val="000000" w:themeColor="text1"/>
              </w:rPr>
            </w:pPr>
          </w:p>
          <w:p w14:paraId="12D5520D" w14:textId="77777777" w:rsidR="00D466B5" w:rsidRPr="001C1C4C" w:rsidRDefault="00D466B5" w:rsidP="006552E4">
            <w:pPr>
              <w:spacing w:line="259" w:lineRule="auto"/>
              <w:rPr>
                <w:color w:val="000000" w:themeColor="text1"/>
              </w:rPr>
            </w:pPr>
          </w:p>
          <w:p w14:paraId="1CB9858E" w14:textId="77777777" w:rsidR="00D466B5" w:rsidRPr="001C1C4C" w:rsidRDefault="00D466B5" w:rsidP="006552E4">
            <w:pPr>
              <w:spacing w:line="259" w:lineRule="auto"/>
              <w:rPr>
                <w:color w:val="000000" w:themeColor="text1"/>
              </w:rPr>
            </w:pPr>
          </w:p>
          <w:p w14:paraId="14456158" w14:textId="77777777" w:rsidR="00D466B5" w:rsidRPr="001C1C4C" w:rsidRDefault="00D466B5" w:rsidP="006552E4">
            <w:pPr>
              <w:spacing w:line="259" w:lineRule="auto"/>
              <w:rPr>
                <w:color w:val="000000" w:themeColor="text1"/>
              </w:rPr>
            </w:pPr>
          </w:p>
          <w:p w14:paraId="44B42EC1" w14:textId="77777777" w:rsidR="00D466B5" w:rsidRPr="001C1C4C" w:rsidRDefault="00D466B5" w:rsidP="006552E4">
            <w:pPr>
              <w:spacing w:line="259" w:lineRule="auto"/>
              <w:rPr>
                <w:color w:val="000000" w:themeColor="text1"/>
              </w:rPr>
            </w:pPr>
          </w:p>
          <w:p w14:paraId="4F728E62" w14:textId="77777777" w:rsidR="00D466B5" w:rsidRPr="001C1C4C" w:rsidRDefault="00D466B5" w:rsidP="006552E4">
            <w:pPr>
              <w:spacing w:line="259" w:lineRule="auto"/>
              <w:rPr>
                <w:color w:val="000000" w:themeColor="text1"/>
              </w:rPr>
            </w:pPr>
          </w:p>
          <w:p w14:paraId="78CD317F" w14:textId="77777777" w:rsidR="00D466B5" w:rsidRPr="001C1C4C" w:rsidRDefault="00D466B5" w:rsidP="006552E4">
            <w:pPr>
              <w:spacing w:line="259" w:lineRule="auto"/>
              <w:rPr>
                <w:color w:val="000000" w:themeColor="text1"/>
              </w:rPr>
            </w:pPr>
          </w:p>
          <w:p w14:paraId="4C30C4A2" w14:textId="77777777" w:rsidR="00122800" w:rsidRDefault="00122800" w:rsidP="006552E4">
            <w:pPr>
              <w:spacing w:line="259" w:lineRule="auto"/>
              <w:rPr>
                <w:color w:val="000000" w:themeColor="text1"/>
              </w:rPr>
            </w:pPr>
          </w:p>
          <w:p w14:paraId="2CA8FC88" w14:textId="77777777" w:rsidR="00122800" w:rsidRDefault="00122800" w:rsidP="006552E4">
            <w:pPr>
              <w:spacing w:line="259" w:lineRule="auto"/>
              <w:rPr>
                <w:color w:val="000000" w:themeColor="text1"/>
              </w:rPr>
            </w:pPr>
          </w:p>
          <w:p w14:paraId="72F0C48D" w14:textId="620D209C" w:rsidR="00D466B5" w:rsidRPr="001C1C4C" w:rsidRDefault="00D466B5" w:rsidP="006552E4">
            <w:pPr>
              <w:spacing w:line="259" w:lineRule="auto"/>
              <w:rPr>
                <w:color w:val="000000" w:themeColor="text1"/>
              </w:rPr>
            </w:pPr>
            <w:r w:rsidRPr="001C1C4C">
              <w:rPr>
                <w:color w:val="000000" w:themeColor="text1"/>
              </w:rPr>
              <w:t>19</w:t>
            </w:r>
            <w:r w:rsidR="00122800">
              <w:rPr>
                <w:color w:val="000000" w:themeColor="text1"/>
              </w:rPr>
              <w:t>ч</w:t>
            </w:r>
          </w:p>
          <w:p w14:paraId="19B15953" w14:textId="77777777" w:rsidR="00D466B5" w:rsidRPr="001C1C4C" w:rsidRDefault="00D466B5" w:rsidP="006552E4">
            <w:pPr>
              <w:spacing w:line="259" w:lineRule="auto"/>
              <w:rPr>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14:paraId="1AA0FED0" w14:textId="77777777" w:rsidR="00D466B5" w:rsidRDefault="00D466B5" w:rsidP="006552E4">
            <w:pPr>
              <w:spacing w:line="259" w:lineRule="auto"/>
              <w:rPr>
                <w:color w:val="000000" w:themeColor="text1"/>
              </w:rPr>
            </w:pPr>
            <w:r>
              <w:rPr>
                <w:color w:val="000000" w:themeColor="text1"/>
              </w:rPr>
              <w:t>Октябрь/</w:t>
            </w:r>
          </w:p>
          <w:p w14:paraId="6326C092" w14:textId="2D5C3C31" w:rsidR="00D466B5" w:rsidRPr="001C1C4C" w:rsidRDefault="00D466B5" w:rsidP="006552E4">
            <w:pPr>
              <w:spacing w:line="259" w:lineRule="auto"/>
              <w:rPr>
                <w:color w:val="000000" w:themeColor="text1"/>
              </w:rPr>
            </w:pPr>
            <w:r>
              <w:rPr>
                <w:color w:val="000000" w:themeColor="text1"/>
              </w:rPr>
              <w:t>декабрь</w:t>
            </w:r>
          </w:p>
          <w:p w14:paraId="60B679C1" w14:textId="77777777" w:rsidR="00D466B5" w:rsidRPr="001C1C4C" w:rsidRDefault="00D466B5" w:rsidP="006552E4">
            <w:pPr>
              <w:spacing w:line="259" w:lineRule="auto"/>
              <w:rPr>
                <w:color w:val="000000" w:themeColor="text1"/>
              </w:rPr>
            </w:pPr>
          </w:p>
          <w:p w14:paraId="5369BD59" w14:textId="77777777" w:rsidR="00D466B5" w:rsidRPr="001C1C4C" w:rsidRDefault="00D466B5" w:rsidP="006552E4">
            <w:pPr>
              <w:spacing w:line="259" w:lineRule="auto"/>
              <w:rPr>
                <w:color w:val="000000" w:themeColor="text1"/>
              </w:rPr>
            </w:pPr>
          </w:p>
          <w:p w14:paraId="1A91F02D" w14:textId="77777777" w:rsidR="00D466B5" w:rsidRPr="001C1C4C" w:rsidRDefault="00D466B5" w:rsidP="006552E4">
            <w:pPr>
              <w:spacing w:line="259" w:lineRule="auto"/>
              <w:rPr>
                <w:color w:val="000000" w:themeColor="text1"/>
              </w:rPr>
            </w:pPr>
          </w:p>
          <w:p w14:paraId="6BB7B6F3" w14:textId="77777777" w:rsidR="00D466B5" w:rsidRPr="001C1C4C" w:rsidRDefault="00D466B5" w:rsidP="006552E4">
            <w:pPr>
              <w:spacing w:line="259" w:lineRule="auto"/>
              <w:rPr>
                <w:color w:val="000000" w:themeColor="text1"/>
              </w:rPr>
            </w:pPr>
          </w:p>
          <w:p w14:paraId="01F288DC" w14:textId="77777777" w:rsidR="00D466B5" w:rsidRPr="001C1C4C" w:rsidRDefault="00D466B5" w:rsidP="006552E4">
            <w:pPr>
              <w:spacing w:line="259" w:lineRule="auto"/>
              <w:rPr>
                <w:color w:val="000000" w:themeColor="text1"/>
              </w:rPr>
            </w:pPr>
          </w:p>
          <w:p w14:paraId="507907B5" w14:textId="77777777" w:rsidR="00D466B5" w:rsidRPr="001C1C4C" w:rsidRDefault="00D466B5" w:rsidP="006552E4">
            <w:pPr>
              <w:spacing w:line="259" w:lineRule="auto"/>
              <w:rPr>
                <w:color w:val="000000" w:themeColor="text1"/>
              </w:rPr>
            </w:pPr>
          </w:p>
          <w:p w14:paraId="4E2995E7" w14:textId="77777777" w:rsidR="00D466B5" w:rsidRPr="001C1C4C" w:rsidRDefault="00D466B5" w:rsidP="006552E4">
            <w:pPr>
              <w:spacing w:line="259" w:lineRule="auto"/>
              <w:rPr>
                <w:color w:val="000000" w:themeColor="text1"/>
              </w:rPr>
            </w:pPr>
          </w:p>
          <w:p w14:paraId="2C68A605" w14:textId="77777777" w:rsidR="00D466B5" w:rsidRPr="001C1C4C" w:rsidRDefault="00D466B5" w:rsidP="006552E4">
            <w:pPr>
              <w:spacing w:line="259" w:lineRule="auto"/>
              <w:rPr>
                <w:color w:val="000000" w:themeColor="text1"/>
              </w:rPr>
            </w:pPr>
          </w:p>
          <w:p w14:paraId="45B5E542" w14:textId="77777777" w:rsidR="00D466B5" w:rsidRPr="001C1C4C" w:rsidRDefault="00D466B5" w:rsidP="006552E4">
            <w:pPr>
              <w:spacing w:line="259" w:lineRule="auto"/>
              <w:rPr>
                <w:color w:val="000000" w:themeColor="text1"/>
              </w:rPr>
            </w:pPr>
          </w:p>
          <w:p w14:paraId="6E28EDD7" w14:textId="77777777" w:rsidR="00D466B5" w:rsidRPr="001C1C4C" w:rsidRDefault="00D466B5" w:rsidP="006552E4">
            <w:pPr>
              <w:spacing w:line="259" w:lineRule="auto"/>
              <w:rPr>
                <w:color w:val="000000" w:themeColor="text1"/>
              </w:rPr>
            </w:pPr>
          </w:p>
          <w:p w14:paraId="33393B48" w14:textId="77777777" w:rsidR="00D466B5" w:rsidRPr="001C1C4C" w:rsidRDefault="00D466B5" w:rsidP="006552E4">
            <w:pPr>
              <w:spacing w:line="259" w:lineRule="auto"/>
              <w:rPr>
                <w:color w:val="000000" w:themeColor="text1"/>
              </w:rPr>
            </w:pPr>
          </w:p>
          <w:p w14:paraId="0C83EEE6" w14:textId="77777777" w:rsidR="00122800" w:rsidRDefault="00122800" w:rsidP="006552E4">
            <w:pPr>
              <w:spacing w:line="259" w:lineRule="auto"/>
              <w:rPr>
                <w:color w:val="000000" w:themeColor="text1"/>
              </w:rPr>
            </w:pPr>
          </w:p>
          <w:p w14:paraId="37579F17" w14:textId="77777777" w:rsidR="00122800" w:rsidRDefault="00122800" w:rsidP="006552E4">
            <w:pPr>
              <w:spacing w:line="259" w:lineRule="auto"/>
              <w:rPr>
                <w:color w:val="000000" w:themeColor="text1"/>
              </w:rPr>
            </w:pPr>
          </w:p>
          <w:p w14:paraId="3E28B5F3" w14:textId="69ECAA8C" w:rsidR="00D466B5" w:rsidRDefault="00D466B5" w:rsidP="006552E4">
            <w:pPr>
              <w:spacing w:line="259" w:lineRule="auto"/>
              <w:rPr>
                <w:color w:val="000000" w:themeColor="text1"/>
              </w:rPr>
            </w:pPr>
            <w:r>
              <w:rPr>
                <w:color w:val="000000" w:themeColor="text1"/>
              </w:rPr>
              <w:t>Апрель/</w:t>
            </w:r>
          </w:p>
          <w:p w14:paraId="35A3FB78" w14:textId="3AD90677" w:rsidR="00D466B5" w:rsidRPr="001C1C4C" w:rsidRDefault="00D466B5" w:rsidP="006552E4">
            <w:pPr>
              <w:spacing w:line="259" w:lineRule="auto"/>
              <w:rPr>
                <w:color w:val="000000" w:themeColor="text1"/>
              </w:rPr>
            </w:pPr>
            <w:r>
              <w:rPr>
                <w:color w:val="000000" w:themeColor="text1"/>
              </w:rPr>
              <w:t>август</w:t>
            </w:r>
          </w:p>
        </w:tc>
      </w:tr>
    </w:tbl>
    <w:p w14:paraId="7A90D86B" w14:textId="77777777" w:rsidR="006552E4" w:rsidRPr="001C1C4C" w:rsidRDefault="006552E4" w:rsidP="006552E4">
      <w:pPr>
        <w:ind w:left="564"/>
        <w:jc w:val="center"/>
        <w:rPr>
          <w:b/>
          <w:color w:val="000000" w:themeColor="text1"/>
          <w:sz w:val="28"/>
        </w:rPr>
      </w:pPr>
    </w:p>
    <w:p w14:paraId="21CB72FD" w14:textId="77777777" w:rsidR="006552E4" w:rsidRPr="001C1C4C" w:rsidRDefault="006552E4" w:rsidP="006552E4">
      <w:pPr>
        <w:ind w:left="4253" w:hanging="3536"/>
        <w:jc w:val="both"/>
        <w:rPr>
          <w:b/>
          <w:color w:val="000000" w:themeColor="text1"/>
          <w:sz w:val="28"/>
        </w:rPr>
      </w:pPr>
    </w:p>
    <w:p w14:paraId="15071FF7" w14:textId="77777777" w:rsidR="006552E4" w:rsidRPr="001C1C4C" w:rsidRDefault="006552E4" w:rsidP="006552E4">
      <w:pPr>
        <w:ind w:left="4253" w:hanging="3536"/>
        <w:jc w:val="both"/>
        <w:rPr>
          <w:color w:val="000000" w:themeColor="text1"/>
          <w:sz w:val="28"/>
        </w:rPr>
      </w:pPr>
      <w:r w:rsidRPr="001C1C4C">
        <w:rPr>
          <w:b/>
          <w:color w:val="000000" w:themeColor="text1"/>
          <w:sz w:val="28"/>
        </w:rPr>
        <w:t>План мероприятий, направленных на предотвращение допинга в спорте и борьбу с ним.</w:t>
      </w:r>
      <w:r w:rsidRPr="001C1C4C">
        <w:rPr>
          <w:rFonts w:ascii="Calibri" w:eastAsia="Calibri" w:hAnsi="Calibri" w:cs="Calibri"/>
          <w:b/>
          <w:color w:val="000000" w:themeColor="text1"/>
          <w:sz w:val="28"/>
        </w:rPr>
        <w:t xml:space="preserve"> </w:t>
      </w:r>
    </w:p>
    <w:p w14:paraId="4D620838" w14:textId="77777777" w:rsidR="006552E4" w:rsidRPr="001C1C4C" w:rsidRDefault="006552E4" w:rsidP="006552E4">
      <w:pPr>
        <w:ind w:left="567" w:firstLine="709"/>
        <w:jc w:val="both"/>
        <w:rPr>
          <w:color w:val="000000" w:themeColor="text1"/>
          <w:sz w:val="28"/>
        </w:rPr>
      </w:pPr>
      <w:r w:rsidRPr="001C1C4C">
        <w:rPr>
          <w:color w:val="000000" w:themeColor="text1"/>
          <w:sz w:val="28"/>
        </w:rPr>
        <w:t xml:space="preserve"> </w:t>
      </w:r>
    </w:p>
    <w:p w14:paraId="44E21CBE" w14:textId="77777777" w:rsidR="006552E4" w:rsidRPr="001C1C4C" w:rsidRDefault="006552E4" w:rsidP="006552E4">
      <w:pPr>
        <w:ind w:right="142" w:firstLine="709"/>
        <w:jc w:val="both"/>
        <w:rPr>
          <w:color w:val="000000" w:themeColor="text1"/>
          <w:sz w:val="28"/>
        </w:rPr>
      </w:pPr>
      <w:r w:rsidRPr="001C1C4C">
        <w:rPr>
          <w:color w:val="000000" w:themeColor="text1"/>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31757B0B" w14:textId="77777777" w:rsidR="006552E4" w:rsidRPr="001C1C4C" w:rsidRDefault="006552E4" w:rsidP="006552E4">
      <w:pPr>
        <w:ind w:right="142" w:firstLine="709"/>
        <w:jc w:val="both"/>
        <w:rPr>
          <w:color w:val="000000" w:themeColor="text1"/>
          <w:sz w:val="28"/>
        </w:rPr>
      </w:pPr>
      <w:r w:rsidRPr="001C1C4C">
        <w:rPr>
          <w:color w:val="000000" w:themeColor="text1"/>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w:t>
      </w:r>
      <w:r w:rsidRPr="001C1C4C">
        <w:rPr>
          <w:color w:val="000000" w:themeColor="text1"/>
          <w:sz w:val="28"/>
        </w:rPr>
        <w:lastRenderedPageBreak/>
        <w:t xml:space="preserve">проходящих спортивную </w:t>
      </w:r>
      <w:r w:rsidRPr="001C1C4C">
        <w:rPr>
          <w:color w:val="000000" w:themeColor="text1"/>
          <w:sz w:val="28"/>
        </w:rPr>
        <w:tab/>
        <w:t xml:space="preserve">подготовку, </w:t>
      </w:r>
      <w:r w:rsidRPr="001C1C4C">
        <w:rPr>
          <w:color w:val="000000" w:themeColor="text1"/>
          <w:sz w:val="28"/>
        </w:rPr>
        <w:tab/>
        <w:t xml:space="preserve">предотвращение </w:t>
      </w:r>
      <w:r w:rsidRPr="001C1C4C">
        <w:rPr>
          <w:color w:val="000000" w:themeColor="text1"/>
          <w:sz w:val="28"/>
        </w:rPr>
        <w:tab/>
        <w:t xml:space="preserve">использования </w:t>
      </w:r>
      <w:r w:rsidRPr="001C1C4C">
        <w:rPr>
          <w:color w:val="000000" w:themeColor="text1"/>
          <w:sz w:val="28"/>
        </w:rPr>
        <w:tab/>
        <w:t xml:space="preserve">спортсменами запрещенных в спорте субстанций и методов.  </w:t>
      </w:r>
    </w:p>
    <w:p w14:paraId="02FE1C8F" w14:textId="77777777" w:rsidR="006552E4" w:rsidRPr="001C1C4C" w:rsidRDefault="006552E4" w:rsidP="006552E4">
      <w:pPr>
        <w:ind w:right="142" w:firstLine="709"/>
        <w:jc w:val="both"/>
        <w:rPr>
          <w:color w:val="000000" w:themeColor="text1"/>
          <w:sz w:val="28"/>
        </w:rPr>
      </w:pPr>
      <w:r w:rsidRPr="001C1C4C">
        <w:rPr>
          <w:color w:val="000000" w:themeColor="text1"/>
          <w:sz w:val="28"/>
        </w:rPr>
        <w:t xml:space="preserve">Антидопинговые мероприятия: </w:t>
      </w:r>
    </w:p>
    <w:p w14:paraId="699A38F8" w14:textId="77777777" w:rsidR="006552E4" w:rsidRPr="001C1C4C" w:rsidRDefault="006552E4" w:rsidP="006552E4">
      <w:pPr>
        <w:numPr>
          <w:ilvl w:val="0"/>
          <w:numId w:val="13"/>
        </w:numPr>
        <w:ind w:left="0" w:right="142" w:firstLine="709"/>
        <w:jc w:val="both"/>
        <w:rPr>
          <w:color w:val="000000" w:themeColor="text1"/>
          <w:sz w:val="28"/>
        </w:rPr>
      </w:pPr>
      <w:r w:rsidRPr="001C1C4C">
        <w:rPr>
          <w:color w:val="000000" w:themeColor="text1"/>
          <w:sz w:val="28"/>
        </w:rPr>
        <w:t xml:space="preserve">информирование спортсменов о запрещенных веществах; </w:t>
      </w:r>
    </w:p>
    <w:p w14:paraId="5C886394" w14:textId="77777777" w:rsidR="006552E4" w:rsidRPr="001C1C4C" w:rsidRDefault="006552E4" w:rsidP="006552E4">
      <w:pPr>
        <w:numPr>
          <w:ilvl w:val="0"/>
          <w:numId w:val="13"/>
        </w:numPr>
        <w:ind w:left="0" w:right="142" w:firstLine="709"/>
        <w:jc w:val="both"/>
        <w:rPr>
          <w:color w:val="000000" w:themeColor="text1"/>
          <w:sz w:val="28"/>
        </w:rPr>
      </w:pPr>
      <w:r w:rsidRPr="001C1C4C">
        <w:rPr>
          <w:color w:val="000000" w:themeColor="text1"/>
          <w:sz w:val="28"/>
        </w:rPr>
        <w:t xml:space="preserve"> ознакомление с порядком проведения допинг-контроля и антидопинговыми правилами; </w:t>
      </w:r>
    </w:p>
    <w:p w14:paraId="7760FB4E" w14:textId="77777777" w:rsidR="006552E4" w:rsidRPr="001C1C4C" w:rsidRDefault="006552E4" w:rsidP="006552E4">
      <w:pPr>
        <w:numPr>
          <w:ilvl w:val="0"/>
          <w:numId w:val="13"/>
        </w:numPr>
        <w:ind w:left="0" w:right="142" w:firstLine="709"/>
        <w:jc w:val="both"/>
        <w:rPr>
          <w:color w:val="000000" w:themeColor="text1"/>
          <w:sz w:val="28"/>
        </w:rPr>
      </w:pPr>
      <w:r w:rsidRPr="001C1C4C">
        <w:rPr>
          <w:color w:val="000000" w:themeColor="text1"/>
          <w:sz w:val="28"/>
        </w:rPr>
        <w:t xml:space="preserve">ознакомление с правами и обязанностями спортсмена; </w:t>
      </w:r>
    </w:p>
    <w:p w14:paraId="5E95D7AB" w14:textId="77777777" w:rsidR="006552E4" w:rsidRPr="001C1C4C" w:rsidRDefault="006552E4" w:rsidP="006552E4">
      <w:pPr>
        <w:numPr>
          <w:ilvl w:val="0"/>
          <w:numId w:val="13"/>
        </w:numPr>
        <w:ind w:left="0" w:right="142" w:firstLine="709"/>
        <w:jc w:val="both"/>
        <w:rPr>
          <w:color w:val="000000" w:themeColor="text1"/>
          <w:sz w:val="28"/>
        </w:rPr>
      </w:pPr>
      <w:r w:rsidRPr="001C1C4C">
        <w:rPr>
          <w:color w:val="000000" w:themeColor="text1"/>
          <w:sz w:val="28"/>
        </w:rPr>
        <w:t xml:space="preserve">повышение осведомленности спортсменов об опасности допинга для здоровья. </w:t>
      </w:r>
    </w:p>
    <w:p w14:paraId="357FB089" w14:textId="77777777" w:rsidR="006552E4" w:rsidRPr="001C1C4C" w:rsidRDefault="006552E4" w:rsidP="006552E4">
      <w:pPr>
        <w:numPr>
          <w:ilvl w:val="0"/>
          <w:numId w:val="13"/>
        </w:numPr>
        <w:ind w:left="0" w:right="142" w:firstLine="709"/>
        <w:jc w:val="both"/>
        <w:rPr>
          <w:color w:val="000000" w:themeColor="text1"/>
          <w:sz w:val="28"/>
        </w:rPr>
      </w:pPr>
      <w:r w:rsidRPr="001C1C4C">
        <w:rPr>
          <w:color w:val="000000" w:themeColor="text1"/>
          <w:sz w:val="28"/>
        </w:rPr>
        <w:t xml:space="preserve">ежегодное прохождение онлайн-курса с получением сертификата «Антидопинг» на официальном сайте РУС АДА.  </w:t>
      </w:r>
    </w:p>
    <w:p w14:paraId="7EA44372" w14:textId="77777777" w:rsidR="006552E4" w:rsidRPr="001C1C4C" w:rsidRDefault="006552E4" w:rsidP="006552E4">
      <w:pPr>
        <w:ind w:right="142" w:firstLine="709"/>
        <w:jc w:val="both"/>
        <w:rPr>
          <w:color w:val="000000" w:themeColor="text1"/>
          <w:sz w:val="28"/>
        </w:rPr>
      </w:pPr>
      <w:r w:rsidRPr="001C1C4C">
        <w:rPr>
          <w:color w:val="000000" w:themeColor="text1"/>
          <w:sz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7EBC57C8" w14:textId="77777777" w:rsidR="006552E4" w:rsidRPr="001C1C4C" w:rsidRDefault="006552E4" w:rsidP="006552E4">
      <w:pPr>
        <w:ind w:right="142" w:firstLine="709"/>
        <w:jc w:val="both"/>
        <w:rPr>
          <w:color w:val="000000" w:themeColor="text1"/>
          <w:sz w:val="28"/>
        </w:rPr>
      </w:pPr>
      <w:r w:rsidRPr="001C1C4C">
        <w:rPr>
          <w:color w:val="000000" w:themeColor="text1"/>
          <w:sz w:val="28"/>
        </w:rPr>
        <w:t xml:space="preserve">Психолого-педагогическая работа направлена на решение следующих задач: </w:t>
      </w:r>
    </w:p>
    <w:p w14:paraId="1A809F1A" w14:textId="77777777" w:rsidR="006552E4" w:rsidRPr="001C1C4C" w:rsidRDefault="006552E4" w:rsidP="006552E4">
      <w:pPr>
        <w:numPr>
          <w:ilvl w:val="0"/>
          <w:numId w:val="13"/>
        </w:numPr>
        <w:ind w:left="0" w:right="142" w:firstLine="709"/>
        <w:jc w:val="both"/>
        <w:rPr>
          <w:color w:val="000000" w:themeColor="text1"/>
          <w:sz w:val="28"/>
        </w:rPr>
      </w:pPr>
      <w:r w:rsidRPr="001C1C4C">
        <w:rPr>
          <w:color w:val="000000" w:themeColor="text1"/>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53645D45" w14:textId="77777777" w:rsidR="006552E4" w:rsidRPr="001C1C4C" w:rsidRDefault="006552E4" w:rsidP="006552E4">
      <w:pPr>
        <w:numPr>
          <w:ilvl w:val="0"/>
          <w:numId w:val="13"/>
        </w:numPr>
        <w:ind w:left="0" w:right="142" w:firstLine="709"/>
        <w:jc w:val="both"/>
        <w:rPr>
          <w:color w:val="000000" w:themeColor="text1"/>
          <w:sz w:val="28"/>
        </w:rPr>
      </w:pPr>
      <w:r w:rsidRPr="001C1C4C">
        <w:rPr>
          <w:color w:val="000000" w:themeColor="text1"/>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4C5AFC14" w14:textId="77777777" w:rsidR="006552E4" w:rsidRPr="001C1C4C" w:rsidRDefault="006552E4" w:rsidP="006552E4">
      <w:pPr>
        <w:numPr>
          <w:ilvl w:val="0"/>
          <w:numId w:val="13"/>
        </w:numPr>
        <w:ind w:left="0" w:right="142" w:firstLine="709"/>
        <w:jc w:val="both"/>
        <w:rPr>
          <w:color w:val="000000" w:themeColor="text1"/>
          <w:sz w:val="28"/>
        </w:rPr>
      </w:pPr>
      <w:r w:rsidRPr="001C1C4C">
        <w:rPr>
          <w:color w:val="000000" w:themeColor="text1"/>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59856734" w14:textId="77777777" w:rsidR="006552E4" w:rsidRPr="001C1C4C" w:rsidRDefault="006552E4" w:rsidP="006552E4">
      <w:pPr>
        <w:ind w:left="564"/>
        <w:jc w:val="center"/>
        <w:rPr>
          <w:color w:val="000000" w:themeColor="text1"/>
          <w:sz w:val="28"/>
        </w:rPr>
      </w:pPr>
    </w:p>
    <w:tbl>
      <w:tblPr>
        <w:tblStyle w:val="TableGrid"/>
        <w:tblW w:w="9742" w:type="dxa"/>
        <w:tblInd w:w="-108" w:type="dxa"/>
        <w:tblCellMar>
          <w:top w:w="16" w:type="dxa"/>
          <w:left w:w="108" w:type="dxa"/>
          <w:right w:w="39" w:type="dxa"/>
        </w:tblCellMar>
        <w:tblLook w:val="04A0" w:firstRow="1" w:lastRow="0" w:firstColumn="1" w:lastColumn="0" w:noHBand="0" w:noVBand="1"/>
      </w:tblPr>
      <w:tblGrid>
        <w:gridCol w:w="2230"/>
        <w:gridCol w:w="5811"/>
        <w:gridCol w:w="1701"/>
      </w:tblGrid>
      <w:tr w:rsidR="006552E4" w:rsidRPr="001C1C4C" w14:paraId="546424F1" w14:textId="77777777" w:rsidTr="006552E4">
        <w:trPr>
          <w:trHeight w:val="655"/>
        </w:trPr>
        <w:tc>
          <w:tcPr>
            <w:tcW w:w="2230" w:type="dxa"/>
            <w:tcBorders>
              <w:top w:val="single" w:sz="4" w:space="0" w:color="000000"/>
              <w:left w:val="single" w:sz="4" w:space="0" w:color="000000"/>
              <w:bottom w:val="single" w:sz="4" w:space="0" w:color="000000"/>
              <w:right w:val="single" w:sz="4" w:space="0" w:color="000000"/>
            </w:tcBorders>
            <w:vAlign w:val="center"/>
          </w:tcPr>
          <w:p w14:paraId="6DD50ADB" w14:textId="77777777" w:rsidR="006552E4" w:rsidRPr="001C1C4C" w:rsidRDefault="006552E4" w:rsidP="006552E4">
            <w:pPr>
              <w:spacing w:line="259" w:lineRule="auto"/>
              <w:ind w:right="68"/>
              <w:jc w:val="center"/>
              <w:rPr>
                <w:color w:val="000000" w:themeColor="text1"/>
                <w:sz w:val="28"/>
              </w:rPr>
            </w:pPr>
            <w:r w:rsidRPr="001C1C4C">
              <w:rPr>
                <w:b/>
                <w:color w:val="000000" w:themeColor="text1"/>
                <w:sz w:val="28"/>
              </w:rPr>
              <w:t>Спортсмены</w:t>
            </w:r>
            <w:r w:rsidRPr="001C1C4C">
              <w:rPr>
                <w:color w:val="000000" w:themeColor="text1"/>
                <w:sz w:val="28"/>
              </w:rPr>
              <w:t xml:space="preserve"> </w:t>
            </w:r>
          </w:p>
        </w:tc>
        <w:tc>
          <w:tcPr>
            <w:tcW w:w="5811" w:type="dxa"/>
            <w:tcBorders>
              <w:top w:val="single" w:sz="4" w:space="0" w:color="000000"/>
              <w:left w:val="single" w:sz="4" w:space="0" w:color="000000"/>
              <w:bottom w:val="single" w:sz="4" w:space="0" w:color="000000"/>
              <w:right w:val="single" w:sz="4" w:space="0" w:color="000000"/>
            </w:tcBorders>
            <w:vAlign w:val="center"/>
          </w:tcPr>
          <w:p w14:paraId="210E7304" w14:textId="77777777" w:rsidR="006552E4" w:rsidRPr="001C1C4C" w:rsidRDefault="006552E4" w:rsidP="006552E4">
            <w:pPr>
              <w:spacing w:line="259" w:lineRule="auto"/>
              <w:ind w:right="61"/>
              <w:jc w:val="center"/>
              <w:rPr>
                <w:color w:val="000000" w:themeColor="text1"/>
                <w:sz w:val="28"/>
              </w:rPr>
            </w:pPr>
            <w:r w:rsidRPr="001C1C4C">
              <w:rPr>
                <w:b/>
                <w:color w:val="000000" w:themeColor="text1"/>
                <w:sz w:val="28"/>
              </w:rPr>
              <w:t>Вид программы</w:t>
            </w:r>
            <w:r w:rsidRPr="001C1C4C">
              <w:rPr>
                <w:color w:val="000000" w:themeColor="text1"/>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25F12E1" w14:textId="77777777" w:rsidR="006552E4" w:rsidRPr="001C1C4C" w:rsidRDefault="006552E4" w:rsidP="006552E4">
            <w:pPr>
              <w:spacing w:line="259" w:lineRule="auto"/>
              <w:jc w:val="center"/>
              <w:rPr>
                <w:color w:val="000000" w:themeColor="text1"/>
                <w:sz w:val="28"/>
              </w:rPr>
            </w:pPr>
            <w:r w:rsidRPr="001C1C4C">
              <w:rPr>
                <w:b/>
                <w:color w:val="000000" w:themeColor="text1"/>
                <w:sz w:val="28"/>
              </w:rPr>
              <w:t>Сроки проведения</w:t>
            </w:r>
            <w:r w:rsidRPr="001C1C4C">
              <w:rPr>
                <w:color w:val="000000" w:themeColor="text1"/>
                <w:sz w:val="28"/>
              </w:rPr>
              <w:t xml:space="preserve"> </w:t>
            </w:r>
          </w:p>
        </w:tc>
      </w:tr>
      <w:tr w:rsidR="006552E4" w:rsidRPr="001C1C4C" w14:paraId="263087A7" w14:textId="77777777" w:rsidTr="006552E4">
        <w:trPr>
          <w:trHeight w:val="653"/>
        </w:trPr>
        <w:tc>
          <w:tcPr>
            <w:tcW w:w="2230" w:type="dxa"/>
            <w:vMerge w:val="restart"/>
            <w:tcBorders>
              <w:top w:val="single" w:sz="4" w:space="0" w:color="000000"/>
              <w:left w:val="single" w:sz="4" w:space="0" w:color="000000"/>
              <w:bottom w:val="single" w:sz="4" w:space="0" w:color="000000"/>
              <w:right w:val="single" w:sz="4" w:space="0" w:color="000000"/>
            </w:tcBorders>
          </w:tcPr>
          <w:p w14:paraId="20EA1E46" w14:textId="77777777" w:rsidR="006552E4" w:rsidRPr="001C1C4C" w:rsidRDefault="006552E4" w:rsidP="006552E4">
            <w:pPr>
              <w:spacing w:line="259" w:lineRule="auto"/>
              <w:rPr>
                <w:color w:val="000000" w:themeColor="text1"/>
              </w:rPr>
            </w:pPr>
            <w:r w:rsidRPr="001C1C4C">
              <w:rPr>
                <w:color w:val="000000" w:themeColor="text1"/>
              </w:rPr>
              <w:t xml:space="preserve">Этап начальной подготовки </w:t>
            </w:r>
          </w:p>
        </w:tc>
        <w:tc>
          <w:tcPr>
            <w:tcW w:w="5811" w:type="dxa"/>
            <w:tcBorders>
              <w:top w:val="single" w:sz="4" w:space="0" w:color="000000"/>
              <w:left w:val="single" w:sz="4" w:space="0" w:color="000000"/>
              <w:bottom w:val="single" w:sz="4" w:space="0" w:color="000000"/>
              <w:right w:val="single" w:sz="4" w:space="0" w:color="000000"/>
            </w:tcBorders>
          </w:tcPr>
          <w:p w14:paraId="50982C69" w14:textId="77777777" w:rsidR="006552E4" w:rsidRPr="001C1C4C" w:rsidRDefault="006552E4" w:rsidP="006552E4">
            <w:pPr>
              <w:spacing w:line="259" w:lineRule="auto"/>
              <w:ind w:left="2"/>
              <w:rPr>
                <w:color w:val="000000" w:themeColor="text1"/>
              </w:rPr>
            </w:pPr>
            <w:r w:rsidRPr="001C1C4C">
              <w:rPr>
                <w:color w:val="000000" w:themeColor="text1"/>
              </w:rPr>
              <w:t xml:space="preserve">Теоретические занятия (беседы, лекции, </w:t>
            </w:r>
            <w:proofErr w:type="spellStart"/>
            <w:r w:rsidRPr="001C1C4C">
              <w:rPr>
                <w:color w:val="000000" w:themeColor="text1"/>
              </w:rPr>
              <w:t>информинутки</w:t>
            </w:r>
            <w:proofErr w:type="spellEnd"/>
            <w:r w:rsidRPr="001C1C4C">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8EC8ED5" w14:textId="77777777" w:rsidR="006552E4" w:rsidRPr="001C1C4C" w:rsidRDefault="006552E4" w:rsidP="006552E4">
            <w:pPr>
              <w:spacing w:line="259" w:lineRule="auto"/>
              <w:ind w:left="55"/>
              <w:rPr>
                <w:color w:val="000000" w:themeColor="text1"/>
              </w:rPr>
            </w:pPr>
            <w:r w:rsidRPr="001C1C4C">
              <w:rPr>
                <w:color w:val="000000" w:themeColor="text1"/>
              </w:rPr>
              <w:t xml:space="preserve">2 раза в год </w:t>
            </w:r>
          </w:p>
        </w:tc>
      </w:tr>
      <w:tr w:rsidR="006552E4" w:rsidRPr="001C1C4C" w14:paraId="6015313B" w14:textId="77777777" w:rsidTr="006552E4">
        <w:trPr>
          <w:trHeight w:val="655"/>
        </w:trPr>
        <w:tc>
          <w:tcPr>
            <w:tcW w:w="2230" w:type="dxa"/>
            <w:vMerge/>
            <w:tcBorders>
              <w:top w:val="nil"/>
              <w:left w:val="single" w:sz="4" w:space="0" w:color="000000"/>
              <w:bottom w:val="nil"/>
              <w:right w:val="single" w:sz="4" w:space="0" w:color="000000"/>
            </w:tcBorders>
          </w:tcPr>
          <w:p w14:paraId="2ED0D854" w14:textId="77777777" w:rsidR="006552E4" w:rsidRPr="001C1C4C" w:rsidRDefault="006552E4" w:rsidP="006552E4">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1D07CD02" w14:textId="77777777" w:rsidR="006552E4" w:rsidRPr="001C1C4C" w:rsidRDefault="006552E4" w:rsidP="006552E4">
            <w:pPr>
              <w:spacing w:line="259" w:lineRule="auto"/>
              <w:ind w:left="2"/>
              <w:rPr>
                <w:color w:val="000000" w:themeColor="text1"/>
              </w:rPr>
            </w:pPr>
            <w:r w:rsidRPr="001C1C4C">
              <w:rPr>
                <w:color w:val="000000" w:themeColor="text1"/>
              </w:rPr>
              <w:t xml:space="preserve">Информирование спортсменов об изменениях в Общероссийских антидопинговых правилах. </w:t>
            </w:r>
          </w:p>
        </w:tc>
        <w:tc>
          <w:tcPr>
            <w:tcW w:w="1701" w:type="dxa"/>
            <w:tcBorders>
              <w:top w:val="single" w:sz="4" w:space="0" w:color="000000"/>
              <w:left w:val="single" w:sz="4" w:space="0" w:color="000000"/>
              <w:bottom w:val="single" w:sz="4" w:space="0" w:color="000000"/>
              <w:right w:val="single" w:sz="4" w:space="0" w:color="000000"/>
            </w:tcBorders>
          </w:tcPr>
          <w:p w14:paraId="4F508BEF" w14:textId="77777777" w:rsidR="006552E4" w:rsidRPr="001C1C4C" w:rsidRDefault="006552E4" w:rsidP="006552E4">
            <w:pPr>
              <w:spacing w:line="259" w:lineRule="auto"/>
              <w:ind w:right="63"/>
              <w:jc w:val="center"/>
              <w:rPr>
                <w:color w:val="000000" w:themeColor="text1"/>
              </w:rPr>
            </w:pPr>
            <w:r w:rsidRPr="001C1C4C">
              <w:rPr>
                <w:color w:val="000000" w:themeColor="text1"/>
              </w:rPr>
              <w:t xml:space="preserve">1 раз в год </w:t>
            </w:r>
          </w:p>
        </w:tc>
      </w:tr>
      <w:tr w:rsidR="006552E4" w:rsidRPr="001C1C4C" w14:paraId="2D13B0C2" w14:textId="77777777" w:rsidTr="006552E4">
        <w:trPr>
          <w:trHeight w:val="331"/>
        </w:trPr>
        <w:tc>
          <w:tcPr>
            <w:tcW w:w="2230" w:type="dxa"/>
            <w:vMerge/>
            <w:tcBorders>
              <w:top w:val="nil"/>
              <w:left w:val="single" w:sz="4" w:space="0" w:color="000000"/>
              <w:bottom w:val="single" w:sz="4" w:space="0" w:color="000000"/>
              <w:right w:val="single" w:sz="4" w:space="0" w:color="000000"/>
            </w:tcBorders>
          </w:tcPr>
          <w:p w14:paraId="280E835F" w14:textId="77777777" w:rsidR="006552E4" w:rsidRPr="001C1C4C" w:rsidRDefault="006552E4" w:rsidP="006552E4">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4FD28C4F" w14:textId="77777777" w:rsidR="006552E4" w:rsidRPr="001C1C4C" w:rsidRDefault="006552E4" w:rsidP="006552E4">
            <w:pPr>
              <w:spacing w:line="259" w:lineRule="auto"/>
              <w:ind w:left="2"/>
              <w:rPr>
                <w:color w:val="000000" w:themeColor="text1"/>
              </w:rPr>
            </w:pPr>
            <w:r w:rsidRPr="001C1C4C">
              <w:rPr>
                <w:color w:val="000000" w:themeColor="text1"/>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5B5D8066" w14:textId="77777777" w:rsidR="006552E4" w:rsidRPr="001C1C4C" w:rsidRDefault="006552E4" w:rsidP="006552E4">
            <w:pPr>
              <w:spacing w:line="259" w:lineRule="auto"/>
              <w:ind w:right="63"/>
              <w:jc w:val="center"/>
              <w:rPr>
                <w:color w:val="000000" w:themeColor="text1"/>
              </w:rPr>
            </w:pPr>
            <w:r w:rsidRPr="001C1C4C">
              <w:rPr>
                <w:color w:val="000000" w:themeColor="text1"/>
              </w:rPr>
              <w:t xml:space="preserve">1 раз в год </w:t>
            </w:r>
          </w:p>
        </w:tc>
      </w:tr>
      <w:tr w:rsidR="006552E4" w:rsidRPr="001C1C4C" w14:paraId="32B928A6" w14:textId="77777777" w:rsidTr="006552E4">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14:paraId="6770C4F0" w14:textId="77777777" w:rsidR="006552E4" w:rsidRPr="001C1C4C" w:rsidRDefault="006552E4" w:rsidP="006552E4">
            <w:pPr>
              <w:spacing w:after="19" w:line="259" w:lineRule="auto"/>
              <w:rPr>
                <w:color w:val="000000" w:themeColor="text1"/>
              </w:rPr>
            </w:pPr>
            <w:r w:rsidRPr="001C1C4C">
              <w:rPr>
                <w:color w:val="000000" w:themeColor="text1"/>
              </w:rPr>
              <w:t xml:space="preserve">Тренировочный </w:t>
            </w:r>
          </w:p>
          <w:p w14:paraId="6C400972" w14:textId="77777777" w:rsidR="006552E4" w:rsidRPr="001C1C4C" w:rsidRDefault="006552E4" w:rsidP="006552E4">
            <w:pPr>
              <w:spacing w:line="259" w:lineRule="auto"/>
              <w:rPr>
                <w:color w:val="000000" w:themeColor="text1"/>
              </w:rPr>
            </w:pPr>
            <w:r w:rsidRPr="001C1C4C">
              <w:rPr>
                <w:color w:val="000000" w:themeColor="text1"/>
              </w:rPr>
              <w:t xml:space="preserve">этап </w:t>
            </w:r>
          </w:p>
        </w:tc>
        <w:tc>
          <w:tcPr>
            <w:tcW w:w="5811" w:type="dxa"/>
            <w:tcBorders>
              <w:top w:val="single" w:sz="4" w:space="0" w:color="000000"/>
              <w:left w:val="single" w:sz="4" w:space="0" w:color="000000"/>
              <w:bottom w:val="single" w:sz="4" w:space="0" w:color="000000"/>
              <w:right w:val="single" w:sz="4" w:space="0" w:color="000000"/>
            </w:tcBorders>
          </w:tcPr>
          <w:p w14:paraId="6FB74795" w14:textId="77777777" w:rsidR="006552E4" w:rsidRPr="001C1C4C" w:rsidRDefault="006552E4" w:rsidP="006552E4">
            <w:pPr>
              <w:spacing w:line="259" w:lineRule="auto"/>
              <w:ind w:left="2"/>
              <w:rPr>
                <w:color w:val="000000" w:themeColor="text1"/>
              </w:rPr>
            </w:pPr>
            <w:r w:rsidRPr="001C1C4C">
              <w:rPr>
                <w:color w:val="000000" w:themeColor="text1"/>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654211FE" w14:textId="77777777" w:rsidR="006552E4" w:rsidRPr="001C1C4C" w:rsidRDefault="006552E4" w:rsidP="006552E4">
            <w:pPr>
              <w:spacing w:line="259" w:lineRule="auto"/>
              <w:ind w:right="63"/>
              <w:jc w:val="center"/>
              <w:rPr>
                <w:color w:val="000000" w:themeColor="text1"/>
              </w:rPr>
            </w:pPr>
            <w:r w:rsidRPr="001C1C4C">
              <w:rPr>
                <w:color w:val="000000" w:themeColor="text1"/>
              </w:rPr>
              <w:t xml:space="preserve">1 раз в год </w:t>
            </w:r>
          </w:p>
        </w:tc>
      </w:tr>
      <w:tr w:rsidR="006552E4" w:rsidRPr="001C1C4C" w14:paraId="3AE1B4DE" w14:textId="77777777" w:rsidTr="006552E4">
        <w:trPr>
          <w:trHeight w:val="334"/>
        </w:trPr>
        <w:tc>
          <w:tcPr>
            <w:tcW w:w="2230" w:type="dxa"/>
            <w:vMerge/>
            <w:tcBorders>
              <w:top w:val="nil"/>
              <w:left w:val="single" w:sz="4" w:space="0" w:color="000000"/>
              <w:bottom w:val="nil"/>
              <w:right w:val="single" w:sz="4" w:space="0" w:color="000000"/>
            </w:tcBorders>
          </w:tcPr>
          <w:p w14:paraId="045926F3" w14:textId="77777777" w:rsidR="006552E4" w:rsidRPr="001C1C4C" w:rsidRDefault="006552E4" w:rsidP="006552E4">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6B37E60E" w14:textId="77777777" w:rsidR="006552E4" w:rsidRPr="001C1C4C" w:rsidRDefault="006552E4" w:rsidP="006552E4">
            <w:pPr>
              <w:spacing w:line="259" w:lineRule="auto"/>
              <w:ind w:left="2"/>
              <w:rPr>
                <w:color w:val="000000" w:themeColor="text1"/>
              </w:rPr>
            </w:pPr>
            <w:r w:rsidRPr="001C1C4C">
              <w:rPr>
                <w:color w:val="000000" w:themeColor="text1"/>
              </w:rPr>
              <w:t xml:space="preserve">Родительские собрания </w:t>
            </w:r>
          </w:p>
        </w:tc>
        <w:tc>
          <w:tcPr>
            <w:tcW w:w="1701" w:type="dxa"/>
            <w:tcBorders>
              <w:top w:val="single" w:sz="4" w:space="0" w:color="000000"/>
              <w:left w:val="single" w:sz="4" w:space="0" w:color="000000"/>
              <w:bottom w:val="single" w:sz="4" w:space="0" w:color="000000"/>
              <w:right w:val="single" w:sz="4" w:space="0" w:color="000000"/>
            </w:tcBorders>
          </w:tcPr>
          <w:p w14:paraId="5A81A69D" w14:textId="77777777" w:rsidR="006552E4" w:rsidRPr="001C1C4C" w:rsidRDefault="006552E4" w:rsidP="006552E4">
            <w:pPr>
              <w:spacing w:line="259" w:lineRule="auto"/>
              <w:ind w:right="63"/>
              <w:jc w:val="center"/>
              <w:rPr>
                <w:color w:val="000000" w:themeColor="text1"/>
              </w:rPr>
            </w:pPr>
            <w:r w:rsidRPr="001C1C4C">
              <w:rPr>
                <w:color w:val="000000" w:themeColor="text1"/>
              </w:rPr>
              <w:t xml:space="preserve">1 раз в год </w:t>
            </w:r>
          </w:p>
        </w:tc>
      </w:tr>
      <w:tr w:rsidR="006552E4" w:rsidRPr="001C1C4C" w14:paraId="5E366109" w14:textId="77777777" w:rsidTr="006552E4">
        <w:trPr>
          <w:trHeight w:val="653"/>
        </w:trPr>
        <w:tc>
          <w:tcPr>
            <w:tcW w:w="2230" w:type="dxa"/>
            <w:vMerge/>
            <w:tcBorders>
              <w:top w:val="nil"/>
              <w:left w:val="single" w:sz="4" w:space="0" w:color="000000"/>
              <w:bottom w:val="nil"/>
              <w:right w:val="single" w:sz="4" w:space="0" w:color="000000"/>
            </w:tcBorders>
          </w:tcPr>
          <w:p w14:paraId="7FE48EB2" w14:textId="77777777" w:rsidR="006552E4" w:rsidRPr="001C1C4C" w:rsidRDefault="006552E4" w:rsidP="006552E4">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7E435200" w14:textId="77777777" w:rsidR="006552E4" w:rsidRPr="001C1C4C" w:rsidRDefault="006552E4" w:rsidP="006552E4">
            <w:pPr>
              <w:spacing w:line="259" w:lineRule="auto"/>
              <w:ind w:left="2"/>
              <w:rPr>
                <w:color w:val="000000" w:themeColor="text1"/>
              </w:rPr>
            </w:pPr>
            <w:r w:rsidRPr="001C1C4C">
              <w:rPr>
                <w:color w:val="000000" w:themeColor="text1"/>
              </w:rPr>
              <w:t xml:space="preserve">Теоретические </w:t>
            </w:r>
            <w:r w:rsidRPr="001C1C4C">
              <w:rPr>
                <w:color w:val="000000" w:themeColor="text1"/>
              </w:rPr>
              <w:tab/>
              <w:t xml:space="preserve">занятия </w:t>
            </w:r>
            <w:r w:rsidRPr="001C1C4C">
              <w:rPr>
                <w:color w:val="000000" w:themeColor="text1"/>
              </w:rPr>
              <w:tab/>
              <w:t xml:space="preserve">(беседы, </w:t>
            </w:r>
            <w:r w:rsidRPr="001C1C4C">
              <w:rPr>
                <w:color w:val="000000" w:themeColor="text1"/>
              </w:rPr>
              <w:tab/>
              <w:t xml:space="preserve">лекции, </w:t>
            </w:r>
            <w:proofErr w:type="spellStart"/>
            <w:r w:rsidRPr="001C1C4C">
              <w:rPr>
                <w:color w:val="000000" w:themeColor="text1"/>
              </w:rPr>
              <w:t>информинутки</w:t>
            </w:r>
            <w:proofErr w:type="spellEnd"/>
            <w:r w:rsidRPr="001C1C4C">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7ADB645" w14:textId="77777777" w:rsidR="006552E4" w:rsidRPr="001C1C4C" w:rsidRDefault="006552E4" w:rsidP="006552E4">
            <w:pPr>
              <w:spacing w:line="259" w:lineRule="auto"/>
              <w:ind w:left="4"/>
              <w:jc w:val="center"/>
              <w:rPr>
                <w:color w:val="000000" w:themeColor="text1"/>
              </w:rPr>
            </w:pPr>
            <w:r w:rsidRPr="001C1C4C">
              <w:rPr>
                <w:color w:val="000000" w:themeColor="text1"/>
              </w:rPr>
              <w:t xml:space="preserve">в течении года </w:t>
            </w:r>
          </w:p>
        </w:tc>
      </w:tr>
      <w:tr w:rsidR="006552E4" w:rsidRPr="001C1C4C" w14:paraId="3CC1F99B" w14:textId="77777777" w:rsidTr="006552E4">
        <w:trPr>
          <w:trHeight w:val="46"/>
        </w:trPr>
        <w:tc>
          <w:tcPr>
            <w:tcW w:w="2230" w:type="dxa"/>
            <w:vMerge/>
            <w:tcBorders>
              <w:top w:val="nil"/>
              <w:left w:val="single" w:sz="4" w:space="0" w:color="000000"/>
              <w:bottom w:val="single" w:sz="4" w:space="0" w:color="000000"/>
              <w:right w:val="single" w:sz="4" w:space="0" w:color="000000"/>
            </w:tcBorders>
          </w:tcPr>
          <w:p w14:paraId="67358CBB" w14:textId="77777777" w:rsidR="006552E4" w:rsidRPr="001C1C4C" w:rsidRDefault="006552E4" w:rsidP="006552E4">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0C64C272" w14:textId="77777777" w:rsidR="006552E4" w:rsidRPr="001C1C4C" w:rsidRDefault="006552E4" w:rsidP="006552E4">
            <w:pPr>
              <w:spacing w:line="259" w:lineRule="auto"/>
              <w:ind w:left="2"/>
              <w:rPr>
                <w:color w:val="000000" w:themeColor="text1"/>
              </w:rPr>
            </w:pPr>
            <w:r w:rsidRPr="001C1C4C">
              <w:rPr>
                <w:color w:val="000000" w:themeColor="text1"/>
              </w:rPr>
              <w:t xml:space="preserve">Проверка </w:t>
            </w:r>
            <w:r w:rsidRPr="001C1C4C">
              <w:rPr>
                <w:color w:val="000000" w:themeColor="text1"/>
              </w:rPr>
              <w:tab/>
              <w:t xml:space="preserve">лекарственных </w:t>
            </w:r>
            <w:r w:rsidRPr="001C1C4C">
              <w:rPr>
                <w:color w:val="000000" w:themeColor="text1"/>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10844118" w14:textId="77777777" w:rsidR="006552E4" w:rsidRPr="001C1C4C" w:rsidRDefault="006552E4" w:rsidP="006552E4">
            <w:pPr>
              <w:spacing w:line="259" w:lineRule="auto"/>
              <w:ind w:right="63"/>
              <w:jc w:val="center"/>
              <w:rPr>
                <w:color w:val="000000" w:themeColor="text1"/>
              </w:rPr>
            </w:pPr>
            <w:r w:rsidRPr="001C1C4C">
              <w:rPr>
                <w:color w:val="000000" w:themeColor="text1"/>
              </w:rPr>
              <w:t xml:space="preserve">1 раз в год </w:t>
            </w:r>
          </w:p>
        </w:tc>
      </w:tr>
      <w:bookmarkEnd w:id="1"/>
      <w:tr w:rsidR="006552E4" w:rsidRPr="001C1C4C" w14:paraId="603C39D8" w14:textId="77777777" w:rsidTr="006552E4">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14:paraId="78917883" w14:textId="77777777" w:rsidR="006552E4" w:rsidRPr="001C1C4C" w:rsidRDefault="006552E4" w:rsidP="006552E4">
            <w:pPr>
              <w:widowControl w:val="0"/>
              <w:pBdr>
                <w:top w:val="none" w:sz="0" w:space="0" w:color="000000"/>
                <w:left w:val="none" w:sz="0" w:space="0" w:color="000000"/>
                <w:bottom w:val="none" w:sz="0" w:space="0" w:color="000000"/>
                <w:right w:val="none" w:sz="0" w:space="0" w:color="000000"/>
              </w:pBdr>
              <w:suppressAutoHyphens/>
              <w:autoSpaceDE w:val="0"/>
              <w:autoSpaceDN w:val="0"/>
              <w:contextualSpacing/>
              <w:rPr>
                <w:rFonts w:eastAsia="Calibri"/>
                <w:color w:val="000000" w:themeColor="text1"/>
                <w:lang w:eastAsia="zh-CN"/>
              </w:rPr>
            </w:pPr>
            <w:r w:rsidRPr="001C1C4C">
              <w:rPr>
                <w:color w:val="000000" w:themeColor="text1"/>
              </w:rPr>
              <w:t xml:space="preserve">Этап </w:t>
            </w:r>
          </w:p>
          <w:p w14:paraId="7FC9252F" w14:textId="77777777" w:rsidR="006552E4" w:rsidRPr="001C1C4C" w:rsidRDefault="006552E4" w:rsidP="006552E4">
            <w:pPr>
              <w:widowControl w:val="0"/>
              <w:pBdr>
                <w:top w:val="none" w:sz="0" w:space="0" w:color="000000"/>
                <w:left w:val="none" w:sz="0" w:space="0" w:color="000000"/>
                <w:bottom w:val="none" w:sz="0" w:space="0" w:color="000000"/>
                <w:right w:val="none" w:sz="0" w:space="0" w:color="000000"/>
              </w:pBdr>
              <w:suppressAutoHyphens/>
              <w:autoSpaceDE w:val="0"/>
              <w:autoSpaceDN w:val="0"/>
              <w:contextualSpacing/>
              <w:rPr>
                <w:rFonts w:eastAsia="Calibri"/>
                <w:color w:val="000000" w:themeColor="text1"/>
                <w:lang w:eastAsia="zh-CN"/>
              </w:rPr>
            </w:pPr>
            <w:r w:rsidRPr="001C1C4C">
              <w:rPr>
                <w:rFonts w:eastAsia="Calibri"/>
                <w:color w:val="000000" w:themeColor="text1"/>
                <w:lang w:eastAsia="zh-CN"/>
              </w:rPr>
              <w:t>совершенствования спортивного</w:t>
            </w:r>
          </w:p>
          <w:p w14:paraId="62A475FB" w14:textId="77777777" w:rsidR="006552E4" w:rsidRPr="001C1C4C" w:rsidRDefault="006552E4" w:rsidP="006552E4">
            <w:pPr>
              <w:spacing w:line="259" w:lineRule="auto"/>
              <w:rPr>
                <w:color w:val="000000" w:themeColor="text1"/>
              </w:rPr>
            </w:pPr>
            <w:r w:rsidRPr="001C1C4C">
              <w:rPr>
                <w:rFonts w:eastAsia="Calibri"/>
                <w:color w:val="000000" w:themeColor="text1"/>
                <w:lang w:eastAsia="zh-CN"/>
              </w:rPr>
              <w:lastRenderedPageBreak/>
              <w:t>мастерства</w:t>
            </w:r>
          </w:p>
        </w:tc>
        <w:tc>
          <w:tcPr>
            <w:tcW w:w="5811" w:type="dxa"/>
            <w:tcBorders>
              <w:top w:val="single" w:sz="4" w:space="0" w:color="000000"/>
              <w:left w:val="single" w:sz="4" w:space="0" w:color="000000"/>
              <w:bottom w:val="single" w:sz="4" w:space="0" w:color="000000"/>
              <w:right w:val="single" w:sz="4" w:space="0" w:color="000000"/>
            </w:tcBorders>
          </w:tcPr>
          <w:p w14:paraId="5A4F0C67" w14:textId="77777777" w:rsidR="006552E4" w:rsidRPr="001C1C4C" w:rsidRDefault="006552E4" w:rsidP="006552E4">
            <w:pPr>
              <w:spacing w:line="259" w:lineRule="auto"/>
              <w:ind w:left="2"/>
              <w:rPr>
                <w:color w:val="000000" w:themeColor="text1"/>
              </w:rPr>
            </w:pPr>
            <w:r w:rsidRPr="001C1C4C">
              <w:rPr>
                <w:color w:val="000000" w:themeColor="text1"/>
              </w:rPr>
              <w:lastRenderedPageBreak/>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259BACAD" w14:textId="77777777" w:rsidR="006552E4" w:rsidRPr="001C1C4C" w:rsidRDefault="006552E4" w:rsidP="006552E4">
            <w:pPr>
              <w:spacing w:line="259" w:lineRule="auto"/>
              <w:ind w:right="63"/>
              <w:jc w:val="center"/>
              <w:rPr>
                <w:color w:val="000000" w:themeColor="text1"/>
              </w:rPr>
            </w:pPr>
            <w:r w:rsidRPr="001C1C4C">
              <w:rPr>
                <w:color w:val="000000" w:themeColor="text1"/>
              </w:rPr>
              <w:t xml:space="preserve">1 раз в год </w:t>
            </w:r>
          </w:p>
        </w:tc>
      </w:tr>
      <w:tr w:rsidR="006552E4" w:rsidRPr="001C1C4C" w14:paraId="10385650" w14:textId="77777777" w:rsidTr="006552E4">
        <w:trPr>
          <w:trHeight w:val="473"/>
        </w:trPr>
        <w:tc>
          <w:tcPr>
            <w:tcW w:w="2230" w:type="dxa"/>
            <w:vMerge/>
            <w:tcBorders>
              <w:top w:val="nil"/>
              <w:left w:val="single" w:sz="4" w:space="0" w:color="000000"/>
              <w:bottom w:val="nil"/>
              <w:right w:val="single" w:sz="4" w:space="0" w:color="000000"/>
            </w:tcBorders>
          </w:tcPr>
          <w:p w14:paraId="0183FAE0" w14:textId="77777777" w:rsidR="006552E4" w:rsidRPr="001C1C4C" w:rsidRDefault="006552E4" w:rsidP="006552E4">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3F3C09F7" w14:textId="77777777" w:rsidR="006552E4" w:rsidRPr="001C1C4C" w:rsidRDefault="006552E4" w:rsidP="006552E4">
            <w:pPr>
              <w:spacing w:line="259" w:lineRule="auto"/>
              <w:ind w:left="2"/>
              <w:rPr>
                <w:color w:val="000000" w:themeColor="text1"/>
              </w:rPr>
            </w:pPr>
            <w:r w:rsidRPr="001C1C4C">
              <w:rPr>
                <w:color w:val="000000" w:themeColor="text1"/>
              </w:rPr>
              <w:t xml:space="preserve">Теоретические </w:t>
            </w:r>
            <w:r w:rsidRPr="001C1C4C">
              <w:rPr>
                <w:color w:val="000000" w:themeColor="text1"/>
              </w:rPr>
              <w:tab/>
              <w:t xml:space="preserve">занятия </w:t>
            </w:r>
            <w:r w:rsidRPr="001C1C4C">
              <w:rPr>
                <w:color w:val="000000" w:themeColor="text1"/>
              </w:rPr>
              <w:tab/>
              <w:t xml:space="preserve">(беседы, лекции) </w:t>
            </w:r>
          </w:p>
        </w:tc>
        <w:tc>
          <w:tcPr>
            <w:tcW w:w="1701" w:type="dxa"/>
            <w:tcBorders>
              <w:top w:val="single" w:sz="4" w:space="0" w:color="000000"/>
              <w:left w:val="single" w:sz="4" w:space="0" w:color="000000"/>
              <w:bottom w:val="single" w:sz="4" w:space="0" w:color="000000"/>
              <w:right w:val="single" w:sz="4" w:space="0" w:color="000000"/>
            </w:tcBorders>
          </w:tcPr>
          <w:p w14:paraId="7D57111C" w14:textId="77777777" w:rsidR="006552E4" w:rsidRPr="001C1C4C" w:rsidRDefault="006552E4" w:rsidP="006552E4">
            <w:pPr>
              <w:spacing w:line="259" w:lineRule="auto"/>
              <w:ind w:left="4"/>
              <w:jc w:val="center"/>
              <w:rPr>
                <w:color w:val="000000" w:themeColor="text1"/>
              </w:rPr>
            </w:pPr>
            <w:r w:rsidRPr="001C1C4C">
              <w:rPr>
                <w:color w:val="000000" w:themeColor="text1"/>
              </w:rPr>
              <w:t xml:space="preserve">в течении года </w:t>
            </w:r>
          </w:p>
        </w:tc>
      </w:tr>
      <w:tr w:rsidR="006552E4" w:rsidRPr="001C1C4C" w14:paraId="0D4CA0D5" w14:textId="77777777" w:rsidTr="006552E4">
        <w:trPr>
          <w:trHeight w:val="46"/>
        </w:trPr>
        <w:tc>
          <w:tcPr>
            <w:tcW w:w="2230" w:type="dxa"/>
            <w:vMerge/>
            <w:tcBorders>
              <w:top w:val="nil"/>
              <w:left w:val="single" w:sz="4" w:space="0" w:color="000000"/>
              <w:bottom w:val="single" w:sz="4" w:space="0" w:color="000000"/>
              <w:right w:val="single" w:sz="4" w:space="0" w:color="000000"/>
            </w:tcBorders>
          </w:tcPr>
          <w:p w14:paraId="5C53E758" w14:textId="77777777" w:rsidR="006552E4" w:rsidRPr="001C1C4C" w:rsidRDefault="006552E4" w:rsidP="006552E4">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19DF0239" w14:textId="77777777" w:rsidR="006552E4" w:rsidRPr="001C1C4C" w:rsidRDefault="006552E4" w:rsidP="006552E4">
            <w:pPr>
              <w:spacing w:line="259" w:lineRule="auto"/>
              <w:ind w:left="2"/>
              <w:rPr>
                <w:color w:val="000000" w:themeColor="text1"/>
              </w:rPr>
            </w:pPr>
            <w:r w:rsidRPr="001C1C4C">
              <w:rPr>
                <w:color w:val="000000" w:themeColor="text1"/>
              </w:rPr>
              <w:t xml:space="preserve">Проверка </w:t>
            </w:r>
            <w:r w:rsidRPr="001C1C4C">
              <w:rPr>
                <w:color w:val="000000" w:themeColor="text1"/>
              </w:rPr>
              <w:tab/>
              <w:t xml:space="preserve">лекарственных </w:t>
            </w:r>
            <w:r w:rsidRPr="001C1C4C">
              <w:rPr>
                <w:color w:val="000000" w:themeColor="text1"/>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1B6503B9" w14:textId="77777777" w:rsidR="006552E4" w:rsidRPr="001C1C4C" w:rsidRDefault="006552E4" w:rsidP="006552E4">
            <w:pPr>
              <w:spacing w:line="259" w:lineRule="auto"/>
              <w:ind w:right="63"/>
              <w:jc w:val="center"/>
              <w:rPr>
                <w:color w:val="000000" w:themeColor="text1"/>
              </w:rPr>
            </w:pPr>
            <w:r w:rsidRPr="001C1C4C">
              <w:rPr>
                <w:color w:val="000000" w:themeColor="text1"/>
              </w:rPr>
              <w:t xml:space="preserve">1 раз в год </w:t>
            </w:r>
          </w:p>
        </w:tc>
      </w:tr>
    </w:tbl>
    <w:p w14:paraId="7FB00BBE" w14:textId="77777777" w:rsidR="006552E4" w:rsidRPr="00D70BE4" w:rsidRDefault="006552E4" w:rsidP="00F30B65">
      <w:pPr>
        <w:rPr>
          <w:color w:val="FF0000"/>
          <w:sz w:val="28"/>
          <w:szCs w:val="28"/>
        </w:rPr>
      </w:pPr>
    </w:p>
    <w:p w14:paraId="1FBF64E6" w14:textId="77777777" w:rsidR="006552E4" w:rsidRDefault="006552E4" w:rsidP="006552E4">
      <w:pPr>
        <w:jc w:val="center"/>
        <w:rPr>
          <w:b/>
          <w:sz w:val="28"/>
          <w:szCs w:val="28"/>
        </w:rPr>
      </w:pPr>
      <w:bookmarkStart w:id="2" w:name="_Hlk91062155"/>
      <w:r>
        <w:rPr>
          <w:b/>
          <w:sz w:val="28"/>
          <w:szCs w:val="28"/>
        </w:rPr>
        <w:t xml:space="preserve">Система контроля </w:t>
      </w:r>
    </w:p>
    <w:p w14:paraId="0C8E7C30" w14:textId="77777777" w:rsidR="006552E4" w:rsidRDefault="006552E4" w:rsidP="006552E4">
      <w:pPr>
        <w:pStyle w:val="a7"/>
        <w:tabs>
          <w:tab w:val="left" w:pos="1276"/>
        </w:tabs>
        <w:ind w:left="0"/>
        <w:jc w:val="both"/>
        <w:rPr>
          <w:sz w:val="28"/>
          <w:szCs w:val="28"/>
        </w:rPr>
      </w:pPr>
      <w:r>
        <w:rPr>
          <w:sz w:val="28"/>
          <w:szCs w:val="28"/>
        </w:rPr>
        <w:tab/>
        <w:t xml:space="preserve">По итогам освоения Программы применительно к этапам спортивной подготовки </w:t>
      </w:r>
      <w:r>
        <w:rPr>
          <w:bCs/>
          <w:sz w:val="28"/>
          <w:szCs w:val="28"/>
        </w:rPr>
        <w:t xml:space="preserve">лицу, проходящему спортивную подготовку (далее – обучающийся), необходимо выполнить следующие </w:t>
      </w:r>
      <w:r>
        <w:rPr>
          <w:sz w:val="28"/>
          <w:szCs w:val="28"/>
        </w:rPr>
        <w:t>требования к результатам прохождения Программы, в том числе, к участию в спортивных соревнованиях:</w:t>
      </w:r>
    </w:p>
    <w:p w14:paraId="513EEC7E" w14:textId="77777777" w:rsidR="006552E4" w:rsidRDefault="006552E4" w:rsidP="006552E4">
      <w:pPr>
        <w:pStyle w:val="a7"/>
        <w:tabs>
          <w:tab w:val="left" w:pos="1276"/>
        </w:tabs>
        <w:ind w:left="0"/>
        <w:jc w:val="both"/>
      </w:pPr>
      <w:r w:rsidRPr="004B3218">
        <w:rPr>
          <w:sz w:val="28"/>
          <w:szCs w:val="28"/>
          <w:u w:val="single"/>
        </w:rPr>
        <w:t>На этапе начальной подготовки</w:t>
      </w:r>
      <w:r>
        <w:rPr>
          <w:sz w:val="28"/>
          <w:szCs w:val="28"/>
        </w:rPr>
        <w:t>:</w:t>
      </w:r>
    </w:p>
    <w:p w14:paraId="76037A4F" w14:textId="77777777" w:rsidR="006552E4" w:rsidRPr="004B3218" w:rsidRDefault="006552E4" w:rsidP="006552E4">
      <w:pPr>
        <w:pStyle w:val="a7"/>
        <w:numPr>
          <w:ilvl w:val="0"/>
          <w:numId w:val="34"/>
        </w:numPr>
        <w:ind w:left="142" w:hanging="142"/>
        <w:jc w:val="both"/>
        <w:rPr>
          <w:sz w:val="28"/>
          <w:szCs w:val="28"/>
        </w:rPr>
      </w:pPr>
      <w:r w:rsidRPr="004B3218">
        <w:rPr>
          <w:sz w:val="28"/>
          <w:szCs w:val="28"/>
        </w:rPr>
        <w:t>изучить основы безопасного поведения при занятиях спортом;</w:t>
      </w:r>
    </w:p>
    <w:p w14:paraId="7E780F0C" w14:textId="77777777" w:rsidR="006552E4" w:rsidRPr="004B3218" w:rsidRDefault="006552E4" w:rsidP="006552E4">
      <w:pPr>
        <w:pStyle w:val="a7"/>
        <w:numPr>
          <w:ilvl w:val="0"/>
          <w:numId w:val="34"/>
        </w:numPr>
        <w:ind w:left="142" w:hanging="142"/>
        <w:jc w:val="both"/>
        <w:rPr>
          <w:color w:val="FF0000"/>
          <w:sz w:val="28"/>
          <w:szCs w:val="28"/>
        </w:rPr>
      </w:pPr>
      <w:r w:rsidRPr="004B3218">
        <w:rPr>
          <w:sz w:val="28"/>
          <w:szCs w:val="28"/>
        </w:rPr>
        <w:t>повысить уровень физической подготовленности;</w:t>
      </w:r>
    </w:p>
    <w:p w14:paraId="5EE6445B" w14:textId="77777777" w:rsidR="006552E4" w:rsidRDefault="006552E4" w:rsidP="006552E4">
      <w:pPr>
        <w:pStyle w:val="ConsPlusNormal"/>
        <w:numPr>
          <w:ilvl w:val="0"/>
          <w:numId w:val="34"/>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овладеть основами техники вида спорта «подводный спорт»;</w:t>
      </w:r>
    </w:p>
    <w:p w14:paraId="42D940C8" w14:textId="77777777" w:rsidR="006552E4" w:rsidRDefault="006552E4" w:rsidP="006552E4">
      <w:pPr>
        <w:pStyle w:val="ConsPlusNormal"/>
        <w:numPr>
          <w:ilvl w:val="0"/>
          <w:numId w:val="34"/>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получить общие знания об антидопинговых правилах;</w:t>
      </w:r>
    </w:p>
    <w:p w14:paraId="23971DD0" w14:textId="77777777" w:rsidR="006552E4" w:rsidRDefault="006552E4" w:rsidP="006552E4">
      <w:pPr>
        <w:pStyle w:val="ConsPlusNormal"/>
        <w:numPr>
          <w:ilvl w:val="0"/>
          <w:numId w:val="34"/>
        </w:numPr>
        <w:ind w:left="142" w:hanging="142"/>
        <w:contextualSpacing/>
        <w:jc w:val="both"/>
      </w:pPr>
      <w:r>
        <w:rPr>
          <w:rFonts w:ascii="Times New Roman" w:hAnsi="Times New Roman" w:cs="Times New Roman"/>
          <w:sz w:val="28"/>
          <w:szCs w:val="28"/>
        </w:rPr>
        <w:t>соблюдать антидопинговые правила;</w:t>
      </w:r>
    </w:p>
    <w:p w14:paraId="775F7047" w14:textId="77777777" w:rsidR="006552E4" w:rsidRDefault="006552E4" w:rsidP="006552E4">
      <w:pPr>
        <w:pStyle w:val="a7"/>
        <w:numPr>
          <w:ilvl w:val="0"/>
          <w:numId w:val="34"/>
        </w:numPr>
        <w:ind w:left="142" w:hanging="142"/>
        <w:jc w:val="both"/>
      </w:pPr>
      <w:r w:rsidRPr="004B3218">
        <w:rPr>
          <w:sz w:val="28"/>
          <w:szCs w:val="28"/>
        </w:rPr>
        <w:t xml:space="preserve">принять участие в официальных спортивных соревнованиях для спортивных дисциплин, содержащих в своем наименовании слова: </w:t>
      </w:r>
      <w:r w:rsidRPr="004B3218">
        <w:rPr>
          <w:color w:val="000000"/>
          <w:sz w:val="28"/>
          <w:szCs w:val="28"/>
        </w:rPr>
        <w:t>«дайвинг», «марафонский заплыв», «ныряние», «ориентирование», «подводное плавание</w:t>
      </w:r>
      <w:proofErr w:type="gramStart"/>
      <w:r w:rsidRPr="004B3218">
        <w:rPr>
          <w:color w:val="000000"/>
          <w:sz w:val="28"/>
          <w:szCs w:val="28"/>
        </w:rPr>
        <w:t>»,</w:t>
      </w:r>
      <w:r w:rsidRPr="00027A44">
        <w:rPr>
          <w:color w:val="FF0000"/>
          <w:sz w:val="28"/>
          <w:szCs w:val="28"/>
        </w:rPr>
        <w:t>;</w:t>
      </w:r>
      <w:proofErr w:type="gramEnd"/>
    </w:p>
    <w:p w14:paraId="23634B15" w14:textId="77777777" w:rsidR="006552E4" w:rsidRDefault="006552E4" w:rsidP="006552E4">
      <w:pPr>
        <w:pStyle w:val="a7"/>
        <w:numPr>
          <w:ilvl w:val="0"/>
          <w:numId w:val="34"/>
        </w:numPr>
        <w:ind w:left="142" w:hanging="142"/>
        <w:jc w:val="both"/>
      </w:pPr>
      <w:r w:rsidRPr="004B3218">
        <w:rPr>
          <w:sz w:val="28"/>
          <w:szCs w:val="28"/>
        </w:rPr>
        <w:t>ежегодно выполнять контрольно-переводные нормативы (испытания)</w:t>
      </w:r>
      <w:r w:rsidRPr="004B3218">
        <w:rPr>
          <w:sz w:val="28"/>
          <w:szCs w:val="28"/>
        </w:rPr>
        <w:br/>
        <w:t>по видам спортивной подготовки;</w:t>
      </w:r>
    </w:p>
    <w:p w14:paraId="33441EB3" w14:textId="77777777" w:rsidR="006552E4" w:rsidRPr="006E4406" w:rsidRDefault="006552E4" w:rsidP="006552E4">
      <w:pPr>
        <w:pStyle w:val="a7"/>
        <w:numPr>
          <w:ilvl w:val="0"/>
          <w:numId w:val="34"/>
        </w:numPr>
        <w:ind w:left="142" w:hanging="142"/>
        <w:jc w:val="both"/>
      </w:pPr>
      <w:r w:rsidRPr="006E4406">
        <w:rPr>
          <w:sz w:val="28"/>
          <w:szCs w:val="28"/>
        </w:rPr>
        <w:t xml:space="preserve">получить уровень спортивной квалификации (спортивный разряд), необходимый для зачисления и перевода на учебно-тренировочный этап (этап спортивной специализации) для спортивных дисциплин, содержащих в своем наименовании слова: </w:t>
      </w:r>
      <w:r w:rsidRPr="006E4406">
        <w:rPr>
          <w:color w:val="000000" w:themeColor="text1"/>
          <w:sz w:val="28"/>
          <w:szCs w:val="28"/>
        </w:rPr>
        <w:t xml:space="preserve">плавание в </w:t>
      </w:r>
      <w:proofErr w:type="spellStart"/>
      <w:r w:rsidRPr="006E4406">
        <w:rPr>
          <w:color w:val="000000" w:themeColor="text1"/>
          <w:sz w:val="28"/>
          <w:szCs w:val="28"/>
        </w:rPr>
        <w:t>ластах,ныряние</w:t>
      </w:r>
      <w:proofErr w:type="spellEnd"/>
      <w:r w:rsidRPr="006E4406">
        <w:rPr>
          <w:color w:val="000000" w:themeColor="text1"/>
          <w:sz w:val="28"/>
          <w:szCs w:val="28"/>
        </w:rPr>
        <w:t xml:space="preserve"> в длину, плавание в классических ластах</w:t>
      </w:r>
      <w:r w:rsidRPr="006E4406">
        <w:rPr>
          <w:sz w:val="28"/>
          <w:szCs w:val="28"/>
        </w:rPr>
        <w:t xml:space="preserve">, </w:t>
      </w:r>
      <w:r w:rsidRPr="006E4406">
        <w:rPr>
          <w:color w:val="000000"/>
          <w:sz w:val="28"/>
          <w:szCs w:val="28"/>
        </w:rPr>
        <w:t xml:space="preserve">дайвинг», «марафонский заплыв», «ныряние», </w:t>
      </w:r>
      <w:r w:rsidRPr="006E4406">
        <w:rPr>
          <w:color w:val="FF0000"/>
          <w:sz w:val="28"/>
          <w:szCs w:val="28"/>
        </w:rPr>
        <w:t xml:space="preserve"> </w:t>
      </w:r>
      <w:r w:rsidRPr="006E4406">
        <w:rPr>
          <w:color w:val="000000"/>
          <w:sz w:val="28"/>
          <w:szCs w:val="28"/>
        </w:rPr>
        <w:t xml:space="preserve">«подводное плавание», </w:t>
      </w:r>
    </w:p>
    <w:p w14:paraId="575A8A19" w14:textId="77777777" w:rsidR="006552E4" w:rsidRDefault="006552E4" w:rsidP="006552E4">
      <w:pPr>
        <w:pStyle w:val="a7"/>
        <w:numPr>
          <w:ilvl w:val="0"/>
          <w:numId w:val="34"/>
        </w:numPr>
        <w:ind w:left="142" w:hanging="142"/>
        <w:jc w:val="both"/>
      </w:pPr>
      <w:r w:rsidRPr="006E4406">
        <w:rPr>
          <w:sz w:val="28"/>
          <w:szCs w:val="28"/>
          <w:u w:val="single"/>
        </w:rPr>
        <w:t>На учебно-тренировочном этапе (этапе спортивной специализации</w:t>
      </w:r>
      <w:r w:rsidRPr="006E4406">
        <w:rPr>
          <w:sz w:val="28"/>
          <w:szCs w:val="28"/>
        </w:rPr>
        <w:t>):</w:t>
      </w:r>
    </w:p>
    <w:p w14:paraId="4770CF74" w14:textId="77777777" w:rsidR="006552E4" w:rsidRDefault="006552E4" w:rsidP="006552E4">
      <w:pPr>
        <w:pStyle w:val="a7"/>
        <w:numPr>
          <w:ilvl w:val="0"/>
          <w:numId w:val="35"/>
        </w:numPr>
        <w:ind w:left="0" w:hanging="142"/>
        <w:jc w:val="both"/>
      </w:pPr>
      <w:r w:rsidRPr="004B3218">
        <w:rPr>
          <w:sz w:val="28"/>
          <w:szCs w:val="28"/>
        </w:rPr>
        <w:t>повышать уровень физической, технической, тактической, теоретической</w:t>
      </w:r>
      <w:r w:rsidRPr="004B3218">
        <w:rPr>
          <w:sz w:val="28"/>
          <w:szCs w:val="28"/>
        </w:rPr>
        <w:br/>
        <w:t>и психологической подготовленности;</w:t>
      </w:r>
    </w:p>
    <w:p w14:paraId="4DD35DF8" w14:textId="77777777" w:rsidR="006552E4" w:rsidRDefault="006552E4" w:rsidP="006552E4">
      <w:pPr>
        <w:pStyle w:val="a7"/>
        <w:numPr>
          <w:ilvl w:val="0"/>
          <w:numId w:val="35"/>
        </w:numPr>
        <w:ind w:left="0" w:hanging="142"/>
        <w:jc w:val="both"/>
      </w:pPr>
      <w:r w:rsidRPr="004B3218">
        <w:rPr>
          <w:sz w:val="28"/>
          <w:szCs w:val="28"/>
        </w:rPr>
        <w:t>изучить правила безопасности при занятиях видом спорта «подводный спорт» и успешно применять их в ходе проведения учебно-тренировочных занятий</w:t>
      </w:r>
      <w:r w:rsidRPr="004B3218">
        <w:rPr>
          <w:sz w:val="28"/>
          <w:szCs w:val="28"/>
        </w:rPr>
        <w:br/>
        <w:t>и участия в спортивных соревнованиях;</w:t>
      </w:r>
    </w:p>
    <w:p w14:paraId="40C8E236" w14:textId="77777777" w:rsidR="006552E4" w:rsidRPr="004B3218" w:rsidRDefault="006552E4" w:rsidP="006552E4">
      <w:pPr>
        <w:pStyle w:val="a7"/>
        <w:numPr>
          <w:ilvl w:val="0"/>
          <w:numId w:val="35"/>
        </w:numPr>
        <w:ind w:left="0" w:hanging="142"/>
        <w:jc w:val="both"/>
        <w:rPr>
          <w:sz w:val="28"/>
          <w:szCs w:val="28"/>
        </w:rPr>
      </w:pPr>
      <w:r w:rsidRPr="004B3218">
        <w:rPr>
          <w:sz w:val="28"/>
          <w:szCs w:val="28"/>
        </w:rPr>
        <w:t>соблюдать режим учебно-тренировочных занятий;</w:t>
      </w:r>
    </w:p>
    <w:p w14:paraId="759B19C4" w14:textId="77777777" w:rsidR="006552E4" w:rsidRPr="004B3218" w:rsidRDefault="006552E4" w:rsidP="006552E4">
      <w:pPr>
        <w:pStyle w:val="a7"/>
        <w:numPr>
          <w:ilvl w:val="0"/>
          <w:numId w:val="35"/>
        </w:numPr>
        <w:ind w:left="0" w:hanging="142"/>
        <w:jc w:val="both"/>
        <w:rPr>
          <w:sz w:val="28"/>
          <w:szCs w:val="28"/>
        </w:rPr>
      </w:pPr>
      <w:r w:rsidRPr="004B3218">
        <w:rPr>
          <w:sz w:val="28"/>
          <w:szCs w:val="28"/>
        </w:rPr>
        <w:t>изучить основные методы саморегуляции и самоконтроля;</w:t>
      </w:r>
    </w:p>
    <w:p w14:paraId="5A386079" w14:textId="77777777" w:rsidR="006552E4" w:rsidRPr="004B3218" w:rsidRDefault="006552E4" w:rsidP="006552E4">
      <w:pPr>
        <w:pStyle w:val="a7"/>
        <w:numPr>
          <w:ilvl w:val="0"/>
          <w:numId w:val="35"/>
        </w:numPr>
        <w:ind w:left="0" w:hanging="142"/>
        <w:jc w:val="both"/>
        <w:rPr>
          <w:sz w:val="28"/>
          <w:szCs w:val="28"/>
        </w:rPr>
      </w:pPr>
      <w:r w:rsidRPr="004B3218">
        <w:rPr>
          <w:sz w:val="28"/>
          <w:szCs w:val="28"/>
        </w:rPr>
        <w:t>овладеть общими теоретическими</w:t>
      </w:r>
      <w:r>
        <w:rPr>
          <w:sz w:val="24"/>
          <w:szCs w:val="24"/>
        </w:rPr>
        <w:t xml:space="preserve"> </w:t>
      </w:r>
      <w:r w:rsidRPr="004B3218">
        <w:rPr>
          <w:sz w:val="28"/>
          <w:szCs w:val="28"/>
        </w:rPr>
        <w:t>знаниями о правилах вида спорта «подводный спорт»;</w:t>
      </w:r>
    </w:p>
    <w:p w14:paraId="3FD9EDEE" w14:textId="77777777" w:rsidR="006552E4" w:rsidRDefault="006552E4" w:rsidP="006552E4">
      <w:pPr>
        <w:pStyle w:val="a7"/>
        <w:numPr>
          <w:ilvl w:val="0"/>
          <w:numId w:val="35"/>
        </w:numPr>
        <w:ind w:left="0" w:hanging="142"/>
        <w:jc w:val="both"/>
      </w:pPr>
      <w:r w:rsidRPr="004B3218">
        <w:rPr>
          <w:sz w:val="28"/>
          <w:szCs w:val="28"/>
        </w:rPr>
        <w:t>изучить антидопинговые правила;</w:t>
      </w:r>
    </w:p>
    <w:p w14:paraId="2689937C" w14:textId="77777777" w:rsidR="006552E4" w:rsidRPr="00B0599B" w:rsidRDefault="006552E4" w:rsidP="006552E4">
      <w:pPr>
        <w:pStyle w:val="ConsPlusNormal"/>
        <w:numPr>
          <w:ilvl w:val="0"/>
          <w:numId w:val="35"/>
        </w:numPr>
        <w:ind w:left="0" w:hanging="142"/>
        <w:contextualSpacing/>
        <w:jc w:val="both"/>
      </w:pPr>
      <w:r>
        <w:rPr>
          <w:rFonts w:ascii="Times New Roman" w:hAnsi="Times New Roman" w:cs="Times New Roman"/>
          <w:sz w:val="28"/>
          <w:szCs w:val="28"/>
        </w:rPr>
        <w:t>соблюдать антидопинговые правила и не иметь их на</w:t>
      </w:r>
      <w:r w:rsidRPr="00B0599B">
        <w:rPr>
          <w:rFonts w:ascii="Times New Roman" w:hAnsi="Times New Roman" w:cs="Times New Roman"/>
          <w:sz w:val="28"/>
          <w:szCs w:val="28"/>
        </w:rPr>
        <w:t>рушений;</w:t>
      </w:r>
    </w:p>
    <w:p w14:paraId="06EBD597" w14:textId="77777777" w:rsidR="006552E4" w:rsidRPr="00B0599B" w:rsidRDefault="006552E4" w:rsidP="006552E4">
      <w:pPr>
        <w:pStyle w:val="ConsPlusNormal"/>
        <w:numPr>
          <w:ilvl w:val="0"/>
          <w:numId w:val="35"/>
        </w:numPr>
        <w:ind w:left="0" w:hanging="142"/>
        <w:contextualSpacing/>
        <w:jc w:val="both"/>
      </w:pPr>
      <w:r w:rsidRPr="00B0599B">
        <w:rPr>
          <w:rFonts w:ascii="Times New Roman" w:hAnsi="Times New Roman" w:cs="Times New Roman"/>
          <w:sz w:val="28"/>
          <w:szCs w:val="28"/>
        </w:rPr>
        <w:t>ежегодно выполнять контрольно-переводные нормативы (испытания)</w:t>
      </w:r>
      <w:r w:rsidRPr="00B0599B">
        <w:rPr>
          <w:rFonts w:ascii="Times New Roman" w:hAnsi="Times New Roman" w:cs="Times New Roman"/>
          <w:sz w:val="28"/>
          <w:szCs w:val="28"/>
        </w:rPr>
        <w:br/>
        <w:t>по видам спортивной подготовки;</w:t>
      </w:r>
    </w:p>
    <w:p w14:paraId="206DB7A8" w14:textId="77777777" w:rsidR="006552E4" w:rsidRPr="004B3218" w:rsidRDefault="006552E4" w:rsidP="006552E4">
      <w:pPr>
        <w:pStyle w:val="a7"/>
        <w:numPr>
          <w:ilvl w:val="0"/>
          <w:numId w:val="35"/>
        </w:numPr>
        <w:ind w:left="0" w:hanging="142"/>
        <w:jc w:val="both"/>
        <w:rPr>
          <w:sz w:val="28"/>
          <w:szCs w:val="28"/>
        </w:rPr>
      </w:pPr>
      <w:r w:rsidRPr="004B3218">
        <w:rPr>
          <w:sz w:val="28"/>
          <w:szCs w:val="28"/>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sidRPr="004B3218">
        <w:rPr>
          <w:sz w:val="28"/>
          <w:szCs w:val="28"/>
        </w:rPr>
        <w:br/>
        <w:t>и третьем году;</w:t>
      </w:r>
    </w:p>
    <w:p w14:paraId="2C2B6B8B" w14:textId="77777777" w:rsidR="006552E4" w:rsidRDefault="006552E4" w:rsidP="006552E4">
      <w:pPr>
        <w:pStyle w:val="a7"/>
        <w:numPr>
          <w:ilvl w:val="0"/>
          <w:numId w:val="35"/>
        </w:numPr>
        <w:ind w:left="0" w:hanging="142"/>
        <w:jc w:val="both"/>
      </w:pPr>
      <w:r w:rsidRPr="004B3218">
        <w:rPr>
          <w:sz w:val="28"/>
          <w:szCs w:val="28"/>
        </w:rPr>
        <w:t xml:space="preserve">принимать участие в официальных спортивных соревнованиях не ниже уровня спортивных соревнований субъекта Российской Федерации, начиная с четвертого </w:t>
      </w:r>
      <w:r w:rsidRPr="004B3218">
        <w:rPr>
          <w:sz w:val="28"/>
          <w:szCs w:val="28"/>
        </w:rPr>
        <w:lastRenderedPageBreak/>
        <w:t>года;</w:t>
      </w:r>
    </w:p>
    <w:p w14:paraId="18C9803A" w14:textId="77777777" w:rsidR="006552E4" w:rsidRPr="00B0599B" w:rsidRDefault="006552E4" w:rsidP="006552E4">
      <w:pPr>
        <w:pStyle w:val="ConsPlusNormal"/>
        <w:numPr>
          <w:ilvl w:val="0"/>
          <w:numId w:val="35"/>
        </w:numPr>
        <w:ind w:left="0" w:hanging="142"/>
        <w:contextualSpacing/>
        <w:jc w:val="both"/>
      </w:pPr>
      <w:r w:rsidRPr="00B0599B">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0548E48D" w14:textId="77777777" w:rsidR="006552E4" w:rsidRPr="00B0599B" w:rsidRDefault="006552E4" w:rsidP="006552E4">
      <w:pPr>
        <w:pStyle w:val="ConsPlusNormal"/>
        <w:contextualSpacing/>
        <w:jc w:val="both"/>
      </w:pPr>
      <w:r w:rsidRPr="004B3218">
        <w:rPr>
          <w:rFonts w:ascii="Times New Roman" w:hAnsi="Times New Roman" w:cs="Times New Roman"/>
          <w:sz w:val="28"/>
          <w:szCs w:val="28"/>
          <w:u w:val="single"/>
        </w:rPr>
        <w:t>На этапе совершенствования спортивного мастерства</w:t>
      </w:r>
      <w:r w:rsidRPr="00B0599B">
        <w:rPr>
          <w:rFonts w:ascii="Times New Roman" w:hAnsi="Times New Roman" w:cs="Times New Roman"/>
          <w:sz w:val="28"/>
          <w:szCs w:val="28"/>
        </w:rPr>
        <w:t>:</w:t>
      </w:r>
    </w:p>
    <w:p w14:paraId="5874A088" w14:textId="77777777" w:rsidR="006552E4" w:rsidRPr="00B0599B" w:rsidRDefault="006552E4" w:rsidP="006552E4">
      <w:pPr>
        <w:pStyle w:val="a7"/>
        <w:numPr>
          <w:ilvl w:val="0"/>
          <w:numId w:val="36"/>
        </w:numPr>
        <w:ind w:left="0" w:hanging="142"/>
        <w:jc w:val="both"/>
      </w:pPr>
      <w:r w:rsidRPr="004B3218">
        <w:rPr>
          <w:sz w:val="28"/>
          <w:szCs w:val="28"/>
        </w:rPr>
        <w:t>повышать уровень физической, технической, тактической, теоретической</w:t>
      </w:r>
      <w:r w:rsidRPr="004B3218">
        <w:rPr>
          <w:sz w:val="28"/>
          <w:szCs w:val="28"/>
        </w:rPr>
        <w:br/>
        <w:t>и психологической подготовленности;</w:t>
      </w:r>
    </w:p>
    <w:p w14:paraId="0D3F5ACD" w14:textId="77777777" w:rsidR="006552E4" w:rsidRPr="004B3218" w:rsidRDefault="006552E4" w:rsidP="006552E4">
      <w:pPr>
        <w:pStyle w:val="a7"/>
        <w:numPr>
          <w:ilvl w:val="0"/>
          <w:numId w:val="36"/>
        </w:numPr>
        <w:ind w:left="0" w:hanging="142"/>
        <w:jc w:val="both"/>
        <w:rPr>
          <w:sz w:val="28"/>
          <w:szCs w:val="28"/>
        </w:rPr>
      </w:pPr>
      <w:r w:rsidRPr="004B3218">
        <w:rPr>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14:paraId="528B1255" w14:textId="77777777" w:rsidR="006552E4" w:rsidRPr="004B3218" w:rsidRDefault="006552E4" w:rsidP="006552E4">
      <w:pPr>
        <w:pStyle w:val="a7"/>
        <w:numPr>
          <w:ilvl w:val="0"/>
          <w:numId w:val="36"/>
        </w:numPr>
        <w:ind w:left="0" w:hanging="142"/>
        <w:jc w:val="both"/>
        <w:rPr>
          <w:sz w:val="28"/>
          <w:szCs w:val="28"/>
        </w:rPr>
      </w:pPr>
      <w:r w:rsidRPr="004B3218">
        <w:rPr>
          <w:sz w:val="28"/>
          <w:szCs w:val="28"/>
        </w:rPr>
        <w:t>приобрести знания и навыки оказания первой доврачебной помощи;</w:t>
      </w:r>
    </w:p>
    <w:p w14:paraId="3C4B38FF" w14:textId="77777777" w:rsidR="006552E4" w:rsidRPr="004B3218" w:rsidRDefault="006552E4" w:rsidP="006552E4">
      <w:pPr>
        <w:pStyle w:val="a7"/>
        <w:numPr>
          <w:ilvl w:val="0"/>
          <w:numId w:val="36"/>
        </w:numPr>
        <w:ind w:left="0" w:hanging="142"/>
        <w:jc w:val="both"/>
        <w:rPr>
          <w:sz w:val="28"/>
          <w:szCs w:val="28"/>
        </w:rPr>
      </w:pPr>
      <w:r w:rsidRPr="004B3218">
        <w:rPr>
          <w:sz w:val="28"/>
          <w:szCs w:val="28"/>
        </w:rPr>
        <w:t>овладеть теоретическими</w:t>
      </w:r>
      <w:r w:rsidRPr="00B0599B">
        <w:rPr>
          <w:sz w:val="24"/>
          <w:szCs w:val="24"/>
        </w:rPr>
        <w:t xml:space="preserve"> </w:t>
      </w:r>
      <w:r w:rsidRPr="004B3218">
        <w:rPr>
          <w:sz w:val="28"/>
          <w:szCs w:val="28"/>
        </w:rPr>
        <w:t>знаниями о правилах вида спорта «подводный спорт»;</w:t>
      </w:r>
    </w:p>
    <w:p w14:paraId="2CD65A9E" w14:textId="77777777" w:rsidR="006552E4" w:rsidRPr="00B0599B" w:rsidRDefault="006552E4" w:rsidP="006552E4">
      <w:pPr>
        <w:pStyle w:val="ConsPlusNormal"/>
        <w:numPr>
          <w:ilvl w:val="0"/>
          <w:numId w:val="36"/>
        </w:numPr>
        <w:ind w:left="0" w:hanging="142"/>
        <w:contextualSpacing/>
        <w:jc w:val="both"/>
        <w:rPr>
          <w:rFonts w:ascii="Times New Roman" w:hAnsi="Times New Roman" w:cs="Times New Roman"/>
          <w:sz w:val="28"/>
          <w:szCs w:val="28"/>
        </w:rPr>
      </w:pPr>
      <w:r w:rsidRPr="00B0599B">
        <w:rPr>
          <w:rFonts w:ascii="Times New Roman" w:hAnsi="Times New Roman" w:cs="Times New Roman"/>
          <w:sz w:val="28"/>
          <w:szCs w:val="28"/>
        </w:rPr>
        <w:t>выполнить план индивидуальной подготовки;</w:t>
      </w:r>
    </w:p>
    <w:p w14:paraId="365F19EB" w14:textId="77777777" w:rsidR="006552E4" w:rsidRPr="00B0599B" w:rsidRDefault="006552E4" w:rsidP="006552E4">
      <w:pPr>
        <w:pStyle w:val="ConsPlusNormal"/>
        <w:numPr>
          <w:ilvl w:val="0"/>
          <w:numId w:val="36"/>
        </w:numPr>
        <w:ind w:left="0" w:hanging="142"/>
        <w:contextualSpacing/>
        <w:jc w:val="both"/>
        <w:rPr>
          <w:rFonts w:ascii="Times New Roman" w:hAnsi="Times New Roman" w:cs="Times New Roman"/>
          <w:sz w:val="28"/>
          <w:szCs w:val="28"/>
        </w:rPr>
      </w:pPr>
      <w:r w:rsidRPr="00B0599B">
        <w:rPr>
          <w:rFonts w:ascii="Times New Roman" w:hAnsi="Times New Roman" w:cs="Times New Roman"/>
          <w:sz w:val="28"/>
          <w:szCs w:val="28"/>
        </w:rPr>
        <w:t>закрепить и углубить знания антидопинговых правил;</w:t>
      </w:r>
    </w:p>
    <w:p w14:paraId="797220E3" w14:textId="77777777" w:rsidR="006552E4" w:rsidRPr="00B0599B" w:rsidRDefault="006552E4" w:rsidP="006552E4">
      <w:pPr>
        <w:pStyle w:val="ConsPlusNormal"/>
        <w:numPr>
          <w:ilvl w:val="0"/>
          <w:numId w:val="36"/>
        </w:numPr>
        <w:ind w:left="0" w:hanging="142"/>
        <w:contextualSpacing/>
        <w:jc w:val="both"/>
      </w:pPr>
      <w:r w:rsidRPr="00B0599B">
        <w:rPr>
          <w:rFonts w:ascii="Times New Roman" w:hAnsi="Times New Roman" w:cs="Times New Roman"/>
          <w:sz w:val="28"/>
          <w:szCs w:val="28"/>
        </w:rPr>
        <w:t>соблюдать антидопинговые правила и не иметь их нарушений;</w:t>
      </w:r>
    </w:p>
    <w:p w14:paraId="2A64A079" w14:textId="77777777" w:rsidR="006552E4" w:rsidRPr="00B0599B" w:rsidRDefault="006552E4" w:rsidP="006552E4">
      <w:pPr>
        <w:pStyle w:val="a7"/>
        <w:numPr>
          <w:ilvl w:val="0"/>
          <w:numId w:val="36"/>
        </w:numPr>
        <w:ind w:left="0" w:hanging="142"/>
        <w:jc w:val="both"/>
      </w:pPr>
      <w:r w:rsidRPr="004B3218">
        <w:rPr>
          <w:sz w:val="28"/>
          <w:szCs w:val="28"/>
        </w:rPr>
        <w:t>ежегодно выполнять контрольно-переводные нормативы (испытания)</w:t>
      </w:r>
      <w:r w:rsidRPr="004B3218">
        <w:rPr>
          <w:sz w:val="28"/>
          <w:szCs w:val="28"/>
        </w:rPr>
        <w:br/>
        <w:t>по видам спортивной подготовки;</w:t>
      </w:r>
    </w:p>
    <w:p w14:paraId="716D0D1B" w14:textId="77777777" w:rsidR="006552E4" w:rsidRPr="004B3218" w:rsidRDefault="006552E4" w:rsidP="006552E4">
      <w:pPr>
        <w:pStyle w:val="a7"/>
        <w:numPr>
          <w:ilvl w:val="0"/>
          <w:numId w:val="36"/>
        </w:numPr>
        <w:ind w:left="0" w:hanging="142"/>
        <w:jc w:val="both"/>
        <w:rPr>
          <w:sz w:val="28"/>
          <w:szCs w:val="28"/>
        </w:rPr>
      </w:pPr>
      <w:r w:rsidRPr="004B3218">
        <w:rPr>
          <w:sz w:val="28"/>
          <w:szCs w:val="28"/>
        </w:rPr>
        <w:t>демонстрировать высокие спортивные результаты в официальных спортивных соревнованиях;</w:t>
      </w:r>
    </w:p>
    <w:p w14:paraId="7F9CCC20" w14:textId="77777777" w:rsidR="006552E4" w:rsidRPr="004B3218" w:rsidRDefault="006552E4" w:rsidP="006552E4">
      <w:pPr>
        <w:pStyle w:val="a7"/>
        <w:numPr>
          <w:ilvl w:val="0"/>
          <w:numId w:val="36"/>
        </w:numPr>
        <w:ind w:left="0" w:hanging="142"/>
        <w:jc w:val="both"/>
        <w:rPr>
          <w:sz w:val="28"/>
          <w:szCs w:val="28"/>
        </w:rPr>
      </w:pPr>
      <w:r w:rsidRPr="004B3218">
        <w:rPr>
          <w:sz w:val="28"/>
          <w:szCs w:val="28"/>
        </w:rPr>
        <w:t>ежегодно показывать результаты, соответствующие присвоению спортивного разряда «кандидат в мастера спорта»;</w:t>
      </w:r>
    </w:p>
    <w:p w14:paraId="3D4FE9A0" w14:textId="77777777" w:rsidR="006552E4" w:rsidRPr="004B3218" w:rsidRDefault="006552E4" w:rsidP="006552E4">
      <w:pPr>
        <w:pStyle w:val="a7"/>
        <w:numPr>
          <w:ilvl w:val="0"/>
          <w:numId w:val="36"/>
        </w:numPr>
        <w:ind w:left="0" w:hanging="142"/>
        <w:jc w:val="both"/>
        <w:rPr>
          <w:sz w:val="28"/>
          <w:szCs w:val="28"/>
        </w:rPr>
      </w:pPr>
      <w:r w:rsidRPr="004B3218">
        <w:rPr>
          <w:sz w:val="28"/>
          <w:szCs w:val="28"/>
        </w:rPr>
        <w:t>показывать результаты, соответствующие присвоению спортивного разряда «кандидат в мастера спорта» не реже одного раза в два года;</w:t>
      </w:r>
    </w:p>
    <w:p w14:paraId="3DC27EA9" w14:textId="77777777" w:rsidR="006552E4" w:rsidRPr="00B0599B" w:rsidRDefault="006552E4" w:rsidP="006552E4">
      <w:pPr>
        <w:pStyle w:val="ConsPlusNormal"/>
        <w:numPr>
          <w:ilvl w:val="0"/>
          <w:numId w:val="36"/>
        </w:numPr>
        <w:ind w:left="0" w:hanging="142"/>
        <w:contextualSpacing/>
        <w:jc w:val="both"/>
        <w:rPr>
          <w:rFonts w:ascii="Times New Roman" w:hAnsi="Times New Roman" w:cs="Times New Roman"/>
          <w:sz w:val="28"/>
          <w:szCs w:val="28"/>
        </w:rPr>
      </w:pPr>
      <w:r w:rsidRPr="00B0599B">
        <w:rPr>
          <w:rFonts w:ascii="Times New Roman" w:hAnsi="Times New Roman" w:cs="Times New Roman"/>
          <w:sz w:val="28"/>
          <w:szCs w:val="28"/>
        </w:rPr>
        <w:t>принимать участие в официальных спортивных соревнованиях не ниже уровня межрегиональных спортивных соревнований;</w:t>
      </w:r>
    </w:p>
    <w:p w14:paraId="6981E392" w14:textId="77777777" w:rsidR="006552E4" w:rsidRPr="004B3218" w:rsidRDefault="006552E4" w:rsidP="006552E4">
      <w:pPr>
        <w:pStyle w:val="a7"/>
        <w:numPr>
          <w:ilvl w:val="0"/>
          <w:numId w:val="36"/>
        </w:numPr>
        <w:pBdr>
          <w:top w:val="none" w:sz="0" w:space="0" w:color="000000"/>
          <w:left w:val="none" w:sz="0" w:space="0" w:color="000000"/>
          <w:bottom w:val="none" w:sz="0" w:space="0" w:color="000000"/>
          <w:right w:val="none" w:sz="0" w:space="0" w:color="000000"/>
        </w:pBdr>
        <w:suppressAutoHyphens/>
        <w:ind w:left="0" w:hanging="142"/>
        <w:jc w:val="both"/>
        <w:rPr>
          <w:sz w:val="28"/>
          <w:szCs w:val="28"/>
        </w:rPr>
      </w:pPr>
      <w:r w:rsidRPr="004B3218">
        <w:rPr>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14:paraId="37045180" w14:textId="77777777" w:rsidR="006552E4" w:rsidRDefault="006552E4" w:rsidP="006552E4">
      <w:pPr>
        <w:pBdr>
          <w:top w:val="none" w:sz="0" w:space="0" w:color="000000"/>
          <w:left w:val="none" w:sz="0" w:space="0" w:color="000000"/>
          <w:bottom w:val="none" w:sz="0" w:space="0" w:color="000000"/>
          <w:right w:val="none" w:sz="0" w:space="0" w:color="000000"/>
        </w:pBdr>
        <w:suppressAutoHyphens/>
        <w:contextualSpacing/>
        <w:jc w:val="center"/>
        <w:rPr>
          <w:sz w:val="28"/>
          <w:szCs w:val="28"/>
        </w:rPr>
      </w:pPr>
    </w:p>
    <w:bookmarkEnd w:id="2"/>
    <w:p w14:paraId="5A8FC60E" w14:textId="3D292685" w:rsidR="006552E4" w:rsidRPr="00144BED" w:rsidRDefault="006552E4" w:rsidP="006552E4">
      <w:pPr>
        <w:suppressAutoHyphens/>
        <w:jc w:val="center"/>
        <w:rPr>
          <w:rFonts w:eastAsiaTheme="minorHAnsi" w:cstheme="minorBidi"/>
          <w:color w:val="000000"/>
          <w:sz w:val="28"/>
          <w:szCs w:val="22"/>
          <w:lang w:eastAsia="en-US"/>
        </w:rPr>
      </w:pPr>
      <w:r>
        <w:rPr>
          <w:b/>
          <w:sz w:val="28"/>
          <w:szCs w:val="28"/>
          <w:lang w:eastAsia="en-US"/>
        </w:rPr>
        <w:t>Н</w:t>
      </w:r>
      <w:r w:rsidRPr="004B3218">
        <w:rPr>
          <w:b/>
          <w:sz w:val="28"/>
          <w:szCs w:val="28"/>
          <w:lang w:eastAsia="en-US"/>
        </w:rPr>
        <w:t>ормативы общей физической и специальной физической подготовки</w:t>
      </w:r>
      <w:r w:rsidRPr="004B3218">
        <w:rPr>
          <w:b/>
          <w:sz w:val="28"/>
          <w:szCs w:val="28"/>
          <w:lang w:eastAsia="en-US"/>
        </w:rPr>
        <w:br/>
      </w:r>
      <w:r w:rsidRPr="00144BED">
        <w:rPr>
          <w:rFonts w:eastAsiaTheme="minorHAnsi"/>
          <w:b/>
          <w:color w:val="000000"/>
          <w:sz w:val="28"/>
          <w:szCs w:val="28"/>
          <w:lang w:eastAsia="en-US"/>
        </w:rPr>
        <w:t xml:space="preserve">и </w:t>
      </w:r>
      <w:r w:rsidRPr="00144BED">
        <w:rPr>
          <w:rFonts w:eastAsiaTheme="minorHAnsi"/>
          <w:b/>
          <w:bCs/>
          <w:color w:val="000000"/>
          <w:sz w:val="28"/>
          <w:szCs w:val="28"/>
          <w:lang w:eastAsia="en-US"/>
        </w:rPr>
        <w:t>уровень спортивной квалификации (спортивные разряды)</w:t>
      </w:r>
      <w:r w:rsidRPr="00144BED">
        <w:rPr>
          <w:rFonts w:eastAsiaTheme="minorHAnsi"/>
          <w:color w:val="000000"/>
          <w:sz w:val="28"/>
          <w:szCs w:val="28"/>
          <w:lang w:eastAsia="en-US"/>
        </w:rPr>
        <w:t xml:space="preserve"> </w:t>
      </w:r>
      <w:r w:rsidR="00AF64FD">
        <w:rPr>
          <w:rFonts w:eastAsiaTheme="minorHAnsi"/>
          <w:b/>
          <w:sz w:val="28"/>
          <w:szCs w:val="28"/>
          <w:lang w:eastAsia="en-US"/>
        </w:rPr>
        <w:t>итоговой аттестации</w:t>
      </w:r>
      <w:r w:rsidRPr="00144BED">
        <w:rPr>
          <w:rFonts w:eastAsiaTheme="minorHAnsi"/>
          <w:b/>
          <w:sz w:val="28"/>
          <w:szCs w:val="28"/>
          <w:lang w:eastAsia="en-US"/>
        </w:rPr>
        <w:t xml:space="preserve"> </w:t>
      </w:r>
      <w:r w:rsidRPr="00144BED">
        <w:rPr>
          <w:b/>
          <w:sz w:val="28"/>
          <w:szCs w:val="28"/>
          <w:lang w:eastAsia="en-US"/>
        </w:rPr>
        <w:t xml:space="preserve">учебно-тренировочный этап (этап спортивной </w:t>
      </w:r>
      <w:r w:rsidR="00D466B5" w:rsidRPr="00144BED">
        <w:rPr>
          <w:b/>
          <w:sz w:val="28"/>
          <w:szCs w:val="28"/>
          <w:lang w:eastAsia="en-US"/>
        </w:rPr>
        <w:t>специализации) по</w:t>
      </w:r>
      <w:r w:rsidRPr="00144BED">
        <w:rPr>
          <w:b/>
          <w:sz w:val="28"/>
          <w:szCs w:val="28"/>
          <w:lang w:eastAsia="en-US"/>
        </w:rPr>
        <w:t xml:space="preserve"> виду спорта </w:t>
      </w:r>
      <w:r w:rsidRPr="00144BED">
        <w:rPr>
          <w:rFonts w:eastAsiaTheme="minorHAnsi"/>
          <w:b/>
          <w:sz w:val="28"/>
          <w:szCs w:val="28"/>
          <w:lang w:eastAsia="en-US"/>
        </w:rPr>
        <w:t>«</w:t>
      </w:r>
      <w:r w:rsidRPr="00144BED">
        <w:rPr>
          <w:rFonts w:eastAsiaTheme="minorHAnsi"/>
          <w:b/>
          <w:color w:val="000000"/>
          <w:sz w:val="28"/>
          <w:szCs w:val="28"/>
          <w:lang w:eastAsia="en-US"/>
        </w:rPr>
        <w:t>подводный спорт</w:t>
      </w:r>
      <w:r w:rsidRPr="00144BED">
        <w:rPr>
          <w:rFonts w:eastAsiaTheme="minorHAnsi"/>
          <w:b/>
          <w:sz w:val="28"/>
          <w:szCs w:val="28"/>
          <w:lang w:eastAsia="en-US"/>
        </w:rPr>
        <w:t>»</w:t>
      </w:r>
    </w:p>
    <w:p w14:paraId="58ADF754" w14:textId="77777777" w:rsidR="006552E4" w:rsidRPr="00144BED" w:rsidRDefault="006552E4" w:rsidP="006552E4">
      <w:pPr>
        <w:suppressAutoHyphens/>
        <w:jc w:val="both"/>
        <w:rPr>
          <w:rFonts w:eastAsiaTheme="minorHAnsi" w:cstheme="minorBidi"/>
          <w:color w:val="000000"/>
          <w:sz w:val="28"/>
          <w:szCs w:val="28"/>
          <w:lang w:eastAsia="en-US"/>
        </w:rPr>
      </w:pPr>
    </w:p>
    <w:tbl>
      <w:tblPr>
        <w:tblpPr w:leftFromText="180" w:rightFromText="180" w:vertAnchor="text" w:tblpX="-181" w:tblpY="1"/>
        <w:tblW w:w="47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7"/>
        <w:gridCol w:w="3631"/>
        <w:gridCol w:w="1386"/>
        <w:gridCol w:w="675"/>
        <w:gridCol w:w="15"/>
        <w:gridCol w:w="99"/>
        <w:gridCol w:w="477"/>
        <w:gridCol w:w="54"/>
        <w:gridCol w:w="125"/>
        <w:gridCol w:w="397"/>
        <w:gridCol w:w="193"/>
        <w:gridCol w:w="350"/>
        <w:gridCol w:w="133"/>
        <w:gridCol w:w="120"/>
        <w:gridCol w:w="287"/>
        <w:gridCol w:w="230"/>
        <w:gridCol w:w="82"/>
        <w:gridCol w:w="596"/>
        <w:gridCol w:w="31"/>
      </w:tblGrid>
      <w:tr w:rsidR="00EA2496" w:rsidRPr="00144BED" w14:paraId="45096171" w14:textId="77777777" w:rsidTr="00122800">
        <w:trPr>
          <w:gridAfter w:val="1"/>
          <w:wAfter w:w="31" w:type="dxa"/>
          <w:cantSplit/>
        </w:trPr>
        <w:tc>
          <w:tcPr>
            <w:tcW w:w="597" w:type="dxa"/>
            <w:vMerge w:val="restart"/>
            <w:shd w:val="clear" w:color="auto" w:fill="auto"/>
            <w:vAlign w:val="center"/>
          </w:tcPr>
          <w:p w14:paraId="24F62F1A" w14:textId="77777777" w:rsidR="006552E4" w:rsidRPr="00144BED" w:rsidRDefault="006552E4" w:rsidP="00EA2496">
            <w:pPr>
              <w:suppressAutoHyphens/>
              <w:jc w:val="center"/>
              <w:rPr>
                <w:rFonts w:eastAsiaTheme="minorHAnsi" w:cstheme="minorBidi"/>
                <w:color w:val="000000"/>
                <w:sz w:val="28"/>
                <w:szCs w:val="22"/>
                <w:lang w:eastAsia="en-US"/>
              </w:rPr>
            </w:pPr>
            <w:r w:rsidRPr="00144BED">
              <w:rPr>
                <w:rFonts w:eastAsiaTheme="minorHAnsi"/>
                <w:lang w:eastAsia="en-US"/>
              </w:rPr>
              <w:t>№</w:t>
            </w:r>
            <w:r w:rsidRPr="00144BED">
              <w:rPr>
                <w:rFonts w:eastAsiaTheme="minorHAnsi"/>
                <w:lang w:eastAsia="en-US"/>
              </w:rPr>
              <w:br/>
              <w:t>п/п</w:t>
            </w:r>
          </w:p>
        </w:tc>
        <w:tc>
          <w:tcPr>
            <w:tcW w:w="3631" w:type="dxa"/>
            <w:vMerge w:val="restart"/>
            <w:shd w:val="clear" w:color="auto" w:fill="auto"/>
            <w:vAlign w:val="center"/>
          </w:tcPr>
          <w:p w14:paraId="1379CD44" w14:textId="77777777" w:rsidR="006552E4" w:rsidRPr="00144BED" w:rsidRDefault="006552E4" w:rsidP="00EA2496">
            <w:pPr>
              <w:suppressAutoHyphens/>
              <w:jc w:val="center"/>
              <w:rPr>
                <w:rFonts w:eastAsiaTheme="minorHAnsi" w:cstheme="minorBidi"/>
                <w:color w:val="000000"/>
                <w:sz w:val="28"/>
                <w:szCs w:val="22"/>
                <w:lang w:eastAsia="en-US"/>
              </w:rPr>
            </w:pPr>
            <w:r w:rsidRPr="00144BED">
              <w:rPr>
                <w:rFonts w:eastAsiaTheme="minorHAnsi"/>
                <w:lang w:eastAsia="en-US"/>
              </w:rPr>
              <w:t>Упражнения</w:t>
            </w:r>
          </w:p>
        </w:tc>
        <w:tc>
          <w:tcPr>
            <w:tcW w:w="1386" w:type="dxa"/>
            <w:vMerge w:val="restart"/>
            <w:shd w:val="clear" w:color="auto" w:fill="auto"/>
            <w:vAlign w:val="center"/>
          </w:tcPr>
          <w:p w14:paraId="42C474DB" w14:textId="77777777" w:rsidR="006552E4" w:rsidRPr="00144BED" w:rsidRDefault="006552E4" w:rsidP="00EA2496">
            <w:pPr>
              <w:suppressAutoHyphens/>
              <w:jc w:val="center"/>
              <w:rPr>
                <w:rFonts w:eastAsiaTheme="minorHAnsi" w:cstheme="minorBidi"/>
                <w:color w:val="000000"/>
                <w:sz w:val="28"/>
                <w:szCs w:val="22"/>
                <w:lang w:eastAsia="en-US"/>
              </w:rPr>
            </w:pPr>
            <w:r w:rsidRPr="00144BED">
              <w:rPr>
                <w:rFonts w:eastAsiaTheme="minorHAnsi"/>
                <w:lang w:eastAsia="en-US"/>
              </w:rPr>
              <w:t>Единица измерения</w:t>
            </w:r>
          </w:p>
        </w:tc>
        <w:tc>
          <w:tcPr>
            <w:tcW w:w="3833" w:type="dxa"/>
            <w:gridSpan w:val="15"/>
            <w:shd w:val="clear" w:color="auto" w:fill="auto"/>
            <w:vAlign w:val="center"/>
          </w:tcPr>
          <w:p w14:paraId="05C3D685" w14:textId="77777777" w:rsidR="006552E4" w:rsidRPr="00144BED" w:rsidRDefault="006552E4" w:rsidP="00EA2496">
            <w:pPr>
              <w:suppressAutoHyphens/>
              <w:jc w:val="center"/>
              <w:rPr>
                <w:rFonts w:eastAsiaTheme="minorHAnsi" w:cstheme="minorBidi"/>
                <w:color w:val="000000"/>
                <w:sz w:val="28"/>
                <w:szCs w:val="22"/>
                <w:lang w:eastAsia="en-US"/>
              </w:rPr>
            </w:pPr>
            <w:r w:rsidRPr="00144BED">
              <w:rPr>
                <w:rFonts w:eastAsiaTheme="minorHAnsi"/>
                <w:lang w:eastAsia="en-US"/>
              </w:rPr>
              <w:t>Норматив</w:t>
            </w:r>
          </w:p>
        </w:tc>
      </w:tr>
      <w:tr w:rsidR="00EA2496" w:rsidRPr="00144BED" w14:paraId="23D1D678" w14:textId="77777777" w:rsidTr="00122800">
        <w:trPr>
          <w:cantSplit/>
        </w:trPr>
        <w:tc>
          <w:tcPr>
            <w:tcW w:w="597" w:type="dxa"/>
            <w:vMerge/>
            <w:shd w:val="clear" w:color="auto" w:fill="auto"/>
            <w:vAlign w:val="center"/>
          </w:tcPr>
          <w:p w14:paraId="13EBFD93" w14:textId="77777777" w:rsidR="006552E4" w:rsidRPr="00144BED" w:rsidRDefault="006552E4" w:rsidP="00EA2496">
            <w:pPr>
              <w:suppressAutoHyphens/>
              <w:jc w:val="center"/>
              <w:rPr>
                <w:rFonts w:eastAsiaTheme="minorHAnsi"/>
                <w:lang w:eastAsia="en-US"/>
              </w:rPr>
            </w:pPr>
          </w:p>
        </w:tc>
        <w:tc>
          <w:tcPr>
            <w:tcW w:w="3631" w:type="dxa"/>
            <w:vMerge/>
            <w:shd w:val="clear" w:color="auto" w:fill="auto"/>
            <w:vAlign w:val="center"/>
          </w:tcPr>
          <w:p w14:paraId="5F6BBBDB" w14:textId="77777777" w:rsidR="006552E4" w:rsidRPr="00144BED" w:rsidRDefault="006552E4" w:rsidP="00EA2496">
            <w:pPr>
              <w:suppressAutoHyphens/>
              <w:jc w:val="center"/>
              <w:rPr>
                <w:rFonts w:eastAsiaTheme="minorHAnsi"/>
                <w:lang w:eastAsia="en-US"/>
              </w:rPr>
            </w:pPr>
          </w:p>
        </w:tc>
        <w:tc>
          <w:tcPr>
            <w:tcW w:w="1386" w:type="dxa"/>
            <w:vMerge/>
            <w:shd w:val="clear" w:color="auto" w:fill="auto"/>
            <w:vAlign w:val="center"/>
          </w:tcPr>
          <w:p w14:paraId="43129707" w14:textId="77777777" w:rsidR="006552E4" w:rsidRPr="00144BED" w:rsidRDefault="006552E4" w:rsidP="00EA2496">
            <w:pPr>
              <w:suppressAutoHyphens/>
              <w:jc w:val="center"/>
              <w:rPr>
                <w:rFonts w:eastAsiaTheme="minorHAnsi"/>
                <w:lang w:val="en-US" w:eastAsia="en-US"/>
              </w:rPr>
            </w:pPr>
          </w:p>
        </w:tc>
        <w:tc>
          <w:tcPr>
            <w:tcW w:w="2035" w:type="dxa"/>
            <w:gridSpan w:val="8"/>
            <w:shd w:val="clear" w:color="auto" w:fill="auto"/>
            <w:vAlign w:val="center"/>
          </w:tcPr>
          <w:p w14:paraId="3B38B28C" w14:textId="77777777" w:rsidR="006552E4" w:rsidRPr="00144BED" w:rsidRDefault="006552E4"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юноши/</w:t>
            </w:r>
            <w:r w:rsidRPr="00144BED">
              <w:rPr>
                <w:rFonts w:eastAsiaTheme="minorHAnsi" w:cstheme="minorBidi"/>
                <w:color w:val="000000"/>
                <w:lang w:eastAsia="en-US"/>
              </w:rPr>
              <w:br/>
              <w:t>юниоры/</w:t>
            </w:r>
            <w:r w:rsidRPr="00144BED">
              <w:rPr>
                <w:rFonts w:eastAsiaTheme="minorHAnsi" w:cstheme="minorBidi"/>
                <w:color w:val="000000"/>
                <w:lang w:eastAsia="en-US"/>
              </w:rPr>
              <w:br/>
              <w:t>мужчины</w:t>
            </w:r>
          </w:p>
        </w:tc>
        <w:tc>
          <w:tcPr>
            <w:tcW w:w="1829" w:type="dxa"/>
            <w:gridSpan w:val="8"/>
            <w:shd w:val="clear" w:color="auto" w:fill="auto"/>
            <w:vAlign w:val="center"/>
          </w:tcPr>
          <w:p w14:paraId="092677E2" w14:textId="77777777" w:rsidR="006552E4" w:rsidRPr="00144BED" w:rsidRDefault="006552E4"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девушки/</w:t>
            </w:r>
            <w:r w:rsidRPr="00144BED">
              <w:rPr>
                <w:rFonts w:eastAsiaTheme="minorHAnsi" w:cstheme="minorBidi"/>
                <w:color w:val="000000"/>
                <w:lang w:eastAsia="en-US"/>
              </w:rPr>
              <w:br/>
              <w:t>юниорки/</w:t>
            </w:r>
            <w:r w:rsidRPr="00144BED">
              <w:rPr>
                <w:rFonts w:eastAsiaTheme="minorHAnsi" w:cstheme="minorBidi"/>
                <w:color w:val="000000"/>
                <w:lang w:eastAsia="en-US"/>
              </w:rPr>
              <w:br/>
              <w:t>женщины</w:t>
            </w:r>
          </w:p>
        </w:tc>
      </w:tr>
      <w:tr w:rsidR="006552E4" w:rsidRPr="00144BED" w14:paraId="3C520AA5" w14:textId="77777777" w:rsidTr="00122800">
        <w:trPr>
          <w:gridAfter w:val="1"/>
          <w:wAfter w:w="31" w:type="dxa"/>
          <w:cantSplit/>
          <w:trHeight w:val="567"/>
        </w:trPr>
        <w:tc>
          <w:tcPr>
            <w:tcW w:w="9447" w:type="dxa"/>
            <w:gridSpan w:val="18"/>
            <w:shd w:val="clear" w:color="auto" w:fill="auto"/>
            <w:vAlign w:val="center"/>
          </w:tcPr>
          <w:p w14:paraId="441D8A5E" w14:textId="77777777" w:rsidR="006552E4" w:rsidRPr="00144BED" w:rsidRDefault="006552E4" w:rsidP="00EA2496">
            <w:pPr>
              <w:suppressAutoHyphens/>
              <w:contextualSpacing/>
              <w:jc w:val="center"/>
              <w:rPr>
                <w:rFonts w:eastAsiaTheme="minorHAnsi" w:cstheme="minorBidi"/>
                <w:color w:val="000000"/>
                <w:sz w:val="28"/>
                <w:szCs w:val="22"/>
                <w:lang w:eastAsia="en-US"/>
              </w:rPr>
            </w:pPr>
            <w:r w:rsidRPr="00144BED">
              <w:rPr>
                <w:rFonts w:eastAsiaTheme="minorHAnsi"/>
                <w:lang w:eastAsia="en-US"/>
              </w:rPr>
              <w:t xml:space="preserve">1. Нормативы общей физической подготовки </w:t>
            </w:r>
            <w:r w:rsidRPr="00144BED">
              <w:rPr>
                <w:rFonts w:eastAsiaTheme="minorHAnsi"/>
                <w:color w:val="000000"/>
                <w:lang w:eastAsia="en-US"/>
              </w:rPr>
              <w:t>для спортивных дисциплин, содержащих</w:t>
            </w:r>
            <w:r w:rsidRPr="00144BED">
              <w:rPr>
                <w:rFonts w:eastAsiaTheme="minorHAnsi"/>
                <w:color w:val="000000"/>
                <w:lang w:eastAsia="en-US"/>
              </w:rPr>
              <w:br/>
              <w:t>в своем наименовании слова «плавание в ластах», «плавание в классических ластах»</w:t>
            </w:r>
          </w:p>
        </w:tc>
      </w:tr>
      <w:tr w:rsidR="00EA2496" w:rsidRPr="00144BED" w14:paraId="3A628B23" w14:textId="77777777" w:rsidTr="00122800">
        <w:trPr>
          <w:gridAfter w:val="1"/>
          <w:wAfter w:w="31" w:type="dxa"/>
          <w:cantSplit/>
        </w:trPr>
        <w:tc>
          <w:tcPr>
            <w:tcW w:w="597" w:type="dxa"/>
            <w:vMerge w:val="restart"/>
            <w:shd w:val="clear" w:color="auto" w:fill="auto"/>
            <w:vAlign w:val="center"/>
          </w:tcPr>
          <w:p w14:paraId="326F3542" w14:textId="77777777" w:rsidR="006552E4" w:rsidRPr="00144BED" w:rsidRDefault="006552E4" w:rsidP="00EA2496">
            <w:pPr>
              <w:suppressAutoHyphens/>
              <w:jc w:val="center"/>
              <w:rPr>
                <w:rFonts w:eastAsiaTheme="minorHAnsi" w:cstheme="minorBidi"/>
                <w:color w:val="000000"/>
                <w:sz w:val="28"/>
                <w:szCs w:val="22"/>
                <w:lang w:eastAsia="en-US"/>
              </w:rPr>
            </w:pPr>
            <w:r w:rsidRPr="00144BED">
              <w:rPr>
                <w:rFonts w:eastAsiaTheme="minorHAnsi"/>
                <w:lang w:eastAsia="en-US"/>
              </w:rPr>
              <w:t>1.1.</w:t>
            </w:r>
          </w:p>
        </w:tc>
        <w:tc>
          <w:tcPr>
            <w:tcW w:w="3631" w:type="dxa"/>
            <w:vMerge w:val="restart"/>
            <w:shd w:val="clear" w:color="auto" w:fill="auto"/>
            <w:vAlign w:val="center"/>
          </w:tcPr>
          <w:p w14:paraId="6F5AEC3B" w14:textId="77777777" w:rsidR="006552E4" w:rsidRPr="00144BED" w:rsidRDefault="006552E4"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Бег на 30 м</w:t>
            </w:r>
          </w:p>
        </w:tc>
        <w:tc>
          <w:tcPr>
            <w:tcW w:w="1386" w:type="dxa"/>
            <w:vMerge w:val="restart"/>
            <w:shd w:val="clear" w:color="auto" w:fill="auto"/>
            <w:vAlign w:val="center"/>
          </w:tcPr>
          <w:p w14:paraId="0E2589AC" w14:textId="77777777" w:rsidR="006552E4" w:rsidRPr="00144BED" w:rsidRDefault="006552E4"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с</w:t>
            </w:r>
          </w:p>
        </w:tc>
        <w:tc>
          <w:tcPr>
            <w:tcW w:w="3833" w:type="dxa"/>
            <w:gridSpan w:val="15"/>
            <w:shd w:val="clear" w:color="auto" w:fill="auto"/>
            <w:vAlign w:val="center"/>
          </w:tcPr>
          <w:p w14:paraId="511F573C" w14:textId="041F6EA5" w:rsidR="006552E4" w:rsidRPr="00144BED" w:rsidRDefault="006552E4" w:rsidP="00EA2496">
            <w:pPr>
              <w:suppressAutoHyphens/>
              <w:jc w:val="center"/>
              <w:rPr>
                <w:rFonts w:eastAsiaTheme="minorHAnsi" w:cstheme="minorBidi"/>
                <w:color w:val="000000"/>
                <w:lang w:eastAsia="en-US"/>
              </w:rPr>
            </w:pPr>
          </w:p>
        </w:tc>
      </w:tr>
      <w:tr w:rsidR="00EA2496" w:rsidRPr="00144BED" w14:paraId="3358C7DD" w14:textId="060F7988" w:rsidTr="00122800">
        <w:trPr>
          <w:gridAfter w:val="1"/>
          <w:wAfter w:w="31" w:type="dxa"/>
          <w:cantSplit/>
        </w:trPr>
        <w:tc>
          <w:tcPr>
            <w:tcW w:w="597" w:type="dxa"/>
            <w:vMerge/>
            <w:shd w:val="clear" w:color="auto" w:fill="auto"/>
            <w:vAlign w:val="center"/>
          </w:tcPr>
          <w:p w14:paraId="74E9381D" w14:textId="77777777" w:rsidR="00583D43" w:rsidRPr="00144BED" w:rsidRDefault="00583D43" w:rsidP="00EA2496">
            <w:pPr>
              <w:suppressAutoHyphens/>
              <w:jc w:val="center"/>
              <w:rPr>
                <w:rFonts w:eastAsiaTheme="minorHAnsi"/>
                <w:lang w:eastAsia="en-US"/>
              </w:rPr>
            </w:pPr>
          </w:p>
        </w:tc>
        <w:tc>
          <w:tcPr>
            <w:tcW w:w="3631" w:type="dxa"/>
            <w:vMerge/>
            <w:shd w:val="clear" w:color="auto" w:fill="auto"/>
            <w:vAlign w:val="center"/>
          </w:tcPr>
          <w:p w14:paraId="321AA520" w14:textId="77777777" w:rsidR="00583D43" w:rsidRPr="00144BED" w:rsidRDefault="00583D43" w:rsidP="00EA2496">
            <w:pPr>
              <w:suppressAutoHyphens/>
              <w:jc w:val="center"/>
              <w:rPr>
                <w:rFonts w:eastAsiaTheme="minorHAnsi" w:cstheme="minorBidi"/>
                <w:color w:val="000000"/>
                <w:lang w:eastAsia="en-US"/>
              </w:rPr>
            </w:pPr>
          </w:p>
        </w:tc>
        <w:tc>
          <w:tcPr>
            <w:tcW w:w="1386" w:type="dxa"/>
            <w:vMerge/>
            <w:shd w:val="clear" w:color="auto" w:fill="auto"/>
            <w:vAlign w:val="center"/>
          </w:tcPr>
          <w:p w14:paraId="433D8861" w14:textId="77777777" w:rsidR="00583D43" w:rsidRPr="00144BED" w:rsidRDefault="00583D43" w:rsidP="00EA2496">
            <w:pPr>
              <w:suppressAutoHyphens/>
              <w:jc w:val="center"/>
              <w:rPr>
                <w:rFonts w:eastAsiaTheme="minorHAnsi" w:cstheme="minorBidi"/>
                <w:color w:val="000000"/>
                <w:lang w:eastAsia="en-US"/>
              </w:rPr>
            </w:pPr>
          </w:p>
        </w:tc>
        <w:tc>
          <w:tcPr>
            <w:tcW w:w="789" w:type="dxa"/>
            <w:gridSpan w:val="3"/>
            <w:tcBorders>
              <w:right w:val="single" w:sz="4" w:space="0" w:color="auto"/>
            </w:tcBorders>
            <w:shd w:val="clear" w:color="auto" w:fill="auto"/>
            <w:vAlign w:val="center"/>
          </w:tcPr>
          <w:p w14:paraId="2AA5BD38" w14:textId="32BABDAA" w:rsidR="00583D43" w:rsidRPr="00144BED" w:rsidRDefault="00583D43" w:rsidP="00EA2496">
            <w:pPr>
              <w:suppressAutoHyphens/>
              <w:jc w:val="center"/>
              <w:rPr>
                <w:rFonts w:eastAsiaTheme="minorHAnsi" w:cstheme="minorBidi"/>
                <w:b/>
                <w:color w:val="000000"/>
                <w:lang w:eastAsia="en-US"/>
              </w:rPr>
            </w:pPr>
            <w:r w:rsidRPr="00144BED">
              <w:rPr>
                <w:rFonts w:eastAsiaTheme="minorHAnsi" w:cstheme="minorBidi"/>
                <w:b/>
                <w:color w:val="000000"/>
                <w:lang w:eastAsia="en-US"/>
              </w:rPr>
              <w:t>3</w:t>
            </w:r>
          </w:p>
        </w:tc>
        <w:tc>
          <w:tcPr>
            <w:tcW w:w="656" w:type="dxa"/>
            <w:gridSpan w:val="3"/>
            <w:tcBorders>
              <w:left w:val="single" w:sz="4" w:space="0" w:color="auto"/>
              <w:right w:val="single" w:sz="4" w:space="0" w:color="auto"/>
            </w:tcBorders>
            <w:shd w:val="clear" w:color="auto" w:fill="auto"/>
            <w:vAlign w:val="center"/>
          </w:tcPr>
          <w:p w14:paraId="3F7EF438" w14:textId="410AEA64" w:rsidR="00583D43" w:rsidRPr="00144BED" w:rsidRDefault="00583D43" w:rsidP="00EA2496">
            <w:pPr>
              <w:suppressAutoHyphens/>
              <w:jc w:val="center"/>
              <w:rPr>
                <w:rFonts w:eastAsiaTheme="minorHAnsi" w:cstheme="minorBidi"/>
                <w:b/>
                <w:color w:val="000000"/>
                <w:lang w:eastAsia="en-US"/>
              </w:rPr>
            </w:pPr>
            <w:r w:rsidRPr="00144BED">
              <w:rPr>
                <w:rFonts w:eastAsiaTheme="minorHAnsi" w:cstheme="minorBidi"/>
                <w:b/>
                <w:color w:val="000000"/>
                <w:lang w:eastAsia="en-US"/>
              </w:rPr>
              <w:t>4</w:t>
            </w:r>
          </w:p>
        </w:tc>
        <w:tc>
          <w:tcPr>
            <w:tcW w:w="590" w:type="dxa"/>
            <w:gridSpan w:val="2"/>
            <w:tcBorders>
              <w:left w:val="single" w:sz="4" w:space="0" w:color="auto"/>
              <w:right w:val="single" w:sz="4" w:space="0" w:color="auto"/>
            </w:tcBorders>
            <w:shd w:val="clear" w:color="auto" w:fill="auto"/>
            <w:vAlign w:val="center"/>
          </w:tcPr>
          <w:p w14:paraId="0FDC434F" w14:textId="06F45594" w:rsidR="00583D43" w:rsidRPr="00144BED" w:rsidRDefault="00583D43" w:rsidP="00EA2496">
            <w:pPr>
              <w:suppressAutoHyphens/>
              <w:jc w:val="center"/>
              <w:rPr>
                <w:rFonts w:eastAsiaTheme="minorHAnsi" w:cstheme="minorBidi"/>
                <w:b/>
                <w:color w:val="000000"/>
                <w:lang w:eastAsia="en-US"/>
              </w:rPr>
            </w:pPr>
            <w:r w:rsidRPr="00144BED">
              <w:rPr>
                <w:rFonts w:eastAsiaTheme="minorHAnsi" w:cstheme="minorBidi"/>
                <w:b/>
                <w:color w:val="000000"/>
                <w:lang w:eastAsia="en-US"/>
              </w:rPr>
              <w:t>5</w:t>
            </w:r>
          </w:p>
        </w:tc>
        <w:tc>
          <w:tcPr>
            <w:tcW w:w="603" w:type="dxa"/>
            <w:gridSpan w:val="3"/>
            <w:tcBorders>
              <w:left w:val="single" w:sz="4" w:space="0" w:color="auto"/>
              <w:right w:val="single" w:sz="4" w:space="0" w:color="auto"/>
            </w:tcBorders>
            <w:shd w:val="clear" w:color="auto" w:fill="auto"/>
            <w:vAlign w:val="center"/>
          </w:tcPr>
          <w:p w14:paraId="45EC9DA7" w14:textId="6683D38D" w:rsidR="00583D43" w:rsidRPr="00144BED" w:rsidRDefault="00583D43" w:rsidP="00EA2496">
            <w:pPr>
              <w:suppressAutoHyphens/>
              <w:jc w:val="center"/>
              <w:rPr>
                <w:rFonts w:eastAsiaTheme="minorHAnsi" w:cstheme="minorBidi"/>
                <w:b/>
                <w:color w:val="000000"/>
                <w:lang w:eastAsia="en-US"/>
              </w:rPr>
            </w:pPr>
            <w:r w:rsidRPr="00144BED">
              <w:rPr>
                <w:rFonts w:eastAsiaTheme="minorHAnsi" w:cstheme="minorBidi"/>
                <w:b/>
                <w:color w:val="000000"/>
                <w:lang w:eastAsia="en-US"/>
              </w:rPr>
              <w:t>3</w:t>
            </w:r>
          </w:p>
        </w:tc>
        <w:tc>
          <w:tcPr>
            <w:tcW w:w="599" w:type="dxa"/>
            <w:gridSpan w:val="3"/>
            <w:tcBorders>
              <w:left w:val="single" w:sz="4" w:space="0" w:color="auto"/>
              <w:right w:val="single" w:sz="4" w:space="0" w:color="auto"/>
            </w:tcBorders>
            <w:shd w:val="clear" w:color="auto" w:fill="auto"/>
            <w:vAlign w:val="center"/>
          </w:tcPr>
          <w:p w14:paraId="0AAA4659" w14:textId="6A57AF50" w:rsidR="00583D43" w:rsidRPr="00144BED" w:rsidRDefault="00583D43" w:rsidP="00EA2496">
            <w:pPr>
              <w:suppressAutoHyphens/>
              <w:jc w:val="center"/>
              <w:rPr>
                <w:rFonts w:eastAsiaTheme="minorHAnsi" w:cstheme="minorBidi"/>
                <w:b/>
                <w:color w:val="000000"/>
                <w:lang w:eastAsia="en-US"/>
              </w:rPr>
            </w:pPr>
            <w:r w:rsidRPr="00144BED">
              <w:rPr>
                <w:rFonts w:eastAsiaTheme="minorHAnsi" w:cstheme="minorBidi"/>
                <w:b/>
                <w:color w:val="000000"/>
                <w:lang w:eastAsia="en-US"/>
              </w:rPr>
              <w:t>4</w:t>
            </w:r>
          </w:p>
        </w:tc>
        <w:tc>
          <w:tcPr>
            <w:tcW w:w="596" w:type="dxa"/>
            <w:tcBorders>
              <w:left w:val="single" w:sz="4" w:space="0" w:color="auto"/>
            </w:tcBorders>
            <w:shd w:val="clear" w:color="auto" w:fill="auto"/>
            <w:vAlign w:val="center"/>
          </w:tcPr>
          <w:p w14:paraId="1AB60251" w14:textId="40ED7E95" w:rsidR="00583D43" w:rsidRPr="00144BED" w:rsidRDefault="00583D43" w:rsidP="00EA2496">
            <w:pPr>
              <w:suppressAutoHyphens/>
              <w:jc w:val="center"/>
              <w:rPr>
                <w:rFonts w:eastAsiaTheme="minorHAnsi" w:cstheme="minorBidi"/>
                <w:b/>
                <w:color w:val="000000"/>
                <w:lang w:eastAsia="en-US"/>
              </w:rPr>
            </w:pPr>
            <w:r w:rsidRPr="00144BED">
              <w:rPr>
                <w:rFonts w:eastAsiaTheme="minorHAnsi" w:cstheme="minorBidi"/>
                <w:b/>
                <w:color w:val="000000"/>
                <w:lang w:eastAsia="en-US"/>
              </w:rPr>
              <w:t>5</w:t>
            </w:r>
          </w:p>
        </w:tc>
      </w:tr>
      <w:tr w:rsidR="00EA2496" w:rsidRPr="00144BED" w14:paraId="750B868F" w14:textId="506B8D8D" w:rsidTr="00122800">
        <w:trPr>
          <w:gridAfter w:val="1"/>
          <w:wAfter w:w="31" w:type="dxa"/>
          <w:cantSplit/>
        </w:trPr>
        <w:tc>
          <w:tcPr>
            <w:tcW w:w="597" w:type="dxa"/>
            <w:vMerge/>
            <w:shd w:val="clear" w:color="auto" w:fill="auto"/>
            <w:vAlign w:val="center"/>
          </w:tcPr>
          <w:p w14:paraId="71809E98" w14:textId="77777777" w:rsidR="00583D43" w:rsidRPr="00144BED" w:rsidRDefault="00583D43" w:rsidP="00EA2496">
            <w:pPr>
              <w:suppressAutoHyphens/>
              <w:jc w:val="center"/>
              <w:rPr>
                <w:rFonts w:eastAsiaTheme="minorHAnsi"/>
                <w:lang w:eastAsia="en-US"/>
              </w:rPr>
            </w:pPr>
          </w:p>
        </w:tc>
        <w:tc>
          <w:tcPr>
            <w:tcW w:w="3631" w:type="dxa"/>
            <w:vMerge/>
            <w:shd w:val="clear" w:color="auto" w:fill="auto"/>
            <w:vAlign w:val="center"/>
          </w:tcPr>
          <w:p w14:paraId="6E512819" w14:textId="77777777" w:rsidR="00583D43" w:rsidRPr="00144BED" w:rsidRDefault="00583D43" w:rsidP="00EA2496">
            <w:pPr>
              <w:suppressAutoHyphens/>
              <w:jc w:val="center"/>
              <w:rPr>
                <w:rFonts w:eastAsiaTheme="minorHAnsi"/>
                <w:lang w:eastAsia="en-US"/>
              </w:rPr>
            </w:pPr>
          </w:p>
        </w:tc>
        <w:tc>
          <w:tcPr>
            <w:tcW w:w="1386" w:type="dxa"/>
            <w:vMerge/>
            <w:shd w:val="clear" w:color="auto" w:fill="auto"/>
            <w:vAlign w:val="center"/>
          </w:tcPr>
          <w:p w14:paraId="3A7C4317" w14:textId="77777777" w:rsidR="00583D43" w:rsidRPr="00144BED" w:rsidRDefault="00583D43" w:rsidP="00EA2496">
            <w:pPr>
              <w:suppressAutoHyphens/>
              <w:jc w:val="center"/>
              <w:rPr>
                <w:rFonts w:eastAsiaTheme="minorHAnsi"/>
                <w:lang w:eastAsia="en-US"/>
              </w:rPr>
            </w:pPr>
          </w:p>
        </w:tc>
        <w:tc>
          <w:tcPr>
            <w:tcW w:w="789" w:type="dxa"/>
            <w:gridSpan w:val="3"/>
            <w:tcBorders>
              <w:right w:val="single" w:sz="4" w:space="0" w:color="auto"/>
            </w:tcBorders>
            <w:shd w:val="clear" w:color="auto" w:fill="auto"/>
            <w:vAlign w:val="center"/>
          </w:tcPr>
          <w:p w14:paraId="4C269482" w14:textId="77777777"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6,2</w:t>
            </w:r>
          </w:p>
        </w:tc>
        <w:tc>
          <w:tcPr>
            <w:tcW w:w="656" w:type="dxa"/>
            <w:gridSpan w:val="3"/>
            <w:tcBorders>
              <w:left w:val="single" w:sz="4" w:space="0" w:color="auto"/>
              <w:right w:val="single" w:sz="4" w:space="0" w:color="auto"/>
            </w:tcBorders>
            <w:shd w:val="clear" w:color="auto" w:fill="auto"/>
            <w:vAlign w:val="center"/>
          </w:tcPr>
          <w:p w14:paraId="63C8F54D" w14:textId="721DF0E5"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6,0</w:t>
            </w:r>
          </w:p>
        </w:tc>
        <w:tc>
          <w:tcPr>
            <w:tcW w:w="590" w:type="dxa"/>
            <w:gridSpan w:val="2"/>
            <w:tcBorders>
              <w:left w:val="single" w:sz="4" w:space="0" w:color="auto"/>
              <w:right w:val="single" w:sz="4" w:space="0" w:color="auto"/>
            </w:tcBorders>
            <w:shd w:val="clear" w:color="auto" w:fill="auto"/>
            <w:vAlign w:val="center"/>
          </w:tcPr>
          <w:p w14:paraId="60878386" w14:textId="01AF6812"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5,8</w:t>
            </w:r>
          </w:p>
        </w:tc>
        <w:tc>
          <w:tcPr>
            <w:tcW w:w="603" w:type="dxa"/>
            <w:gridSpan w:val="3"/>
            <w:tcBorders>
              <w:left w:val="single" w:sz="4" w:space="0" w:color="auto"/>
              <w:right w:val="single" w:sz="4" w:space="0" w:color="auto"/>
            </w:tcBorders>
            <w:shd w:val="clear" w:color="auto" w:fill="auto"/>
            <w:vAlign w:val="center"/>
          </w:tcPr>
          <w:p w14:paraId="7F1C202E" w14:textId="006C9472"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6,4</w:t>
            </w:r>
          </w:p>
        </w:tc>
        <w:tc>
          <w:tcPr>
            <w:tcW w:w="599" w:type="dxa"/>
            <w:gridSpan w:val="3"/>
            <w:tcBorders>
              <w:left w:val="single" w:sz="4" w:space="0" w:color="auto"/>
              <w:right w:val="single" w:sz="4" w:space="0" w:color="auto"/>
            </w:tcBorders>
            <w:shd w:val="clear" w:color="auto" w:fill="auto"/>
            <w:vAlign w:val="center"/>
          </w:tcPr>
          <w:p w14:paraId="653C8666" w14:textId="717546EE"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6,2</w:t>
            </w:r>
          </w:p>
        </w:tc>
        <w:tc>
          <w:tcPr>
            <w:tcW w:w="596" w:type="dxa"/>
            <w:tcBorders>
              <w:left w:val="single" w:sz="4" w:space="0" w:color="auto"/>
            </w:tcBorders>
            <w:shd w:val="clear" w:color="auto" w:fill="auto"/>
            <w:vAlign w:val="center"/>
          </w:tcPr>
          <w:p w14:paraId="492239C2" w14:textId="3B2F02EF"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6,0</w:t>
            </w:r>
          </w:p>
        </w:tc>
      </w:tr>
      <w:tr w:rsidR="00EA2496" w:rsidRPr="00144BED" w14:paraId="3264C127" w14:textId="217DC4B5" w:rsidTr="00122800">
        <w:trPr>
          <w:gridAfter w:val="1"/>
          <w:wAfter w:w="31" w:type="dxa"/>
          <w:cantSplit/>
          <w:trHeight w:val="828"/>
        </w:trPr>
        <w:tc>
          <w:tcPr>
            <w:tcW w:w="597" w:type="dxa"/>
            <w:shd w:val="clear" w:color="auto" w:fill="auto"/>
            <w:vAlign w:val="center"/>
          </w:tcPr>
          <w:p w14:paraId="563613E9" w14:textId="77777777" w:rsidR="00583D43" w:rsidRPr="00144BED" w:rsidRDefault="00583D43" w:rsidP="00EA2496">
            <w:pPr>
              <w:suppressAutoHyphens/>
              <w:jc w:val="center"/>
              <w:rPr>
                <w:rFonts w:eastAsiaTheme="minorHAnsi" w:cstheme="minorBidi"/>
                <w:color w:val="000000"/>
                <w:sz w:val="28"/>
                <w:szCs w:val="22"/>
                <w:lang w:eastAsia="en-US"/>
              </w:rPr>
            </w:pPr>
            <w:r w:rsidRPr="00144BED">
              <w:rPr>
                <w:rFonts w:eastAsiaTheme="minorHAnsi"/>
                <w:lang w:eastAsia="en-US"/>
              </w:rPr>
              <w:t>1.2.</w:t>
            </w:r>
          </w:p>
        </w:tc>
        <w:tc>
          <w:tcPr>
            <w:tcW w:w="3631" w:type="dxa"/>
            <w:shd w:val="clear" w:color="auto" w:fill="auto"/>
            <w:vAlign w:val="center"/>
          </w:tcPr>
          <w:p w14:paraId="73A6A423" w14:textId="77777777"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Сгибание и разгибание рук в упоре лежа на полу</w:t>
            </w:r>
          </w:p>
        </w:tc>
        <w:tc>
          <w:tcPr>
            <w:tcW w:w="1386" w:type="dxa"/>
            <w:shd w:val="clear" w:color="auto" w:fill="auto"/>
            <w:vAlign w:val="center"/>
          </w:tcPr>
          <w:p w14:paraId="5AF3D264" w14:textId="77777777"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количество раз</w:t>
            </w:r>
          </w:p>
        </w:tc>
        <w:tc>
          <w:tcPr>
            <w:tcW w:w="789" w:type="dxa"/>
            <w:gridSpan w:val="3"/>
            <w:tcBorders>
              <w:right w:val="single" w:sz="4" w:space="0" w:color="auto"/>
            </w:tcBorders>
            <w:shd w:val="clear" w:color="auto" w:fill="auto"/>
            <w:vAlign w:val="center"/>
          </w:tcPr>
          <w:p w14:paraId="56DB33F2" w14:textId="611A449D"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10</w:t>
            </w:r>
          </w:p>
        </w:tc>
        <w:tc>
          <w:tcPr>
            <w:tcW w:w="656" w:type="dxa"/>
            <w:gridSpan w:val="3"/>
            <w:tcBorders>
              <w:left w:val="single" w:sz="4" w:space="0" w:color="auto"/>
              <w:right w:val="single" w:sz="4" w:space="0" w:color="auto"/>
            </w:tcBorders>
            <w:shd w:val="clear" w:color="auto" w:fill="auto"/>
            <w:vAlign w:val="center"/>
          </w:tcPr>
          <w:p w14:paraId="24A78399" w14:textId="15906903"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12</w:t>
            </w:r>
          </w:p>
        </w:tc>
        <w:tc>
          <w:tcPr>
            <w:tcW w:w="590" w:type="dxa"/>
            <w:gridSpan w:val="2"/>
            <w:tcBorders>
              <w:left w:val="single" w:sz="4" w:space="0" w:color="auto"/>
              <w:right w:val="single" w:sz="4" w:space="0" w:color="auto"/>
            </w:tcBorders>
            <w:shd w:val="clear" w:color="auto" w:fill="auto"/>
            <w:vAlign w:val="center"/>
          </w:tcPr>
          <w:p w14:paraId="7AFBEEA8" w14:textId="601957ED"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14</w:t>
            </w:r>
          </w:p>
        </w:tc>
        <w:tc>
          <w:tcPr>
            <w:tcW w:w="603" w:type="dxa"/>
            <w:gridSpan w:val="3"/>
            <w:tcBorders>
              <w:left w:val="single" w:sz="4" w:space="0" w:color="auto"/>
              <w:right w:val="single" w:sz="4" w:space="0" w:color="auto"/>
            </w:tcBorders>
            <w:shd w:val="clear" w:color="auto" w:fill="auto"/>
            <w:vAlign w:val="center"/>
          </w:tcPr>
          <w:p w14:paraId="40D0EB45" w14:textId="7C6CEF65"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5</w:t>
            </w:r>
          </w:p>
        </w:tc>
        <w:tc>
          <w:tcPr>
            <w:tcW w:w="599" w:type="dxa"/>
            <w:gridSpan w:val="3"/>
            <w:tcBorders>
              <w:left w:val="single" w:sz="4" w:space="0" w:color="auto"/>
              <w:right w:val="single" w:sz="4" w:space="0" w:color="auto"/>
            </w:tcBorders>
            <w:shd w:val="clear" w:color="auto" w:fill="auto"/>
            <w:vAlign w:val="center"/>
          </w:tcPr>
          <w:p w14:paraId="16365B0A" w14:textId="474F1602"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7</w:t>
            </w:r>
          </w:p>
        </w:tc>
        <w:tc>
          <w:tcPr>
            <w:tcW w:w="596" w:type="dxa"/>
            <w:tcBorders>
              <w:left w:val="single" w:sz="4" w:space="0" w:color="auto"/>
            </w:tcBorders>
            <w:shd w:val="clear" w:color="auto" w:fill="auto"/>
            <w:vAlign w:val="center"/>
          </w:tcPr>
          <w:p w14:paraId="70F0298B" w14:textId="400C2EAE"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9</w:t>
            </w:r>
          </w:p>
        </w:tc>
      </w:tr>
      <w:tr w:rsidR="00EA2496" w:rsidRPr="00144BED" w14:paraId="57BFC395" w14:textId="4FAD8B30" w:rsidTr="00122800">
        <w:trPr>
          <w:gridAfter w:val="1"/>
          <w:wAfter w:w="31" w:type="dxa"/>
          <w:cantSplit/>
          <w:trHeight w:val="828"/>
        </w:trPr>
        <w:tc>
          <w:tcPr>
            <w:tcW w:w="597" w:type="dxa"/>
            <w:shd w:val="clear" w:color="auto" w:fill="auto"/>
            <w:vAlign w:val="center"/>
          </w:tcPr>
          <w:p w14:paraId="74BE4217" w14:textId="77777777" w:rsidR="00583D43" w:rsidRPr="00144BED" w:rsidRDefault="00583D43" w:rsidP="00EA2496">
            <w:pPr>
              <w:suppressAutoHyphens/>
              <w:jc w:val="center"/>
              <w:rPr>
                <w:rFonts w:eastAsiaTheme="minorHAnsi" w:cstheme="minorBidi"/>
                <w:color w:val="000000"/>
                <w:sz w:val="28"/>
                <w:szCs w:val="22"/>
                <w:lang w:eastAsia="en-US"/>
              </w:rPr>
            </w:pPr>
            <w:r w:rsidRPr="00144BED">
              <w:rPr>
                <w:rFonts w:eastAsiaTheme="minorHAnsi"/>
                <w:lang w:eastAsia="en-US"/>
              </w:rPr>
              <w:t>1.3.</w:t>
            </w:r>
          </w:p>
        </w:tc>
        <w:tc>
          <w:tcPr>
            <w:tcW w:w="3631" w:type="dxa"/>
            <w:shd w:val="clear" w:color="auto" w:fill="auto"/>
            <w:vAlign w:val="center"/>
          </w:tcPr>
          <w:p w14:paraId="41FA6F41" w14:textId="77777777"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Наклон вперед из положения стоя на гимнастической скамье (от уровня скамьи)</w:t>
            </w:r>
          </w:p>
        </w:tc>
        <w:tc>
          <w:tcPr>
            <w:tcW w:w="1386" w:type="dxa"/>
            <w:shd w:val="clear" w:color="auto" w:fill="auto"/>
            <w:vAlign w:val="center"/>
          </w:tcPr>
          <w:p w14:paraId="3F8AF70A" w14:textId="77777777"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см</w:t>
            </w:r>
          </w:p>
        </w:tc>
        <w:tc>
          <w:tcPr>
            <w:tcW w:w="789" w:type="dxa"/>
            <w:gridSpan w:val="3"/>
            <w:tcBorders>
              <w:right w:val="single" w:sz="4" w:space="0" w:color="auto"/>
            </w:tcBorders>
            <w:shd w:val="clear" w:color="auto" w:fill="auto"/>
            <w:vAlign w:val="center"/>
          </w:tcPr>
          <w:p w14:paraId="51342016" w14:textId="34575CB7"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+2</w:t>
            </w:r>
          </w:p>
        </w:tc>
        <w:tc>
          <w:tcPr>
            <w:tcW w:w="656" w:type="dxa"/>
            <w:gridSpan w:val="3"/>
            <w:tcBorders>
              <w:left w:val="single" w:sz="4" w:space="0" w:color="auto"/>
              <w:right w:val="single" w:sz="4" w:space="0" w:color="auto"/>
            </w:tcBorders>
            <w:shd w:val="clear" w:color="auto" w:fill="auto"/>
            <w:vAlign w:val="center"/>
          </w:tcPr>
          <w:p w14:paraId="1BC8E901" w14:textId="2E67AEE4"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+4</w:t>
            </w:r>
          </w:p>
        </w:tc>
        <w:tc>
          <w:tcPr>
            <w:tcW w:w="590" w:type="dxa"/>
            <w:gridSpan w:val="2"/>
            <w:tcBorders>
              <w:left w:val="single" w:sz="4" w:space="0" w:color="auto"/>
              <w:right w:val="single" w:sz="4" w:space="0" w:color="auto"/>
            </w:tcBorders>
            <w:shd w:val="clear" w:color="auto" w:fill="auto"/>
            <w:vAlign w:val="center"/>
          </w:tcPr>
          <w:p w14:paraId="60277889" w14:textId="5AAD26F6"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+6</w:t>
            </w:r>
          </w:p>
        </w:tc>
        <w:tc>
          <w:tcPr>
            <w:tcW w:w="603" w:type="dxa"/>
            <w:gridSpan w:val="3"/>
            <w:tcBorders>
              <w:left w:val="single" w:sz="4" w:space="0" w:color="auto"/>
              <w:right w:val="single" w:sz="4" w:space="0" w:color="auto"/>
            </w:tcBorders>
            <w:shd w:val="clear" w:color="auto" w:fill="auto"/>
            <w:vAlign w:val="center"/>
          </w:tcPr>
          <w:p w14:paraId="3754E5F0" w14:textId="395226D3"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+3</w:t>
            </w:r>
          </w:p>
        </w:tc>
        <w:tc>
          <w:tcPr>
            <w:tcW w:w="599" w:type="dxa"/>
            <w:gridSpan w:val="3"/>
            <w:tcBorders>
              <w:left w:val="single" w:sz="4" w:space="0" w:color="auto"/>
              <w:right w:val="single" w:sz="4" w:space="0" w:color="auto"/>
            </w:tcBorders>
            <w:shd w:val="clear" w:color="auto" w:fill="auto"/>
            <w:vAlign w:val="center"/>
          </w:tcPr>
          <w:p w14:paraId="07E45B5E" w14:textId="3FBC85CE"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+5</w:t>
            </w:r>
          </w:p>
        </w:tc>
        <w:tc>
          <w:tcPr>
            <w:tcW w:w="596" w:type="dxa"/>
            <w:tcBorders>
              <w:left w:val="single" w:sz="4" w:space="0" w:color="auto"/>
            </w:tcBorders>
            <w:shd w:val="clear" w:color="auto" w:fill="auto"/>
            <w:vAlign w:val="center"/>
          </w:tcPr>
          <w:p w14:paraId="4FC184BB" w14:textId="3E6612E4"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+7</w:t>
            </w:r>
          </w:p>
        </w:tc>
      </w:tr>
      <w:tr w:rsidR="00EA2496" w:rsidRPr="00144BED" w14:paraId="6C937C24" w14:textId="5D79634A" w:rsidTr="00122800">
        <w:trPr>
          <w:gridAfter w:val="1"/>
          <w:wAfter w:w="31" w:type="dxa"/>
          <w:cantSplit/>
          <w:trHeight w:val="828"/>
        </w:trPr>
        <w:tc>
          <w:tcPr>
            <w:tcW w:w="597" w:type="dxa"/>
            <w:shd w:val="clear" w:color="auto" w:fill="auto"/>
            <w:vAlign w:val="center"/>
          </w:tcPr>
          <w:p w14:paraId="7D02B68D" w14:textId="77777777" w:rsidR="00583D43" w:rsidRPr="00144BED" w:rsidRDefault="00583D43" w:rsidP="00EA2496">
            <w:pPr>
              <w:suppressAutoHyphens/>
              <w:jc w:val="center"/>
              <w:rPr>
                <w:rFonts w:eastAsiaTheme="minorHAnsi" w:cstheme="minorBidi"/>
                <w:color w:val="000000"/>
                <w:sz w:val="28"/>
                <w:szCs w:val="22"/>
                <w:lang w:eastAsia="en-US"/>
              </w:rPr>
            </w:pPr>
            <w:r w:rsidRPr="00144BED">
              <w:rPr>
                <w:rFonts w:eastAsiaTheme="minorHAnsi"/>
                <w:lang w:eastAsia="en-US"/>
              </w:rPr>
              <w:lastRenderedPageBreak/>
              <w:t>1.4.</w:t>
            </w:r>
          </w:p>
        </w:tc>
        <w:tc>
          <w:tcPr>
            <w:tcW w:w="3631" w:type="dxa"/>
            <w:shd w:val="clear" w:color="auto" w:fill="auto"/>
            <w:vAlign w:val="center"/>
          </w:tcPr>
          <w:p w14:paraId="6C223C5A" w14:textId="77777777"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Прыжок в длину с места толчком двумя ногами</w:t>
            </w:r>
          </w:p>
        </w:tc>
        <w:tc>
          <w:tcPr>
            <w:tcW w:w="1386" w:type="dxa"/>
            <w:shd w:val="clear" w:color="auto" w:fill="auto"/>
            <w:vAlign w:val="center"/>
          </w:tcPr>
          <w:p w14:paraId="78722FB8" w14:textId="77777777"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см</w:t>
            </w:r>
          </w:p>
        </w:tc>
        <w:tc>
          <w:tcPr>
            <w:tcW w:w="789" w:type="dxa"/>
            <w:gridSpan w:val="3"/>
            <w:tcBorders>
              <w:right w:val="single" w:sz="4" w:space="0" w:color="auto"/>
            </w:tcBorders>
            <w:shd w:val="clear" w:color="auto" w:fill="auto"/>
            <w:vAlign w:val="center"/>
          </w:tcPr>
          <w:p w14:paraId="4F9D9CC1" w14:textId="27825A72"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130</w:t>
            </w:r>
          </w:p>
        </w:tc>
        <w:tc>
          <w:tcPr>
            <w:tcW w:w="656" w:type="dxa"/>
            <w:gridSpan w:val="3"/>
            <w:tcBorders>
              <w:left w:val="single" w:sz="4" w:space="0" w:color="auto"/>
              <w:right w:val="single" w:sz="4" w:space="0" w:color="auto"/>
            </w:tcBorders>
            <w:shd w:val="clear" w:color="auto" w:fill="auto"/>
            <w:vAlign w:val="center"/>
          </w:tcPr>
          <w:p w14:paraId="57E56AD5" w14:textId="6CEF939C"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150</w:t>
            </w:r>
          </w:p>
        </w:tc>
        <w:tc>
          <w:tcPr>
            <w:tcW w:w="590" w:type="dxa"/>
            <w:gridSpan w:val="2"/>
            <w:tcBorders>
              <w:left w:val="single" w:sz="4" w:space="0" w:color="auto"/>
              <w:right w:val="single" w:sz="4" w:space="0" w:color="auto"/>
            </w:tcBorders>
            <w:shd w:val="clear" w:color="auto" w:fill="auto"/>
            <w:vAlign w:val="center"/>
          </w:tcPr>
          <w:p w14:paraId="03629B0F" w14:textId="4A561903" w:rsidR="00583D43"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180</w:t>
            </w:r>
          </w:p>
        </w:tc>
        <w:tc>
          <w:tcPr>
            <w:tcW w:w="603" w:type="dxa"/>
            <w:gridSpan w:val="3"/>
            <w:tcBorders>
              <w:left w:val="single" w:sz="4" w:space="0" w:color="auto"/>
              <w:right w:val="single" w:sz="4" w:space="0" w:color="auto"/>
            </w:tcBorders>
            <w:shd w:val="clear" w:color="auto" w:fill="auto"/>
            <w:vAlign w:val="center"/>
          </w:tcPr>
          <w:p w14:paraId="432C5C7F" w14:textId="5BE1A385" w:rsidR="00583D43" w:rsidRPr="00144BED" w:rsidRDefault="00583D43"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120</w:t>
            </w:r>
          </w:p>
        </w:tc>
        <w:tc>
          <w:tcPr>
            <w:tcW w:w="599" w:type="dxa"/>
            <w:gridSpan w:val="3"/>
            <w:tcBorders>
              <w:left w:val="single" w:sz="4" w:space="0" w:color="auto"/>
              <w:right w:val="single" w:sz="4" w:space="0" w:color="auto"/>
            </w:tcBorders>
            <w:shd w:val="clear" w:color="auto" w:fill="auto"/>
            <w:vAlign w:val="center"/>
          </w:tcPr>
          <w:p w14:paraId="1186583F" w14:textId="640A56B0" w:rsidR="00583D43"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140</w:t>
            </w:r>
          </w:p>
        </w:tc>
        <w:tc>
          <w:tcPr>
            <w:tcW w:w="596" w:type="dxa"/>
            <w:tcBorders>
              <w:left w:val="single" w:sz="4" w:space="0" w:color="auto"/>
              <w:right w:val="single" w:sz="4" w:space="0" w:color="auto"/>
            </w:tcBorders>
            <w:shd w:val="clear" w:color="auto" w:fill="auto"/>
            <w:vAlign w:val="center"/>
          </w:tcPr>
          <w:p w14:paraId="14E2E70D" w14:textId="7BAC8C87" w:rsidR="00583D43"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160</w:t>
            </w:r>
          </w:p>
        </w:tc>
      </w:tr>
      <w:tr w:rsidR="006552E4" w:rsidRPr="00144BED" w14:paraId="78A92698" w14:textId="77777777" w:rsidTr="00122800">
        <w:trPr>
          <w:gridAfter w:val="1"/>
          <w:wAfter w:w="31" w:type="dxa"/>
          <w:cantSplit/>
          <w:trHeight w:val="567"/>
        </w:trPr>
        <w:tc>
          <w:tcPr>
            <w:tcW w:w="9447" w:type="dxa"/>
            <w:gridSpan w:val="18"/>
            <w:shd w:val="clear" w:color="auto" w:fill="auto"/>
            <w:vAlign w:val="center"/>
          </w:tcPr>
          <w:p w14:paraId="47F40D25" w14:textId="38E62B39" w:rsidR="006552E4" w:rsidRPr="00144BED" w:rsidRDefault="006552E4" w:rsidP="00EA2496">
            <w:pPr>
              <w:suppressAutoHyphens/>
              <w:contextualSpacing/>
              <w:jc w:val="center"/>
              <w:rPr>
                <w:rFonts w:eastAsiaTheme="minorHAnsi"/>
                <w:color w:val="000000"/>
                <w:lang w:eastAsia="en-US"/>
              </w:rPr>
            </w:pPr>
            <w:r w:rsidRPr="00144BED">
              <w:rPr>
                <w:rFonts w:eastAsiaTheme="minorHAnsi"/>
                <w:color w:val="000000"/>
                <w:lang w:eastAsia="en-US"/>
              </w:rPr>
              <w:t xml:space="preserve">2. Нормативы общей физической подготовки для спортивных </w:t>
            </w:r>
            <w:r w:rsidR="00DF6F22" w:rsidRPr="00144BED">
              <w:rPr>
                <w:rFonts w:eastAsiaTheme="minorHAnsi"/>
                <w:color w:val="000000"/>
                <w:lang w:eastAsia="en-US"/>
              </w:rPr>
              <w:t>дисциплин, содержащих</w:t>
            </w:r>
            <w:r w:rsidRPr="00144BED">
              <w:rPr>
                <w:rFonts w:eastAsiaTheme="minorHAnsi"/>
                <w:color w:val="000000"/>
                <w:lang w:eastAsia="en-US"/>
              </w:rPr>
              <w:t xml:space="preserve"> в своем наименовании слова «подводное плавание»</w:t>
            </w:r>
          </w:p>
        </w:tc>
      </w:tr>
      <w:tr w:rsidR="00EA2496" w:rsidRPr="00144BED" w14:paraId="08BD307B" w14:textId="6F303884" w:rsidTr="00122800">
        <w:trPr>
          <w:gridAfter w:val="1"/>
          <w:wAfter w:w="31" w:type="dxa"/>
          <w:cantSplit/>
        </w:trPr>
        <w:tc>
          <w:tcPr>
            <w:tcW w:w="597" w:type="dxa"/>
            <w:vMerge w:val="restart"/>
            <w:shd w:val="clear" w:color="auto" w:fill="auto"/>
            <w:vAlign w:val="center"/>
          </w:tcPr>
          <w:p w14:paraId="0C3A937A" w14:textId="77777777" w:rsidR="00EA2496" w:rsidRPr="00144BED" w:rsidRDefault="00EA2496" w:rsidP="00EA2496">
            <w:pPr>
              <w:suppressAutoHyphens/>
              <w:jc w:val="center"/>
              <w:rPr>
                <w:rFonts w:eastAsiaTheme="minorHAnsi"/>
                <w:lang w:eastAsia="en-US"/>
              </w:rPr>
            </w:pPr>
            <w:r w:rsidRPr="00144BED">
              <w:rPr>
                <w:rFonts w:eastAsia="Calibri"/>
                <w:lang w:eastAsia="en-US"/>
              </w:rPr>
              <w:t>2</w:t>
            </w:r>
            <w:r w:rsidRPr="00144BED">
              <w:rPr>
                <w:rFonts w:eastAsiaTheme="minorHAnsi"/>
                <w:lang w:eastAsia="en-US"/>
              </w:rPr>
              <w:t>.</w:t>
            </w:r>
            <w:r w:rsidRPr="00144BED">
              <w:rPr>
                <w:rFonts w:eastAsia="Calibri"/>
                <w:lang w:eastAsia="en-US"/>
              </w:rPr>
              <w:t>1</w:t>
            </w:r>
            <w:r w:rsidRPr="00144BED">
              <w:rPr>
                <w:rFonts w:eastAsiaTheme="minorHAnsi"/>
                <w:lang w:eastAsia="en-US"/>
              </w:rPr>
              <w:t>.</w:t>
            </w:r>
          </w:p>
        </w:tc>
        <w:tc>
          <w:tcPr>
            <w:tcW w:w="3631" w:type="dxa"/>
            <w:vMerge w:val="restart"/>
            <w:shd w:val="clear" w:color="auto" w:fill="auto"/>
            <w:vAlign w:val="center"/>
          </w:tcPr>
          <w:p w14:paraId="3E386558"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Сгибание и разгибание рук в упоре лежа на полу</w:t>
            </w:r>
          </w:p>
        </w:tc>
        <w:tc>
          <w:tcPr>
            <w:tcW w:w="1386" w:type="dxa"/>
            <w:vMerge w:val="restart"/>
            <w:shd w:val="clear" w:color="auto" w:fill="auto"/>
            <w:vAlign w:val="center"/>
          </w:tcPr>
          <w:p w14:paraId="1494B963"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количество раз</w:t>
            </w:r>
          </w:p>
        </w:tc>
        <w:tc>
          <w:tcPr>
            <w:tcW w:w="690" w:type="dxa"/>
            <w:gridSpan w:val="2"/>
            <w:tcBorders>
              <w:right w:val="single" w:sz="4" w:space="0" w:color="auto"/>
            </w:tcBorders>
            <w:shd w:val="clear" w:color="auto" w:fill="auto"/>
            <w:vAlign w:val="center"/>
          </w:tcPr>
          <w:p w14:paraId="2898CB54" w14:textId="21D8327E"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3</w:t>
            </w:r>
          </w:p>
        </w:tc>
        <w:tc>
          <w:tcPr>
            <w:tcW w:w="576" w:type="dxa"/>
            <w:gridSpan w:val="2"/>
            <w:tcBorders>
              <w:left w:val="single" w:sz="4" w:space="0" w:color="auto"/>
              <w:right w:val="single" w:sz="4" w:space="0" w:color="auto"/>
            </w:tcBorders>
            <w:shd w:val="clear" w:color="auto" w:fill="auto"/>
            <w:vAlign w:val="center"/>
          </w:tcPr>
          <w:p w14:paraId="580F4F8D" w14:textId="7E15D739"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4</w:t>
            </w:r>
          </w:p>
        </w:tc>
        <w:tc>
          <w:tcPr>
            <w:tcW w:w="576" w:type="dxa"/>
            <w:gridSpan w:val="3"/>
            <w:tcBorders>
              <w:left w:val="single" w:sz="4" w:space="0" w:color="auto"/>
              <w:right w:val="single" w:sz="4" w:space="0" w:color="auto"/>
            </w:tcBorders>
            <w:shd w:val="clear" w:color="auto" w:fill="auto"/>
            <w:vAlign w:val="center"/>
          </w:tcPr>
          <w:p w14:paraId="140814CD" w14:textId="26EEA28A"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5</w:t>
            </w:r>
          </w:p>
        </w:tc>
        <w:tc>
          <w:tcPr>
            <w:tcW w:w="676" w:type="dxa"/>
            <w:gridSpan w:val="3"/>
            <w:tcBorders>
              <w:left w:val="single" w:sz="4" w:space="0" w:color="auto"/>
              <w:right w:val="single" w:sz="4" w:space="0" w:color="auto"/>
            </w:tcBorders>
            <w:shd w:val="clear" w:color="auto" w:fill="auto"/>
            <w:vAlign w:val="center"/>
          </w:tcPr>
          <w:p w14:paraId="3C0FB7E6" w14:textId="2BDE534A"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3</w:t>
            </w:r>
          </w:p>
        </w:tc>
        <w:tc>
          <w:tcPr>
            <w:tcW w:w="637" w:type="dxa"/>
            <w:gridSpan w:val="3"/>
            <w:tcBorders>
              <w:left w:val="single" w:sz="4" w:space="0" w:color="auto"/>
              <w:right w:val="single" w:sz="4" w:space="0" w:color="auto"/>
            </w:tcBorders>
            <w:shd w:val="clear" w:color="auto" w:fill="auto"/>
            <w:vAlign w:val="center"/>
          </w:tcPr>
          <w:p w14:paraId="4228B976" w14:textId="0B2DF87B"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4</w:t>
            </w:r>
          </w:p>
        </w:tc>
        <w:tc>
          <w:tcPr>
            <w:tcW w:w="678" w:type="dxa"/>
            <w:gridSpan w:val="2"/>
            <w:tcBorders>
              <w:left w:val="single" w:sz="4" w:space="0" w:color="auto"/>
              <w:right w:val="single" w:sz="4" w:space="0" w:color="auto"/>
            </w:tcBorders>
            <w:shd w:val="clear" w:color="auto" w:fill="auto"/>
            <w:vAlign w:val="center"/>
          </w:tcPr>
          <w:p w14:paraId="27F50003" w14:textId="7DA23BCE"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5</w:t>
            </w:r>
          </w:p>
        </w:tc>
      </w:tr>
      <w:tr w:rsidR="00EA2496" w:rsidRPr="00144BED" w14:paraId="7F8B4456" w14:textId="78887DB0" w:rsidTr="00122800">
        <w:trPr>
          <w:gridAfter w:val="1"/>
          <w:wAfter w:w="31" w:type="dxa"/>
          <w:cantSplit/>
        </w:trPr>
        <w:tc>
          <w:tcPr>
            <w:tcW w:w="597" w:type="dxa"/>
            <w:vMerge/>
            <w:shd w:val="clear" w:color="auto" w:fill="auto"/>
            <w:vAlign w:val="center"/>
          </w:tcPr>
          <w:p w14:paraId="5CF9A5CA" w14:textId="77777777" w:rsidR="00EA2496" w:rsidRPr="00144BED" w:rsidRDefault="00EA2496" w:rsidP="00EA2496">
            <w:pPr>
              <w:suppressAutoHyphens/>
              <w:jc w:val="center"/>
              <w:rPr>
                <w:rFonts w:eastAsiaTheme="minorHAnsi"/>
                <w:lang w:eastAsia="en-US"/>
              </w:rPr>
            </w:pPr>
          </w:p>
        </w:tc>
        <w:tc>
          <w:tcPr>
            <w:tcW w:w="3631" w:type="dxa"/>
            <w:vMerge/>
            <w:shd w:val="clear" w:color="auto" w:fill="auto"/>
            <w:vAlign w:val="center"/>
          </w:tcPr>
          <w:p w14:paraId="705A1EAE" w14:textId="77777777" w:rsidR="00EA2496" w:rsidRPr="00144BED" w:rsidRDefault="00EA2496" w:rsidP="00EA2496">
            <w:pPr>
              <w:suppressAutoHyphens/>
              <w:jc w:val="center"/>
              <w:rPr>
                <w:rFonts w:eastAsiaTheme="minorHAnsi"/>
                <w:lang w:eastAsia="en-US"/>
              </w:rPr>
            </w:pPr>
          </w:p>
        </w:tc>
        <w:tc>
          <w:tcPr>
            <w:tcW w:w="1386" w:type="dxa"/>
            <w:vMerge/>
            <w:shd w:val="clear" w:color="auto" w:fill="auto"/>
            <w:vAlign w:val="center"/>
          </w:tcPr>
          <w:p w14:paraId="4C57F36B" w14:textId="77777777" w:rsidR="00EA2496" w:rsidRPr="00144BED" w:rsidRDefault="00EA2496" w:rsidP="00EA2496">
            <w:pPr>
              <w:suppressAutoHyphens/>
              <w:jc w:val="center"/>
              <w:rPr>
                <w:rFonts w:eastAsiaTheme="minorHAnsi"/>
                <w:lang w:eastAsia="en-US"/>
              </w:rPr>
            </w:pPr>
          </w:p>
        </w:tc>
        <w:tc>
          <w:tcPr>
            <w:tcW w:w="690" w:type="dxa"/>
            <w:gridSpan w:val="2"/>
            <w:tcBorders>
              <w:right w:val="single" w:sz="4" w:space="0" w:color="auto"/>
            </w:tcBorders>
            <w:shd w:val="clear" w:color="auto" w:fill="auto"/>
            <w:vAlign w:val="center"/>
          </w:tcPr>
          <w:p w14:paraId="65223399"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13</w:t>
            </w:r>
          </w:p>
        </w:tc>
        <w:tc>
          <w:tcPr>
            <w:tcW w:w="576" w:type="dxa"/>
            <w:gridSpan w:val="2"/>
            <w:tcBorders>
              <w:left w:val="single" w:sz="4" w:space="0" w:color="auto"/>
              <w:right w:val="single" w:sz="4" w:space="0" w:color="auto"/>
            </w:tcBorders>
            <w:shd w:val="clear" w:color="auto" w:fill="auto"/>
            <w:vAlign w:val="center"/>
          </w:tcPr>
          <w:p w14:paraId="79DFBD9A" w14:textId="2C9BA970"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15</w:t>
            </w:r>
          </w:p>
        </w:tc>
        <w:tc>
          <w:tcPr>
            <w:tcW w:w="576" w:type="dxa"/>
            <w:gridSpan w:val="3"/>
            <w:tcBorders>
              <w:left w:val="single" w:sz="4" w:space="0" w:color="auto"/>
              <w:right w:val="single" w:sz="4" w:space="0" w:color="auto"/>
            </w:tcBorders>
            <w:shd w:val="clear" w:color="auto" w:fill="auto"/>
            <w:vAlign w:val="center"/>
          </w:tcPr>
          <w:p w14:paraId="4979A64E" w14:textId="6AC008F3"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17</w:t>
            </w:r>
          </w:p>
        </w:tc>
        <w:tc>
          <w:tcPr>
            <w:tcW w:w="676" w:type="dxa"/>
            <w:gridSpan w:val="3"/>
            <w:tcBorders>
              <w:left w:val="single" w:sz="4" w:space="0" w:color="auto"/>
              <w:right w:val="single" w:sz="4" w:space="0" w:color="auto"/>
            </w:tcBorders>
            <w:shd w:val="clear" w:color="auto" w:fill="auto"/>
            <w:vAlign w:val="center"/>
          </w:tcPr>
          <w:p w14:paraId="6C226BB7" w14:textId="1CFDA39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7</w:t>
            </w:r>
          </w:p>
        </w:tc>
        <w:tc>
          <w:tcPr>
            <w:tcW w:w="637" w:type="dxa"/>
            <w:gridSpan w:val="3"/>
            <w:tcBorders>
              <w:left w:val="single" w:sz="4" w:space="0" w:color="auto"/>
              <w:right w:val="single" w:sz="4" w:space="0" w:color="auto"/>
            </w:tcBorders>
            <w:shd w:val="clear" w:color="auto" w:fill="auto"/>
            <w:vAlign w:val="center"/>
          </w:tcPr>
          <w:p w14:paraId="6F4381D6" w14:textId="64243541"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9</w:t>
            </w:r>
          </w:p>
        </w:tc>
        <w:tc>
          <w:tcPr>
            <w:tcW w:w="678" w:type="dxa"/>
            <w:gridSpan w:val="2"/>
            <w:tcBorders>
              <w:left w:val="single" w:sz="4" w:space="0" w:color="auto"/>
            </w:tcBorders>
            <w:shd w:val="clear" w:color="auto" w:fill="auto"/>
            <w:vAlign w:val="center"/>
          </w:tcPr>
          <w:p w14:paraId="274AD01C" w14:textId="5C1BFCCB"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11</w:t>
            </w:r>
          </w:p>
        </w:tc>
      </w:tr>
      <w:tr w:rsidR="00EA2496" w:rsidRPr="00144BED" w14:paraId="6F9F14C1" w14:textId="2D79BD6A" w:rsidTr="00122800">
        <w:trPr>
          <w:gridAfter w:val="1"/>
          <w:wAfter w:w="31" w:type="dxa"/>
          <w:cantSplit/>
          <w:trHeight w:val="828"/>
        </w:trPr>
        <w:tc>
          <w:tcPr>
            <w:tcW w:w="597" w:type="dxa"/>
            <w:shd w:val="clear" w:color="auto" w:fill="auto"/>
            <w:vAlign w:val="center"/>
          </w:tcPr>
          <w:p w14:paraId="1CC996FF" w14:textId="77777777" w:rsidR="00EA2496" w:rsidRPr="00144BED" w:rsidRDefault="00EA2496" w:rsidP="00EA2496">
            <w:pPr>
              <w:suppressAutoHyphens/>
              <w:jc w:val="center"/>
              <w:rPr>
                <w:rFonts w:eastAsiaTheme="minorHAnsi"/>
                <w:lang w:eastAsia="en-US"/>
              </w:rPr>
            </w:pPr>
            <w:r w:rsidRPr="00144BED">
              <w:rPr>
                <w:rFonts w:eastAsiaTheme="minorHAnsi"/>
                <w:lang w:eastAsia="en-US"/>
              </w:rPr>
              <w:t>2.2.</w:t>
            </w:r>
          </w:p>
        </w:tc>
        <w:tc>
          <w:tcPr>
            <w:tcW w:w="3631" w:type="dxa"/>
            <w:shd w:val="clear" w:color="auto" w:fill="auto"/>
            <w:vAlign w:val="center"/>
          </w:tcPr>
          <w:p w14:paraId="7CB282EF"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Наклон вперед из положения стоя на гимнастической скамье (от уровня скамьи)</w:t>
            </w:r>
          </w:p>
        </w:tc>
        <w:tc>
          <w:tcPr>
            <w:tcW w:w="1386" w:type="dxa"/>
            <w:shd w:val="clear" w:color="auto" w:fill="auto"/>
            <w:vAlign w:val="center"/>
          </w:tcPr>
          <w:p w14:paraId="675603E8"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см</w:t>
            </w:r>
          </w:p>
        </w:tc>
        <w:tc>
          <w:tcPr>
            <w:tcW w:w="690" w:type="dxa"/>
            <w:gridSpan w:val="2"/>
            <w:tcBorders>
              <w:right w:val="single" w:sz="4" w:space="0" w:color="auto"/>
            </w:tcBorders>
            <w:shd w:val="clear" w:color="auto" w:fill="auto"/>
            <w:vAlign w:val="center"/>
          </w:tcPr>
          <w:p w14:paraId="69E0C980" w14:textId="57A3168F"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+3</w:t>
            </w:r>
          </w:p>
        </w:tc>
        <w:tc>
          <w:tcPr>
            <w:tcW w:w="576" w:type="dxa"/>
            <w:gridSpan w:val="2"/>
            <w:tcBorders>
              <w:left w:val="single" w:sz="4" w:space="0" w:color="auto"/>
              <w:right w:val="single" w:sz="4" w:space="0" w:color="auto"/>
            </w:tcBorders>
            <w:shd w:val="clear" w:color="auto" w:fill="auto"/>
            <w:vAlign w:val="center"/>
          </w:tcPr>
          <w:p w14:paraId="6496689F" w14:textId="38BDCD1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+5</w:t>
            </w:r>
          </w:p>
        </w:tc>
        <w:tc>
          <w:tcPr>
            <w:tcW w:w="576" w:type="dxa"/>
            <w:gridSpan w:val="3"/>
            <w:tcBorders>
              <w:left w:val="single" w:sz="4" w:space="0" w:color="auto"/>
              <w:right w:val="single" w:sz="4" w:space="0" w:color="auto"/>
            </w:tcBorders>
            <w:shd w:val="clear" w:color="auto" w:fill="auto"/>
            <w:vAlign w:val="center"/>
          </w:tcPr>
          <w:p w14:paraId="4E3DEB26" w14:textId="6471C0EC"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+7</w:t>
            </w:r>
          </w:p>
        </w:tc>
        <w:tc>
          <w:tcPr>
            <w:tcW w:w="676" w:type="dxa"/>
            <w:gridSpan w:val="3"/>
            <w:tcBorders>
              <w:left w:val="single" w:sz="4" w:space="0" w:color="auto"/>
              <w:right w:val="single" w:sz="4" w:space="0" w:color="auto"/>
            </w:tcBorders>
            <w:shd w:val="clear" w:color="auto" w:fill="auto"/>
            <w:vAlign w:val="center"/>
          </w:tcPr>
          <w:p w14:paraId="5652372A" w14:textId="763ED65F"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+4</w:t>
            </w:r>
          </w:p>
        </w:tc>
        <w:tc>
          <w:tcPr>
            <w:tcW w:w="637" w:type="dxa"/>
            <w:gridSpan w:val="3"/>
            <w:tcBorders>
              <w:left w:val="single" w:sz="4" w:space="0" w:color="auto"/>
              <w:right w:val="single" w:sz="4" w:space="0" w:color="auto"/>
            </w:tcBorders>
            <w:shd w:val="clear" w:color="auto" w:fill="auto"/>
            <w:vAlign w:val="center"/>
          </w:tcPr>
          <w:p w14:paraId="46C629E8" w14:textId="7B030834"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+6</w:t>
            </w:r>
          </w:p>
        </w:tc>
        <w:tc>
          <w:tcPr>
            <w:tcW w:w="678" w:type="dxa"/>
            <w:gridSpan w:val="2"/>
            <w:tcBorders>
              <w:left w:val="single" w:sz="4" w:space="0" w:color="auto"/>
            </w:tcBorders>
            <w:shd w:val="clear" w:color="auto" w:fill="auto"/>
            <w:vAlign w:val="center"/>
          </w:tcPr>
          <w:p w14:paraId="32645B88" w14:textId="3E5EB75D"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+8</w:t>
            </w:r>
          </w:p>
        </w:tc>
      </w:tr>
      <w:tr w:rsidR="00EA2496" w:rsidRPr="00144BED" w14:paraId="7E609105" w14:textId="17043E79" w:rsidTr="00122800">
        <w:trPr>
          <w:gridAfter w:val="1"/>
          <w:wAfter w:w="31" w:type="dxa"/>
          <w:cantSplit/>
          <w:trHeight w:val="562"/>
        </w:trPr>
        <w:tc>
          <w:tcPr>
            <w:tcW w:w="597" w:type="dxa"/>
            <w:shd w:val="clear" w:color="auto" w:fill="auto"/>
            <w:vAlign w:val="center"/>
          </w:tcPr>
          <w:p w14:paraId="011040D7" w14:textId="77777777" w:rsidR="00EA2496" w:rsidRPr="00144BED" w:rsidRDefault="00EA2496" w:rsidP="00EA2496">
            <w:pPr>
              <w:suppressAutoHyphens/>
              <w:jc w:val="center"/>
              <w:rPr>
                <w:rFonts w:eastAsiaTheme="minorHAnsi"/>
                <w:lang w:eastAsia="en-US"/>
              </w:rPr>
            </w:pPr>
            <w:r w:rsidRPr="00144BED">
              <w:rPr>
                <w:rFonts w:eastAsiaTheme="minorHAnsi"/>
                <w:lang w:eastAsia="en-US"/>
              </w:rPr>
              <w:t>2.3.</w:t>
            </w:r>
          </w:p>
        </w:tc>
        <w:tc>
          <w:tcPr>
            <w:tcW w:w="3631" w:type="dxa"/>
            <w:shd w:val="clear" w:color="auto" w:fill="auto"/>
            <w:vAlign w:val="center"/>
          </w:tcPr>
          <w:p w14:paraId="67942E47"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Челночный бег 3x10 м</w:t>
            </w:r>
          </w:p>
        </w:tc>
        <w:tc>
          <w:tcPr>
            <w:tcW w:w="1386" w:type="dxa"/>
            <w:shd w:val="clear" w:color="auto" w:fill="auto"/>
            <w:vAlign w:val="center"/>
          </w:tcPr>
          <w:p w14:paraId="3AC04026"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с</w:t>
            </w:r>
          </w:p>
        </w:tc>
        <w:tc>
          <w:tcPr>
            <w:tcW w:w="690" w:type="dxa"/>
            <w:gridSpan w:val="2"/>
            <w:tcBorders>
              <w:right w:val="single" w:sz="4" w:space="0" w:color="auto"/>
            </w:tcBorders>
            <w:shd w:val="clear" w:color="auto" w:fill="auto"/>
            <w:vAlign w:val="center"/>
          </w:tcPr>
          <w:p w14:paraId="7C69B563" w14:textId="68434F6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9,0</w:t>
            </w:r>
          </w:p>
        </w:tc>
        <w:tc>
          <w:tcPr>
            <w:tcW w:w="576" w:type="dxa"/>
            <w:gridSpan w:val="2"/>
            <w:tcBorders>
              <w:left w:val="single" w:sz="4" w:space="0" w:color="auto"/>
              <w:right w:val="single" w:sz="4" w:space="0" w:color="auto"/>
            </w:tcBorders>
            <w:shd w:val="clear" w:color="auto" w:fill="auto"/>
            <w:vAlign w:val="center"/>
          </w:tcPr>
          <w:p w14:paraId="112B9BED" w14:textId="52AD4A05"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8,8</w:t>
            </w:r>
          </w:p>
        </w:tc>
        <w:tc>
          <w:tcPr>
            <w:tcW w:w="576" w:type="dxa"/>
            <w:gridSpan w:val="3"/>
            <w:tcBorders>
              <w:left w:val="single" w:sz="4" w:space="0" w:color="auto"/>
              <w:right w:val="single" w:sz="4" w:space="0" w:color="auto"/>
            </w:tcBorders>
            <w:shd w:val="clear" w:color="auto" w:fill="auto"/>
            <w:vAlign w:val="center"/>
          </w:tcPr>
          <w:p w14:paraId="5766C2E9" w14:textId="5CFD767C"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8,6</w:t>
            </w:r>
          </w:p>
        </w:tc>
        <w:tc>
          <w:tcPr>
            <w:tcW w:w="676" w:type="dxa"/>
            <w:gridSpan w:val="3"/>
            <w:tcBorders>
              <w:left w:val="single" w:sz="4" w:space="0" w:color="auto"/>
              <w:right w:val="single" w:sz="4" w:space="0" w:color="auto"/>
            </w:tcBorders>
            <w:shd w:val="clear" w:color="auto" w:fill="auto"/>
            <w:vAlign w:val="center"/>
          </w:tcPr>
          <w:p w14:paraId="5EE0D304" w14:textId="478DD975"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10,4</w:t>
            </w:r>
          </w:p>
        </w:tc>
        <w:tc>
          <w:tcPr>
            <w:tcW w:w="637" w:type="dxa"/>
            <w:gridSpan w:val="3"/>
            <w:tcBorders>
              <w:left w:val="single" w:sz="4" w:space="0" w:color="auto"/>
              <w:right w:val="single" w:sz="4" w:space="0" w:color="auto"/>
            </w:tcBorders>
            <w:shd w:val="clear" w:color="auto" w:fill="auto"/>
            <w:vAlign w:val="center"/>
          </w:tcPr>
          <w:p w14:paraId="30C0870D" w14:textId="02B756A1"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10,2</w:t>
            </w:r>
          </w:p>
        </w:tc>
        <w:tc>
          <w:tcPr>
            <w:tcW w:w="678" w:type="dxa"/>
            <w:gridSpan w:val="2"/>
            <w:tcBorders>
              <w:left w:val="single" w:sz="4" w:space="0" w:color="auto"/>
            </w:tcBorders>
            <w:shd w:val="clear" w:color="auto" w:fill="auto"/>
            <w:vAlign w:val="center"/>
          </w:tcPr>
          <w:p w14:paraId="18DD532F" w14:textId="4E832153"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10,0</w:t>
            </w:r>
          </w:p>
        </w:tc>
      </w:tr>
      <w:tr w:rsidR="00EA2496" w:rsidRPr="00144BED" w14:paraId="3FFF5B3B" w14:textId="2AFE125B" w:rsidTr="00122800">
        <w:trPr>
          <w:gridAfter w:val="1"/>
          <w:wAfter w:w="31" w:type="dxa"/>
          <w:cantSplit/>
          <w:trHeight w:val="562"/>
        </w:trPr>
        <w:tc>
          <w:tcPr>
            <w:tcW w:w="597" w:type="dxa"/>
            <w:shd w:val="clear" w:color="auto" w:fill="auto"/>
            <w:vAlign w:val="center"/>
          </w:tcPr>
          <w:p w14:paraId="377E380B" w14:textId="77777777" w:rsidR="00EA2496" w:rsidRPr="00144BED" w:rsidRDefault="00EA2496" w:rsidP="00EA2496">
            <w:pPr>
              <w:suppressAutoHyphens/>
              <w:jc w:val="center"/>
              <w:rPr>
                <w:rFonts w:eastAsiaTheme="minorHAnsi"/>
                <w:lang w:eastAsia="en-US"/>
              </w:rPr>
            </w:pPr>
            <w:r w:rsidRPr="00144BED">
              <w:rPr>
                <w:rFonts w:eastAsiaTheme="minorHAnsi"/>
                <w:lang w:eastAsia="en-US"/>
              </w:rPr>
              <w:t>2.4.</w:t>
            </w:r>
          </w:p>
        </w:tc>
        <w:tc>
          <w:tcPr>
            <w:tcW w:w="3631" w:type="dxa"/>
            <w:shd w:val="clear" w:color="auto" w:fill="auto"/>
            <w:vAlign w:val="center"/>
          </w:tcPr>
          <w:p w14:paraId="0038C3E9"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Прыжок в длину с места толчком двумя ногами</w:t>
            </w:r>
          </w:p>
        </w:tc>
        <w:tc>
          <w:tcPr>
            <w:tcW w:w="1386" w:type="dxa"/>
            <w:shd w:val="clear" w:color="auto" w:fill="auto"/>
            <w:vAlign w:val="center"/>
          </w:tcPr>
          <w:p w14:paraId="1CC060D1"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см</w:t>
            </w:r>
          </w:p>
        </w:tc>
        <w:tc>
          <w:tcPr>
            <w:tcW w:w="690" w:type="dxa"/>
            <w:gridSpan w:val="2"/>
            <w:tcBorders>
              <w:right w:val="single" w:sz="4" w:space="0" w:color="auto"/>
            </w:tcBorders>
            <w:shd w:val="clear" w:color="auto" w:fill="auto"/>
            <w:vAlign w:val="center"/>
          </w:tcPr>
          <w:p w14:paraId="1B4EFAFC" w14:textId="22B15A4D"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150</w:t>
            </w:r>
          </w:p>
        </w:tc>
        <w:tc>
          <w:tcPr>
            <w:tcW w:w="576" w:type="dxa"/>
            <w:gridSpan w:val="2"/>
            <w:tcBorders>
              <w:left w:val="single" w:sz="4" w:space="0" w:color="auto"/>
              <w:right w:val="single" w:sz="4" w:space="0" w:color="auto"/>
            </w:tcBorders>
            <w:shd w:val="clear" w:color="auto" w:fill="auto"/>
            <w:vAlign w:val="center"/>
          </w:tcPr>
          <w:p w14:paraId="4A395383" w14:textId="17A247E5"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160</w:t>
            </w:r>
          </w:p>
        </w:tc>
        <w:tc>
          <w:tcPr>
            <w:tcW w:w="576" w:type="dxa"/>
            <w:gridSpan w:val="3"/>
            <w:tcBorders>
              <w:left w:val="single" w:sz="4" w:space="0" w:color="auto"/>
              <w:right w:val="single" w:sz="4" w:space="0" w:color="auto"/>
            </w:tcBorders>
            <w:shd w:val="clear" w:color="auto" w:fill="auto"/>
            <w:vAlign w:val="center"/>
          </w:tcPr>
          <w:p w14:paraId="6CCA0866" w14:textId="47ACE565"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180</w:t>
            </w:r>
          </w:p>
        </w:tc>
        <w:tc>
          <w:tcPr>
            <w:tcW w:w="676" w:type="dxa"/>
            <w:gridSpan w:val="3"/>
            <w:tcBorders>
              <w:left w:val="single" w:sz="4" w:space="0" w:color="auto"/>
              <w:right w:val="single" w:sz="4" w:space="0" w:color="auto"/>
            </w:tcBorders>
            <w:shd w:val="clear" w:color="auto" w:fill="auto"/>
            <w:vAlign w:val="center"/>
          </w:tcPr>
          <w:p w14:paraId="0CC00075" w14:textId="30559330"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135</w:t>
            </w:r>
          </w:p>
        </w:tc>
        <w:tc>
          <w:tcPr>
            <w:tcW w:w="637" w:type="dxa"/>
            <w:gridSpan w:val="3"/>
            <w:tcBorders>
              <w:left w:val="single" w:sz="4" w:space="0" w:color="auto"/>
              <w:right w:val="single" w:sz="4" w:space="0" w:color="auto"/>
            </w:tcBorders>
            <w:shd w:val="clear" w:color="auto" w:fill="auto"/>
            <w:vAlign w:val="center"/>
          </w:tcPr>
          <w:p w14:paraId="3F1EC8A0" w14:textId="4EE93F4A"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145</w:t>
            </w:r>
          </w:p>
        </w:tc>
        <w:tc>
          <w:tcPr>
            <w:tcW w:w="678" w:type="dxa"/>
            <w:gridSpan w:val="2"/>
            <w:tcBorders>
              <w:left w:val="single" w:sz="4" w:space="0" w:color="auto"/>
            </w:tcBorders>
            <w:shd w:val="clear" w:color="auto" w:fill="auto"/>
            <w:vAlign w:val="center"/>
          </w:tcPr>
          <w:p w14:paraId="7012F9EF" w14:textId="652DCD6D"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160</w:t>
            </w:r>
          </w:p>
        </w:tc>
      </w:tr>
      <w:tr w:rsidR="00EA2496" w:rsidRPr="00144BED" w14:paraId="0DB86351" w14:textId="3D5C1D42" w:rsidTr="00122800">
        <w:trPr>
          <w:gridAfter w:val="1"/>
          <w:wAfter w:w="31" w:type="dxa"/>
          <w:cantSplit/>
          <w:trHeight w:val="848"/>
        </w:trPr>
        <w:tc>
          <w:tcPr>
            <w:tcW w:w="597" w:type="dxa"/>
            <w:shd w:val="clear" w:color="auto" w:fill="auto"/>
            <w:vAlign w:val="center"/>
          </w:tcPr>
          <w:p w14:paraId="1A4B2937" w14:textId="77777777" w:rsidR="00EA2496" w:rsidRPr="00144BED" w:rsidRDefault="00EA2496" w:rsidP="00EA2496">
            <w:pPr>
              <w:suppressAutoHyphens/>
              <w:jc w:val="center"/>
              <w:rPr>
                <w:rFonts w:eastAsiaTheme="minorHAnsi"/>
                <w:lang w:eastAsia="en-US"/>
              </w:rPr>
            </w:pPr>
            <w:r w:rsidRPr="00144BED">
              <w:rPr>
                <w:rFonts w:eastAsiaTheme="minorHAnsi"/>
                <w:lang w:eastAsia="en-US"/>
              </w:rPr>
              <w:t>2.5.</w:t>
            </w:r>
          </w:p>
        </w:tc>
        <w:tc>
          <w:tcPr>
            <w:tcW w:w="3631" w:type="dxa"/>
            <w:shd w:val="clear" w:color="auto" w:fill="auto"/>
            <w:vAlign w:val="center"/>
          </w:tcPr>
          <w:p w14:paraId="5078E212"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Поднимание туловища из положения лежа на спине (за 1 мин)</w:t>
            </w:r>
          </w:p>
        </w:tc>
        <w:tc>
          <w:tcPr>
            <w:tcW w:w="1386" w:type="dxa"/>
            <w:shd w:val="clear" w:color="auto" w:fill="auto"/>
            <w:vAlign w:val="center"/>
          </w:tcPr>
          <w:p w14:paraId="4885A421"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количество раз</w:t>
            </w:r>
          </w:p>
        </w:tc>
        <w:tc>
          <w:tcPr>
            <w:tcW w:w="690" w:type="dxa"/>
            <w:gridSpan w:val="2"/>
            <w:tcBorders>
              <w:right w:val="single" w:sz="4" w:space="0" w:color="auto"/>
            </w:tcBorders>
            <w:shd w:val="clear" w:color="auto" w:fill="auto"/>
            <w:vAlign w:val="center"/>
          </w:tcPr>
          <w:p w14:paraId="49F66CCA" w14:textId="0AB783DC"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32</w:t>
            </w:r>
          </w:p>
        </w:tc>
        <w:tc>
          <w:tcPr>
            <w:tcW w:w="576" w:type="dxa"/>
            <w:gridSpan w:val="2"/>
            <w:tcBorders>
              <w:left w:val="single" w:sz="4" w:space="0" w:color="auto"/>
              <w:right w:val="single" w:sz="4" w:space="0" w:color="auto"/>
            </w:tcBorders>
            <w:shd w:val="clear" w:color="auto" w:fill="auto"/>
            <w:vAlign w:val="center"/>
          </w:tcPr>
          <w:p w14:paraId="2E58FD8C" w14:textId="292EBCBE"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36</w:t>
            </w:r>
          </w:p>
        </w:tc>
        <w:tc>
          <w:tcPr>
            <w:tcW w:w="576" w:type="dxa"/>
            <w:gridSpan w:val="3"/>
            <w:tcBorders>
              <w:left w:val="single" w:sz="4" w:space="0" w:color="auto"/>
              <w:right w:val="single" w:sz="4" w:space="0" w:color="auto"/>
            </w:tcBorders>
            <w:shd w:val="clear" w:color="auto" w:fill="auto"/>
            <w:vAlign w:val="center"/>
          </w:tcPr>
          <w:p w14:paraId="5141C4C9" w14:textId="010B9F51"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38</w:t>
            </w:r>
          </w:p>
        </w:tc>
        <w:tc>
          <w:tcPr>
            <w:tcW w:w="676" w:type="dxa"/>
            <w:gridSpan w:val="3"/>
            <w:tcBorders>
              <w:left w:val="single" w:sz="4" w:space="0" w:color="auto"/>
              <w:right w:val="single" w:sz="4" w:space="0" w:color="auto"/>
            </w:tcBorders>
            <w:shd w:val="clear" w:color="auto" w:fill="auto"/>
            <w:vAlign w:val="center"/>
          </w:tcPr>
          <w:p w14:paraId="2D36050B" w14:textId="47EEA673"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28</w:t>
            </w:r>
          </w:p>
        </w:tc>
        <w:tc>
          <w:tcPr>
            <w:tcW w:w="637" w:type="dxa"/>
            <w:gridSpan w:val="3"/>
            <w:tcBorders>
              <w:left w:val="single" w:sz="4" w:space="0" w:color="auto"/>
              <w:right w:val="single" w:sz="4" w:space="0" w:color="auto"/>
            </w:tcBorders>
            <w:shd w:val="clear" w:color="auto" w:fill="auto"/>
            <w:vAlign w:val="center"/>
          </w:tcPr>
          <w:p w14:paraId="588ED67C" w14:textId="35EB952F"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30</w:t>
            </w:r>
          </w:p>
        </w:tc>
        <w:tc>
          <w:tcPr>
            <w:tcW w:w="678" w:type="dxa"/>
            <w:gridSpan w:val="2"/>
            <w:tcBorders>
              <w:left w:val="single" w:sz="4" w:space="0" w:color="auto"/>
            </w:tcBorders>
            <w:shd w:val="clear" w:color="auto" w:fill="auto"/>
            <w:vAlign w:val="center"/>
          </w:tcPr>
          <w:p w14:paraId="11DB32D0" w14:textId="29C6ECBD"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34</w:t>
            </w:r>
          </w:p>
        </w:tc>
      </w:tr>
      <w:tr w:rsidR="006552E4" w:rsidRPr="00144BED" w14:paraId="629CDA7A" w14:textId="77777777" w:rsidTr="00122800">
        <w:trPr>
          <w:gridAfter w:val="1"/>
          <w:wAfter w:w="31" w:type="dxa"/>
          <w:cantSplit/>
          <w:trHeight w:val="567"/>
        </w:trPr>
        <w:tc>
          <w:tcPr>
            <w:tcW w:w="9447" w:type="dxa"/>
            <w:gridSpan w:val="18"/>
            <w:shd w:val="clear" w:color="auto" w:fill="auto"/>
            <w:vAlign w:val="center"/>
          </w:tcPr>
          <w:p w14:paraId="6A97F4F2" w14:textId="7985323D" w:rsidR="006552E4" w:rsidRPr="00144BED" w:rsidRDefault="006552E4" w:rsidP="00EA2496">
            <w:pPr>
              <w:suppressAutoHyphens/>
              <w:jc w:val="center"/>
              <w:rPr>
                <w:rFonts w:eastAsiaTheme="minorHAnsi"/>
                <w:lang w:eastAsia="en-US"/>
              </w:rPr>
            </w:pPr>
            <w:r w:rsidRPr="00144BED">
              <w:rPr>
                <w:rFonts w:eastAsiaTheme="minorHAnsi"/>
                <w:lang w:eastAsia="en-US"/>
              </w:rPr>
              <w:t xml:space="preserve"> Нормативы специальной физической подготовки</w:t>
            </w:r>
          </w:p>
        </w:tc>
      </w:tr>
      <w:tr w:rsidR="00EA2496" w:rsidRPr="00144BED" w14:paraId="4CCB0F8C" w14:textId="2298FABF" w:rsidTr="00122800">
        <w:trPr>
          <w:gridAfter w:val="1"/>
          <w:wAfter w:w="31" w:type="dxa"/>
          <w:cantSplit/>
        </w:trPr>
        <w:tc>
          <w:tcPr>
            <w:tcW w:w="597" w:type="dxa"/>
            <w:vMerge w:val="restart"/>
            <w:shd w:val="clear" w:color="auto" w:fill="auto"/>
            <w:vAlign w:val="center"/>
          </w:tcPr>
          <w:p w14:paraId="3676701C" w14:textId="77777777" w:rsidR="00EA2496" w:rsidRPr="00144BED" w:rsidRDefault="00EA2496" w:rsidP="00EA2496">
            <w:pPr>
              <w:suppressAutoHyphens/>
              <w:jc w:val="center"/>
              <w:rPr>
                <w:rFonts w:eastAsiaTheme="minorHAnsi"/>
                <w:lang w:eastAsia="en-US"/>
              </w:rPr>
            </w:pPr>
            <w:r w:rsidRPr="00144BED">
              <w:rPr>
                <w:rFonts w:eastAsiaTheme="minorHAnsi"/>
                <w:lang w:eastAsia="en-US"/>
              </w:rPr>
              <w:t>5.1.</w:t>
            </w:r>
          </w:p>
        </w:tc>
        <w:tc>
          <w:tcPr>
            <w:tcW w:w="3631" w:type="dxa"/>
            <w:vMerge w:val="restart"/>
            <w:shd w:val="clear" w:color="auto" w:fill="auto"/>
            <w:vAlign w:val="center"/>
          </w:tcPr>
          <w:p w14:paraId="78B7AA53"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Исходное положение – стоя держа мяч весом 1 кг за головой. Бросок мяча вперед</w:t>
            </w:r>
          </w:p>
        </w:tc>
        <w:tc>
          <w:tcPr>
            <w:tcW w:w="1386" w:type="dxa"/>
            <w:vMerge w:val="restart"/>
            <w:shd w:val="clear" w:color="auto" w:fill="auto"/>
            <w:vAlign w:val="center"/>
          </w:tcPr>
          <w:p w14:paraId="390E2F49"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м</w:t>
            </w:r>
          </w:p>
        </w:tc>
        <w:tc>
          <w:tcPr>
            <w:tcW w:w="675" w:type="dxa"/>
            <w:tcBorders>
              <w:right w:val="single" w:sz="4" w:space="0" w:color="auto"/>
            </w:tcBorders>
            <w:shd w:val="clear" w:color="auto" w:fill="auto"/>
            <w:vAlign w:val="center"/>
          </w:tcPr>
          <w:p w14:paraId="7038C42E" w14:textId="1332E0C6"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3</w:t>
            </w:r>
          </w:p>
        </w:tc>
        <w:tc>
          <w:tcPr>
            <w:tcW w:w="645" w:type="dxa"/>
            <w:gridSpan w:val="4"/>
            <w:tcBorders>
              <w:left w:val="single" w:sz="4" w:space="0" w:color="auto"/>
              <w:right w:val="single" w:sz="4" w:space="0" w:color="auto"/>
            </w:tcBorders>
            <w:shd w:val="clear" w:color="auto" w:fill="auto"/>
            <w:vAlign w:val="center"/>
          </w:tcPr>
          <w:p w14:paraId="67FDA9C0" w14:textId="21E5C819"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4</w:t>
            </w:r>
          </w:p>
        </w:tc>
        <w:tc>
          <w:tcPr>
            <w:tcW w:w="522" w:type="dxa"/>
            <w:gridSpan w:val="2"/>
            <w:tcBorders>
              <w:left w:val="single" w:sz="4" w:space="0" w:color="auto"/>
              <w:bottom w:val="single" w:sz="4" w:space="0" w:color="auto"/>
              <w:right w:val="single" w:sz="4" w:space="0" w:color="auto"/>
            </w:tcBorders>
            <w:shd w:val="clear" w:color="auto" w:fill="auto"/>
            <w:vAlign w:val="center"/>
          </w:tcPr>
          <w:p w14:paraId="7AA9C129" w14:textId="073A3B75"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5</w:t>
            </w:r>
          </w:p>
        </w:tc>
        <w:tc>
          <w:tcPr>
            <w:tcW w:w="543" w:type="dxa"/>
            <w:gridSpan w:val="2"/>
            <w:tcBorders>
              <w:left w:val="single" w:sz="4" w:space="0" w:color="auto"/>
              <w:right w:val="single" w:sz="4" w:space="0" w:color="auto"/>
            </w:tcBorders>
            <w:shd w:val="clear" w:color="auto" w:fill="auto"/>
            <w:vAlign w:val="center"/>
          </w:tcPr>
          <w:p w14:paraId="4C080EF9" w14:textId="600798D8"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3</w:t>
            </w:r>
          </w:p>
        </w:tc>
        <w:tc>
          <w:tcPr>
            <w:tcW w:w="540" w:type="dxa"/>
            <w:gridSpan w:val="3"/>
            <w:tcBorders>
              <w:left w:val="single" w:sz="4" w:space="0" w:color="auto"/>
              <w:right w:val="single" w:sz="4" w:space="0" w:color="auto"/>
            </w:tcBorders>
            <w:shd w:val="clear" w:color="auto" w:fill="auto"/>
            <w:vAlign w:val="center"/>
          </w:tcPr>
          <w:p w14:paraId="05CD5EAB" w14:textId="1E7F9028"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4</w:t>
            </w:r>
          </w:p>
        </w:tc>
        <w:tc>
          <w:tcPr>
            <w:tcW w:w="908" w:type="dxa"/>
            <w:gridSpan w:val="3"/>
            <w:tcBorders>
              <w:left w:val="single" w:sz="4" w:space="0" w:color="auto"/>
            </w:tcBorders>
            <w:shd w:val="clear" w:color="auto" w:fill="auto"/>
            <w:vAlign w:val="center"/>
          </w:tcPr>
          <w:p w14:paraId="61D83C63" w14:textId="1ECA0169"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b/>
                <w:color w:val="000000"/>
                <w:lang w:eastAsia="en-US"/>
              </w:rPr>
              <w:t>5</w:t>
            </w:r>
          </w:p>
        </w:tc>
      </w:tr>
      <w:tr w:rsidR="00EA2496" w:rsidRPr="00144BED" w14:paraId="1123499B" w14:textId="262C723A" w:rsidTr="00122800">
        <w:trPr>
          <w:gridAfter w:val="1"/>
          <w:wAfter w:w="31" w:type="dxa"/>
          <w:cantSplit/>
        </w:trPr>
        <w:tc>
          <w:tcPr>
            <w:tcW w:w="597" w:type="dxa"/>
            <w:vMerge/>
            <w:shd w:val="clear" w:color="auto" w:fill="auto"/>
            <w:vAlign w:val="center"/>
          </w:tcPr>
          <w:p w14:paraId="25204AFF" w14:textId="77777777" w:rsidR="00EA2496" w:rsidRPr="00144BED" w:rsidRDefault="00EA2496" w:rsidP="00EA2496">
            <w:pPr>
              <w:suppressAutoHyphens/>
              <w:jc w:val="center"/>
              <w:rPr>
                <w:rFonts w:eastAsiaTheme="minorHAnsi"/>
                <w:lang w:eastAsia="en-US"/>
              </w:rPr>
            </w:pPr>
          </w:p>
        </w:tc>
        <w:tc>
          <w:tcPr>
            <w:tcW w:w="3631" w:type="dxa"/>
            <w:vMerge/>
            <w:shd w:val="clear" w:color="auto" w:fill="auto"/>
            <w:vAlign w:val="center"/>
          </w:tcPr>
          <w:p w14:paraId="62E9EA02" w14:textId="77777777" w:rsidR="00EA2496" w:rsidRPr="00144BED" w:rsidRDefault="00EA2496" w:rsidP="00EA2496">
            <w:pPr>
              <w:suppressAutoHyphens/>
              <w:jc w:val="center"/>
              <w:rPr>
                <w:rFonts w:eastAsiaTheme="minorHAnsi"/>
                <w:lang w:eastAsia="en-US"/>
              </w:rPr>
            </w:pPr>
          </w:p>
        </w:tc>
        <w:tc>
          <w:tcPr>
            <w:tcW w:w="1386" w:type="dxa"/>
            <w:vMerge/>
            <w:shd w:val="clear" w:color="auto" w:fill="auto"/>
            <w:vAlign w:val="center"/>
          </w:tcPr>
          <w:p w14:paraId="42C3329B" w14:textId="77777777" w:rsidR="00EA2496" w:rsidRPr="00144BED" w:rsidRDefault="00EA2496" w:rsidP="00EA2496">
            <w:pPr>
              <w:suppressAutoHyphens/>
              <w:jc w:val="center"/>
              <w:rPr>
                <w:rFonts w:eastAsiaTheme="minorHAnsi"/>
                <w:lang w:eastAsia="en-US"/>
              </w:rPr>
            </w:pPr>
          </w:p>
        </w:tc>
        <w:tc>
          <w:tcPr>
            <w:tcW w:w="675" w:type="dxa"/>
            <w:tcBorders>
              <w:right w:val="single" w:sz="4" w:space="0" w:color="auto"/>
            </w:tcBorders>
            <w:shd w:val="clear" w:color="auto" w:fill="auto"/>
            <w:vAlign w:val="center"/>
          </w:tcPr>
          <w:p w14:paraId="55794304" w14:textId="77777777"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4</w:t>
            </w:r>
          </w:p>
        </w:tc>
        <w:tc>
          <w:tcPr>
            <w:tcW w:w="645" w:type="dxa"/>
            <w:gridSpan w:val="4"/>
            <w:tcBorders>
              <w:left w:val="single" w:sz="4" w:space="0" w:color="auto"/>
              <w:right w:val="single" w:sz="4" w:space="0" w:color="auto"/>
            </w:tcBorders>
            <w:shd w:val="clear" w:color="auto" w:fill="auto"/>
            <w:vAlign w:val="center"/>
          </w:tcPr>
          <w:p w14:paraId="2004237E" w14:textId="46A4D96F"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5</w:t>
            </w:r>
          </w:p>
        </w:tc>
        <w:tc>
          <w:tcPr>
            <w:tcW w:w="522" w:type="dxa"/>
            <w:gridSpan w:val="2"/>
            <w:tcBorders>
              <w:left w:val="single" w:sz="4" w:space="0" w:color="auto"/>
              <w:right w:val="single" w:sz="4" w:space="0" w:color="auto"/>
            </w:tcBorders>
            <w:shd w:val="clear" w:color="auto" w:fill="auto"/>
            <w:vAlign w:val="center"/>
          </w:tcPr>
          <w:p w14:paraId="450B4B74" w14:textId="3D364B52"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6</w:t>
            </w:r>
          </w:p>
        </w:tc>
        <w:tc>
          <w:tcPr>
            <w:tcW w:w="543" w:type="dxa"/>
            <w:gridSpan w:val="2"/>
            <w:tcBorders>
              <w:left w:val="single" w:sz="4" w:space="0" w:color="auto"/>
              <w:right w:val="single" w:sz="4" w:space="0" w:color="auto"/>
            </w:tcBorders>
            <w:shd w:val="clear" w:color="auto" w:fill="auto"/>
            <w:vAlign w:val="center"/>
          </w:tcPr>
          <w:p w14:paraId="280CE112" w14:textId="22E4F803"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3,5</w:t>
            </w:r>
          </w:p>
        </w:tc>
        <w:tc>
          <w:tcPr>
            <w:tcW w:w="540" w:type="dxa"/>
            <w:gridSpan w:val="3"/>
            <w:tcBorders>
              <w:left w:val="single" w:sz="4" w:space="0" w:color="auto"/>
              <w:right w:val="single" w:sz="4" w:space="0" w:color="auto"/>
            </w:tcBorders>
            <w:shd w:val="clear" w:color="auto" w:fill="auto"/>
            <w:vAlign w:val="center"/>
          </w:tcPr>
          <w:p w14:paraId="1BC1FA1B" w14:textId="66F45404"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4,5</w:t>
            </w:r>
          </w:p>
        </w:tc>
        <w:tc>
          <w:tcPr>
            <w:tcW w:w="908" w:type="dxa"/>
            <w:gridSpan w:val="3"/>
            <w:tcBorders>
              <w:left w:val="single" w:sz="4" w:space="0" w:color="auto"/>
            </w:tcBorders>
            <w:shd w:val="clear" w:color="auto" w:fill="auto"/>
            <w:vAlign w:val="center"/>
          </w:tcPr>
          <w:p w14:paraId="1226E255" w14:textId="46480561" w:rsidR="00EA2496" w:rsidRPr="00144BED" w:rsidRDefault="00EA2496" w:rsidP="00EA2496">
            <w:pPr>
              <w:suppressAutoHyphens/>
              <w:jc w:val="center"/>
              <w:rPr>
                <w:rFonts w:eastAsiaTheme="minorHAnsi" w:cstheme="minorBidi"/>
                <w:color w:val="000000"/>
                <w:lang w:eastAsia="en-US"/>
              </w:rPr>
            </w:pPr>
            <w:r w:rsidRPr="00144BED">
              <w:rPr>
                <w:rFonts w:eastAsiaTheme="minorHAnsi" w:cstheme="minorBidi"/>
                <w:color w:val="000000"/>
                <w:lang w:eastAsia="en-US"/>
              </w:rPr>
              <w:t>5,5</w:t>
            </w:r>
          </w:p>
        </w:tc>
      </w:tr>
      <w:tr w:rsidR="006552E4" w:rsidRPr="00144BED" w14:paraId="46E804B5" w14:textId="77777777" w:rsidTr="00122800">
        <w:trPr>
          <w:gridAfter w:val="1"/>
          <w:wAfter w:w="31" w:type="dxa"/>
          <w:cantSplit/>
          <w:trHeight w:val="567"/>
        </w:trPr>
        <w:tc>
          <w:tcPr>
            <w:tcW w:w="9447" w:type="dxa"/>
            <w:gridSpan w:val="18"/>
            <w:shd w:val="clear" w:color="auto" w:fill="auto"/>
            <w:vAlign w:val="center"/>
          </w:tcPr>
          <w:p w14:paraId="11CB7F86" w14:textId="638B1BCE" w:rsidR="006552E4" w:rsidRPr="00144BED" w:rsidRDefault="006552E4" w:rsidP="00EA2496">
            <w:pPr>
              <w:suppressAutoHyphens/>
              <w:contextualSpacing/>
              <w:jc w:val="center"/>
              <w:rPr>
                <w:rFonts w:eastAsiaTheme="minorHAnsi" w:cstheme="minorBidi"/>
                <w:color w:val="000000"/>
                <w:sz w:val="28"/>
                <w:szCs w:val="22"/>
              </w:rPr>
            </w:pPr>
            <w:r w:rsidRPr="00144BED">
              <w:rPr>
                <w:rFonts w:eastAsiaTheme="minorHAnsi"/>
              </w:rPr>
              <w:t>Уровень спортивной квалификации</w:t>
            </w:r>
            <w:r w:rsidRPr="00144BED">
              <w:rPr>
                <w:rFonts w:eastAsiaTheme="minorHAnsi"/>
              </w:rPr>
              <w:br/>
            </w:r>
            <w:r w:rsidRPr="00144BED">
              <w:rPr>
                <w:rFonts w:eastAsiaTheme="minorHAnsi"/>
                <w:color w:val="000000"/>
              </w:rPr>
              <w:t xml:space="preserve">для спортивных дисциплин, содержащих в своем наименовании слова «дайвинг», </w:t>
            </w:r>
            <w:r w:rsidRPr="00144BED">
              <w:rPr>
                <w:rFonts w:eastAsiaTheme="minorHAnsi"/>
                <w:color w:val="000000"/>
              </w:rPr>
              <w:br/>
              <w:t>«плавание в ластах», «плавание в классических ластах», «подводное плавание»</w:t>
            </w:r>
          </w:p>
        </w:tc>
      </w:tr>
      <w:tr w:rsidR="00EA2496" w:rsidRPr="004B3218" w14:paraId="6087432E" w14:textId="77777777" w:rsidTr="00122800">
        <w:trPr>
          <w:gridAfter w:val="1"/>
          <w:wAfter w:w="31" w:type="dxa"/>
          <w:cantSplit/>
        </w:trPr>
        <w:tc>
          <w:tcPr>
            <w:tcW w:w="597" w:type="dxa"/>
            <w:shd w:val="clear" w:color="auto" w:fill="auto"/>
            <w:vAlign w:val="center"/>
          </w:tcPr>
          <w:p w14:paraId="4E09631A" w14:textId="44C630B7" w:rsidR="00583D43" w:rsidRPr="00144BED" w:rsidRDefault="00583D43" w:rsidP="00EA2496">
            <w:pPr>
              <w:suppressAutoHyphens/>
              <w:jc w:val="center"/>
              <w:rPr>
                <w:rFonts w:eastAsiaTheme="minorHAnsi"/>
                <w:bCs/>
                <w:lang w:eastAsia="en-US"/>
              </w:rPr>
            </w:pPr>
            <w:r w:rsidRPr="00144BED">
              <w:rPr>
                <w:rFonts w:eastAsiaTheme="minorHAnsi"/>
                <w:bCs/>
                <w:lang w:eastAsia="en-US"/>
              </w:rPr>
              <w:t>6.2.</w:t>
            </w:r>
          </w:p>
        </w:tc>
        <w:tc>
          <w:tcPr>
            <w:tcW w:w="3631" w:type="dxa"/>
            <w:shd w:val="clear" w:color="auto" w:fill="auto"/>
            <w:vAlign w:val="center"/>
          </w:tcPr>
          <w:p w14:paraId="592BC3FF" w14:textId="13D6DD37" w:rsidR="00583D43" w:rsidRPr="00144BED" w:rsidRDefault="00583D43" w:rsidP="00EA2496">
            <w:pPr>
              <w:suppressAutoHyphens/>
              <w:jc w:val="center"/>
              <w:rPr>
                <w:rFonts w:eastAsiaTheme="minorHAnsi"/>
                <w:bCs/>
                <w:lang w:eastAsia="en-US"/>
              </w:rPr>
            </w:pPr>
            <w:r w:rsidRPr="00144BED">
              <w:rPr>
                <w:rFonts w:eastAsiaTheme="minorHAnsi"/>
                <w:bCs/>
                <w:lang w:eastAsia="en-US"/>
              </w:rPr>
              <w:t>Период обучения на этапе спортивной подготовки (свыше трех лет)</w:t>
            </w:r>
          </w:p>
        </w:tc>
        <w:tc>
          <w:tcPr>
            <w:tcW w:w="5219" w:type="dxa"/>
            <w:gridSpan w:val="16"/>
            <w:shd w:val="clear" w:color="auto" w:fill="auto"/>
            <w:vAlign w:val="center"/>
          </w:tcPr>
          <w:p w14:paraId="7F0AE885" w14:textId="25F4DC54" w:rsidR="00583D43" w:rsidRPr="004B3218" w:rsidRDefault="00583D43" w:rsidP="00EA2496">
            <w:pPr>
              <w:suppressAutoHyphens/>
              <w:jc w:val="center"/>
              <w:rPr>
                <w:rFonts w:eastAsiaTheme="minorHAnsi"/>
                <w:bCs/>
                <w:lang w:eastAsia="en-US"/>
              </w:rPr>
            </w:pPr>
            <w:r w:rsidRPr="00144BED">
              <w:rPr>
                <w:rFonts w:eastAsiaTheme="minorHAnsi"/>
                <w:color w:val="000000"/>
                <w:lang w:eastAsia="en-US"/>
              </w:rPr>
              <w:t>спортивные разряды – «</w:t>
            </w:r>
            <w:r w:rsidRPr="00144BED">
              <w:rPr>
                <w:rFonts w:eastAsiaTheme="minorHAnsi"/>
                <w:color w:val="000000"/>
              </w:rPr>
              <w:t xml:space="preserve">третий спортивный разряд», </w:t>
            </w:r>
            <w:r w:rsidRPr="00144BED">
              <w:rPr>
                <w:rFonts w:eastAsiaTheme="minorHAnsi"/>
                <w:color w:val="000000"/>
                <w:lang w:eastAsia="en-US"/>
              </w:rPr>
              <w:t>«</w:t>
            </w:r>
            <w:r w:rsidRPr="00144BED">
              <w:rPr>
                <w:rFonts w:eastAsiaTheme="minorHAnsi"/>
                <w:color w:val="000000"/>
              </w:rPr>
              <w:t xml:space="preserve">второй спортивный разряд», </w:t>
            </w:r>
            <w:r w:rsidRPr="00144BED">
              <w:rPr>
                <w:rFonts w:eastAsiaTheme="minorHAnsi"/>
                <w:color w:val="000000"/>
                <w:lang w:eastAsia="en-US"/>
              </w:rPr>
              <w:t>«</w:t>
            </w:r>
            <w:r w:rsidRPr="00144BED">
              <w:rPr>
                <w:rFonts w:eastAsiaTheme="minorHAnsi"/>
                <w:color w:val="000000"/>
              </w:rPr>
              <w:t>первый спортивный разряд»</w:t>
            </w:r>
          </w:p>
        </w:tc>
      </w:tr>
    </w:tbl>
    <w:p w14:paraId="4B637BA6" w14:textId="77777777" w:rsidR="006552E4" w:rsidRDefault="006552E4" w:rsidP="006552E4">
      <w:pPr>
        <w:suppressAutoHyphens/>
        <w:jc w:val="center"/>
        <w:rPr>
          <w:rFonts w:eastAsiaTheme="minorHAnsi" w:cstheme="minorBidi"/>
          <w:color w:val="000000"/>
          <w:sz w:val="28"/>
          <w:szCs w:val="22"/>
          <w:lang w:eastAsia="en-US"/>
        </w:rPr>
      </w:pPr>
    </w:p>
    <w:p w14:paraId="428B6A0B" w14:textId="77777777" w:rsidR="006552E4" w:rsidRPr="004B3218" w:rsidRDefault="006552E4" w:rsidP="006552E4">
      <w:pPr>
        <w:suppressAutoHyphens/>
        <w:jc w:val="center"/>
        <w:rPr>
          <w:rFonts w:eastAsiaTheme="minorHAnsi"/>
          <w:color w:val="000000"/>
          <w:sz w:val="28"/>
          <w:szCs w:val="28"/>
          <w:lang w:eastAsia="en-US"/>
        </w:rPr>
      </w:pPr>
    </w:p>
    <w:p w14:paraId="2BE7AA96" w14:textId="77777777" w:rsidR="006552E4" w:rsidRPr="00B97A43" w:rsidRDefault="006552E4" w:rsidP="006552E4">
      <w:pPr>
        <w:pStyle w:val="a7"/>
        <w:ind w:left="0"/>
        <w:jc w:val="center"/>
        <w:rPr>
          <w:b/>
          <w:bCs/>
          <w:sz w:val="28"/>
          <w:szCs w:val="28"/>
        </w:rPr>
      </w:pPr>
      <w:r w:rsidRPr="00B97A43">
        <w:rPr>
          <w:b/>
          <w:bCs/>
          <w:sz w:val="28"/>
          <w:szCs w:val="28"/>
        </w:rPr>
        <w:t>ВОСПИТАТЕЛЬНАЯ РАБОТА</w:t>
      </w:r>
    </w:p>
    <w:p w14:paraId="71880DDD" w14:textId="77777777" w:rsidR="006552E4" w:rsidRPr="002774A4" w:rsidRDefault="006552E4" w:rsidP="006552E4">
      <w:pPr>
        <w:tabs>
          <w:tab w:val="left" w:pos="0"/>
        </w:tabs>
        <w:autoSpaceDE w:val="0"/>
        <w:autoSpaceDN w:val="0"/>
        <w:adjustRightInd w:val="0"/>
        <w:ind w:right="113" w:firstLine="709"/>
        <w:jc w:val="both"/>
        <w:rPr>
          <w:sz w:val="28"/>
          <w:szCs w:val="28"/>
        </w:rPr>
      </w:pPr>
      <w:bookmarkStart w:id="3" w:name="_Hlk126940292"/>
      <w:r w:rsidRPr="002774A4">
        <w:rPr>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0B88BB2B" w14:textId="77777777" w:rsidR="006552E4" w:rsidRPr="002774A4" w:rsidRDefault="006552E4" w:rsidP="006552E4">
      <w:pPr>
        <w:tabs>
          <w:tab w:val="left" w:pos="0"/>
        </w:tabs>
        <w:autoSpaceDE w:val="0"/>
        <w:autoSpaceDN w:val="0"/>
        <w:adjustRightInd w:val="0"/>
        <w:ind w:right="113" w:firstLine="709"/>
        <w:jc w:val="both"/>
        <w:rPr>
          <w:sz w:val="28"/>
          <w:szCs w:val="28"/>
        </w:rPr>
      </w:pPr>
      <w:r w:rsidRPr="002774A4">
        <w:rPr>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1781190B" w14:textId="77777777" w:rsidR="006552E4" w:rsidRPr="002774A4" w:rsidRDefault="006552E4" w:rsidP="006552E4">
      <w:pPr>
        <w:tabs>
          <w:tab w:val="left" w:pos="0"/>
        </w:tabs>
        <w:autoSpaceDE w:val="0"/>
        <w:autoSpaceDN w:val="0"/>
        <w:adjustRightInd w:val="0"/>
        <w:ind w:right="113" w:firstLine="709"/>
        <w:jc w:val="both"/>
        <w:rPr>
          <w:sz w:val="28"/>
          <w:szCs w:val="28"/>
        </w:rPr>
      </w:pPr>
      <w:r w:rsidRPr="002774A4">
        <w:rPr>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4EAA8C38" w14:textId="77777777" w:rsidR="006552E4" w:rsidRPr="002774A4" w:rsidRDefault="006552E4" w:rsidP="006552E4">
      <w:pPr>
        <w:tabs>
          <w:tab w:val="left" w:pos="0"/>
        </w:tabs>
        <w:autoSpaceDE w:val="0"/>
        <w:autoSpaceDN w:val="0"/>
        <w:adjustRightInd w:val="0"/>
        <w:ind w:right="113" w:firstLine="709"/>
        <w:jc w:val="both"/>
        <w:rPr>
          <w:sz w:val="28"/>
          <w:szCs w:val="28"/>
        </w:rPr>
      </w:pPr>
      <w:r w:rsidRPr="002774A4">
        <w:rPr>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7FD21648" w14:textId="77777777" w:rsidR="006552E4" w:rsidRPr="002774A4" w:rsidRDefault="006552E4" w:rsidP="006552E4">
      <w:pPr>
        <w:tabs>
          <w:tab w:val="left" w:pos="0"/>
        </w:tabs>
        <w:autoSpaceDE w:val="0"/>
        <w:autoSpaceDN w:val="0"/>
        <w:adjustRightInd w:val="0"/>
        <w:ind w:right="113"/>
        <w:jc w:val="both"/>
        <w:rPr>
          <w:sz w:val="28"/>
          <w:szCs w:val="28"/>
        </w:rPr>
      </w:pPr>
      <w:r w:rsidRPr="002774A4">
        <w:rPr>
          <w:sz w:val="28"/>
          <w:szCs w:val="28"/>
        </w:rPr>
        <w:t>Воспитательные средства:</w:t>
      </w:r>
    </w:p>
    <w:p w14:paraId="39ADD579" w14:textId="77777777" w:rsidR="006552E4" w:rsidRPr="002774A4" w:rsidRDefault="006552E4" w:rsidP="006552E4">
      <w:pPr>
        <w:pStyle w:val="a7"/>
        <w:widowControl/>
        <w:tabs>
          <w:tab w:val="left" w:pos="0"/>
          <w:tab w:val="left" w:pos="567"/>
          <w:tab w:val="left" w:pos="1134"/>
        </w:tabs>
        <w:ind w:left="0" w:right="113"/>
        <w:jc w:val="both"/>
        <w:rPr>
          <w:sz w:val="28"/>
          <w:szCs w:val="28"/>
        </w:rPr>
      </w:pPr>
      <w:r>
        <w:rPr>
          <w:sz w:val="28"/>
          <w:szCs w:val="28"/>
        </w:rPr>
        <w:lastRenderedPageBreak/>
        <w:t>-</w:t>
      </w:r>
      <w:r w:rsidRPr="002774A4">
        <w:rPr>
          <w:sz w:val="28"/>
          <w:szCs w:val="28"/>
        </w:rPr>
        <w:t>атмосфера трудолюбия, взаимопомощи, творчества;</w:t>
      </w:r>
    </w:p>
    <w:p w14:paraId="5CE34C9C" w14:textId="77777777" w:rsidR="006552E4" w:rsidRPr="008F07FE" w:rsidRDefault="006552E4" w:rsidP="006552E4">
      <w:pPr>
        <w:pStyle w:val="a7"/>
        <w:widowControl/>
        <w:tabs>
          <w:tab w:val="left" w:pos="0"/>
          <w:tab w:val="left" w:pos="567"/>
          <w:tab w:val="left" w:pos="1134"/>
        </w:tabs>
        <w:ind w:left="0" w:right="113"/>
        <w:jc w:val="both"/>
        <w:rPr>
          <w:sz w:val="28"/>
          <w:szCs w:val="28"/>
        </w:rPr>
      </w:pPr>
      <w:r>
        <w:rPr>
          <w:sz w:val="28"/>
          <w:szCs w:val="28"/>
        </w:rPr>
        <w:t>-</w:t>
      </w:r>
      <w:r w:rsidRPr="008F07FE">
        <w:rPr>
          <w:sz w:val="28"/>
          <w:szCs w:val="28"/>
        </w:rPr>
        <w:t>дружный коллектив;</w:t>
      </w:r>
    </w:p>
    <w:p w14:paraId="16FEEBB8" w14:textId="77777777" w:rsidR="006552E4" w:rsidRPr="008F07FE" w:rsidRDefault="006552E4" w:rsidP="006552E4">
      <w:pPr>
        <w:pStyle w:val="a7"/>
        <w:widowControl/>
        <w:tabs>
          <w:tab w:val="left" w:pos="0"/>
          <w:tab w:val="left" w:pos="1134"/>
        </w:tabs>
        <w:ind w:left="0" w:right="113"/>
        <w:jc w:val="both"/>
        <w:rPr>
          <w:sz w:val="28"/>
          <w:szCs w:val="28"/>
        </w:rPr>
      </w:pPr>
      <w:r>
        <w:rPr>
          <w:sz w:val="28"/>
          <w:szCs w:val="28"/>
        </w:rPr>
        <w:t>--</w:t>
      </w:r>
      <w:r w:rsidRPr="008F07FE">
        <w:rPr>
          <w:sz w:val="28"/>
          <w:szCs w:val="28"/>
        </w:rPr>
        <w:t>система морального стимулирования;</w:t>
      </w:r>
    </w:p>
    <w:p w14:paraId="4CA5ACA9" w14:textId="77777777" w:rsidR="006552E4" w:rsidRPr="008F07FE" w:rsidRDefault="006552E4" w:rsidP="006552E4">
      <w:pPr>
        <w:pStyle w:val="a7"/>
        <w:widowControl/>
        <w:tabs>
          <w:tab w:val="left" w:pos="0"/>
          <w:tab w:val="left" w:pos="567"/>
          <w:tab w:val="left" w:pos="1134"/>
        </w:tabs>
        <w:ind w:left="0" w:right="113"/>
        <w:jc w:val="both"/>
        <w:rPr>
          <w:sz w:val="28"/>
          <w:szCs w:val="28"/>
        </w:rPr>
      </w:pPr>
      <w:r>
        <w:rPr>
          <w:sz w:val="28"/>
          <w:szCs w:val="28"/>
        </w:rPr>
        <w:t>-</w:t>
      </w:r>
      <w:r w:rsidRPr="008F07FE">
        <w:rPr>
          <w:sz w:val="28"/>
          <w:szCs w:val="28"/>
        </w:rPr>
        <w:t>высокая организация учебно-тренировочного процесса;</w:t>
      </w:r>
    </w:p>
    <w:p w14:paraId="0ADDBFCA" w14:textId="77777777" w:rsidR="006552E4" w:rsidRPr="008F07FE" w:rsidRDefault="006552E4" w:rsidP="006552E4">
      <w:pPr>
        <w:pStyle w:val="a7"/>
        <w:widowControl/>
        <w:tabs>
          <w:tab w:val="left" w:pos="0"/>
          <w:tab w:val="left" w:pos="567"/>
          <w:tab w:val="left" w:pos="1134"/>
          <w:tab w:val="left" w:pos="8789"/>
        </w:tabs>
        <w:ind w:left="0" w:right="113"/>
        <w:jc w:val="both"/>
        <w:rPr>
          <w:sz w:val="28"/>
          <w:szCs w:val="28"/>
        </w:rPr>
      </w:pPr>
      <w:r w:rsidRPr="008F07FE">
        <w:rPr>
          <w:sz w:val="28"/>
          <w:szCs w:val="28"/>
        </w:rPr>
        <w:t>наставничество опытных спортсменов.</w:t>
      </w:r>
    </w:p>
    <w:p w14:paraId="78136D8A" w14:textId="3F52EBDB" w:rsidR="006552E4" w:rsidRPr="002774A4" w:rsidRDefault="006552E4" w:rsidP="006552E4">
      <w:pPr>
        <w:tabs>
          <w:tab w:val="left" w:pos="0"/>
        </w:tabs>
        <w:autoSpaceDE w:val="0"/>
        <w:autoSpaceDN w:val="0"/>
        <w:adjustRightInd w:val="0"/>
        <w:ind w:right="113" w:firstLine="709"/>
        <w:jc w:val="both"/>
        <w:rPr>
          <w:sz w:val="28"/>
          <w:szCs w:val="28"/>
        </w:rPr>
      </w:pPr>
      <w:r w:rsidRPr="002774A4">
        <w:rPr>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r w:rsidR="000E40E1">
        <w:rPr>
          <w:sz w:val="28"/>
          <w:szCs w:val="28"/>
        </w:rPr>
        <w:t xml:space="preserve"> </w:t>
      </w:r>
      <w:r w:rsidR="00CB71E2" w:rsidRPr="002774A4">
        <w:rPr>
          <w:sz w:val="28"/>
          <w:szCs w:val="28"/>
        </w:rPr>
        <w:t>Перед соревнованиями</w:t>
      </w:r>
      <w:r w:rsidRPr="002774A4">
        <w:rPr>
          <w:sz w:val="28"/>
          <w:szCs w:val="28"/>
        </w:rPr>
        <w:t>,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1C5E3A13" w14:textId="77777777" w:rsidR="006552E4" w:rsidRPr="00C92C1E" w:rsidRDefault="006552E4" w:rsidP="006552E4">
      <w:pPr>
        <w:tabs>
          <w:tab w:val="left" w:pos="0"/>
        </w:tabs>
        <w:ind w:right="113" w:firstLine="709"/>
        <w:jc w:val="both"/>
        <w:rPr>
          <w:sz w:val="28"/>
          <w:szCs w:val="28"/>
        </w:rPr>
      </w:pPr>
    </w:p>
    <w:p w14:paraId="65E6B6F4" w14:textId="77777777" w:rsidR="006552E4" w:rsidRPr="00341785" w:rsidRDefault="006552E4" w:rsidP="006552E4">
      <w:pPr>
        <w:contextualSpacing/>
        <w:jc w:val="center"/>
      </w:pPr>
      <w:r w:rsidRPr="00341785">
        <w:rPr>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2835"/>
        <w:gridCol w:w="3402"/>
        <w:gridCol w:w="2815"/>
      </w:tblGrid>
      <w:tr w:rsidR="006552E4" w14:paraId="47028261"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5F05967D" w14:textId="77777777" w:rsidR="006552E4" w:rsidRPr="00CC4383" w:rsidRDefault="006552E4" w:rsidP="006552E4">
            <w:pPr>
              <w:pStyle w:val="TableParagraph"/>
              <w:tabs>
                <w:tab w:val="left" w:pos="5812"/>
              </w:tabs>
              <w:ind w:hanging="426"/>
              <w:rPr>
                <w:bCs/>
                <w:color w:val="000000" w:themeColor="text1"/>
                <w:sz w:val="24"/>
                <w:szCs w:val="24"/>
              </w:rPr>
            </w:pPr>
            <w:r w:rsidRPr="00CC4383">
              <w:rPr>
                <w:bCs/>
                <w:color w:val="000000" w:themeColor="text1"/>
                <w:sz w:val="24"/>
                <w:szCs w:val="24"/>
              </w:rPr>
              <w:t xml:space="preserve">№ </w:t>
            </w:r>
          </w:p>
          <w:p w14:paraId="746B302B" w14:textId="77777777" w:rsidR="006552E4" w:rsidRPr="00CC4383" w:rsidRDefault="006552E4" w:rsidP="006552E4">
            <w:pPr>
              <w:pStyle w:val="TableParagraph"/>
              <w:tabs>
                <w:tab w:val="left" w:pos="5812"/>
              </w:tabs>
              <w:ind w:hanging="426"/>
              <w:rPr>
                <w:bCs/>
                <w:color w:val="000000" w:themeColor="text1"/>
                <w:sz w:val="24"/>
                <w:szCs w:val="24"/>
              </w:rPr>
            </w:pPr>
            <w:r w:rsidRPr="00CC4383">
              <w:rPr>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hideMark/>
          </w:tcPr>
          <w:p w14:paraId="4F23DE00" w14:textId="77777777" w:rsidR="006552E4" w:rsidRPr="00F7663E" w:rsidRDefault="006552E4" w:rsidP="006552E4">
            <w:pPr>
              <w:pStyle w:val="TableParagraph"/>
              <w:tabs>
                <w:tab w:val="left" w:pos="5812"/>
              </w:tabs>
              <w:ind w:left="140" w:hanging="15"/>
              <w:contextualSpacing/>
              <w:rPr>
                <w:bCs/>
                <w:color w:val="000000" w:themeColor="text1"/>
                <w:sz w:val="24"/>
                <w:szCs w:val="24"/>
              </w:rPr>
            </w:pPr>
            <w:proofErr w:type="spellStart"/>
            <w:r w:rsidRPr="00F7663E">
              <w:rPr>
                <w:bCs/>
                <w:color w:val="000000" w:themeColor="text1"/>
                <w:sz w:val="24"/>
                <w:szCs w:val="24"/>
              </w:rPr>
              <w:t>Направление</w:t>
            </w:r>
            <w:proofErr w:type="spellEnd"/>
            <w:r w:rsidRPr="00F7663E">
              <w:rPr>
                <w:bCs/>
                <w:color w:val="000000" w:themeColor="text1"/>
                <w:sz w:val="24"/>
                <w:szCs w:val="24"/>
              </w:rPr>
              <w:t xml:space="preserve"> </w:t>
            </w:r>
            <w:r w:rsidRPr="00F7663E">
              <w:rPr>
                <w:bCs/>
                <w:color w:val="000000" w:themeColor="text1"/>
                <w:sz w:val="24"/>
                <w:szCs w:val="24"/>
                <w:lang w:val="ru-RU"/>
              </w:rPr>
              <w:t xml:space="preserve"> </w:t>
            </w:r>
            <w:proofErr w:type="spellStart"/>
            <w:r w:rsidRPr="00F7663E">
              <w:rPr>
                <w:bCs/>
                <w:color w:val="000000" w:themeColor="text1"/>
                <w:sz w:val="24"/>
                <w:szCs w:val="24"/>
              </w:rPr>
              <w:t>работы</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14:paraId="2E0893EC" w14:textId="77777777" w:rsidR="006552E4" w:rsidRPr="00F7663E" w:rsidRDefault="006552E4" w:rsidP="006552E4">
            <w:pPr>
              <w:pStyle w:val="TableParagraph"/>
              <w:tabs>
                <w:tab w:val="left" w:pos="5812"/>
              </w:tabs>
              <w:ind w:hanging="15"/>
              <w:rPr>
                <w:bCs/>
                <w:color w:val="000000" w:themeColor="text1"/>
                <w:sz w:val="24"/>
                <w:szCs w:val="24"/>
              </w:rPr>
            </w:pPr>
            <w:proofErr w:type="spellStart"/>
            <w:r w:rsidRPr="00F7663E">
              <w:rPr>
                <w:bCs/>
                <w:color w:val="000000" w:themeColor="text1"/>
                <w:sz w:val="24"/>
                <w:szCs w:val="24"/>
              </w:rPr>
              <w:t>Мероприятия</w:t>
            </w:r>
            <w:proofErr w:type="spellEnd"/>
          </w:p>
        </w:tc>
        <w:tc>
          <w:tcPr>
            <w:tcW w:w="2815" w:type="dxa"/>
            <w:tcBorders>
              <w:top w:val="single" w:sz="4" w:space="0" w:color="000000"/>
              <w:left w:val="single" w:sz="4" w:space="0" w:color="000000"/>
              <w:bottom w:val="single" w:sz="4" w:space="0" w:color="000000"/>
              <w:right w:val="single" w:sz="4" w:space="0" w:color="000000"/>
            </w:tcBorders>
            <w:hideMark/>
          </w:tcPr>
          <w:p w14:paraId="1A1F8A1F" w14:textId="77777777" w:rsidR="006552E4" w:rsidRPr="00F7663E" w:rsidRDefault="006552E4" w:rsidP="006552E4">
            <w:pPr>
              <w:pStyle w:val="TableParagraph"/>
              <w:tabs>
                <w:tab w:val="left" w:pos="5812"/>
              </w:tabs>
              <w:ind w:hanging="15"/>
              <w:rPr>
                <w:bCs/>
                <w:color w:val="000000" w:themeColor="text1"/>
                <w:sz w:val="24"/>
                <w:szCs w:val="24"/>
              </w:rPr>
            </w:pPr>
            <w:proofErr w:type="spellStart"/>
            <w:r w:rsidRPr="00F7663E">
              <w:rPr>
                <w:bCs/>
                <w:color w:val="000000" w:themeColor="text1"/>
                <w:sz w:val="24"/>
                <w:szCs w:val="24"/>
              </w:rPr>
              <w:t>Сроки</w:t>
            </w:r>
            <w:proofErr w:type="spellEnd"/>
            <w:r w:rsidRPr="00F7663E">
              <w:rPr>
                <w:bCs/>
                <w:color w:val="000000" w:themeColor="text1"/>
                <w:sz w:val="24"/>
                <w:szCs w:val="24"/>
              </w:rPr>
              <w:t xml:space="preserve"> </w:t>
            </w:r>
            <w:proofErr w:type="spellStart"/>
            <w:r w:rsidRPr="00F7663E">
              <w:rPr>
                <w:bCs/>
                <w:color w:val="000000" w:themeColor="text1"/>
                <w:sz w:val="24"/>
                <w:szCs w:val="24"/>
              </w:rPr>
              <w:t>проведения</w:t>
            </w:r>
            <w:proofErr w:type="spellEnd"/>
          </w:p>
        </w:tc>
      </w:tr>
      <w:tr w:rsidR="006552E4" w14:paraId="7F4C3DF8"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650A924" w14:textId="77777777" w:rsidR="006552E4" w:rsidRPr="00CC4383" w:rsidRDefault="006552E4" w:rsidP="006552E4">
            <w:pPr>
              <w:pStyle w:val="TableParagraph"/>
              <w:tabs>
                <w:tab w:val="left" w:pos="5812"/>
              </w:tabs>
              <w:ind w:hanging="426"/>
              <w:rPr>
                <w:bCs/>
                <w:color w:val="000000" w:themeColor="text1"/>
                <w:sz w:val="24"/>
                <w:szCs w:val="24"/>
              </w:rPr>
            </w:pPr>
            <w:r w:rsidRPr="00CC4383">
              <w:rPr>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1F75A51E" w14:textId="77777777" w:rsidR="006552E4" w:rsidRPr="00F7663E" w:rsidRDefault="006552E4" w:rsidP="006552E4">
            <w:pPr>
              <w:pStyle w:val="TableParagraph"/>
              <w:tabs>
                <w:tab w:val="left" w:pos="5812"/>
              </w:tabs>
              <w:ind w:left="140" w:hanging="15"/>
              <w:contextualSpacing/>
              <w:rPr>
                <w:b/>
                <w:color w:val="000000" w:themeColor="text1"/>
                <w:sz w:val="24"/>
                <w:szCs w:val="24"/>
              </w:rPr>
            </w:pPr>
            <w:proofErr w:type="spellStart"/>
            <w:r w:rsidRPr="00F7663E">
              <w:rPr>
                <w:b/>
                <w:color w:val="000000" w:themeColor="text1"/>
                <w:sz w:val="24"/>
                <w:szCs w:val="24"/>
              </w:rPr>
              <w:t>Профориентационная</w:t>
            </w:r>
            <w:proofErr w:type="spellEnd"/>
            <w:r w:rsidRPr="00F7663E">
              <w:rPr>
                <w:b/>
                <w:color w:val="000000" w:themeColor="text1"/>
                <w:sz w:val="24"/>
                <w:szCs w:val="24"/>
                <w:lang w:val="ru-RU"/>
              </w:rPr>
              <w:t xml:space="preserve"> </w:t>
            </w:r>
            <w:r w:rsidRPr="00F7663E">
              <w:rPr>
                <w:b/>
                <w:color w:val="000000" w:themeColor="text1"/>
                <w:sz w:val="24"/>
                <w:szCs w:val="24"/>
              </w:rPr>
              <w:t xml:space="preserve"> </w:t>
            </w:r>
            <w:proofErr w:type="spellStart"/>
            <w:r w:rsidRPr="00F7663E">
              <w:rPr>
                <w:b/>
                <w:color w:val="000000" w:themeColor="text1"/>
                <w:sz w:val="24"/>
                <w:szCs w:val="24"/>
              </w:rPr>
              <w:t>деятельность</w:t>
            </w:r>
            <w:proofErr w:type="spellEnd"/>
          </w:p>
        </w:tc>
      </w:tr>
      <w:tr w:rsidR="006552E4" w14:paraId="752E4CDE"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AF25DA3" w14:textId="77777777" w:rsidR="006552E4" w:rsidRPr="00CC4383" w:rsidRDefault="006552E4" w:rsidP="006552E4">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2EFF0A83"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Введение в специальность тренер- преподаватель</w:t>
            </w:r>
          </w:p>
        </w:tc>
        <w:tc>
          <w:tcPr>
            <w:tcW w:w="3402" w:type="dxa"/>
            <w:tcBorders>
              <w:top w:val="single" w:sz="4" w:space="0" w:color="000000"/>
              <w:left w:val="single" w:sz="4" w:space="0" w:color="000000"/>
              <w:bottom w:val="single" w:sz="4" w:space="0" w:color="000000"/>
              <w:right w:val="single" w:sz="4" w:space="0" w:color="000000"/>
            </w:tcBorders>
          </w:tcPr>
          <w:p w14:paraId="09430455" w14:textId="41E5064C"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sz w:val="24"/>
                <w:szCs w:val="24"/>
                <w:lang w:val="ru-RU"/>
              </w:rPr>
              <w:t xml:space="preserve">Проведение для обучающихся на профориентации в форме </w:t>
            </w:r>
            <w:r w:rsidR="00A462E5" w:rsidRPr="00F7663E">
              <w:rPr>
                <w:sz w:val="24"/>
                <w:szCs w:val="24"/>
                <w:lang w:val="ru-RU"/>
              </w:rPr>
              <w:t>теоретических занятий,</w:t>
            </w:r>
            <w:r w:rsidRPr="00F7663E">
              <w:rPr>
                <w:sz w:val="24"/>
                <w:szCs w:val="24"/>
                <w:lang w:val="ru-RU"/>
              </w:rPr>
              <w:t xml:space="preserve"> рассказывающих о работе тренера-преподавателя</w:t>
            </w:r>
          </w:p>
        </w:tc>
        <w:tc>
          <w:tcPr>
            <w:tcW w:w="2815" w:type="dxa"/>
            <w:tcBorders>
              <w:top w:val="single" w:sz="4" w:space="0" w:color="000000"/>
              <w:left w:val="single" w:sz="4" w:space="0" w:color="000000"/>
              <w:bottom w:val="single" w:sz="4" w:space="0" w:color="000000"/>
              <w:right w:val="single" w:sz="4" w:space="0" w:color="000000"/>
            </w:tcBorders>
          </w:tcPr>
          <w:p w14:paraId="6B09E1F4"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В течении года</w:t>
            </w:r>
          </w:p>
        </w:tc>
      </w:tr>
      <w:tr w:rsidR="006552E4" w14:paraId="3E6F47C5"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C47CAFA" w14:textId="77777777" w:rsidR="006552E4" w:rsidRPr="00CC4383" w:rsidRDefault="006552E4" w:rsidP="006552E4">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394282B5"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Применение навыков судейства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479D21D6"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2815" w:type="dxa"/>
            <w:tcBorders>
              <w:top w:val="single" w:sz="4" w:space="0" w:color="000000"/>
              <w:left w:val="single" w:sz="4" w:space="0" w:color="000000"/>
              <w:bottom w:val="single" w:sz="4" w:space="0" w:color="000000"/>
              <w:right w:val="single" w:sz="4" w:space="0" w:color="000000"/>
            </w:tcBorders>
          </w:tcPr>
          <w:p w14:paraId="7227DE8A"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По</w:t>
            </w:r>
          </w:p>
          <w:p w14:paraId="7E913F20"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календарному</w:t>
            </w:r>
          </w:p>
          <w:p w14:paraId="252FBD84"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плану в течении</w:t>
            </w:r>
          </w:p>
          <w:p w14:paraId="3386336A"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года</w:t>
            </w:r>
          </w:p>
        </w:tc>
      </w:tr>
      <w:tr w:rsidR="006552E4" w14:paraId="7273F4CA"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E211760" w14:textId="77777777" w:rsidR="006552E4" w:rsidRPr="00CC4383" w:rsidRDefault="006552E4" w:rsidP="006552E4">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hideMark/>
          </w:tcPr>
          <w:p w14:paraId="668A8A4D"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3402" w:type="dxa"/>
            <w:tcBorders>
              <w:top w:val="single" w:sz="4" w:space="0" w:color="000000"/>
              <w:left w:val="single" w:sz="4" w:space="0" w:color="000000"/>
              <w:bottom w:val="single" w:sz="4" w:space="0" w:color="000000"/>
              <w:right w:val="single" w:sz="4" w:space="0" w:color="000000"/>
            </w:tcBorders>
          </w:tcPr>
          <w:p w14:paraId="6BE8904D" w14:textId="44D693FE"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xml:space="preserve">Участие </w:t>
            </w:r>
            <w:r w:rsidR="00A462E5" w:rsidRPr="00F7663E">
              <w:rPr>
                <w:bCs/>
                <w:color w:val="000000" w:themeColor="text1"/>
                <w:sz w:val="24"/>
                <w:szCs w:val="24"/>
                <w:lang w:val="ru-RU"/>
              </w:rPr>
              <w:t>обучающихся в</w:t>
            </w:r>
            <w:r w:rsidRPr="00F7663E">
              <w:rPr>
                <w:bCs/>
                <w:color w:val="000000" w:themeColor="text1"/>
                <w:sz w:val="24"/>
                <w:szCs w:val="24"/>
                <w:lang w:val="ru-RU"/>
              </w:rPr>
              <w:t xml:space="preserve"> проведении мастер- классов, дня открытых дверей   в учебных заведениях со спортивным профилем</w:t>
            </w:r>
          </w:p>
        </w:tc>
        <w:tc>
          <w:tcPr>
            <w:tcW w:w="2815" w:type="dxa"/>
            <w:tcBorders>
              <w:top w:val="single" w:sz="4" w:space="0" w:color="000000"/>
              <w:left w:val="single" w:sz="4" w:space="0" w:color="000000"/>
              <w:bottom w:val="single" w:sz="4" w:space="0" w:color="000000"/>
              <w:right w:val="single" w:sz="4" w:space="0" w:color="000000"/>
            </w:tcBorders>
          </w:tcPr>
          <w:p w14:paraId="53F4BC21" w14:textId="77777777" w:rsidR="006552E4" w:rsidRPr="00F7663E" w:rsidRDefault="006552E4" w:rsidP="006552E4">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В течении года</w:t>
            </w:r>
          </w:p>
          <w:p w14:paraId="6EE21607" w14:textId="77777777" w:rsidR="006552E4" w:rsidRPr="00F7663E" w:rsidRDefault="006552E4" w:rsidP="006552E4">
            <w:pPr>
              <w:pStyle w:val="TableParagraph"/>
              <w:tabs>
                <w:tab w:val="left" w:pos="567"/>
                <w:tab w:val="left" w:pos="5812"/>
              </w:tabs>
              <w:ind w:hanging="14"/>
              <w:jc w:val="both"/>
              <w:rPr>
                <w:color w:val="000000" w:themeColor="text1"/>
                <w:sz w:val="24"/>
                <w:szCs w:val="24"/>
                <w:lang w:val="ru-RU"/>
              </w:rPr>
            </w:pPr>
          </w:p>
        </w:tc>
      </w:tr>
      <w:tr w:rsidR="006552E4" w14:paraId="0B039730"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tcPr>
          <w:p w14:paraId="6582D919" w14:textId="77777777" w:rsidR="006552E4" w:rsidRPr="00CC4383" w:rsidRDefault="006552E4" w:rsidP="006552E4">
            <w:pPr>
              <w:pStyle w:val="TableParagraph"/>
              <w:tabs>
                <w:tab w:val="left" w:pos="567"/>
                <w:tab w:val="left" w:pos="5812"/>
              </w:tabs>
              <w:ind w:left="284" w:hanging="284"/>
              <w:jc w:val="both"/>
              <w:rPr>
                <w:color w:val="000000" w:themeColor="text1"/>
                <w:sz w:val="24"/>
                <w:szCs w:val="24"/>
                <w:lang w:val="ru-RU"/>
              </w:rPr>
            </w:pPr>
            <w:r>
              <w:rPr>
                <w:color w:val="000000" w:themeColor="text1"/>
                <w:sz w:val="24"/>
                <w:szCs w:val="24"/>
                <w:lang w:val="ru-RU"/>
              </w:rPr>
              <w:t>1.4.</w:t>
            </w:r>
          </w:p>
        </w:tc>
        <w:tc>
          <w:tcPr>
            <w:tcW w:w="2835" w:type="dxa"/>
            <w:tcBorders>
              <w:top w:val="single" w:sz="4" w:space="0" w:color="000000"/>
              <w:left w:val="single" w:sz="4" w:space="0" w:color="auto"/>
              <w:bottom w:val="single" w:sz="4" w:space="0" w:color="000000"/>
              <w:right w:val="single" w:sz="4" w:space="0" w:color="000000"/>
            </w:tcBorders>
          </w:tcPr>
          <w:p w14:paraId="67CF8DB0"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Поступление выпускников МАУ ДО ДЮСШ «Янтарь» в профильные спортивные учреждения</w:t>
            </w:r>
          </w:p>
        </w:tc>
        <w:tc>
          <w:tcPr>
            <w:tcW w:w="3402" w:type="dxa"/>
            <w:tcBorders>
              <w:top w:val="single" w:sz="4" w:space="0" w:color="000000"/>
              <w:left w:val="single" w:sz="4" w:space="0" w:color="000000"/>
              <w:bottom w:val="single" w:sz="4" w:space="0" w:color="000000"/>
              <w:right w:val="single" w:sz="4" w:space="0" w:color="000000"/>
            </w:tcBorders>
          </w:tcPr>
          <w:p w14:paraId="207B9193"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Проведение мониторинга поступления обучающихся в профильные спортивные учреждения</w:t>
            </w:r>
          </w:p>
        </w:tc>
        <w:tc>
          <w:tcPr>
            <w:tcW w:w="2815" w:type="dxa"/>
            <w:tcBorders>
              <w:top w:val="single" w:sz="4" w:space="0" w:color="000000"/>
              <w:left w:val="single" w:sz="4" w:space="0" w:color="000000"/>
              <w:bottom w:val="single" w:sz="4" w:space="0" w:color="000000"/>
              <w:right w:val="single" w:sz="4" w:space="0" w:color="000000"/>
            </w:tcBorders>
          </w:tcPr>
          <w:p w14:paraId="3F8C78D0" w14:textId="77777777" w:rsidR="006552E4" w:rsidRPr="00F7663E" w:rsidRDefault="006552E4" w:rsidP="006552E4">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По окончании</w:t>
            </w:r>
          </w:p>
        </w:tc>
      </w:tr>
      <w:tr w:rsidR="006552E4" w14:paraId="6126A020"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tcPr>
          <w:p w14:paraId="23CBB4D3" w14:textId="77777777" w:rsidR="006552E4" w:rsidRPr="007B7881" w:rsidRDefault="006552E4" w:rsidP="006552E4">
            <w:pPr>
              <w:pStyle w:val="TableParagraph"/>
              <w:tabs>
                <w:tab w:val="left" w:pos="567"/>
                <w:tab w:val="left" w:pos="5812"/>
              </w:tabs>
              <w:ind w:left="284" w:hanging="284"/>
              <w:jc w:val="both"/>
              <w:rPr>
                <w:color w:val="000000" w:themeColor="text1"/>
                <w:sz w:val="24"/>
                <w:szCs w:val="24"/>
                <w:lang w:val="ru-RU"/>
              </w:rPr>
            </w:pPr>
            <w:r>
              <w:rPr>
                <w:color w:val="000000" w:themeColor="text1"/>
                <w:sz w:val="24"/>
                <w:szCs w:val="24"/>
                <w:lang w:val="ru-RU"/>
              </w:rPr>
              <w:t>1.5.</w:t>
            </w:r>
          </w:p>
        </w:tc>
        <w:tc>
          <w:tcPr>
            <w:tcW w:w="2835" w:type="dxa"/>
            <w:tcBorders>
              <w:top w:val="single" w:sz="4" w:space="0" w:color="000000"/>
              <w:left w:val="single" w:sz="4" w:space="0" w:color="auto"/>
              <w:bottom w:val="single" w:sz="4" w:space="0" w:color="000000"/>
              <w:right w:val="single" w:sz="4" w:space="0" w:color="000000"/>
            </w:tcBorders>
          </w:tcPr>
          <w:p w14:paraId="58E4D8D2"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Работа с детьми, попавшими в трудную жизненную ситуацию</w:t>
            </w:r>
          </w:p>
        </w:tc>
        <w:tc>
          <w:tcPr>
            <w:tcW w:w="3402" w:type="dxa"/>
            <w:tcBorders>
              <w:top w:val="single" w:sz="4" w:space="0" w:color="000000"/>
              <w:left w:val="single" w:sz="4" w:space="0" w:color="000000"/>
              <w:bottom w:val="single" w:sz="4" w:space="0" w:color="000000"/>
              <w:right w:val="single" w:sz="4" w:space="0" w:color="000000"/>
            </w:tcBorders>
          </w:tcPr>
          <w:p w14:paraId="5E5EC5C8"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sz w:val="24"/>
                <w:szCs w:val="24"/>
                <w:lang w:val="ru-RU"/>
              </w:rPr>
              <w:t>Индивидуальная работа с обучающимися, находящимся в сложных социальных условиях.</w:t>
            </w:r>
          </w:p>
        </w:tc>
        <w:tc>
          <w:tcPr>
            <w:tcW w:w="2815" w:type="dxa"/>
            <w:tcBorders>
              <w:top w:val="single" w:sz="4" w:space="0" w:color="000000"/>
              <w:left w:val="single" w:sz="4" w:space="0" w:color="000000"/>
              <w:bottom w:val="single" w:sz="4" w:space="0" w:color="000000"/>
              <w:right w:val="single" w:sz="4" w:space="0" w:color="000000"/>
            </w:tcBorders>
          </w:tcPr>
          <w:p w14:paraId="74D66D28" w14:textId="77777777" w:rsidR="006552E4" w:rsidRPr="00F7663E" w:rsidRDefault="006552E4" w:rsidP="006552E4">
            <w:pPr>
              <w:pStyle w:val="TableParagraph"/>
              <w:tabs>
                <w:tab w:val="left" w:pos="567"/>
                <w:tab w:val="left" w:pos="5812"/>
              </w:tabs>
              <w:ind w:hanging="14"/>
              <w:jc w:val="both"/>
              <w:rPr>
                <w:color w:val="000000" w:themeColor="text1"/>
                <w:sz w:val="24"/>
                <w:szCs w:val="24"/>
                <w:lang w:val="ru-RU"/>
              </w:rPr>
            </w:pPr>
            <w:r w:rsidRPr="00F7663E">
              <w:rPr>
                <w:sz w:val="24"/>
                <w:szCs w:val="24"/>
              </w:rPr>
              <w:t xml:space="preserve">В </w:t>
            </w:r>
            <w:proofErr w:type="spellStart"/>
            <w:r w:rsidRPr="00F7663E">
              <w:rPr>
                <w:sz w:val="24"/>
                <w:szCs w:val="24"/>
              </w:rPr>
              <w:t>течени</w:t>
            </w:r>
            <w:proofErr w:type="spellEnd"/>
            <w:r w:rsidRPr="00F7663E">
              <w:rPr>
                <w:sz w:val="24"/>
                <w:szCs w:val="24"/>
                <w:lang w:val="ru-RU"/>
              </w:rPr>
              <w:t>и</w:t>
            </w:r>
            <w:r w:rsidRPr="00F7663E">
              <w:rPr>
                <w:sz w:val="24"/>
                <w:szCs w:val="24"/>
              </w:rPr>
              <w:t xml:space="preserve"> </w:t>
            </w:r>
            <w:proofErr w:type="spellStart"/>
            <w:r w:rsidRPr="00F7663E">
              <w:rPr>
                <w:sz w:val="24"/>
                <w:szCs w:val="24"/>
              </w:rPr>
              <w:t>год</w:t>
            </w:r>
            <w:proofErr w:type="spellEnd"/>
            <w:r w:rsidRPr="00F7663E">
              <w:rPr>
                <w:sz w:val="24"/>
                <w:szCs w:val="24"/>
                <w:lang w:val="ru-RU"/>
              </w:rPr>
              <w:t>а</w:t>
            </w:r>
          </w:p>
        </w:tc>
      </w:tr>
      <w:tr w:rsidR="006552E4" w14:paraId="221692E0"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1D9CA90" w14:textId="77777777" w:rsidR="006552E4" w:rsidRPr="00CC4383" w:rsidRDefault="006552E4" w:rsidP="006552E4">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3B3CAF1C" w14:textId="77777777" w:rsidR="006552E4" w:rsidRPr="00F7663E" w:rsidRDefault="006552E4" w:rsidP="006552E4">
            <w:pPr>
              <w:pStyle w:val="TableParagraph"/>
              <w:tabs>
                <w:tab w:val="left" w:pos="567"/>
                <w:tab w:val="left" w:pos="5812"/>
              </w:tabs>
              <w:ind w:hanging="14"/>
              <w:contextualSpacing/>
              <w:jc w:val="both"/>
              <w:rPr>
                <w:b/>
                <w:color w:val="000000" w:themeColor="text1"/>
                <w:sz w:val="24"/>
                <w:szCs w:val="24"/>
              </w:rPr>
            </w:pPr>
            <w:proofErr w:type="spellStart"/>
            <w:r w:rsidRPr="00F7663E">
              <w:rPr>
                <w:b/>
                <w:color w:val="000000" w:themeColor="text1"/>
                <w:sz w:val="24"/>
                <w:szCs w:val="24"/>
              </w:rPr>
              <w:t>Здоровьесбережение</w:t>
            </w:r>
            <w:proofErr w:type="spellEnd"/>
          </w:p>
        </w:tc>
      </w:tr>
      <w:tr w:rsidR="006552E4" w14:paraId="1547794B" w14:textId="77777777" w:rsidTr="006552E4">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570D5CB6" w14:textId="77777777" w:rsidR="006552E4" w:rsidRPr="00CC4383" w:rsidRDefault="006552E4" w:rsidP="006552E4">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36AA9AF1"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4A06EDCF"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p>
          <w:p w14:paraId="06DE0B60"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p>
          <w:p w14:paraId="0F6707F1"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p>
          <w:p w14:paraId="7EA86683" w14:textId="77777777" w:rsidR="006552E4" w:rsidRPr="00F7663E" w:rsidRDefault="006552E4" w:rsidP="006552E4">
            <w:pPr>
              <w:tabs>
                <w:tab w:val="left" w:pos="567"/>
                <w:tab w:val="left" w:pos="5812"/>
              </w:tabs>
              <w:ind w:hanging="14"/>
              <w:contextualSpacing/>
              <w:jc w:val="both"/>
              <w:rPr>
                <w:bCs/>
                <w:color w:val="000000" w:themeColor="text1"/>
                <w:lang w:val="ru-RU"/>
              </w:rPr>
            </w:pPr>
          </w:p>
        </w:tc>
        <w:tc>
          <w:tcPr>
            <w:tcW w:w="3402" w:type="dxa"/>
            <w:tcBorders>
              <w:top w:val="single" w:sz="4" w:space="0" w:color="000000"/>
              <w:left w:val="single" w:sz="4" w:space="0" w:color="000000"/>
              <w:bottom w:val="single" w:sz="4" w:space="0" w:color="000000"/>
              <w:right w:val="single" w:sz="4" w:space="0" w:color="000000"/>
            </w:tcBorders>
            <w:hideMark/>
          </w:tcPr>
          <w:p w14:paraId="1D71B81D" w14:textId="77777777" w:rsidR="006552E4" w:rsidRPr="00F7663E" w:rsidRDefault="006552E4" w:rsidP="006552E4">
            <w:pPr>
              <w:tabs>
                <w:tab w:val="left" w:pos="567"/>
                <w:tab w:val="left" w:pos="5812"/>
              </w:tabs>
              <w:ind w:hanging="14"/>
              <w:contextualSpacing/>
              <w:jc w:val="both"/>
              <w:rPr>
                <w:b/>
                <w:color w:val="000000" w:themeColor="text1"/>
                <w:lang w:val="ru-RU"/>
              </w:rPr>
            </w:pPr>
            <w:r w:rsidRPr="00F7663E">
              <w:rPr>
                <w:b/>
                <w:color w:val="000000" w:themeColor="text1"/>
                <w:lang w:val="ru-RU"/>
              </w:rPr>
              <w:lastRenderedPageBreak/>
              <w:t>Дни здоровья и спорта, в рамках которых предусмотрено:</w:t>
            </w:r>
          </w:p>
          <w:p w14:paraId="2EB0E237" w14:textId="77777777" w:rsidR="006552E4" w:rsidRPr="00F7663E" w:rsidRDefault="006552E4" w:rsidP="006552E4">
            <w:pPr>
              <w:tabs>
                <w:tab w:val="left" w:pos="567"/>
                <w:tab w:val="left" w:pos="5812"/>
              </w:tabs>
              <w:ind w:hanging="14"/>
              <w:contextualSpacing/>
              <w:jc w:val="both"/>
              <w:rPr>
                <w:bCs/>
                <w:color w:val="000000" w:themeColor="text1"/>
                <w:lang w:val="ru-RU"/>
              </w:rPr>
            </w:pPr>
            <w:r w:rsidRPr="00F7663E">
              <w:rPr>
                <w:bCs/>
                <w:color w:val="000000" w:themeColor="text1"/>
                <w:lang w:val="ru-RU"/>
              </w:rPr>
              <w:t xml:space="preserve">- формирование знаний и умений </w:t>
            </w:r>
            <w:r w:rsidRPr="00F7663E">
              <w:rPr>
                <w:bCs/>
                <w:color w:val="000000" w:themeColor="text1"/>
                <w:lang w:val="ru-RU"/>
              </w:rPr>
              <w:br/>
              <w:t xml:space="preserve">в проведении дней здоровья и спорта, спортивных фестивалей (написание положений, </w:t>
            </w:r>
            <w:r w:rsidRPr="00F7663E">
              <w:rPr>
                <w:bCs/>
                <w:color w:val="000000" w:themeColor="text1"/>
                <w:lang w:val="ru-RU"/>
              </w:rPr>
              <w:lastRenderedPageBreak/>
              <w:t>требований, регламентов к организации и проведению мероприятий, ведение протоколов);</w:t>
            </w:r>
          </w:p>
          <w:p w14:paraId="52E31BDD" w14:textId="77777777" w:rsidR="006552E4" w:rsidRPr="00F7663E" w:rsidRDefault="006552E4" w:rsidP="006552E4">
            <w:pPr>
              <w:tabs>
                <w:tab w:val="left" w:pos="567"/>
                <w:tab w:val="left" w:pos="5812"/>
              </w:tabs>
              <w:ind w:hanging="14"/>
              <w:contextualSpacing/>
              <w:jc w:val="both"/>
              <w:rPr>
                <w:bCs/>
                <w:color w:val="000000" w:themeColor="text1"/>
                <w:lang w:val="ru-RU"/>
              </w:rPr>
            </w:pPr>
            <w:r w:rsidRPr="00F7663E">
              <w:rPr>
                <w:bCs/>
                <w:color w:val="000000" w:themeColor="text1"/>
                <w:lang w:val="ru-RU"/>
              </w:rPr>
              <w:t>- подготовка пропагандистских акций по формированию здорового образа жизни средствами различных видов спорта;</w:t>
            </w:r>
          </w:p>
          <w:p w14:paraId="6DB0DCDA" w14:textId="77777777" w:rsidR="006552E4" w:rsidRPr="00F7663E" w:rsidRDefault="006552E4" w:rsidP="006552E4">
            <w:pPr>
              <w:tabs>
                <w:tab w:val="left" w:pos="567"/>
                <w:tab w:val="left" w:pos="5812"/>
              </w:tabs>
              <w:ind w:hanging="14"/>
              <w:contextualSpacing/>
              <w:jc w:val="both"/>
              <w:rPr>
                <w:b/>
                <w:color w:val="000000" w:themeColor="text1"/>
                <w:lang w:val="ru-RU"/>
              </w:rPr>
            </w:pPr>
            <w:r w:rsidRPr="00F7663E">
              <w:rPr>
                <w:bCs/>
                <w:color w:val="000000" w:themeColor="text1"/>
                <w:lang w:val="ru-RU"/>
              </w:rPr>
              <w:t>- участие обучающихся и тренеров- преподавателей в конкурсах за здоровый образ жизни</w:t>
            </w:r>
          </w:p>
        </w:tc>
        <w:tc>
          <w:tcPr>
            <w:tcW w:w="2815" w:type="dxa"/>
            <w:tcBorders>
              <w:top w:val="single" w:sz="4" w:space="0" w:color="000000"/>
              <w:left w:val="single" w:sz="4" w:space="0" w:color="000000"/>
              <w:bottom w:val="single" w:sz="4" w:space="0" w:color="000000"/>
              <w:right w:val="single" w:sz="4" w:space="0" w:color="000000"/>
            </w:tcBorders>
            <w:hideMark/>
          </w:tcPr>
          <w:p w14:paraId="351582CB" w14:textId="77777777" w:rsidR="006552E4" w:rsidRPr="00F7663E" w:rsidRDefault="006552E4" w:rsidP="006552E4">
            <w:pPr>
              <w:pStyle w:val="TableParagraph"/>
              <w:tabs>
                <w:tab w:val="left" w:pos="567"/>
                <w:tab w:val="left" w:pos="5812"/>
              </w:tabs>
              <w:ind w:hanging="14"/>
              <w:jc w:val="both"/>
              <w:rPr>
                <w:bCs/>
                <w:color w:val="000000" w:themeColor="text1"/>
                <w:sz w:val="24"/>
                <w:szCs w:val="24"/>
              </w:rPr>
            </w:pPr>
            <w:r w:rsidRPr="00F7663E">
              <w:rPr>
                <w:color w:val="000000" w:themeColor="text1"/>
                <w:sz w:val="24"/>
                <w:szCs w:val="24"/>
              </w:rPr>
              <w:lastRenderedPageBreak/>
              <w:t xml:space="preserve">В </w:t>
            </w:r>
            <w:proofErr w:type="spellStart"/>
            <w:r w:rsidRPr="00F7663E">
              <w:rPr>
                <w:color w:val="000000" w:themeColor="text1"/>
                <w:sz w:val="24"/>
                <w:szCs w:val="24"/>
              </w:rPr>
              <w:t>течени</w:t>
            </w:r>
            <w:proofErr w:type="spellEnd"/>
            <w:r w:rsidRPr="00F7663E">
              <w:rPr>
                <w:color w:val="000000" w:themeColor="text1"/>
                <w:sz w:val="24"/>
                <w:szCs w:val="24"/>
                <w:lang w:val="ru-RU"/>
              </w:rPr>
              <w:t>и</w:t>
            </w:r>
            <w:r w:rsidRPr="00F7663E">
              <w:rPr>
                <w:color w:val="000000" w:themeColor="text1"/>
                <w:sz w:val="24"/>
                <w:szCs w:val="24"/>
              </w:rPr>
              <w:t xml:space="preserve"> </w:t>
            </w:r>
            <w:proofErr w:type="spellStart"/>
            <w:r w:rsidRPr="00F7663E">
              <w:rPr>
                <w:color w:val="000000" w:themeColor="text1"/>
                <w:sz w:val="24"/>
                <w:szCs w:val="24"/>
              </w:rPr>
              <w:t>года</w:t>
            </w:r>
            <w:proofErr w:type="spellEnd"/>
          </w:p>
        </w:tc>
      </w:tr>
      <w:tr w:rsidR="006552E4" w14:paraId="72B96DA5"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204FA06" w14:textId="77777777" w:rsidR="006552E4" w:rsidRPr="00CC4383" w:rsidRDefault="006552E4" w:rsidP="006552E4">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hideMark/>
          </w:tcPr>
          <w:p w14:paraId="43F8B8D5"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rPr>
            </w:pPr>
            <w:proofErr w:type="spellStart"/>
            <w:r w:rsidRPr="00F7663E">
              <w:rPr>
                <w:bCs/>
                <w:color w:val="000000" w:themeColor="text1"/>
                <w:sz w:val="24"/>
                <w:szCs w:val="24"/>
              </w:rPr>
              <w:t>Режим</w:t>
            </w:r>
            <w:proofErr w:type="spellEnd"/>
            <w:r w:rsidRPr="00F7663E">
              <w:rPr>
                <w:bCs/>
                <w:color w:val="000000" w:themeColor="text1"/>
                <w:sz w:val="24"/>
                <w:szCs w:val="24"/>
              </w:rPr>
              <w:t xml:space="preserve"> </w:t>
            </w:r>
            <w:proofErr w:type="spellStart"/>
            <w:r w:rsidRPr="00F7663E">
              <w:rPr>
                <w:bCs/>
                <w:color w:val="000000" w:themeColor="text1"/>
                <w:sz w:val="24"/>
                <w:szCs w:val="24"/>
              </w:rPr>
              <w:t>питания</w:t>
            </w:r>
            <w:proofErr w:type="spellEnd"/>
            <w:r w:rsidRPr="00F7663E">
              <w:rPr>
                <w:bCs/>
                <w:color w:val="000000" w:themeColor="text1"/>
                <w:sz w:val="24"/>
                <w:szCs w:val="24"/>
              </w:rPr>
              <w:t xml:space="preserve"> и </w:t>
            </w:r>
            <w:proofErr w:type="spellStart"/>
            <w:r w:rsidRPr="00F7663E">
              <w:rPr>
                <w:bCs/>
                <w:color w:val="000000" w:themeColor="text1"/>
                <w:sz w:val="24"/>
                <w:szCs w:val="24"/>
              </w:rPr>
              <w:t>отдыха</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14:paraId="37D79893"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Практическая деятельность и восстановительные процессы обучающихся:</w:t>
            </w:r>
          </w:p>
          <w:p w14:paraId="65050708"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0CEBB0A0"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-формирование значимости для спортсмена режим дня и отдыха, сна;</w:t>
            </w:r>
          </w:p>
          <w:p w14:paraId="48E3A11F"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5FA9088A" w14:textId="77777777" w:rsidR="006552E4" w:rsidRPr="00F7663E" w:rsidRDefault="006552E4" w:rsidP="006552E4">
            <w:pPr>
              <w:pStyle w:val="TableParagraph"/>
              <w:tabs>
                <w:tab w:val="left" w:pos="567"/>
                <w:tab w:val="left" w:pos="5812"/>
              </w:tabs>
              <w:ind w:hanging="14"/>
              <w:jc w:val="both"/>
              <w:rPr>
                <w:bCs/>
                <w:color w:val="000000" w:themeColor="text1"/>
                <w:sz w:val="24"/>
                <w:szCs w:val="24"/>
              </w:rPr>
            </w:pPr>
            <w:r w:rsidRPr="00F7663E">
              <w:rPr>
                <w:color w:val="000000" w:themeColor="text1"/>
                <w:sz w:val="24"/>
                <w:szCs w:val="24"/>
              </w:rPr>
              <w:t xml:space="preserve">В </w:t>
            </w:r>
            <w:proofErr w:type="spellStart"/>
            <w:r w:rsidRPr="00F7663E">
              <w:rPr>
                <w:color w:val="000000" w:themeColor="text1"/>
                <w:sz w:val="24"/>
                <w:szCs w:val="24"/>
              </w:rPr>
              <w:t>течени</w:t>
            </w:r>
            <w:proofErr w:type="spellEnd"/>
            <w:r w:rsidRPr="00F7663E">
              <w:rPr>
                <w:color w:val="000000" w:themeColor="text1"/>
                <w:sz w:val="24"/>
                <w:szCs w:val="24"/>
                <w:lang w:val="ru-RU"/>
              </w:rPr>
              <w:t>и</w:t>
            </w:r>
            <w:r w:rsidRPr="00F7663E">
              <w:rPr>
                <w:color w:val="000000" w:themeColor="text1"/>
                <w:sz w:val="24"/>
                <w:szCs w:val="24"/>
              </w:rPr>
              <w:t xml:space="preserve"> </w:t>
            </w:r>
            <w:proofErr w:type="spellStart"/>
            <w:r w:rsidRPr="00F7663E">
              <w:rPr>
                <w:color w:val="000000" w:themeColor="text1"/>
                <w:sz w:val="24"/>
                <w:szCs w:val="24"/>
              </w:rPr>
              <w:t>года</w:t>
            </w:r>
            <w:proofErr w:type="spellEnd"/>
          </w:p>
        </w:tc>
      </w:tr>
      <w:tr w:rsidR="006552E4" w14:paraId="546BB0A1"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EB05923" w14:textId="77777777" w:rsidR="006552E4" w:rsidRPr="00CC4383" w:rsidRDefault="006552E4" w:rsidP="006552E4">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hideMark/>
          </w:tcPr>
          <w:p w14:paraId="5E5879D7"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Развитие  активности у обучающихся</w:t>
            </w:r>
          </w:p>
        </w:tc>
        <w:tc>
          <w:tcPr>
            <w:tcW w:w="3402" w:type="dxa"/>
            <w:tcBorders>
              <w:top w:val="single" w:sz="4" w:space="0" w:color="000000"/>
              <w:left w:val="single" w:sz="4" w:space="0" w:color="000000"/>
              <w:bottom w:val="single" w:sz="4" w:space="0" w:color="000000"/>
              <w:right w:val="single" w:sz="4" w:space="0" w:color="000000"/>
            </w:tcBorders>
            <w:hideMark/>
          </w:tcPr>
          <w:p w14:paraId="03471D0D"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2815" w:type="dxa"/>
            <w:tcBorders>
              <w:top w:val="single" w:sz="4" w:space="0" w:color="000000"/>
              <w:left w:val="single" w:sz="4" w:space="0" w:color="000000"/>
              <w:bottom w:val="single" w:sz="4" w:space="0" w:color="000000"/>
              <w:right w:val="single" w:sz="4" w:space="0" w:color="000000"/>
            </w:tcBorders>
            <w:hideMark/>
          </w:tcPr>
          <w:p w14:paraId="5A323D6F" w14:textId="77777777" w:rsidR="006552E4" w:rsidRPr="00F7663E" w:rsidRDefault="006552E4" w:rsidP="006552E4">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В течении года</w:t>
            </w:r>
          </w:p>
        </w:tc>
      </w:tr>
      <w:tr w:rsidR="006552E4" w14:paraId="36DAF7DB"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tcPr>
          <w:p w14:paraId="4263F125" w14:textId="77777777" w:rsidR="006552E4" w:rsidRPr="00304074" w:rsidRDefault="006552E4" w:rsidP="006552E4">
            <w:pPr>
              <w:pStyle w:val="TableParagraph"/>
              <w:tabs>
                <w:tab w:val="left" w:pos="567"/>
                <w:tab w:val="left" w:pos="5812"/>
              </w:tabs>
              <w:ind w:left="284" w:hanging="284"/>
              <w:jc w:val="both"/>
              <w:rPr>
                <w:bCs/>
                <w:color w:val="000000" w:themeColor="text1"/>
                <w:sz w:val="24"/>
                <w:szCs w:val="24"/>
                <w:lang w:val="ru-RU"/>
              </w:rPr>
            </w:pPr>
            <w:r>
              <w:rPr>
                <w:bCs/>
                <w:color w:val="000000" w:themeColor="text1"/>
                <w:sz w:val="24"/>
                <w:szCs w:val="24"/>
                <w:lang w:val="ru-RU"/>
              </w:rPr>
              <w:t>2.4.</w:t>
            </w:r>
          </w:p>
        </w:tc>
        <w:tc>
          <w:tcPr>
            <w:tcW w:w="2835" w:type="dxa"/>
            <w:tcBorders>
              <w:top w:val="single" w:sz="4" w:space="0" w:color="000000"/>
              <w:left w:val="single" w:sz="4" w:space="0" w:color="auto"/>
              <w:bottom w:val="single" w:sz="4" w:space="0" w:color="000000"/>
              <w:right w:val="single" w:sz="4" w:space="0" w:color="000000"/>
            </w:tcBorders>
          </w:tcPr>
          <w:p w14:paraId="0F26FE6C"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Психологическая подготовка обучающихся перед, во время и после соревнований</w:t>
            </w:r>
          </w:p>
        </w:tc>
        <w:tc>
          <w:tcPr>
            <w:tcW w:w="3402" w:type="dxa"/>
            <w:tcBorders>
              <w:top w:val="single" w:sz="4" w:space="0" w:color="000000"/>
              <w:left w:val="single" w:sz="4" w:space="0" w:color="000000"/>
              <w:bottom w:val="single" w:sz="4" w:space="0" w:color="000000"/>
              <w:right w:val="single" w:sz="4" w:space="0" w:color="000000"/>
            </w:tcBorders>
          </w:tcPr>
          <w:p w14:paraId="65FB30E0" w14:textId="77777777" w:rsidR="006552E4" w:rsidRPr="00F7663E" w:rsidRDefault="006552E4" w:rsidP="006552E4">
            <w:pPr>
              <w:pStyle w:val="TableParagraph"/>
              <w:tabs>
                <w:tab w:val="left" w:pos="567"/>
                <w:tab w:val="left" w:pos="5812"/>
              </w:tabs>
              <w:ind w:hanging="14"/>
              <w:contextualSpacing/>
              <w:jc w:val="both"/>
              <w:rPr>
                <w:color w:val="181818"/>
                <w:sz w:val="24"/>
                <w:szCs w:val="24"/>
                <w:shd w:val="clear" w:color="auto" w:fill="FFFFFF"/>
                <w:lang w:val="ru-RU"/>
              </w:rPr>
            </w:pPr>
            <w:r w:rsidRPr="00F7663E">
              <w:rPr>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2815" w:type="dxa"/>
            <w:tcBorders>
              <w:top w:val="single" w:sz="4" w:space="0" w:color="000000"/>
              <w:left w:val="single" w:sz="4" w:space="0" w:color="000000"/>
              <w:bottom w:val="single" w:sz="4" w:space="0" w:color="000000"/>
              <w:right w:val="single" w:sz="4" w:space="0" w:color="000000"/>
            </w:tcBorders>
          </w:tcPr>
          <w:p w14:paraId="708EF1B1" w14:textId="77777777" w:rsidR="006552E4" w:rsidRPr="00F7663E" w:rsidRDefault="006552E4" w:rsidP="006552E4">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В течении года</w:t>
            </w:r>
          </w:p>
        </w:tc>
      </w:tr>
      <w:tr w:rsidR="006552E4" w14:paraId="4A919E14"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9635D69" w14:textId="77777777" w:rsidR="006552E4" w:rsidRPr="00CC4383" w:rsidRDefault="006552E4" w:rsidP="006552E4">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4403383F" w14:textId="77777777" w:rsidR="006552E4" w:rsidRPr="00F7663E" w:rsidRDefault="006552E4" w:rsidP="006552E4">
            <w:pPr>
              <w:pStyle w:val="TableParagraph"/>
              <w:tabs>
                <w:tab w:val="left" w:pos="567"/>
                <w:tab w:val="left" w:pos="5812"/>
              </w:tabs>
              <w:ind w:hanging="14"/>
              <w:contextualSpacing/>
              <w:jc w:val="both"/>
              <w:rPr>
                <w:b/>
                <w:color w:val="000000" w:themeColor="text1"/>
                <w:sz w:val="24"/>
                <w:szCs w:val="24"/>
              </w:rPr>
            </w:pPr>
            <w:proofErr w:type="spellStart"/>
            <w:r w:rsidRPr="00F7663E">
              <w:rPr>
                <w:b/>
                <w:color w:val="000000" w:themeColor="text1"/>
                <w:sz w:val="24"/>
                <w:szCs w:val="24"/>
              </w:rPr>
              <w:t>Патриотическое</w:t>
            </w:r>
            <w:proofErr w:type="spellEnd"/>
            <w:r w:rsidRPr="00F7663E">
              <w:rPr>
                <w:b/>
                <w:color w:val="000000" w:themeColor="text1"/>
                <w:sz w:val="24"/>
                <w:szCs w:val="24"/>
              </w:rPr>
              <w:t xml:space="preserve"> </w:t>
            </w:r>
            <w:proofErr w:type="spellStart"/>
            <w:r w:rsidRPr="00F7663E">
              <w:rPr>
                <w:b/>
                <w:color w:val="000000" w:themeColor="text1"/>
                <w:sz w:val="24"/>
                <w:szCs w:val="24"/>
              </w:rPr>
              <w:t>воспитание</w:t>
            </w:r>
            <w:proofErr w:type="spellEnd"/>
            <w:r w:rsidRPr="00F7663E">
              <w:rPr>
                <w:b/>
                <w:color w:val="000000" w:themeColor="text1"/>
                <w:sz w:val="24"/>
                <w:szCs w:val="24"/>
              </w:rPr>
              <w:t xml:space="preserve"> </w:t>
            </w:r>
            <w:proofErr w:type="spellStart"/>
            <w:r w:rsidRPr="00F7663E">
              <w:rPr>
                <w:b/>
                <w:color w:val="000000" w:themeColor="text1"/>
                <w:sz w:val="24"/>
                <w:szCs w:val="24"/>
              </w:rPr>
              <w:t>обучающихся</w:t>
            </w:r>
            <w:proofErr w:type="spellEnd"/>
          </w:p>
        </w:tc>
      </w:tr>
      <w:tr w:rsidR="006552E4" w14:paraId="671963EF"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F6A5342" w14:textId="77777777" w:rsidR="006552E4" w:rsidRPr="00CC4383" w:rsidRDefault="006552E4" w:rsidP="006552E4">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hideMark/>
          </w:tcPr>
          <w:p w14:paraId="3D08FDB1"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Теоретическая подготовка</w:t>
            </w:r>
          </w:p>
          <w:p w14:paraId="1CF94CAA" w14:textId="77777777" w:rsidR="006552E4" w:rsidRPr="00F7663E" w:rsidRDefault="006552E4" w:rsidP="006552E4">
            <w:pPr>
              <w:pStyle w:val="a3"/>
              <w:tabs>
                <w:tab w:val="left" w:pos="567"/>
                <w:tab w:val="left" w:pos="5812"/>
              </w:tabs>
              <w:ind w:hanging="14"/>
              <w:contextualSpacing/>
              <w:rPr>
                <w:bCs/>
                <w:color w:val="000000" w:themeColor="text1"/>
                <w:sz w:val="24"/>
                <w:lang w:val="ru-RU"/>
              </w:rPr>
            </w:pPr>
            <w:r w:rsidRPr="00F7663E">
              <w:rPr>
                <w:bCs/>
                <w:color w:val="000000" w:themeColor="text1"/>
                <w:sz w:val="24"/>
                <w:lang w:val="ru-RU"/>
              </w:rPr>
              <w:t xml:space="preserve">(воспитание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w:t>
            </w:r>
            <w:r w:rsidRPr="00F7663E">
              <w:rPr>
                <w:bCs/>
                <w:color w:val="000000" w:themeColor="text1"/>
                <w:sz w:val="24"/>
                <w:lang w:val="ru-RU"/>
              </w:rPr>
              <w:lastRenderedPageBreak/>
              <w:t>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22FED5AC"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lastRenderedPageBreak/>
              <w:t>Беседы, встречи, диспуты, другие</w:t>
            </w:r>
          </w:p>
          <w:p w14:paraId="2557FF01" w14:textId="77777777" w:rsidR="006552E4" w:rsidRPr="00F7663E" w:rsidRDefault="006552E4" w:rsidP="006552E4">
            <w:pPr>
              <w:tabs>
                <w:tab w:val="left" w:pos="567"/>
                <w:tab w:val="left" w:pos="5812"/>
              </w:tabs>
              <w:ind w:hanging="14"/>
              <w:contextualSpacing/>
              <w:jc w:val="both"/>
              <w:rPr>
                <w:bCs/>
                <w:color w:val="000000" w:themeColor="text1"/>
                <w:lang w:val="ru-RU"/>
              </w:rPr>
            </w:pPr>
            <w:r w:rsidRPr="00F7663E">
              <w:rPr>
                <w:bCs/>
                <w:color w:val="000000" w:themeColor="text1"/>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w:t>
            </w:r>
            <w:r w:rsidRPr="00F7663E">
              <w:rPr>
                <w:bCs/>
                <w:color w:val="000000" w:themeColor="text1"/>
                <w:lang w:val="ru-RU"/>
              </w:rPr>
              <w:lastRenderedPageBreak/>
              <w:t>образовательную программу спортивной подготовки</w:t>
            </w:r>
          </w:p>
          <w:p w14:paraId="3BDE82D5"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624E0B6E"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color w:val="000000" w:themeColor="text1"/>
                <w:sz w:val="24"/>
                <w:szCs w:val="24"/>
                <w:lang w:val="ru-RU"/>
              </w:rPr>
              <w:lastRenderedPageBreak/>
              <w:t>В течении года</w:t>
            </w:r>
          </w:p>
        </w:tc>
      </w:tr>
      <w:tr w:rsidR="006552E4" w14:paraId="3ED4CCCF"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541BB405" w14:textId="77777777" w:rsidR="006552E4" w:rsidRPr="00CC4383" w:rsidRDefault="006552E4" w:rsidP="006552E4">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3.2.</w:t>
            </w:r>
          </w:p>
        </w:tc>
        <w:tc>
          <w:tcPr>
            <w:tcW w:w="2835" w:type="dxa"/>
            <w:tcBorders>
              <w:top w:val="single" w:sz="4" w:space="0" w:color="000000"/>
              <w:left w:val="single" w:sz="4" w:space="0" w:color="auto"/>
              <w:bottom w:val="single" w:sz="4" w:space="0" w:color="000000"/>
              <w:right w:val="single" w:sz="4" w:space="0" w:color="000000"/>
            </w:tcBorders>
            <w:hideMark/>
          </w:tcPr>
          <w:p w14:paraId="45D608BF"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Практическая подготовка</w:t>
            </w:r>
          </w:p>
          <w:p w14:paraId="3F1A5490" w14:textId="77777777" w:rsidR="006552E4" w:rsidRPr="00F7663E" w:rsidRDefault="006552E4" w:rsidP="006552E4">
            <w:pPr>
              <w:tabs>
                <w:tab w:val="left" w:pos="567"/>
              </w:tabs>
              <w:adjustRightInd w:val="0"/>
              <w:ind w:hanging="14"/>
              <w:contextualSpacing/>
              <w:jc w:val="both"/>
              <w:rPr>
                <w:b/>
                <w:bCs/>
                <w:color w:val="000000" w:themeColor="text1"/>
                <w:lang w:val="ru-RU"/>
              </w:rPr>
            </w:pPr>
            <w:r w:rsidRPr="00F7663E">
              <w:rPr>
                <w:bCs/>
                <w:color w:val="000000" w:themeColor="text1"/>
                <w:lang w:val="ru-RU"/>
              </w:rPr>
              <w:t xml:space="preserve">(участие в </w:t>
            </w:r>
            <w:r w:rsidRPr="00F7663E">
              <w:rPr>
                <w:color w:val="000000" w:themeColor="text1"/>
                <w:lang w:val="ru-RU"/>
              </w:rPr>
              <w:t>физкультурных мероприятиях и спортивных соревнованиях и иных мероприятиях)</w:t>
            </w:r>
          </w:p>
        </w:tc>
        <w:tc>
          <w:tcPr>
            <w:tcW w:w="3402" w:type="dxa"/>
            <w:tcBorders>
              <w:top w:val="single" w:sz="4" w:space="0" w:color="000000"/>
              <w:left w:val="single" w:sz="4" w:space="0" w:color="000000"/>
              <w:bottom w:val="single" w:sz="4" w:space="0" w:color="000000"/>
              <w:right w:val="single" w:sz="4" w:space="0" w:color="000000"/>
            </w:tcBorders>
            <w:hideMark/>
          </w:tcPr>
          <w:p w14:paraId="702AF598" w14:textId="77777777" w:rsidR="006552E4" w:rsidRPr="00F7663E" w:rsidRDefault="006552E4" w:rsidP="006552E4">
            <w:pPr>
              <w:pStyle w:val="TableParagraph"/>
              <w:tabs>
                <w:tab w:val="left" w:pos="567"/>
                <w:tab w:val="left" w:pos="5812"/>
              </w:tabs>
              <w:ind w:hanging="14"/>
              <w:contextualSpacing/>
              <w:jc w:val="both"/>
              <w:rPr>
                <w:color w:val="000000" w:themeColor="text1"/>
                <w:sz w:val="24"/>
                <w:szCs w:val="24"/>
                <w:lang w:val="ru-RU"/>
              </w:rPr>
            </w:pPr>
            <w:r w:rsidRPr="00F7663E">
              <w:rPr>
                <w:color w:val="000000" w:themeColor="text1"/>
                <w:sz w:val="24"/>
                <w:szCs w:val="24"/>
                <w:lang w:val="ru-RU"/>
              </w:rPr>
              <w:t>Участие в:</w:t>
            </w:r>
          </w:p>
          <w:p w14:paraId="3B1CCDE4" w14:textId="77777777" w:rsidR="006552E4" w:rsidRPr="00F7663E" w:rsidRDefault="006552E4" w:rsidP="006552E4">
            <w:pPr>
              <w:pStyle w:val="TableParagraph"/>
              <w:tabs>
                <w:tab w:val="left" w:pos="567"/>
                <w:tab w:val="left" w:pos="5812"/>
              </w:tabs>
              <w:ind w:hanging="14"/>
              <w:contextualSpacing/>
              <w:jc w:val="both"/>
              <w:rPr>
                <w:color w:val="000000" w:themeColor="text1"/>
                <w:sz w:val="24"/>
                <w:szCs w:val="24"/>
                <w:lang w:val="ru-RU"/>
              </w:rPr>
            </w:pPr>
            <w:r w:rsidRPr="00F7663E">
              <w:rPr>
                <w:color w:val="000000" w:themeColor="text1"/>
                <w:sz w:val="24"/>
                <w:szCs w:val="24"/>
                <w:lang w:val="ru-RU"/>
              </w:rPr>
              <w:t>- физкультурных и спортивно-массовых мероприятиях, спортивных соревнованиях, в том числе в</w:t>
            </w:r>
            <w:r w:rsidRPr="00F7663E">
              <w:rPr>
                <w:bCs/>
                <w:color w:val="000000" w:themeColor="text1"/>
                <w:sz w:val="24"/>
                <w:szCs w:val="24"/>
                <w:lang w:val="ru-RU"/>
              </w:rPr>
              <w:t xml:space="preserve"> парадах, </w:t>
            </w:r>
            <w:r w:rsidRPr="00F7663E">
              <w:rPr>
                <w:color w:val="000000" w:themeColor="text1"/>
                <w:sz w:val="24"/>
                <w:szCs w:val="24"/>
                <w:lang w:val="ru-RU"/>
              </w:rPr>
              <w:t>церемониях</w:t>
            </w:r>
            <w:r w:rsidRPr="00F7663E">
              <w:rPr>
                <w:bCs/>
                <w:color w:val="000000" w:themeColor="text1"/>
                <w:sz w:val="24"/>
                <w:szCs w:val="24"/>
                <w:lang w:val="ru-RU"/>
              </w:rPr>
              <w:t xml:space="preserve"> открытия (закрытия), </w:t>
            </w:r>
            <w:r w:rsidRPr="00F7663E">
              <w:rPr>
                <w:color w:val="000000" w:themeColor="text1"/>
                <w:sz w:val="24"/>
                <w:szCs w:val="24"/>
                <w:lang w:val="ru-RU"/>
              </w:rPr>
              <w:t>награждения на указанных мероприятиях;</w:t>
            </w:r>
          </w:p>
          <w:p w14:paraId="5B137F77" w14:textId="77777777" w:rsidR="006552E4" w:rsidRPr="00F7663E" w:rsidRDefault="006552E4" w:rsidP="006552E4">
            <w:pPr>
              <w:pStyle w:val="TableParagraph"/>
              <w:tabs>
                <w:tab w:val="left" w:pos="567"/>
                <w:tab w:val="left" w:pos="5812"/>
              </w:tabs>
              <w:ind w:hanging="14"/>
              <w:contextualSpacing/>
              <w:jc w:val="both"/>
              <w:rPr>
                <w:color w:val="000000" w:themeColor="text1"/>
                <w:sz w:val="24"/>
                <w:szCs w:val="24"/>
                <w:shd w:val="clear" w:color="auto" w:fill="FFFFFF"/>
                <w:lang w:val="ru-RU"/>
              </w:rPr>
            </w:pPr>
            <w:r w:rsidRPr="00F7663E">
              <w:rPr>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160DD7B1" w14:textId="77777777" w:rsidR="006552E4" w:rsidRPr="00F7663E" w:rsidRDefault="006552E4" w:rsidP="006552E4">
            <w:pPr>
              <w:pStyle w:val="TableParagraph"/>
              <w:tabs>
                <w:tab w:val="left" w:pos="567"/>
                <w:tab w:val="left" w:pos="5812"/>
              </w:tabs>
              <w:ind w:hanging="14"/>
              <w:contextualSpacing/>
              <w:jc w:val="both"/>
              <w:rPr>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2C186483" w14:textId="77777777" w:rsidR="006552E4" w:rsidRPr="00F7663E" w:rsidRDefault="006552E4" w:rsidP="006552E4">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В течении года</w:t>
            </w:r>
          </w:p>
        </w:tc>
      </w:tr>
      <w:tr w:rsidR="006552E4" w14:paraId="7E9E41A6"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4C1E52A" w14:textId="77777777" w:rsidR="006552E4" w:rsidRPr="00CC4383" w:rsidRDefault="006552E4" w:rsidP="006552E4">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1D812612" w14:textId="77777777" w:rsidR="006552E4" w:rsidRPr="00F7663E" w:rsidRDefault="006552E4" w:rsidP="006552E4">
            <w:pPr>
              <w:pStyle w:val="TableParagraph"/>
              <w:tabs>
                <w:tab w:val="left" w:pos="567"/>
                <w:tab w:val="left" w:pos="5812"/>
              </w:tabs>
              <w:ind w:hanging="14"/>
              <w:contextualSpacing/>
              <w:jc w:val="both"/>
              <w:rPr>
                <w:b/>
                <w:color w:val="000000" w:themeColor="text1"/>
                <w:sz w:val="24"/>
                <w:szCs w:val="24"/>
              </w:rPr>
            </w:pPr>
            <w:r w:rsidRPr="00F7663E">
              <w:rPr>
                <w:b/>
                <w:color w:val="000000" w:themeColor="text1"/>
                <w:sz w:val="24"/>
                <w:szCs w:val="24"/>
              </w:rPr>
              <w:t xml:space="preserve">Развитие </w:t>
            </w:r>
            <w:proofErr w:type="spellStart"/>
            <w:r w:rsidRPr="00F7663E">
              <w:rPr>
                <w:b/>
                <w:color w:val="000000" w:themeColor="text1"/>
                <w:sz w:val="24"/>
                <w:szCs w:val="24"/>
              </w:rPr>
              <w:t>творческого</w:t>
            </w:r>
            <w:proofErr w:type="spellEnd"/>
            <w:r w:rsidRPr="00F7663E">
              <w:rPr>
                <w:b/>
                <w:color w:val="000000" w:themeColor="text1"/>
                <w:sz w:val="24"/>
                <w:szCs w:val="24"/>
              </w:rPr>
              <w:t xml:space="preserve"> </w:t>
            </w:r>
            <w:proofErr w:type="spellStart"/>
            <w:r w:rsidRPr="00F7663E">
              <w:rPr>
                <w:b/>
                <w:color w:val="000000" w:themeColor="text1"/>
                <w:sz w:val="24"/>
                <w:szCs w:val="24"/>
              </w:rPr>
              <w:t>мышления</w:t>
            </w:r>
            <w:proofErr w:type="spellEnd"/>
          </w:p>
        </w:tc>
      </w:tr>
      <w:tr w:rsidR="006552E4" w14:paraId="13C7B399" w14:textId="77777777" w:rsidTr="006552E4">
        <w:trPr>
          <w:trHeight w:val="3492"/>
        </w:trPr>
        <w:tc>
          <w:tcPr>
            <w:tcW w:w="587" w:type="dxa"/>
            <w:tcBorders>
              <w:top w:val="single" w:sz="4" w:space="0" w:color="000000"/>
              <w:left w:val="single" w:sz="4" w:space="0" w:color="000000"/>
              <w:bottom w:val="single" w:sz="4" w:space="0" w:color="000000"/>
              <w:right w:val="single" w:sz="4" w:space="0" w:color="auto"/>
            </w:tcBorders>
            <w:hideMark/>
          </w:tcPr>
          <w:p w14:paraId="18497797" w14:textId="77777777" w:rsidR="006552E4" w:rsidRPr="00CC4383" w:rsidRDefault="006552E4" w:rsidP="006552E4">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hideMark/>
          </w:tcPr>
          <w:p w14:paraId="557DA01D"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402" w:type="dxa"/>
            <w:tcBorders>
              <w:top w:val="single" w:sz="4" w:space="0" w:color="000000"/>
              <w:left w:val="single" w:sz="4" w:space="0" w:color="000000"/>
              <w:bottom w:val="single" w:sz="4" w:space="0" w:color="000000"/>
              <w:right w:val="single" w:sz="4" w:space="0" w:color="000000"/>
            </w:tcBorders>
            <w:hideMark/>
          </w:tcPr>
          <w:p w14:paraId="4F746495"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Семинары, мастер-классы, показательные выступления для обучающихся, направленные на:</w:t>
            </w:r>
          </w:p>
          <w:p w14:paraId="3F437F1F"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формирование умений и навыков, способствующих достижению спортивных результатов;</w:t>
            </w:r>
          </w:p>
          <w:p w14:paraId="1B709DAF"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4A5DF8BF"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правомерное  поведение болельщиков;</w:t>
            </w:r>
          </w:p>
          <w:p w14:paraId="121C9DBE"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расширение общего кругозора юных спортсменов;</w:t>
            </w:r>
          </w:p>
          <w:p w14:paraId="6EDC3A24" w14:textId="77777777" w:rsidR="006552E4" w:rsidRPr="00F7663E" w:rsidRDefault="006552E4" w:rsidP="006552E4">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11AF7928"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color w:val="000000" w:themeColor="text1"/>
                <w:sz w:val="24"/>
                <w:szCs w:val="24"/>
                <w:lang w:val="ru-RU"/>
              </w:rPr>
              <w:t>В течении года</w:t>
            </w:r>
          </w:p>
        </w:tc>
      </w:tr>
      <w:tr w:rsidR="006552E4" w14:paraId="148A3D2C"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F41B3AB" w14:textId="77777777" w:rsidR="006552E4" w:rsidRPr="00CC4383" w:rsidRDefault="006552E4" w:rsidP="006552E4">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4696A513" w14:textId="77777777" w:rsidR="006552E4" w:rsidRPr="00F7663E" w:rsidRDefault="006552E4" w:rsidP="006552E4">
            <w:pPr>
              <w:tabs>
                <w:tab w:val="left" w:pos="567"/>
              </w:tabs>
              <w:ind w:hanging="14"/>
              <w:jc w:val="both"/>
              <w:rPr>
                <w:color w:val="000000"/>
                <w:lang w:val="ru-RU"/>
              </w:rPr>
            </w:pPr>
            <w:r w:rsidRPr="00F7663E">
              <w:rPr>
                <w:color w:val="000000"/>
                <w:lang w:val="ru-RU"/>
              </w:rPr>
              <w:t>Развития креативности у обучающихся</w:t>
            </w:r>
          </w:p>
          <w:p w14:paraId="1C47B0C8" w14:textId="77777777" w:rsidR="006552E4" w:rsidRPr="00F7663E" w:rsidRDefault="006552E4" w:rsidP="006552E4">
            <w:pPr>
              <w:shd w:val="clear" w:color="auto" w:fill="FFFFFF"/>
              <w:tabs>
                <w:tab w:val="left" w:pos="567"/>
              </w:tabs>
              <w:ind w:hanging="14"/>
              <w:jc w:val="both"/>
              <w:rPr>
                <w:bCs/>
                <w:color w:val="000000" w:themeColor="text1"/>
                <w:lang w:val="ru-RU"/>
              </w:rPr>
            </w:pPr>
          </w:p>
        </w:tc>
        <w:tc>
          <w:tcPr>
            <w:tcW w:w="3402" w:type="dxa"/>
            <w:tcBorders>
              <w:top w:val="single" w:sz="4" w:space="0" w:color="000000"/>
              <w:left w:val="single" w:sz="4" w:space="0" w:color="000000"/>
              <w:bottom w:val="single" w:sz="4" w:space="0" w:color="000000"/>
              <w:right w:val="single" w:sz="4" w:space="0" w:color="000000"/>
            </w:tcBorders>
          </w:tcPr>
          <w:p w14:paraId="0555AB32" w14:textId="77777777" w:rsidR="006552E4" w:rsidRPr="00F7663E" w:rsidRDefault="006552E4" w:rsidP="006552E4">
            <w:pPr>
              <w:tabs>
                <w:tab w:val="left" w:pos="567"/>
              </w:tabs>
              <w:ind w:hanging="14"/>
              <w:rPr>
                <w:rStyle w:val="mw-headline"/>
                <w:lang w:val="ru-RU"/>
              </w:rPr>
            </w:pPr>
            <w:r w:rsidRPr="00F7663E">
              <w:rPr>
                <w:rStyle w:val="mw-headline"/>
                <w:lang w:val="ru-RU"/>
              </w:rPr>
              <w:t>-учить обучающихся действовать</w:t>
            </w:r>
          </w:p>
          <w:p w14:paraId="42955C07" w14:textId="77777777" w:rsidR="006552E4" w:rsidRPr="00F7663E" w:rsidRDefault="006552E4" w:rsidP="006552E4">
            <w:pPr>
              <w:tabs>
                <w:tab w:val="left" w:pos="567"/>
              </w:tabs>
              <w:ind w:hanging="14"/>
              <w:rPr>
                <w:rStyle w:val="mw-headline"/>
                <w:lang w:val="ru-RU"/>
              </w:rPr>
            </w:pPr>
            <w:r w:rsidRPr="00F7663E">
              <w:rPr>
                <w:rStyle w:val="mw-headline"/>
                <w:lang w:val="ru-RU"/>
              </w:rPr>
              <w:t>самостоятельно, независимо;</w:t>
            </w:r>
          </w:p>
          <w:p w14:paraId="76F86197" w14:textId="77777777" w:rsidR="006552E4" w:rsidRPr="00F7663E" w:rsidRDefault="006552E4" w:rsidP="006552E4">
            <w:pPr>
              <w:tabs>
                <w:tab w:val="left" w:pos="567"/>
              </w:tabs>
              <w:ind w:hanging="14"/>
              <w:rPr>
                <w:rStyle w:val="mw-headline"/>
                <w:lang w:val="ru-RU"/>
              </w:rPr>
            </w:pPr>
            <w:r w:rsidRPr="00F7663E">
              <w:rPr>
                <w:rStyle w:val="mw-headline"/>
                <w:lang w:val="ru-RU"/>
              </w:rPr>
              <w:t>-  не сдерживать инициативы детей;</w:t>
            </w:r>
          </w:p>
          <w:p w14:paraId="31C4D105" w14:textId="77777777" w:rsidR="006552E4" w:rsidRPr="00F7663E" w:rsidRDefault="006552E4" w:rsidP="006552E4">
            <w:pPr>
              <w:tabs>
                <w:tab w:val="left" w:pos="567"/>
              </w:tabs>
              <w:ind w:hanging="14"/>
              <w:rPr>
                <w:rStyle w:val="mw-headline"/>
                <w:lang w:val="ru-RU"/>
              </w:rPr>
            </w:pPr>
            <w:r w:rsidRPr="00F7663E">
              <w:rPr>
                <w:rStyle w:val="mw-headline"/>
                <w:lang w:val="ru-RU"/>
              </w:rPr>
              <w:t>- не делать за них то, что они могут</w:t>
            </w:r>
          </w:p>
          <w:p w14:paraId="66938DB2" w14:textId="77777777" w:rsidR="006552E4" w:rsidRPr="00F7663E" w:rsidRDefault="006552E4" w:rsidP="006552E4">
            <w:pPr>
              <w:tabs>
                <w:tab w:val="left" w:pos="567"/>
              </w:tabs>
              <w:ind w:hanging="14"/>
              <w:rPr>
                <w:rStyle w:val="mw-headline"/>
                <w:lang w:val="ru-RU"/>
              </w:rPr>
            </w:pPr>
            <w:r w:rsidRPr="00F7663E">
              <w:rPr>
                <w:rStyle w:val="mw-headline"/>
                <w:lang w:val="ru-RU"/>
              </w:rPr>
              <w:t>сделать (или могут научиться делать)</w:t>
            </w:r>
          </w:p>
          <w:p w14:paraId="45AFE08C" w14:textId="77777777" w:rsidR="006552E4" w:rsidRPr="00F7663E" w:rsidRDefault="006552E4" w:rsidP="006552E4">
            <w:pPr>
              <w:tabs>
                <w:tab w:val="left" w:pos="567"/>
              </w:tabs>
              <w:ind w:hanging="14"/>
              <w:rPr>
                <w:rStyle w:val="mw-headline"/>
                <w:lang w:val="ru-RU"/>
              </w:rPr>
            </w:pPr>
            <w:r w:rsidRPr="00F7663E">
              <w:rPr>
                <w:rStyle w:val="mw-headline"/>
                <w:lang w:val="ru-RU"/>
              </w:rPr>
              <w:lastRenderedPageBreak/>
              <w:t>самостоятельно;</w:t>
            </w:r>
          </w:p>
          <w:p w14:paraId="07463082" w14:textId="77777777" w:rsidR="006552E4" w:rsidRPr="00F7663E" w:rsidRDefault="006552E4" w:rsidP="006552E4">
            <w:pPr>
              <w:tabs>
                <w:tab w:val="left" w:pos="567"/>
              </w:tabs>
              <w:ind w:hanging="14"/>
              <w:rPr>
                <w:rStyle w:val="mw-headline"/>
                <w:lang w:val="ru-RU"/>
              </w:rPr>
            </w:pPr>
            <w:r w:rsidRPr="00F7663E">
              <w:rPr>
                <w:rStyle w:val="mw-headline"/>
                <w:lang w:val="ru-RU"/>
              </w:rPr>
              <w:t>- не спешить с вынесением оценочных</w:t>
            </w:r>
          </w:p>
          <w:p w14:paraId="2ABF8FF1" w14:textId="77777777" w:rsidR="006552E4" w:rsidRPr="00F7663E" w:rsidRDefault="006552E4" w:rsidP="006552E4">
            <w:pPr>
              <w:tabs>
                <w:tab w:val="left" w:pos="567"/>
              </w:tabs>
              <w:ind w:hanging="14"/>
              <w:rPr>
                <w:rStyle w:val="mw-headline"/>
                <w:lang w:val="ru-RU"/>
              </w:rPr>
            </w:pPr>
            <w:r w:rsidRPr="00F7663E">
              <w:rPr>
                <w:rStyle w:val="mw-headline"/>
                <w:lang w:val="ru-RU"/>
              </w:rPr>
              <w:t>суждений.</w:t>
            </w:r>
          </w:p>
          <w:p w14:paraId="1201EA8B"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6E8F8FBD" w14:textId="77777777" w:rsidR="006552E4" w:rsidRPr="00F7663E" w:rsidRDefault="006552E4" w:rsidP="006552E4">
            <w:pPr>
              <w:pStyle w:val="TableParagraph"/>
              <w:tabs>
                <w:tab w:val="left" w:pos="567"/>
                <w:tab w:val="left" w:pos="5812"/>
              </w:tabs>
              <w:ind w:hanging="14"/>
              <w:jc w:val="both"/>
              <w:rPr>
                <w:color w:val="000000" w:themeColor="text1"/>
                <w:sz w:val="24"/>
                <w:szCs w:val="24"/>
                <w:lang w:val="ru-RU"/>
              </w:rPr>
            </w:pPr>
            <w:r>
              <w:rPr>
                <w:color w:val="000000" w:themeColor="text1"/>
                <w:sz w:val="24"/>
                <w:szCs w:val="24"/>
                <w:lang w:val="ru-RU"/>
              </w:rPr>
              <w:lastRenderedPageBreak/>
              <w:t>В течении года</w:t>
            </w:r>
          </w:p>
        </w:tc>
      </w:tr>
      <w:tr w:rsidR="006552E4" w14:paraId="244E534A"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6599009" w14:textId="77777777" w:rsidR="006552E4" w:rsidRPr="0076495B" w:rsidRDefault="006552E4" w:rsidP="006552E4">
            <w:pPr>
              <w:pStyle w:val="TableParagraph"/>
              <w:tabs>
                <w:tab w:val="left" w:pos="567"/>
                <w:tab w:val="left" w:pos="5812"/>
              </w:tabs>
              <w:ind w:left="284" w:hanging="284"/>
              <w:jc w:val="both"/>
              <w:rPr>
                <w:b/>
                <w:color w:val="000000" w:themeColor="text1"/>
                <w:sz w:val="24"/>
                <w:szCs w:val="24"/>
              </w:rPr>
            </w:pPr>
            <w:r w:rsidRPr="0076495B">
              <w:rPr>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04F774F3" w14:textId="77777777" w:rsidR="006552E4" w:rsidRPr="00F7663E" w:rsidRDefault="006552E4" w:rsidP="006552E4">
            <w:pPr>
              <w:pStyle w:val="TableParagraph"/>
              <w:tabs>
                <w:tab w:val="left" w:pos="567"/>
                <w:tab w:val="left" w:pos="5812"/>
              </w:tabs>
              <w:ind w:hanging="14"/>
              <w:rPr>
                <w:bCs/>
                <w:color w:val="000000" w:themeColor="text1"/>
                <w:sz w:val="24"/>
                <w:szCs w:val="24"/>
                <w:lang w:val="ru-RU"/>
              </w:rPr>
            </w:pPr>
            <w:r w:rsidRPr="00F7663E">
              <w:rPr>
                <w:b/>
                <w:color w:val="000000" w:themeColor="text1"/>
                <w:sz w:val="24"/>
                <w:szCs w:val="24"/>
                <w:lang w:val="ru-RU"/>
              </w:rPr>
              <w:t>Работа с родителями</w:t>
            </w:r>
          </w:p>
        </w:tc>
      </w:tr>
      <w:tr w:rsidR="006552E4" w14:paraId="43A7EAC8"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tcPr>
          <w:p w14:paraId="6BDDFC85" w14:textId="77777777" w:rsidR="006552E4" w:rsidRPr="0076495B" w:rsidRDefault="006552E4" w:rsidP="006552E4">
            <w:pPr>
              <w:pStyle w:val="TableParagraph"/>
              <w:tabs>
                <w:tab w:val="left" w:pos="567"/>
                <w:tab w:val="left" w:pos="5812"/>
              </w:tabs>
              <w:ind w:left="284" w:hanging="284"/>
              <w:jc w:val="both"/>
              <w:rPr>
                <w:bCs/>
                <w:color w:val="000000" w:themeColor="text1"/>
                <w:sz w:val="24"/>
                <w:szCs w:val="24"/>
                <w:lang w:val="ru-RU"/>
              </w:rPr>
            </w:pPr>
            <w:r w:rsidRPr="0076495B">
              <w:rPr>
                <w:bCs/>
                <w:color w:val="000000" w:themeColor="text1"/>
                <w:sz w:val="24"/>
                <w:szCs w:val="24"/>
                <w:lang w:val="ru-RU"/>
              </w:rPr>
              <w:t>5.1</w:t>
            </w:r>
          </w:p>
        </w:tc>
        <w:tc>
          <w:tcPr>
            <w:tcW w:w="2835" w:type="dxa"/>
            <w:tcBorders>
              <w:top w:val="single" w:sz="4" w:space="0" w:color="000000"/>
              <w:left w:val="single" w:sz="4" w:space="0" w:color="auto"/>
              <w:bottom w:val="single" w:sz="4" w:space="0" w:color="000000"/>
              <w:right w:val="single" w:sz="4" w:space="0" w:color="000000"/>
            </w:tcBorders>
          </w:tcPr>
          <w:p w14:paraId="3E2D74D3" w14:textId="77777777" w:rsidR="006552E4" w:rsidRPr="00F7663E" w:rsidRDefault="006552E4" w:rsidP="006552E4">
            <w:pPr>
              <w:pStyle w:val="a7"/>
              <w:tabs>
                <w:tab w:val="left" w:pos="567"/>
              </w:tabs>
              <w:ind w:left="0" w:hanging="14"/>
              <w:jc w:val="both"/>
              <w:rPr>
                <w:color w:val="000000"/>
                <w:sz w:val="24"/>
                <w:szCs w:val="24"/>
                <w:lang w:val="ru-RU"/>
              </w:rPr>
            </w:pPr>
            <w:r w:rsidRPr="00F7663E">
              <w:rPr>
                <w:color w:val="000000"/>
                <w:sz w:val="24"/>
                <w:szCs w:val="24"/>
                <w:lang w:val="ru-RU"/>
              </w:rPr>
              <w:t>Проведение родительских собраний</w:t>
            </w:r>
          </w:p>
          <w:p w14:paraId="70E79BE4" w14:textId="77777777" w:rsidR="006552E4" w:rsidRPr="00F7663E" w:rsidRDefault="006552E4" w:rsidP="006552E4">
            <w:pPr>
              <w:pStyle w:val="TableParagraph"/>
              <w:tabs>
                <w:tab w:val="left" w:pos="567"/>
                <w:tab w:val="left" w:pos="5812"/>
              </w:tabs>
              <w:ind w:hanging="14"/>
              <w:contextualSpacing/>
              <w:jc w:val="both"/>
              <w:rPr>
                <w:b/>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14:paraId="0054607C" w14:textId="77777777" w:rsidR="006552E4" w:rsidRPr="00F7663E" w:rsidRDefault="006552E4" w:rsidP="006552E4">
            <w:pPr>
              <w:pStyle w:val="a7"/>
              <w:tabs>
                <w:tab w:val="left" w:pos="567"/>
              </w:tabs>
              <w:ind w:left="0" w:hanging="14"/>
              <w:jc w:val="both"/>
              <w:rPr>
                <w:color w:val="000000"/>
                <w:sz w:val="24"/>
                <w:szCs w:val="24"/>
                <w:lang w:val="ru-RU"/>
              </w:rPr>
            </w:pPr>
            <w:r w:rsidRPr="00F7663E">
              <w:rPr>
                <w:color w:val="000000"/>
                <w:sz w:val="24"/>
                <w:szCs w:val="24"/>
                <w:lang w:val="ru-RU"/>
              </w:rPr>
              <w:t>Проведение тематических родительских собраний на отделении</w:t>
            </w:r>
          </w:p>
        </w:tc>
        <w:tc>
          <w:tcPr>
            <w:tcW w:w="2815" w:type="dxa"/>
            <w:tcBorders>
              <w:top w:val="single" w:sz="4" w:space="0" w:color="000000"/>
              <w:left w:val="single" w:sz="4" w:space="0" w:color="000000"/>
              <w:bottom w:val="single" w:sz="4" w:space="0" w:color="000000"/>
              <w:right w:val="single" w:sz="4" w:space="0" w:color="000000"/>
            </w:tcBorders>
          </w:tcPr>
          <w:p w14:paraId="400622D4"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Не реже</w:t>
            </w:r>
          </w:p>
          <w:p w14:paraId="4672F82F"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2 раз в год</w:t>
            </w:r>
          </w:p>
        </w:tc>
      </w:tr>
      <w:tr w:rsidR="006552E4" w14:paraId="3DFDBDC8"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tcPr>
          <w:p w14:paraId="1BE6CDFB" w14:textId="77777777" w:rsidR="006552E4" w:rsidRPr="0076495B" w:rsidRDefault="006552E4" w:rsidP="006552E4">
            <w:pPr>
              <w:pStyle w:val="TableParagraph"/>
              <w:tabs>
                <w:tab w:val="left" w:pos="567"/>
                <w:tab w:val="left" w:pos="5812"/>
              </w:tabs>
              <w:ind w:left="284" w:hanging="284"/>
              <w:jc w:val="both"/>
              <w:rPr>
                <w:bCs/>
                <w:color w:val="000000" w:themeColor="text1"/>
                <w:sz w:val="24"/>
                <w:szCs w:val="24"/>
                <w:lang w:val="ru-RU"/>
              </w:rPr>
            </w:pPr>
            <w:r>
              <w:rPr>
                <w:bCs/>
                <w:color w:val="000000" w:themeColor="text1"/>
                <w:sz w:val="24"/>
                <w:szCs w:val="24"/>
                <w:lang w:val="ru-RU"/>
              </w:rPr>
              <w:t>5.2</w:t>
            </w:r>
          </w:p>
        </w:tc>
        <w:tc>
          <w:tcPr>
            <w:tcW w:w="2835" w:type="dxa"/>
            <w:tcBorders>
              <w:top w:val="single" w:sz="4" w:space="0" w:color="000000"/>
              <w:left w:val="single" w:sz="4" w:space="0" w:color="auto"/>
              <w:bottom w:val="single" w:sz="4" w:space="0" w:color="000000"/>
              <w:right w:val="single" w:sz="4" w:space="0" w:color="000000"/>
            </w:tcBorders>
          </w:tcPr>
          <w:p w14:paraId="0078C910" w14:textId="77777777" w:rsidR="006552E4" w:rsidRPr="00F7663E" w:rsidRDefault="006552E4" w:rsidP="006552E4">
            <w:pPr>
              <w:pStyle w:val="a7"/>
              <w:tabs>
                <w:tab w:val="left" w:pos="567"/>
              </w:tabs>
              <w:ind w:left="0" w:hanging="14"/>
              <w:jc w:val="both"/>
              <w:rPr>
                <w:color w:val="000000"/>
                <w:sz w:val="24"/>
                <w:szCs w:val="24"/>
                <w:lang w:val="ru-RU"/>
              </w:rPr>
            </w:pPr>
            <w:r w:rsidRPr="00F7663E">
              <w:rPr>
                <w:color w:val="000000"/>
                <w:sz w:val="24"/>
                <w:szCs w:val="24"/>
                <w:lang w:val="ru-RU"/>
              </w:rPr>
              <w:t>Проведение совместных мероприятий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34C62B1A" w14:textId="77777777" w:rsidR="006552E4" w:rsidRPr="00F7663E" w:rsidRDefault="006552E4" w:rsidP="006552E4">
            <w:pPr>
              <w:pStyle w:val="a7"/>
              <w:tabs>
                <w:tab w:val="left" w:pos="567"/>
              </w:tabs>
              <w:ind w:left="0" w:hanging="14"/>
              <w:jc w:val="both"/>
              <w:rPr>
                <w:color w:val="000000"/>
                <w:sz w:val="24"/>
                <w:szCs w:val="24"/>
                <w:lang w:val="ru-RU"/>
              </w:rPr>
            </w:pPr>
            <w:r w:rsidRPr="00F7663E">
              <w:rPr>
                <w:color w:val="000000"/>
                <w:sz w:val="24"/>
                <w:szCs w:val="24"/>
                <w:lang w:val="ru-RU"/>
              </w:rPr>
              <w:t>Привлечение родителей к организации интересных, насущных мероприятий, спортивных соревнований</w:t>
            </w:r>
          </w:p>
        </w:tc>
        <w:tc>
          <w:tcPr>
            <w:tcW w:w="2815" w:type="dxa"/>
            <w:tcBorders>
              <w:top w:val="single" w:sz="4" w:space="0" w:color="000000"/>
              <w:left w:val="single" w:sz="4" w:space="0" w:color="000000"/>
              <w:bottom w:val="single" w:sz="4" w:space="0" w:color="000000"/>
              <w:right w:val="single" w:sz="4" w:space="0" w:color="000000"/>
            </w:tcBorders>
          </w:tcPr>
          <w:p w14:paraId="31705871"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В течении года</w:t>
            </w:r>
          </w:p>
        </w:tc>
      </w:tr>
      <w:tr w:rsidR="006552E4" w14:paraId="1EF94792" w14:textId="77777777" w:rsidTr="006552E4">
        <w:trPr>
          <w:trHeight w:val="275"/>
        </w:trPr>
        <w:tc>
          <w:tcPr>
            <w:tcW w:w="587" w:type="dxa"/>
            <w:tcBorders>
              <w:top w:val="single" w:sz="4" w:space="0" w:color="000000"/>
              <w:left w:val="single" w:sz="4" w:space="0" w:color="000000"/>
              <w:bottom w:val="single" w:sz="4" w:space="0" w:color="000000"/>
              <w:right w:val="single" w:sz="4" w:space="0" w:color="auto"/>
            </w:tcBorders>
          </w:tcPr>
          <w:p w14:paraId="4A6671DE" w14:textId="77777777" w:rsidR="006552E4" w:rsidRPr="007B7881" w:rsidRDefault="006552E4" w:rsidP="006552E4">
            <w:pPr>
              <w:pStyle w:val="TableParagraph"/>
              <w:tabs>
                <w:tab w:val="left" w:pos="567"/>
                <w:tab w:val="left" w:pos="5812"/>
              </w:tabs>
              <w:ind w:left="284" w:hanging="284"/>
              <w:jc w:val="both"/>
              <w:rPr>
                <w:bCs/>
                <w:color w:val="000000" w:themeColor="text1"/>
                <w:sz w:val="24"/>
                <w:szCs w:val="24"/>
                <w:lang w:val="ru-RU"/>
              </w:rPr>
            </w:pPr>
            <w:r>
              <w:rPr>
                <w:bCs/>
                <w:color w:val="000000" w:themeColor="text1"/>
                <w:sz w:val="24"/>
                <w:szCs w:val="24"/>
                <w:lang w:val="ru-RU"/>
              </w:rPr>
              <w:t>5.3.</w:t>
            </w:r>
          </w:p>
        </w:tc>
        <w:tc>
          <w:tcPr>
            <w:tcW w:w="2835" w:type="dxa"/>
            <w:tcBorders>
              <w:top w:val="single" w:sz="4" w:space="0" w:color="000000"/>
              <w:left w:val="single" w:sz="4" w:space="0" w:color="auto"/>
              <w:bottom w:val="single" w:sz="4" w:space="0" w:color="000000"/>
              <w:right w:val="single" w:sz="4" w:space="0" w:color="000000"/>
            </w:tcBorders>
          </w:tcPr>
          <w:p w14:paraId="572B2977" w14:textId="77777777" w:rsidR="006552E4" w:rsidRPr="00F7663E" w:rsidRDefault="006552E4" w:rsidP="006552E4">
            <w:pPr>
              <w:pStyle w:val="a7"/>
              <w:tabs>
                <w:tab w:val="left" w:pos="567"/>
              </w:tabs>
              <w:ind w:left="0" w:hanging="14"/>
              <w:jc w:val="both"/>
              <w:rPr>
                <w:color w:val="000000"/>
                <w:sz w:val="24"/>
                <w:szCs w:val="24"/>
                <w:lang w:val="ru-RU"/>
              </w:rPr>
            </w:pPr>
            <w:r w:rsidRPr="00F7663E">
              <w:rPr>
                <w:color w:val="000000"/>
                <w:sz w:val="24"/>
                <w:szCs w:val="24"/>
                <w:lang w:val="ru-RU"/>
              </w:rPr>
              <w:t>Проведение индивидуальной работы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2DE28F93" w14:textId="77777777" w:rsidR="006552E4" w:rsidRPr="00F7663E" w:rsidRDefault="006552E4" w:rsidP="006552E4">
            <w:pPr>
              <w:pStyle w:val="a7"/>
              <w:tabs>
                <w:tab w:val="left" w:pos="567"/>
              </w:tabs>
              <w:ind w:left="0" w:hanging="14"/>
              <w:jc w:val="both"/>
              <w:rPr>
                <w:color w:val="000000"/>
                <w:sz w:val="24"/>
                <w:szCs w:val="24"/>
                <w:lang w:val="ru-RU"/>
              </w:rPr>
            </w:pPr>
            <w:r w:rsidRPr="00F7663E">
              <w:rPr>
                <w:color w:val="000000"/>
                <w:sz w:val="24"/>
                <w:szCs w:val="24"/>
                <w:lang w:val="ru-RU"/>
              </w:rPr>
              <w:t>Проведение консультаций, личных встреч с родителями обучающихся</w:t>
            </w:r>
          </w:p>
        </w:tc>
        <w:tc>
          <w:tcPr>
            <w:tcW w:w="2815" w:type="dxa"/>
            <w:tcBorders>
              <w:top w:val="single" w:sz="4" w:space="0" w:color="000000"/>
              <w:left w:val="single" w:sz="4" w:space="0" w:color="000000"/>
              <w:bottom w:val="single" w:sz="4" w:space="0" w:color="000000"/>
              <w:right w:val="single" w:sz="4" w:space="0" w:color="000000"/>
            </w:tcBorders>
          </w:tcPr>
          <w:p w14:paraId="67AACFF8" w14:textId="77777777" w:rsidR="006552E4" w:rsidRPr="00F7663E" w:rsidRDefault="006552E4" w:rsidP="006552E4">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По запросу родителей</w:t>
            </w:r>
          </w:p>
        </w:tc>
      </w:tr>
      <w:bookmarkEnd w:id="3"/>
    </w:tbl>
    <w:p w14:paraId="5C3B63C9" w14:textId="77777777" w:rsidR="006552E4" w:rsidRDefault="006552E4" w:rsidP="006552E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14:paraId="6D6FF540" w14:textId="77777777" w:rsidR="006552E4" w:rsidRDefault="006552E4" w:rsidP="006552E4">
      <w:pPr>
        <w:pStyle w:val="a6"/>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7B209347" w14:textId="77777777" w:rsidR="006552E4" w:rsidRDefault="006552E4" w:rsidP="006552E4">
      <w:pPr>
        <w:pStyle w:val="a6"/>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20B0827F" w14:textId="77777777" w:rsidR="006552E4" w:rsidRDefault="006552E4" w:rsidP="00583D43">
      <w:pPr>
        <w:ind w:right="140"/>
        <w:jc w:val="both"/>
        <w:rPr>
          <w:color w:val="000000"/>
          <w:sz w:val="28"/>
        </w:rPr>
      </w:pPr>
    </w:p>
    <w:p w14:paraId="2E8AF491" w14:textId="77777777" w:rsidR="006552E4" w:rsidRPr="004869C6" w:rsidRDefault="006552E4" w:rsidP="006552E4">
      <w:pPr>
        <w:tabs>
          <w:tab w:val="left" w:pos="0"/>
        </w:tabs>
        <w:jc w:val="center"/>
        <w:rPr>
          <w:b/>
          <w:sz w:val="28"/>
          <w:szCs w:val="28"/>
        </w:rPr>
      </w:pPr>
      <w:r w:rsidRPr="004869C6">
        <w:rPr>
          <w:b/>
          <w:color w:val="00000A"/>
          <w:sz w:val="28"/>
          <w:szCs w:val="28"/>
        </w:rPr>
        <w:t>Материально- техническое обеспечение программы</w:t>
      </w:r>
      <w:r w:rsidRPr="004869C6">
        <w:rPr>
          <w:b/>
          <w:sz w:val="28"/>
          <w:szCs w:val="28"/>
        </w:rPr>
        <w:t xml:space="preserve"> </w:t>
      </w:r>
    </w:p>
    <w:tbl>
      <w:tblPr>
        <w:tblW w:w="98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
        <w:gridCol w:w="4275"/>
        <w:gridCol w:w="519"/>
        <w:gridCol w:w="4566"/>
      </w:tblGrid>
      <w:tr w:rsidR="006552E4" w:rsidRPr="004869C6" w14:paraId="587EFABC" w14:textId="77777777" w:rsidTr="006552E4">
        <w:tc>
          <w:tcPr>
            <w:tcW w:w="4728" w:type="dxa"/>
            <w:gridSpan w:val="2"/>
            <w:shd w:val="clear" w:color="auto" w:fill="auto"/>
          </w:tcPr>
          <w:p w14:paraId="23D51B85" w14:textId="77777777" w:rsidR="006552E4" w:rsidRPr="004869C6" w:rsidRDefault="006552E4" w:rsidP="006552E4">
            <w:pPr>
              <w:jc w:val="center"/>
            </w:pPr>
            <w:r w:rsidRPr="004869C6">
              <w:t>Материально-техническое</w:t>
            </w:r>
          </w:p>
          <w:p w14:paraId="418D83AD" w14:textId="77777777" w:rsidR="006552E4" w:rsidRPr="004869C6" w:rsidRDefault="006552E4" w:rsidP="006552E4">
            <w:pPr>
              <w:jc w:val="center"/>
            </w:pPr>
            <w:r w:rsidRPr="004869C6">
              <w:t xml:space="preserve"> оборудование</w:t>
            </w:r>
          </w:p>
        </w:tc>
        <w:tc>
          <w:tcPr>
            <w:tcW w:w="5085" w:type="dxa"/>
            <w:gridSpan w:val="2"/>
            <w:shd w:val="clear" w:color="auto" w:fill="auto"/>
          </w:tcPr>
          <w:p w14:paraId="6D014CD3" w14:textId="77777777" w:rsidR="006552E4" w:rsidRPr="004869C6" w:rsidRDefault="006552E4" w:rsidP="006552E4">
            <w:pPr>
              <w:jc w:val="center"/>
            </w:pPr>
            <w:r w:rsidRPr="004869C6">
              <w:t xml:space="preserve">Материально-техническое </w:t>
            </w:r>
          </w:p>
          <w:p w14:paraId="65ED37B5" w14:textId="77777777" w:rsidR="006552E4" w:rsidRPr="004869C6" w:rsidRDefault="006552E4" w:rsidP="006552E4">
            <w:pPr>
              <w:jc w:val="center"/>
            </w:pPr>
            <w:r w:rsidRPr="004869C6">
              <w:t>оснащение</w:t>
            </w:r>
          </w:p>
        </w:tc>
      </w:tr>
      <w:tr w:rsidR="006552E4" w:rsidRPr="004869C6" w14:paraId="0E95740E" w14:textId="77777777" w:rsidTr="006552E4">
        <w:tc>
          <w:tcPr>
            <w:tcW w:w="453" w:type="dxa"/>
            <w:shd w:val="clear" w:color="auto" w:fill="auto"/>
          </w:tcPr>
          <w:p w14:paraId="1A65F24A"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540CBB40" w14:textId="77777777" w:rsidR="006552E4" w:rsidRPr="004869C6" w:rsidRDefault="006552E4" w:rsidP="006552E4">
            <w:pPr>
              <w:spacing w:after="200" w:line="276" w:lineRule="auto"/>
              <w:jc w:val="both"/>
            </w:pPr>
            <w:r w:rsidRPr="004869C6">
              <w:t xml:space="preserve">Ласты- 15 пар </w:t>
            </w:r>
          </w:p>
        </w:tc>
        <w:tc>
          <w:tcPr>
            <w:tcW w:w="519" w:type="dxa"/>
            <w:shd w:val="clear" w:color="auto" w:fill="auto"/>
          </w:tcPr>
          <w:p w14:paraId="07787333" w14:textId="77777777" w:rsidR="006552E4" w:rsidRPr="004869C6" w:rsidRDefault="006552E4" w:rsidP="006552E4">
            <w:pPr>
              <w:spacing w:after="200" w:line="276" w:lineRule="auto"/>
            </w:pPr>
            <w:r w:rsidRPr="004869C6">
              <w:t>1.</w:t>
            </w:r>
          </w:p>
        </w:tc>
        <w:tc>
          <w:tcPr>
            <w:tcW w:w="4566" w:type="dxa"/>
            <w:shd w:val="clear" w:color="auto" w:fill="auto"/>
          </w:tcPr>
          <w:p w14:paraId="32E8230D" w14:textId="77777777" w:rsidR="006552E4" w:rsidRPr="004869C6" w:rsidRDefault="006552E4" w:rsidP="006552E4">
            <w:pPr>
              <w:spacing w:after="200" w:line="276" w:lineRule="auto"/>
              <w:jc w:val="both"/>
            </w:pPr>
            <w:r w:rsidRPr="004869C6">
              <w:t>Плавательный бассейн  25 м – 1шт.</w:t>
            </w:r>
          </w:p>
        </w:tc>
      </w:tr>
      <w:tr w:rsidR="006552E4" w:rsidRPr="004869C6" w14:paraId="1B9747A2" w14:textId="77777777" w:rsidTr="006552E4">
        <w:tc>
          <w:tcPr>
            <w:tcW w:w="453" w:type="dxa"/>
            <w:shd w:val="clear" w:color="auto" w:fill="auto"/>
          </w:tcPr>
          <w:p w14:paraId="1691F7C2"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78DA8991" w14:textId="77777777" w:rsidR="006552E4" w:rsidRPr="004869C6" w:rsidRDefault="006552E4" w:rsidP="006552E4">
            <w:pPr>
              <w:spacing w:after="200" w:line="276" w:lineRule="auto"/>
              <w:jc w:val="both"/>
            </w:pPr>
            <w:r w:rsidRPr="004869C6">
              <w:t>Трубка для плавания- 15 шт.</w:t>
            </w:r>
          </w:p>
        </w:tc>
        <w:tc>
          <w:tcPr>
            <w:tcW w:w="519" w:type="dxa"/>
            <w:shd w:val="clear" w:color="auto" w:fill="auto"/>
          </w:tcPr>
          <w:p w14:paraId="72DC7370" w14:textId="77777777" w:rsidR="006552E4" w:rsidRPr="004869C6" w:rsidRDefault="006552E4" w:rsidP="006552E4">
            <w:pPr>
              <w:spacing w:after="200" w:line="276" w:lineRule="auto"/>
            </w:pPr>
            <w:r w:rsidRPr="004869C6">
              <w:t>2.</w:t>
            </w:r>
          </w:p>
        </w:tc>
        <w:tc>
          <w:tcPr>
            <w:tcW w:w="4566" w:type="dxa"/>
            <w:shd w:val="clear" w:color="auto" w:fill="auto"/>
          </w:tcPr>
          <w:p w14:paraId="0E4581F5" w14:textId="77777777" w:rsidR="006552E4" w:rsidRPr="004869C6" w:rsidRDefault="006552E4" w:rsidP="006552E4">
            <w:pPr>
              <w:spacing w:after="200" w:line="276" w:lineRule="auto"/>
              <w:jc w:val="both"/>
            </w:pPr>
            <w:r w:rsidRPr="004869C6">
              <w:t>Бассейн малый- 1 шт.</w:t>
            </w:r>
          </w:p>
        </w:tc>
      </w:tr>
      <w:tr w:rsidR="006552E4" w:rsidRPr="004869C6" w14:paraId="624DFBB0" w14:textId="77777777" w:rsidTr="006552E4">
        <w:tc>
          <w:tcPr>
            <w:tcW w:w="453" w:type="dxa"/>
            <w:shd w:val="clear" w:color="auto" w:fill="auto"/>
          </w:tcPr>
          <w:p w14:paraId="15A3CB1A"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47B34F3B" w14:textId="77777777" w:rsidR="006552E4" w:rsidRPr="004869C6" w:rsidRDefault="006552E4" w:rsidP="006552E4">
            <w:pPr>
              <w:spacing w:after="200" w:line="276" w:lineRule="auto"/>
              <w:jc w:val="both"/>
            </w:pPr>
            <w:r w:rsidRPr="004869C6">
              <w:t>Доски для плавания- 20 шт.</w:t>
            </w:r>
          </w:p>
        </w:tc>
        <w:tc>
          <w:tcPr>
            <w:tcW w:w="519" w:type="dxa"/>
            <w:shd w:val="clear" w:color="auto" w:fill="auto"/>
          </w:tcPr>
          <w:p w14:paraId="44F35968" w14:textId="77777777" w:rsidR="006552E4" w:rsidRPr="004869C6" w:rsidRDefault="006552E4" w:rsidP="006552E4">
            <w:pPr>
              <w:spacing w:after="200" w:line="276" w:lineRule="auto"/>
            </w:pPr>
            <w:r w:rsidRPr="004869C6">
              <w:t>3.</w:t>
            </w:r>
          </w:p>
        </w:tc>
        <w:tc>
          <w:tcPr>
            <w:tcW w:w="4566" w:type="dxa"/>
            <w:shd w:val="clear" w:color="auto" w:fill="auto"/>
          </w:tcPr>
          <w:p w14:paraId="46B9D5DB" w14:textId="77777777" w:rsidR="006552E4" w:rsidRPr="004869C6" w:rsidRDefault="006552E4" w:rsidP="006552E4">
            <w:pPr>
              <w:spacing w:after="200" w:line="276" w:lineRule="auto"/>
              <w:jc w:val="both"/>
            </w:pPr>
            <w:r w:rsidRPr="004869C6">
              <w:t>Тренажерный зал- 1 шт.</w:t>
            </w:r>
          </w:p>
        </w:tc>
      </w:tr>
      <w:tr w:rsidR="006552E4" w:rsidRPr="004869C6" w14:paraId="72F80F4C" w14:textId="77777777" w:rsidTr="006552E4">
        <w:tc>
          <w:tcPr>
            <w:tcW w:w="453" w:type="dxa"/>
            <w:shd w:val="clear" w:color="auto" w:fill="auto"/>
          </w:tcPr>
          <w:p w14:paraId="64BD7390"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53075957" w14:textId="77777777" w:rsidR="006552E4" w:rsidRPr="004869C6" w:rsidRDefault="006552E4" w:rsidP="006552E4">
            <w:pPr>
              <w:spacing w:after="200" w:line="276" w:lineRule="auto"/>
              <w:jc w:val="both"/>
            </w:pPr>
            <w:r w:rsidRPr="004869C6">
              <w:t xml:space="preserve">Гимнастические скамейки – 7 шт. </w:t>
            </w:r>
          </w:p>
        </w:tc>
        <w:tc>
          <w:tcPr>
            <w:tcW w:w="519" w:type="dxa"/>
            <w:shd w:val="clear" w:color="auto" w:fill="auto"/>
          </w:tcPr>
          <w:p w14:paraId="5BFB4C60" w14:textId="77777777" w:rsidR="006552E4" w:rsidRPr="004869C6" w:rsidRDefault="006552E4" w:rsidP="006552E4">
            <w:pPr>
              <w:spacing w:after="200" w:line="276" w:lineRule="auto"/>
            </w:pPr>
            <w:r w:rsidRPr="004869C6">
              <w:t>4.</w:t>
            </w:r>
          </w:p>
        </w:tc>
        <w:tc>
          <w:tcPr>
            <w:tcW w:w="4566" w:type="dxa"/>
            <w:shd w:val="clear" w:color="auto" w:fill="auto"/>
          </w:tcPr>
          <w:p w14:paraId="52ADDCAF" w14:textId="77777777" w:rsidR="006552E4" w:rsidRPr="004869C6" w:rsidRDefault="006552E4" w:rsidP="006552E4">
            <w:pPr>
              <w:spacing w:after="200" w:line="276" w:lineRule="auto"/>
              <w:jc w:val="both"/>
            </w:pPr>
            <w:r w:rsidRPr="004869C6">
              <w:t>Игровой зал- 1 шт.</w:t>
            </w:r>
          </w:p>
        </w:tc>
      </w:tr>
      <w:tr w:rsidR="006552E4" w:rsidRPr="004869C6" w14:paraId="6BD94AB5" w14:textId="77777777" w:rsidTr="006552E4">
        <w:tc>
          <w:tcPr>
            <w:tcW w:w="453" w:type="dxa"/>
            <w:shd w:val="clear" w:color="auto" w:fill="auto"/>
          </w:tcPr>
          <w:p w14:paraId="316FBBC4"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26830A13" w14:textId="77777777" w:rsidR="006552E4" w:rsidRPr="004869C6" w:rsidRDefault="006552E4" w:rsidP="006552E4">
            <w:pPr>
              <w:spacing w:after="200" w:line="276" w:lineRule="auto"/>
              <w:jc w:val="both"/>
            </w:pPr>
            <w:r w:rsidRPr="004869C6">
              <w:t>Стенка гимнастическая- 1 шт.</w:t>
            </w:r>
          </w:p>
        </w:tc>
        <w:tc>
          <w:tcPr>
            <w:tcW w:w="519" w:type="dxa"/>
            <w:shd w:val="clear" w:color="auto" w:fill="auto"/>
          </w:tcPr>
          <w:p w14:paraId="0C263367" w14:textId="77777777" w:rsidR="006552E4" w:rsidRPr="004869C6" w:rsidRDefault="006552E4" w:rsidP="006552E4">
            <w:pPr>
              <w:spacing w:after="200" w:line="276" w:lineRule="auto"/>
            </w:pPr>
            <w:r w:rsidRPr="004869C6">
              <w:t>5.</w:t>
            </w:r>
          </w:p>
        </w:tc>
        <w:tc>
          <w:tcPr>
            <w:tcW w:w="4566" w:type="dxa"/>
            <w:shd w:val="clear" w:color="auto" w:fill="auto"/>
          </w:tcPr>
          <w:p w14:paraId="308EA83F" w14:textId="77777777" w:rsidR="006552E4" w:rsidRPr="004869C6" w:rsidRDefault="006552E4" w:rsidP="006552E4">
            <w:pPr>
              <w:spacing w:after="200" w:line="276" w:lineRule="auto"/>
              <w:jc w:val="both"/>
            </w:pPr>
            <w:r w:rsidRPr="004869C6">
              <w:t>Секундомер настенный – 1 шт.</w:t>
            </w:r>
          </w:p>
        </w:tc>
      </w:tr>
      <w:tr w:rsidR="006552E4" w:rsidRPr="004869C6" w14:paraId="03487C6B" w14:textId="77777777" w:rsidTr="006552E4">
        <w:tc>
          <w:tcPr>
            <w:tcW w:w="453" w:type="dxa"/>
            <w:shd w:val="clear" w:color="auto" w:fill="auto"/>
          </w:tcPr>
          <w:p w14:paraId="0A13E915"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38E190B0" w14:textId="77777777" w:rsidR="006552E4" w:rsidRPr="004869C6" w:rsidRDefault="006552E4" w:rsidP="006552E4">
            <w:pPr>
              <w:spacing w:after="200" w:line="276" w:lineRule="auto"/>
              <w:jc w:val="both"/>
            </w:pPr>
            <w:r w:rsidRPr="004869C6">
              <w:t>Коврик гимнастический- 15 шт.</w:t>
            </w:r>
          </w:p>
        </w:tc>
        <w:tc>
          <w:tcPr>
            <w:tcW w:w="519" w:type="dxa"/>
            <w:shd w:val="clear" w:color="auto" w:fill="auto"/>
          </w:tcPr>
          <w:p w14:paraId="40788368" w14:textId="77777777" w:rsidR="006552E4" w:rsidRPr="004869C6" w:rsidRDefault="006552E4" w:rsidP="006552E4">
            <w:pPr>
              <w:spacing w:after="200" w:line="276" w:lineRule="auto"/>
            </w:pPr>
            <w:r w:rsidRPr="004869C6">
              <w:t>6.</w:t>
            </w:r>
          </w:p>
        </w:tc>
        <w:tc>
          <w:tcPr>
            <w:tcW w:w="4566" w:type="dxa"/>
            <w:shd w:val="clear" w:color="auto" w:fill="auto"/>
          </w:tcPr>
          <w:p w14:paraId="6A5613F5" w14:textId="77777777" w:rsidR="006552E4" w:rsidRPr="004869C6" w:rsidRDefault="006552E4" w:rsidP="006552E4">
            <w:pPr>
              <w:spacing w:after="200" w:line="276" w:lineRule="auto"/>
              <w:jc w:val="both"/>
            </w:pPr>
            <w:r w:rsidRPr="004869C6">
              <w:t>Тумба стартовая- 4 шт.</w:t>
            </w:r>
          </w:p>
        </w:tc>
      </w:tr>
      <w:tr w:rsidR="006552E4" w:rsidRPr="004869C6" w14:paraId="6B1475B3" w14:textId="77777777" w:rsidTr="006552E4">
        <w:trPr>
          <w:trHeight w:val="301"/>
        </w:trPr>
        <w:tc>
          <w:tcPr>
            <w:tcW w:w="453" w:type="dxa"/>
            <w:shd w:val="clear" w:color="auto" w:fill="auto"/>
          </w:tcPr>
          <w:p w14:paraId="0ED9C341"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532458CD" w14:textId="77777777" w:rsidR="006552E4" w:rsidRPr="004869C6" w:rsidRDefault="006552E4" w:rsidP="006552E4">
            <w:pPr>
              <w:spacing w:after="200" w:line="276" w:lineRule="auto"/>
              <w:jc w:val="both"/>
            </w:pPr>
            <w:r w:rsidRPr="004869C6">
              <w:t>Фитбол- 10 шт.</w:t>
            </w:r>
          </w:p>
        </w:tc>
        <w:tc>
          <w:tcPr>
            <w:tcW w:w="519" w:type="dxa"/>
            <w:shd w:val="clear" w:color="auto" w:fill="auto"/>
          </w:tcPr>
          <w:p w14:paraId="346F8631" w14:textId="77777777" w:rsidR="006552E4" w:rsidRPr="004869C6" w:rsidRDefault="006552E4" w:rsidP="006552E4">
            <w:pPr>
              <w:spacing w:after="200" w:line="276" w:lineRule="auto"/>
            </w:pPr>
            <w:r w:rsidRPr="004869C6">
              <w:t>7.</w:t>
            </w:r>
          </w:p>
        </w:tc>
        <w:tc>
          <w:tcPr>
            <w:tcW w:w="4566" w:type="dxa"/>
            <w:shd w:val="clear" w:color="auto" w:fill="auto"/>
          </w:tcPr>
          <w:p w14:paraId="357BD7D9" w14:textId="77777777" w:rsidR="006552E4" w:rsidRPr="004869C6" w:rsidRDefault="006552E4" w:rsidP="006552E4">
            <w:pPr>
              <w:spacing w:after="200" w:line="276" w:lineRule="auto"/>
              <w:jc w:val="both"/>
            </w:pPr>
            <w:r w:rsidRPr="004869C6">
              <w:t>Разделительные дорожки- 3 шт.</w:t>
            </w:r>
          </w:p>
        </w:tc>
      </w:tr>
      <w:tr w:rsidR="006552E4" w:rsidRPr="004869C6" w14:paraId="6DB35F66" w14:textId="77777777" w:rsidTr="006552E4">
        <w:tc>
          <w:tcPr>
            <w:tcW w:w="453" w:type="dxa"/>
            <w:shd w:val="clear" w:color="auto" w:fill="auto"/>
          </w:tcPr>
          <w:p w14:paraId="0AF43404"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557C24CA" w14:textId="77777777" w:rsidR="006552E4" w:rsidRPr="004869C6" w:rsidRDefault="006552E4" w:rsidP="006552E4">
            <w:pPr>
              <w:spacing w:after="200" w:line="276" w:lineRule="auto"/>
              <w:jc w:val="both"/>
            </w:pPr>
            <w:r w:rsidRPr="004869C6">
              <w:t>Мяч футбольный – 1шт.</w:t>
            </w:r>
          </w:p>
        </w:tc>
        <w:tc>
          <w:tcPr>
            <w:tcW w:w="519" w:type="dxa"/>
            <w:shd w:val="clear" w:color="auto" w:fill="auto"/>
          </w:tcPr>
          <w:p w14:paraId="169C4116" w14:textId="77777777" w:rsidR="006552E4" w:rsidRPr="004869C6" w:rsidRDefault="006552E4" w:rsidP="006552E4">
            <w:pPr>
              <w:spacing w:after="200" w:line="276" w:lineRule="auto"/>
            </w:pPr>
            <w:r w:rsidRPr="004869C6">
              <w:t>8.</w:t>
            </w:r>
          </w:p>
        </w:tc>
        <w:tc>
          <w:tcPr>
            <w:tcW w:w="4566" w:type="dxa"/>
            <w:shd w:val="clear" w:color="auto" w:fill="auto"/>
          </w:tcPr>
          <w:p w14:paraId="0379AB75" w14:textId="77777777" w:rsidR="006552E4" w:rsidRPr="004869C6" w:rsidRDefault="006552E4" w:rsidP="006552E4">
            <w:pPr>
              <w:spacing w:after="200" w:line="276" w:lineRule="auto"/>
              <w:jc w:val="both"/>
            </w:pPr>
            <w:r w:rsidRPr="004869C6">
              <w:t>Электронное табло – 1 шт.</w:t>
            </w:r>
          </w:p>
        </w:tc>
      </w:tr>
      <w:tr w:rsidR="006552E4" w:rsidRPr="004869C6" w14:paraId="67AF3F0E" w14:textId="77777777" w:rsidTr="006552E4">
        <w:tc>
          <w:tcPr>
            <w:tcW w:w="453" w:type="dxa"/>
            <w:shd w:val="clear" w:color="auto" w:fill="auto"/>
          </w:tcPr>
          <w:p w14:paraId="155FB93A"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1451B293" w14:textId="77777777" w:rsidR="006552E4" w:rsidRPr="004869C6" w:rsidRDefault="006552E4" w:rsidP="006552E4">
            <w:pPr>
              <w:spacing w:after="200" w:line="276" w:lineRule="auto"/>
              <w:jc w:val="both"/>
            </w:pPr>
            <w:r w:rsidRPr="004869C6">
              <w:t>Мяч баскетбольный- 1 шт.</w:t>
            </w:r>
          </w:p>
        </w:tc>
        <w:tc>
          <w:tcPr>
            <w:tcW w:w="519" w:type="dxa"/>
            <w:shd w:val="clear" w:color="auto" w:fill="auto"/>
          </w:tcPr>
          <w:p w14:paraId="1D3C7657" w14:textId="77777777" w:rsidR="006552E4" w:rsidRPr="004869C6" w:rsidRDefault="006552E4" w:rsidP="006552E4">
            <w:pPr>
              <w:spacing w:after="200" w:line="276" w:lineRule="auto"/>
              <w:jc w:val="both"/>
            </w:pPr>
            <w:r w:rsidRPr="004869C6">
              <w:t>9.</w:t>
            </w:r>
          </w:p>
        </w:tc>
        <w:tc>
          <w:tcPr>
            <w:tcW w:w="4566" w:type="dxa"/>
            <w:shd w:val="clear" w:color="auto" w:fill="auto"/>
          </w:tcPr>
          <w:p w14:paraId="33949F47" w14:textId="77777777" w:rsidR="006552E4" w:rsidRPr="004869C6" w:rsidRDefault="006552E4" w:rsidP="006552E4">
            <w:pPr>
              <w:spacing w:after="200" w:line="276" w:lineRule="auto"/>
              <w:jc w:val="both"/>
            </w:pPr>
            <w:r w:rsidRPr="004869C6">
              <w:t>Футбольное поле- 1шт.</w:t>
            </w:r>
          </w:p>
        </w:tc>
      </w:tr>
      <w:tr w:rsidR="006552E4" w:rsidRPr="004869C6" w14:paraId="2DCD25D1" w14:textId="77777777" w:rsidTr="006552E4">
        <w:tc>
          <w:tcPr>
            <w:tcW w:w="453" w:type="dxa"/>
            <w:shd w:val="clear" w:color="auto" w:fill="auto"/>
          </w:tcPr>
          <w:p w14:paraId="4912FB3D"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783D365D" w14:textId="77777777" w:rsidR="006552E4" w:rsidRPr="004869C6" w:rsidRDefault="006552E4" w:rsidP="006552E4">
            <w:pPr>
              <w:spacing w:after="200" w:line="276" w:lineRule="auto"/>
              <w:jc w:val="both"/>
            </w:pPr>
            <w:r w:rsidRPr="004869C6">
              <w:t>Мяч для водного поло- 1 шт.</w:t>
            </w:r>
          </w:p>
        </w:tc>
        <w:tc>
          <w:tcPr>
            <w:tcW w:w="519" w:type="dxa"/>
            <w:shd w:val="clear" w:color="auto" w:fill="auto"/>
          </w:tcPr>
          <w:p w14:paraId="5F5B7A81" w14:textId="77777777" w:rsidR="006552E4" w:rsidRPr="004869C6" w:rsidRDefault="006552E4" w:rsidP="006552E4">
            <w:pPr>
              <w:spacing w:after="200" w:line="276" w:lineRule="auto"/>
              <w:jc w:val="both"/>
            </w:pPr>
            <w:r w:rsidRPr="004869C6">
              <w:t>10.</w:t>
            </w:r>
          </w:p>
        </w:tc>
        <w:tc>
          <w:tcPr>
            <w:tcW w:w="4566" w:type="dxa"/>
            <w:shd w:val="clear" w:color="auto" w:fill="auto"/>
          </w:tcPr>
          <w:p w14:paraId="53779648" w14:textId="77777777" w:rsidR="006552E4" w:rsidRPr="004869C6" w:rsidRDefault="006552E4" w:rsidP="006552E4">
            <w:pPr>
              <w:spacing w:after="200" w:line="276" w:lineRule="auto"/>
              <w:jc w:val="both"/>
            </w:pPr>
            <w:r w:rsidRPr="004869C6">
              <w:t xml:space="preserve">Стадион с беговыми дорожками- 1 шт. </w:t>
            </w:r>
          </w:p>
        </w:tc>
      </w:tr>
      <w:tr w:rsidR="006552E4" w:rsidRPr="004869C6" w14:paraId="2FED064F" w14:textId="77777777" w:rsidTr="006552E4">
        <w:tc>
          <w:tcPr>
            <w:tcW w:w="453" w:type="dxa"/>
            <w:shd w:val="clear" w:color="auto" w:fill="auto"/>
          </w:tcPr>
          <w:p w14:paraId="32309EB7"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0E459984" w14:textId="77777777" w:rsidR="006552E4" w:rsidRPr="004869C6" w:rsidRDefault="006552E4" w:rsidP="006552E4">
            <w:pPr>
              <w:spacing w:after="200" w:line="276" w:lineRule="auto"/>
              <w:jc w:val="both"/>
            </w:pPr>
            <w:r w:rsidRPr="004869C6">
              <w:t>Мяч резиновый- 5 шт.</w:t>
            </w:r>
          </w:p>
        </w:tc>
        <w:tc>
          <w:tcPr>
            <w:tcW w:w="519" w:type="dxa"/>
            <w:shd w:val="clear" w:color="auto" w:fill="auto"/>
          </w:tcPr>
          <w:p w14:paraId="1F1F17ED" w14:textId="77777777" w:rsidR="006552E4" w:rsidRPr="004869C6" w:rsidRDefault="006552E4" w:rsidP="006552E4">
            <w:pPr>
              <w:spacing w:after="200" w:line="276" w:lineRule="auto"/>
              <w:jc w:val="both"/>
            </w:pPr>
            <w:r w:rsidRPr="004869C6">
              <w:t>11.</w:t>
            </w:r>
          </w:p>
        </w:tc>
        <w:tc>
          <w:tcPr>
            <w:tcW w:w="4566" w:type="dxa"/>
            <w:shd w:val="clear" w:color="auto" w:fill="auto"/>
          </w:tcPr>
          <w:p w14:paraId="06E590B4" w14:textId="77777777" w:rsidR="006552E4" w:rsidRPr="004869C6" w:rsidRDefault="006552E4" w:rsidP="006552E4">
            <w:pPr>
              <w:spacing w:after="200" w:line="276" w:lineRule="auto"/>
              <w:jc w:val="both"/>
            </w:pPr>
            <w:r w:rsidRPr="004869C6">
              <w:t>Стадион для пляжных видов спорта- 1 шт.</w:t>
            </w:r>
          </w:p>
        </w:tc>
      </w:tr>
      <w:tr w:rsidR="006552E4" w:rsidRPr="004869C6" w14:paraId="24AE04BE" w14:textId="77777777" w:rsidTr="006552E4">
        <w:tc>
          <w:tcPr>
            <w:tcW w:w="453" w:type="dxa"/>
            <w:shd w:val="clear" w:color="auto" w:fill="auto"/>
          </w:tcPr>
          <w:p w14:paraId="3317D207"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33E11B67" w14:textId="77777777" w:rsidR="006552E4" w:rsidRPr="004869C6" w:rsidRDefault="006552E4" w:rsidP="006552E4">
            <w:pPr>
              <w:spacing w:after="200" w:line="276" w:lineRule="auto"/>
              <w:jc w:val="both"/>
            </w:pPr>
            <w:r w:rsidRPr="004869C6">
              <w:t>Мяч ватерпольный – 1 шт.</w:t>
            </w:r>
          </w:p>
        </w:tc>
        <w:tc>
          <w:tcPr>
            <w:tcW w:w="519" w:type="dxa"/>
            <w:shd w:val="clear" w:color="auto" w:fill="auto"/>
          </w:tcPr>
          <w:p w14:paraId="5DE5157C" w14:textId="77777777" w:rsidR="006552E4" w:rsidRPr="004869C6" w:rsidRDefault="006552E4" w:rsidP="006552E4">
            <w:pPr>
              <w:spacing w:after="200" w:line="276" w:lineRule="auto"/>
              <w:jc w:val="both"/>
            </w:pPr>
          </w:p>
        </w:tc>
        <w:tc>
          <w:tcPr>
            <w:tcW w:w="4566" w:type="dxa"/>
            <w:shd w:val="clear" w:color="auto" w:fill="auto"/>
          </w:tcPr>
          <w:p w14:paraId="3876126F" w14:textId="77777777" w:rsidR="006552E4" w:rsidRPr="004869C6" w:rsidRDefault="006552E4" w:rsidP="006552E4">
            <w:pPr>
              <w:spacing w:after="200" w:line="276" w:lineRule="auto"/>
              <w:jc w:val="both"/>
            </w:pPr>
          </w:p>
        </w:tc>
      </w:tr>
      <w:tr w:rsidR="006552E4" w:rsidRPr="004869C6" w14:paraId="19F38AAB" w14:textId="77777777" w:rsidTr="006552E4">
        <w:tc>
          <w:tcPr>
            <w:tcW w:w="453" w:type="dxa"/>
            <w:shd w:val="clear" w:color="auto" w:fill="auto"/>
          </w:tcPr>
          <w:p w14:paraId="42F8AD63"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592089ED" w14:textId="77777777" w:rsidR="006552E4" w:rsidRPr="004869C6" w:rsidRDefault="006552E4" w:rsidP="006552E4">
            <w:pPr>
              <w:spacing w:after="200" w:line="276" w:lineRule="auto"/>
              <w:jc w:val="both"/>
            </w:pPr>
            <w:r w:rsidRPr="004869C6">
              <w:t>Мяч набивной (1 кг- 3 кг)- 15 шт.</w:t>
            </w:r>
          </w:p>
        </w:tc>
        <w:tc>
          <w:tcPr>
            <w:tcW w:w="519" w:type="dxa"/>
            <w:shd w:val="clear" w:color="auto" w:fill="auto"/>
          </w:tcPr>
          <w:p w14:paraId="50583691" w14:textId="77777777" w:rsidR="006552E4" w:rsidRPr="004869C6" w:rsidRDefault="006552E4" w:rsidP="006552E4">
            <w:pPr>
              <w:spacing w:after="200" w:line="276" w:lineRule="auto"/>
              <w:jc w:val="both"/>
            </w:pPr>
          </w:p>
        </w:tc>
        <w:tc>
          <w:tcPr>
            <w:tcW w:w="4566" w:type="dxa"/>
            <w:shd w:val="clear" w:color="auto" w:fill="auto"/>
          </w:tcPr>
          <w:p w14:paraId="633240F9" w14:textId="77777777" w:rsidR="006552E4" w:rsidRPr="004869C6" w:rsidRDefault="006552E4" w:rsidP="006552E4">
            <w:pPr>
              <w:spacing w:after="200" w:line="276" w:lineRule="auto"/>
              <w:jc w:val="both"/>
            </w:pPr>
          </w:p>
        </w:tc>
      </w:tr>
      <w:tr w:rsidR="006552E4" w:rsidRPr="004869C6" w14:paraId="5DFE14F2" w14:textId="77777777" w:rsidTr="006552E4">
        <w:trPr>
          <w:trHeight w:val="643"/>
        </w:trPr>
        <w:tc>
          <w:tcPr>
            <w:tcW w:w="453" w:type="dxa"/>
            <w:shd w:val="clear" w:color="auto" w:fill="auto"/>
          </w:tcPr>
          <w:p w14:paraId="2F1B7F6A" w14:textId="77777777" w:rsidR="006552E4" w:rsidRPr="004869C6" w:rsidRDefault="006552E4" w:rsidP="006552E4">
            <w:pPr>
              <w:numPr>
                <w:ilvl w:val="0"/>
                <w:numId w:val="40"/>
              </w:numPr>
              <w:spacing w:after="200" w:line="276" w:lineRule="auto"/>
              <w:contextualSpacing/>
              <w:jc w:val="both"/>
              <w:rPr>
                <w:sz w:val="28"/>
                <w:szCs w:val="22"/>
              </w:rPr>
            </w:pPr>
          </w:p>
        </w:tc>
        <w:tc>
          <w:tcPr>
            <w:tcW w:w="4275" w:type="dxa"/>
            <w:shd w:val="clear" w:color="auto" w:fill="auto"/>
          </w:tcPr>
          <w:p w14:paraId="4CF3CF50" w14:textId="77777777" w:rsidR="006552E4" w:rsidRPr="004869C6" w:rsidRDefault="006552E4" w:rsidP="006552E4">
            <w:pPr>
              <w:spacing w:after="200" w:line="276" w:lineRule="auto"/>
              <w:jc w:val="both"/>
            </w:pPr>
            <w:r w:rsidRPr="004869C6">
              <w:t xml:space="preserve">Ворота для водного поло – 1 комп. </w:t>
            </w:r>
          </w:p>
        </w:tc>
        <w:tc>
          <w:tcPr>
            <w:tcW w:w="519" w:type="dxa"/>
            <w:shd w:val="clear" w:color="auto" w:fill="auto"/>
          </w:tcPr>
          <w:p w14:paraId="406506AE" w14:textId="77777777" w:rsidR="006552E4" w:rsidRPr="004869C6" w:rsidRDefault="006552E4" w:rsidP="006552E4">
            <w:pPr>
              <w:spacing w:after="200" w:line="276" w:lineRule="auto"/>
              <w:jc w:val="both"/>
            </w:pPr>
          </w:p>
        </w:tc>
        <w:tc>
          <w:tcPr>
            <w:tcW w:w="4566" w:type="dxa"/>
            <w:shd w:val="clear" w:color="auto" w:fill="auto"/>
          </w:tcPr>
          <w:p w14:paraId="7EBE1A26" w14:textId="77777777" w:rsidR="006552E4" w:rsidRPr="004869C6" w:rsidRDefault="006552E4" w:rsidP="006552E4">
            <w:pPr>
              <w:spacing w:after="200" w:line="276" w:lineRule="auto"/>
              <w:jc w:val="both"/>
            </w:pPr>
          </w:p>
        </w:tc>
      </w:tr>
    </w:tbl>
    <w:p w14:paraId="77766C8A" w14:textId="77777777" w:rsidR="006552E4" w:rsidRDefault="006552E4" w:rsidP="006552E4">
      <w:pPr>
        <w:widowControl w:val="0"/>
        <w:suppressAutoHyphens/>
        <w:ind w:left="-993" w:firstLine="567"/>
        <w:jc w:val="center"/>
        <w:rPr>
          <w:b/>
          <w:sz w:val="28"/>
          <w:szCs w:val="28"/>
          <w:lang w:eastAsia="zh-CN"/>
        </w:rPr>
      </w:pPr>
    </w:p>
    <w:p w14:paraId="152EE82A" w14:textId="77777777" w:rsidR="006552E4" w:rsidRDefault="006552E4" w:rsidP="006552E4">
      <w:pPr>
        <w:widowControl w:val="0"/>
        <w:suppressAutoHyphens/>
        <w:jc w:val="center"/>
        <w:rPr>
          <w:b/>
          <w:sz w:val="28"/>
          <w:szCs w:val="28"/>
          <w:lang w:eastAsia="zh-CN"/>
        </w:rPr>
      </w:pPr>
      <w:r w:rsidRPr="00473554">
        <w:rPr>
          <w:b/>
          <w:sz w:val="28"/>
          <w:szCs w:val="28"/>
          <w:lang w:eastAsia="zh-CN"/>
        </w:rPr>
        <w:t>Обеспечение оборудованием и спортивным инвентарем, необходимыми</w:t>
      </w:r>
      <w:r w:rsidRPr="00473554">
        <w:rPr>
          <w:b/>
          <w:sz w:val="28"/>
          <w:szCs w:val="28"/>
          <w:lang w:eastAsia="zh-CN"/>
        </w:rPr>
        <w:br/>
        <w:t>для прохождения спортивной подготовки</w:t>
      </w:r>
    </w:p>
    <w:p w14:paraId="438D5AD0" w14:textId="77777777" w:rsidR="006552E4" w:rsidRPr="004869C6" w:rsidRDefault="006552E4" w:rsidP="006552E4">
      <w:pPr>
        <w:widowControl w:val="0"/>
        <w:suppressAutoHyphens/>
        <w:rPr>
          <w:sz w:val="28"/>
          <w:szCs w:val="28"/>
          <w:lang w:eastAsia="zh-CN"/>
        </w:rPr>
      </w:pPr>
    </w:p>
    <w:tbl>
      <w:tblPr>
        <w:tblW w:w="9701" w:type="dxa"/>
        <w:tblInd w:w="75" w:type="dxa"/>
        <w:tblCellMar>
          <w:left w:w="75" w:type="dxa"/>
          <w:right w:w="75" w:type="dxa"/>
        </w:tblCellMar>
        <w:tblLook w:val="0000" w:firstRow="0" w:lastRow="0" w:firstColumn="0" w:lastColumn="0" w:noHBand="0" w:noVBand="0"/>
      </w:tblPr>
      <w:tblGrid>
        <w:gridCol w:w="665"/>
        <w:gridCol w:w="5694"/>
        <w:gridCol w:w="1849"/>
        <w:gridCol w:w="1493"/>
      </w:tblGrid>
      <w:tr w:rsidR="006552E4" w:rsidRPr="004869C6" w14:paraId="41EE8BFA" w14:textId="77777777" w:rsidTr="006552E4">
        <w:trPr>
          <w:trHeight w:val="40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14:paraId="20E1C950" w14:textId="77777777" w:rsidR="006552E4" w:rsidRPr="004869C6" w:rsidRDefault="006552E4" w:rsidP="006552E4">
            <w:pPr>
              <w:widowControl w:val="0"/>
              <w:suppressAutoHyphens/>
              <w:contextualSpacing/>
              <w:jc w:val="center"/>
              <w:outlineLvl w:val="1"/>
              <w:rPr>
                <w:rFonts w:eastAsiaTheme="minorHAnsi" w:cstheme="minorBidi"/>
                <w:color w:val="000000"/>
                <w:lang w:eastAsia="en-US"/>
              </w:rPr>
            </w:pPr>
            <w:r w:rsidRPr="004869C6">
              <w:rPr>
                <w:color w:val="000000"/>
              </w:rPr>
              <w:t>№</w:t>
            </w:r>
            <w:r w:rsidRPr="004869C6">
              <w:rPr>
                <w:color w:val="000000"/>
              </w:rPr>
              <w:br/>
              <w:t>п/п</w:t>
            </w:r>
          </w:p>
        </w:tc>
        <w:tc>
          <w:tcPr>
            <w:tcW w:w="5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4BD2F" w14:textId="77777777" w:rsidR="006552E4" w:rsidRPr="004869C6" w:rsidRDefault="006552E4" w:rsidP="006552E4">
            <w:pPr>
              <w:widowControl w:val="0"/>
              <w:suppressAutoHyphens/>
              <w:contextualSpacing/>
              <w:jc w:val="center"/>
              <w:outlineLvl w:val="1"/>
              <w:rPr>
                <w:rFonts w:eastAsiaTheme="minorHAnsi" w:cstheme="minorBidi"/>
                <w:color w:val="000000"/>
                <w:lang w:eastAsia="en-US"/>
              </w:rPr>
            </w:pPr>
            <w:r w:rsidRPr="004869C6">
              <w:rPr>
                <w:color w:val="000000"/>
              </w:rPr>
              <w:t>Наименование оборудования</w:t>
            </w:r>
            <w:r w:rsidRPr="004869C6">
              <w:rPr>
                <w:color w:val="000000"/>
              </w:rPr>
              <w:br/>
              <w:t>и спортивного инвентаря</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80A739E" w14:textId="77777777" w:rsidR="006552E4" w:rsidRPr="004869C6" w:rsidRDefault="006552E4" w:rsidP="006552E4">
            <w:pPr>
              <w:widowControl w:val="0"/>
              <w:suppressAutoHyphens/>
              <w:contextualSpacing/>
              <w:jc w:val="center"/>
              <w:outlineLvl w:val="1"/>
              <w:rPr>
                <w:rFonts w:eastAsiaTheme="minorHAnsi" w:cstheme="minorBidi"/>
                <w:color w:val="000000"/>
                <w:lang w:eastAsia="en-US"/>
              </w:rPr>
            </w:pPr>
            <w:r w:rsidRPr="004869C6">
              <w:rPr>
                <w:color w:val="000000"/>
              </w:rPr>
              <w:t>Единица измерения</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64022912" w14:textId="77777777" w:rsidR="006552E4" w:rsidRPr="004869C6" w:rsidRDefault="006552E4" w:rsidP="006552E4">
            <w:pPr>
              <w:widowControl w:val="0"/>
              <w:suppressAutoHyphens/>
              <w:contextualSpacing/>
              <w:jc w:val="center"/>
              <w:outlineLvl w:val="1"/>
              <w:rPr>
                <w:rFonts w:eastAsiaTheme="minorHAnsi" w:cstheme="minorBidi"/>
                <w:color w:val="000000"/>
                <w:lang w:eastAsia="en-US"/>
              </w:rPr>
            </w:pPr>
            <w:r w:rsidRPr="004869C6">
              <w:rPr>
                <w:color w:val="000000"/>
              </w:rPr>
              <w:t>Количество изделий</w:t>
            </w:r>
          </w:p>
        </w:tc>
      </w:tr>
      <w:tr w:rsidR="006552E4" w:rsidRPr="004869C6" w14:paraId="191AEFBF" w14:textId="77777777" w:rsidTr="006552E4">
        <w:tc>
          <w:tcPr>
            <w:tcW w:w="665" w:type="dxa"/>
            <w:tcBorders>
              <w:top w:val="single" w:sz="4" w:space="0" w:color="000000"/>
              <w:left w:val="single" w:sz="4" w:space="0" w:color="000000"/>
              <w:bottom w:val="single" w:sz="4" w:space="0" w:color="000000"/>
              <w:right w:val="single" w:sz="4" w:space="0" w:color="000000"/>
            </w:tcBorders>
            <w:shd w:val="clear" w:color="auto" w:fill="auto"/>
          </w:tcPr>
          <w:p w14:paraId="777CD9FF"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w:t>
            </w:r>
          </w:p>
        </w:tc>
        <w:tc>
          <w:tcPr>
            <w:tcW w:w="5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0639"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Весы электронные</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F7279"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8DE3"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w:t>
            </w:r>
          </w:p>
        </w:tc>
      </w:tr>
      <w:tr w:rsidR="006552E4" w:rsidRPr="004869C6" w14:paraId="52A7D19D" w14:textId="77777777" w:rsidTr="006552E4">
        <w:tc>
          <w:tcPr>
            <w:tcW w:w="665" w:type="dxa"/>
            <w:tcBorders>
              <w:left w:val="single" w:sz="4" w:space="0" w:color="000000"/>
              <w:bottom w:val="single" w:sz="4" w:space="0" w:color="000000"/>
              <w:right w:val="single" w:sz="4" w:space="0" w:color="000000"/>
            </w:tcBorders>
            <w:shd w:val="clear" w:color="auto" w:fill="auto"/>
          </w:tcPr>
          <w:p w14:paraId="396C214B"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2.</w:t>
            </w:r>
          </w:p>
        </w:tc>
        <w:tc>
          <w:tcPr>
            <w:tcW w:w="5694" w:type="dxa"/>
            <w:tcBorders>
              <w:left w:val="single" w:sz="4" w:space="0" w:color="000000"/>
              <w:bottom w:val="single" w:sz="4" w:space="0" w:color="000000"/>
              <w:right w:val="single" w:sz="4" w:space="0" w:color="000000"/>
            </w:tcBorders>
            <w:shd w:val="clear" w:color="auto" w:fill="auto"/>
            <w:vAlign w:val="center"/>
          </w:tcPr>
          <w:p w14:paraId="044608DA"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Доска информационная</w:t>
            </w:r>
          </w:p>
        </w:tc>
        <w:tc>
          <w:tcPr>
            <w:tcW w:w="1849" w:type="dxa"/>
            <w:tcBorders>
              <w:left w:val="single" w:sz="4" w:space="0" w:color="000000"/>
              <w:bottom w:val="single" w:sz="4" w:space="0" w:color="000000"/>
              <w:right w:val="single" w:sz="4" w:space="0" w:color="000000"/>
            </w:tcBorders>
            <w:shd w:val="clear" w:color="auto" w:fill="auto"/>
            <w:vAlign w:val="center"/>
          </w:tcPr>
          <w:p w14:paraId="0DCE3511"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3AD6848C"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2</w:t>
            </w:r>
          </w:p>
        </w:tc>
      </w:tr>
      <w:tr w:rsidR="006552E4" w:rsidRPr="004869C6" w14:paraId="1E475097" w14:textId="77777777" w:rsidTr="006552E4">
        <w:tc>
          <w:tcPr>
            <w:tcW w:w="665" w:type="dxa"/>
            <w:tcBorders>
              <w:left w:val="single" w:sz="4" w:space="0" w:color="000000"/>
              <w:bottom w:val="single" w:sz="4" w:space="0" w:color="000000"/>
              <w:right w:val="single" w:sz="4" w:space="0" w:color="000000"/>
            </w:tcBorders>
            <w:shd w:val="clear" w:color="auto" w:fill="auto"/>
          </w:tcPr>
          <w:p w14:paraId="0B215D50"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3.</w:t>
            </w:r>
          </w:p>
        </w:tc>
        <w:tc>
          <w:tcPr>
            <w:tcW w:w="5694" w:type="dxa"/>
            <w:tcBorders>
              <w:left w:val="single" w:sz="4" w:space="0" w:color="000000"/>
              <w:bottom w:val="single" w:sz="4" w:space="0" w:color="000000"/>
              <w:right w:val="single" w:sz="4" w:space="0" w:color="000000"/>
            </w:tcBorders>
            <w:shd w:val="clear" w:color="auto" w:fill="auto"/>
            <w:vAlign w:val="center"/>
          </w:tcPr>
          <w:p w14:paraId="1A058169"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Дыхательная трубка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60424739"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69B34ABE"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6552E4" w:rsidRPr="004869C6" w14:paraId="5F1CE4FC" w14:textId="77777777" w:rsidTr="006552E4">
        <w:tc>
          <w:tcPr>
            <w:tcW w:w="665" w:type="dxa"/>
            <w:tcBorders>
              <w:left w:val="single" w:sz="4" w:space="0" w:color="000000"/>
              <w:bottom w:val="single" w:sz="4" w:space="0" w:color="000000"/>
              <w:right w:val="single" w:sz="4" w:space="0" w:color="000000"/>
            </w:tcBorders>
            <w:shd w:val="clear" w:color="auto" w:fill="auto"/>
          </w:tcPr>
          <w:p w14:paraId="30EB641C"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4.</w:t>
            </w:r>
          </w:p>
        </w:tc>
        <w:tc>
          <w:tcPr>
            <w:tcW w:w="5694" w:type="dxa"/>
            <w:tcBorders>
              <w:left w:val="single" w:sz="4" w:space="0" w:color="000000"/>
              <w:bottom w:val="single" w:sz="4" w:space="0" w:color="000000"/>
              <w:right w:val="single" w:sz="4" w:space="0" w:color="000000"/>
            </w:tcBorders>
            <w:shd w:val="clear" w:color="auto" w:fill="auto"/>
            <w:vAlign w:val="center"/>
          </w:tcPr>
          <w:p w14:paraId="516C42F0"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Ласты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4150D6F1"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пар</w:t>
            </w:r>
          </w:p>
        </w:tc>
        <w:tc>
          <w:tcPr>
            <w:tcW w:w="1493" w:type="dxa"/>
            <w:tcBorders>
              <w:left w:val="single" w:sz="4" w:space="0" w:color="000000"/>
              <w:bottom w:val="single" w:sz="4" w:space="0" w:color="000000"/>
              <w:right w:val="single" w:sz="4" w:space="0" w:color="000000"/>
            </w:tcBorders>
            <w:shd w:val="clear" w:color="auto" w:fill="auto"/>
            <w:vAlign w:val="center"/>
          </w:tcPr>
          <w:p w14:paraId="5552A8A7"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6552E4" w:rsidRPr="004869C6" w14:paraId="42013889" w14:textId="77777777" w:rsidTr="006552E4">
        <w:tc>
          <w:tcPr>
            <w:tcW w:w="665" w:type="dxa"/>
            <w:tcBorders>
              <w:left w:val="single" w:sz="4" w:space="0" w:color="000000"/>
              <w:bottom w:val="single" w:sz="4" w:space="0" w:color="000000"/>
              <w:right w:val="single" w:sz="4" w:space="0" w:color="000000"/>
            </w:tcBorders>
            <w:shd w:val="clear" w:color="auto" w:fill="auto"/>
          </w:tcPr>
          <w:p w14:paraId="72897AF9"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5.</w:t>
            </w:r>
          </w:p>
        </w:tc>
        <w:tc>
          <w:tcPr>
            <w:tcW w:w="5694" w:type="dxa"/>
            <w:tcBorders>
              <w:left w:val="single" w:sz="4" w:space="0" w:color="000000"/>
              <w:bottom w:val="single" w:sz="4" w:space="0" w:color="000000"/>
              <w:right w:val="single" w:sz="4" w:space="0" w:color="000000"/>
            </w:tcBorders>
            <w:shd w:val="clear" w:color="auto" w:fill="auto"/>
            <w:vAlign w:val="center"/>
          </w:tcPr>
          <w:p w14:paraId="1F3FA416"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Маска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67869CC2"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3238A43B"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6552E4" w:rsidRPr="004869C6" w14:paraId="2F19D075" w14:textId="77777777" w:rsidTr="006552E4">
        <w:tc>
          <w:tcPr>
            <w:tcW w:w="665" w:type="dxa"/>
            <w:tcBorders>
              <w:left w:val="single" w:sz="4" w:space="0" w:color="000000"/>
              <w:bottom w:val="single" w:sz="4" w:space="0" w:color="000000"/>
              <w:right w:val="single" w:sz="4" w:space="0" w:color="000000"/>
            </w:tcBorders>
            <w:shd w:val="clear" w:color="auto" w:fill="auto"/>
          </w:tcPr>
          <w:p w14:paraId="43E2B616"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6.</w:t>
            </w:r>
          </w:p>
        </w:tc>
        <w:tc>
          <w:tcPr>
            <w:tcW w:w="5694" w:type="dxa"/>
            <w:tcBorders>
              <w:left w:val="single" w:sz="4" w:space="0" w:color="000000"/>
              <w:bottom w:val="single" w:sz="4" w:space="0" w:color="000000"/>
              <w:right w:val="single" w:sz="4" w:space="0" w:color="000000"/>
            </w:tcBorders>
            <w:shd w:val="clear" w:color="auto" w:fill="auto"/>
            <w:vAlign w:val="center"/>
          </w:tcPr>
          <w:p w14:paraId="6B704D6B"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Мат гимнастический</w:t>
            </w:r>
          </w:p>
        </w:tc>
        <w:tc>
          <w:tcPr>
            <w:tcW w:w="1849" w:type="dxa"/>
            <w:tcBorders>
              <w:left w:val="single" w:sz="4" w:space="0" w:color="000000"/>
              <w:bottom w:val="single" w:sz="4" w:space="0" w:color="000000"/>
              <w:right w:val="single" w:sz="4" w:space="0" w:color="000000"/>
            </w:tcBorders>
            <w:shd w:val="clear" w:color="auto" w:fill="auto"/>
            <w:vAlign w:val="center"/>
          </w:tcPr>
          <w:p w14:paraId="4E57037F"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7B2E0243"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15</w:t>
            </w:r>
          </w:p>
        </w:tc>
      </w:tr>
      <w:tr w:rsidR="006552E4" w:rsidRPr="004869C6" w14:paraId="4ACC3A8D" w14:textId="77777777" w:rsidTr="006552E4">
        <w:tc>
          <w:tcPr>
            <w:tcW w:w="665" w:type="dxa"/>
            <w:tcBorders>
              <w:left w:val="single" w:sz="4" w:space="0" w:color="000000"/>
              <w:bottom w:val="single" w:sz="4" w:space="0" w:color="000000"/>
              <w:right w:val="single" w:sz="4" w:space="0" w:color="000000"/>
            </w:tcBorders>
            <w:shd w:val="clear" w:color="auto" w:fill="auto"/>
          </w:tcPr>
          <w:p w14:paraId="0C5EE5C2"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7.</w:t>
            </w:r>
          </w:p>
        </w:tc>
        <w:tc>
          <w:tcPr>
            <w:tcW w:w="5694" w:type="dxa"/>
            <w:tcBorders>
              <w:left w:val="single" w:sz="4" w:space="0" w:color="000000"/>
              <w:bottom w:val="single" w:sz="4" w:space="0" w:color="000000"/>
              <w:right w:val="single" w:sz="4" w:space="0" w:color="000000"/>
            </w:tcBorders>
            <w:shd w:val="clear" w:color="auto" w:fill="auto"/>
            <w:vAlign w:val="center"/>
          </w:tcPr>
          <w:p w14:paraId="2FA1015E"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Мяч набивной (</w:t>
            </w:r>
            <w:proofErr w:type="spellStart"/>
            <w:r w:rsidRPr="004869C6">
              <w:rPr>
                <w:rFonts w:eastAsiaTheme="minorHAnsi" w:cstheme="minorBidi"/>
                <w:color w:val="000000"/>
                <w:lang w:eastAsia="en-US"/>
              </w:rPr>
              <w:t>медицинбол</w:t>
            </w:r>
            <w:proofErr w:type="spellEnd"/>
            <w:r w:rsidRPr="004869C6">
              <w:rPr>
                <w:rFonts w:eastAsiaTheme="minorHAnsi" w:cstheme="minorBidi"/>
                <w:color w:val="000000"/>
                <w:lang w:eastAsia="en-US"/>
              </w:rPr>
              <w:t>) (от 1 до 5 кг)</w:t>
            </w:r>
          </w:p>
        </w:tc>
        <w:tc>
          <w:tcPr>
            <w:tcW w:w="1849" w:type="dxa"/>
            <w:tcBorders>
              <w:left w:val="single" w:sz="4" w:space="0" w:color="000000"/>
              <w:bottom w:val="single" w:sz="4" w:space="0" w:color="000000"/>
              <w:right w:val="single" w:sz="4" w:space="0" w:color="000000"/>
            </w:tcBorders>
            <w:shd w:val="clear" w:color="auto" w:fill="auto"/>
            <w:vAlign w:val="center"/>
          </w:tcPr>
          <w:p w14:paraId="4EBE4E56"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комплект</w:t>
            </w:r>
          </w:p>
        </w:tc>
        <w:tc>
          <w:tcPr>
            <w:tcW w:w="1493" w:type="dxa"/>
            <w:tcBorders>
              <w:left w:val="single" w:sz="4" w:space="0" w:color="000000"/>
              <w:bottom w:val="single" w:sz="4" w:space="0" w:color="000000"/>
              <w:right w:val="single" w:sz="4" w:space="0" w:color="000000"/>
            </w:tcBorders>
            <w:shd w:val="clear" w:color="auto" w:fill="auto"/>
            <w:vAlign w:val="center"/>
          </w:tcPr>
          <w:p w14:paraId="75D01540"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2</w:t>
            </w:r>
          </w:p>
        </w:tc>
      </w:tr>
      <w:tr w:rsidR="006552E4" w:rsidRPr="004869C6" w14:paraId="5A899125" w14:textId="77777777" w:rsidTr="006552E4">
        <w:tc>
          <w:tcPr>
            <w:tcW w:w="665" w:type="dxa"/>
            <w:tcBorders>
              <w:left w:val="single" w:sz="4" w:space="0" w:color="000000"/>
              <w:bottom w:val="single" w:sz="4" w:space="0" w:color="000000"/>
              <w:right w:val="single" w:sz="4" w:space="0" w:color="000000"/>
            </w:tcBorders>
            <w:shd w:val="clear" w:color="auto" w:fill="auto"/>
          </w:tcPr>
          <w:p w14:paraId="17EF0845"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8.</w:t>
            </w:r>
          </w:p>
        </w:tc>
        <w:tc>
          <w:tcPr>
            <w:tcW w:w="5694" w:type="dxa"/>
            <w:tcBorders>
              <w:left w:val="single" w:sz="4" w:space="0" w:color="000000"/>
              <w:bottom w:val="single" w:sz="4" w:space="0" w:color="000000"/>
              <w:right w:val="single" w:sz="4" w:space="0" w:color="000000"/>
            </w:tcBorders>
            <w:shd w:val="clear" w:color="auto" w:fill="auto"/>
            <w:vAlign w:val="center"/>
          </w:tcPr>
          <w:p w14:paraId="481CF8C3"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Пояс пластиковый для плавания с сопротивлением</w:t>
            </w:r>
          </w:p>
        </w:tc>
        <w:tc>
          <w:tcPr>
            <w:tcW w:w="1849" w:type="dxa"/>
            <w:tcBorders>
              <w:left w:val="single" w:sz="4" w:space="0" w:color="000000"/>
              <w:bottom w:val="single" w:sz="4" w:space="0" w:color="000000"/>
              <w:right w:val="single" w:sz="4" w:space="0" w:color="000000"/>
            </w:tcBorders>
            <w:shd w:val="clear" w:color="auto" w:fill="auto"/>
            <w:vAlign w:val="center"/>
          </w:tcPr>
          <w:p w14:paraId="1A802570"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4128EFF0"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6552E4" w:rsidRPr="004869C6" w14:paraId="42562287" w14:textId="77777777" w:rsidTr="006552E4">
        <w:tc>
          <w:tcPr>
            <w:tcW w:w="665" w:type="dxa"/>
            <w:tcBorders>
              <w:left w:val="single" w:sz="4" w:space="0" w:color="000000"/>
              <w:bottom w:val="single" w:sz="4" w:space="0" w:color="000000"/>
              <w:right w:val="single" w:sz="4" w:space="0" w:color="000000"/>
            </w:tcBorders>
            <w:shd w:val="clear" w:color="auto" w:fill="auto"/>
          </w:tcPr>
          <w:p w14:paraId="6A9212CD"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9.</w:t>
            </w:r>
          </w:p>
        </w:tc>
        <w:tc>
          <w:tcPr>
            <w:tcW w:w="5694" w:type="dxa"/>
            <w:tcBorders>
              <w:left w:val="single" w:sz="4" w:space="0" w:color="000000"/>
              <w:bottom w:val="single" w:sz="4" w:space="0" w:color="000000"/>
              <w:right w:val="single" w:sz="4" w:space="0" w:color="000000"/>
            </w:tcBorders>
            <w:shd w:val="clear" w:color="auto" w:fill="auto"/>
            <w:vAlign w:val="center"/>
          </w:tcPr>
          <w:p w14:paraId="00E844ED"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Свисток</w:t>
            </w:r>
          </w:p>
        </w:tc>
        <w:tc>
          <w:tcPr>
            <w:tcW w:w="1849" w:type="dxa"/>
            <w:tcBorders>
              <w:left w:val="single" w:sz="4" w:space="0" w:color="000000"/>
              <w:bottom w:val="single" w:sz="4" w:space="0" w:color="000000"/>
              <w:right w:val="single" w:sz="4" w:space="0" w:color="000000"/>
            </w:tcBorders>
            <w:shd w:val="clear" w:color="auto" w:fill="auto"/>
            <w:vAlign w:val="center"/>
          </w:tcPr>
          <w:p w14:paraId="69A8F4A3"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11BE086E"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4</w:t>
            </w:r>
          </w:p>
        </w:tc>
      </w:tr>
      <w:tr w:rsidR="006552E4" w:rsidRPr="004869C6" w14:paraId="27CAFFBD" w14:textId="77777777" w:rsidTr="006552E4">
        <w:tc>
          <w:tcPr>
            <w:tcW w:w="665" w:type="dxa"/>
            <w:tcBorders>
              <w:left w:val="single" w:sz="4" w:space="0" w:color="000000"/>
              <w:bottom w:val="single" w:sz="4" w:space="0" w:color="000000"/>
              <w:right w:val="single" w:sz="4" w:space="0" w:color="000000"/>
            </w:tcBorders>
            <w:shd w:val="clear" w:color="auto" w:fill="auto"/>
          </w:tcPr>
          <w:p w14:paraId="7D776237"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10.</w:t>
            </w:r>
          </w:p>
        </w:tc>
        <w:tc>
          <w:tcPr>
            <w:tcW w:w="5694" w:type="dxa"/>
            <w:tcBorders>
              <w:left w:val="single" w:sz="4" w:space="0" w:color="000000"/>
              <w:bottom w:val="single" w:sz="4" w:space="0" w:color="000000"/>
              <w:right w:val="single" w:sz="4" w:space="0" w:color="000000"/>
            </w:tcBorders>
            <w:shd w:val="clear" w:color="auto" w:fill="auto"/>
            <w:vAlign w:val="center"/>
          </w:tcPr>
          <w:p w14:paraId="67FFDBA1"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 xml:space="preserve">Секундомер настенный </w:t>
            </w:r>
            <w:proofErr w:type="spellStart"/>
            <w:r w:rsidRPr="004869C6">
              <w:rPr>
                <w:rFonts w:eastAsiaTheme="minorHAnsi" w:cstheme="minorBidi"/>
                <w:color w:val="000000"/>
                <w:lang w:eastAsia="en-US"/>
              </w:rPr>
              <w:t>четырехстрелочный</w:t>
            </w:r>
            <w:proofErr w:type="spellEnd"/>
            <w:r w:rsidRPr="004869C6">
              <w:rPr>
                <w:rFonts w:eastAsiaTheme="minorHAnsi" w:cstheme="minorBidi"/>
                <w:color w:val="000000"/>
                <w:lang w:eastAsia="en-US"/>
              </w:rPr>
              <w:t xml:space="preserve"> для бассейна</w:t>
            </w:r>
          </w:p>
        </w:tc>
        <w:tc>
          <w:tcPr>
            <w:tcW w:w="1849" w:type="dxa"/>
            <w:tcBorders>
              <w:left w:val="single" w:sz="4" w:space="0" w:color="000000"/>
              <w:bottom w:val="single" w:sz="4" w:space="0" w:color="000000"/>
              <w:right w:val="single" w:sz="4" w:space="0" w:color="000000"/>
            </w:tcBorders>
            <w:shd w:val="clear" w:color="auto" w:fill="auto"/>
            <w:vAlign w:val="center"/>
          </w:tcPr>
          <w:p w14:paraId="5D998EDF"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670AE39E"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2</w:t>
            </w:r>
          </w:p>
        </w:tc>
      </w:tr>
      <w:tr w:rsidR="006552E4" w:rsidRPr="004869C6" w14:paraId="3971599B" w14:textId="77777777" w:rsidTr="006552E4">
        <w:tc>
          <w:tcPr>
            <w:tcW w:w="665" w:type="dxa"/>
            <w:tcBorders>
              <w:left w:val="single" w:sz="4" w:space="0" w:color="000000"/>
              <w:bottom w:val="single" w:sz="4" w:space="0" w:color="000000"/>
              <w:right w:val="single" w:sz="4" w:space="0" w:color="000000"/>
            </w:tcBorders>
            <w:shd w:val="clear" w:color="auto" w:fill="auto"/>
          </w:tcPr>
          <w:p w14:paraId="31C1B93F"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11.</w:t>
            </w:r>
          </w:p>
        </w:tc>
        <w:tc>
          <w:tcPr>
            <w:tcW w:w="5694" w:type="dxa"/>
            <w:tcBorders>
              <w:left w:val="single" w:sz="4" w:space="0" w:color="000000"/>
              <w:bottom w:val="single" w:sz="4" w:space="0" w:color="000000"/>
              <w:right w:val="single" w:sz="4" w:space="0" w:color="000000"/>
            </w:tcBorders>
            <w:shd w:val="clear" w:color="auto" w:fill="auto"/>
            <w:vAlign w:val="center"/>
          </w:tcPr>
          <w:p w14:paraId="6FEC7994"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Секундомер электронный</w:t>
            </w:r>
          </w:p>
        </w:tc>
        <w:tc>
          <w:tcPr>
            <w:tcW w:w="1849" w:type="dxa"/>
            <w:tcBorders>
              <w:left w:val="single" w:sz="4" w:space="0" w:color="000000"/>
              <w:bottom w:val="single" w:sz="4" w:space="0" w:color="000000"/>
              <w:right w:val="single" w:sz="4" w:space="0" w:color="000000"/>
            </w:tcBorders>
            <w:shd w:val="clear" w:color="auto" w:fill="auto"/>
            <w:vAlign w:val="center"/>
          </w:tcPr>
          <w:p w14:paraId="5E011ED8"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6C093CE0"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8</w:t>
            </w:r>
          </w:p>
        </w:tc>
      </w:tr>
      <w:tr w:rsidR="006552E4" w:rsidRPr="004869C6" w14:paraId="0AB632B9" w14:textId="77777777" w:rsidTr="006552E4">
        <w:tc>
          <w:tcPr>
            <w:tcW w:w="665" w:type="dxa"/>
            <w:tcBorders>
              <w:left w:val="single" w:sz="4" w:space="0" w:color="000000"/>
              <w:bottom w:val="single" w:sz="4" w:space="0" w:color="000000"/>
              <w:right w:val="single" w:sz="4" w:space="0" w:color="000000"/>
            </w:tcBorders>
            <w:shd w:val="clear" w:color="auto" w:fill="auto"/>
          </w:tcPr>
          <w:p w14:paraId="4C876F71"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c>
          <w:tcPr>
            <w:tcW w:w="5694" w:type="dxa"/>
            <w:tcBorders>
              <w:left w:val="single" w:sz="4" w:space="0" w:color="000000"/>
              <w:bottom w:val="single" w:sz="4" w:space="0" w:color="000000"/>
              <w:right w:val="single" w:sz="4" w:space="0" w:color="000000"/>
            </w:tcBorders>
            <w:shd w:val="clear" w:color="auto" w:fill="auto"/>
            <w:vAlign w:val="center"/>
          </w:tcPr>
          <w:p w14:paraId="02CB1D9E"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Скамейка гимнастическая</w:t>
            </w:r>
          </w:p>
        </w:tc>
        <w:tc>
          <w:tcPr>
            <w:tcW w:w="1849" w:type="dxa"/>
            <w:tcBorders>
              <w:left w:val="single" w:sz="4" w:space="0" w:color="000000"/>
              <w:bottom w:val="single" w:sz="4" w:space="0" w:color="000000"/>
              <w:right w:val="single" w:sz="4" w:space="0" w:color="000000"/>
            </w:tcBorders>
            <w:shd w:val="clear" w:color="auto" w:fill="auto"/>
            <w:vAlign w:val="center"/>
          </w:tcPr>
          <w:p w14:paraId="453BE887"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26544A61"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6</w:t>
            </w:r>
          </w:p>
        </w:tc>
      </w:tr>
      <w:tr w:rsidR="006552E4" w:rsidRPr="004869C6" w14:paraId="608E9071" w14:textId="77777777" w:rsidTr="006552E4">
        <w:tc>
          <w:tcPr>
            <w:tcW w:w="665" w:type="dxa"/>
            <w:tcBorders>
              <w:left w:val="single" w:sz="4" w:space="0" w:color="000000"/>
              <w:bottom w:val="single" w:sz="4" w:space="0" w:color="000000"/>
              <w:right w:val="single" w:sz="4" w:space="0" w:color="000000"/>
            </w:tcBorders>
            <w:shd w:val="clear" w:color="auto" w:fill="auto"/>
          </w:tcPr>
          <w:p w14:paraId="0AC4A1A0"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13.</w:t>
            </w:r>
          </w:p>
        </w:tc>
        <w:tc>
          <w:tcPr>
            <w:tcW w:w="5694" w:type="dxa"/>
            <w:tcBorders>
              <w:left w:val="single" w:sz="4" w:space="0" w:color="000000"/>
              <w:bottom w:val="single" w:sz="4" w:space="0" w:color="000000"/>
              <w:right w:val="single" w:sz="4" w:space="0" w:color="000000"/>
            </w:tcBorders>
            <w:shd w:val="clear" w:color="auto" w:fill="auto"/>
            <w:vAlign w:val="center"/>
          </w:tcPr>
          <w:p w14:paraId="3479365E"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Термометр для воды</w:t>
            </w:r>
          </w:p>
        </w:tc>
        <w:tc>
          <w:tcPr>
            <w:tcW w:w="1849" w:type="dxa"/>
            <w:tcBorders>
              <w:left w:val="single" w:sz="4" w:space="0" w:color="000000"/>
              <w:bottom w:val="single" w:sz="4" w:space="0" w:color="000000"/>
              <w:right w:val="single" w:sz="4" w:space="0" w:color="000000"/>
            </w:tcBorders>
            <w:shd w:val="clear" w:color="auto" w:fill="auto"/>
            <w:vAlign w:val="center"/>
          </w:tcPr>
          <w:p w14:paraId="29277351"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697FA29F"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2</w:t>
            </w:r>
          </w:p>
        </w:tc>
      </w:tr>
      <w:tr w:rsidR="006552E4" w:rsidRPr="004869C6" w14:paraId="623485E2" w14:textId="77777777" w:rsidTr="006552E4">
        <w:tc>
          <w:tcPr>
            <w:tcW w:w="9701" w:type="dxa"/>
            <w:gridSpan w:val="4"/>
            <w:tcBorders>
              <w:left w:val="single" w:sz="4" w:space="0" w:color="000000"/>
              <w:bottom w:val="single" w:sz="4" w:space="0" w:color="000000"/>
              <w:right w:val="single" w:sz="4" w:space="0" w:color="000000"/>
            </w:tcBorders>
            <w:shd w:val="clear" w:color="auto" w:fill="auto"/>
          </w:tcPr>
          <w:p w14:paraId="5848215B"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Для спортивных дисциплин, содержащих в своем наименовании слова</w:t>
            </w:r>
            <w:r w:rsidRPr="004869C6">
              <w:rPr>
                <w:rFonts w:eastAsiaTheme="minorHAnsi" w:cstheme="minorBidi"/>
                <w:color w:val="000000"/>
                <w:lang w:eastAsia="en-US"/>
              </w:rPr>
              <w:br/>
              <w:t>«плавание в ластах», «плавание в классических ластах», «ныряние», «апноэ»,</w:t>
            </w:r>
            <w:r w:rsidRPr="004869C6">
              <w:rPr>
                <w:rFonts w:eastAsiaTheme="minorHAnsi" w:cstheme="minorBidi"/>
                <w:color w:val="000000"/>
                <w:lang w:eastAsia="en-US"/>
              </w:rPr>
              <w:br/>
              <w:t>«акватлон», «подводное регби», «марафонский заплыв»</w:t>
            </w:r>
          </w:p>
        </w:tc>
      </w:tr>
      <w:tr w:rsidR="006552E4" w:rsidRPr="004869C6" w14:paraId="51B387F7" w14:textId="77777777" w:rsidTr="006552E4">
        <w:tc>
          <w:tcPr>
            <w:tcW w:w="665" w:type="dxa"/>
            <w:tcBorders>
              <w:left w:val="single" w:sz="4" w:space="0" w:color="000000"/>
              <w:bottom w:val="single" w:sz="4" w:space="0" w:color="000000"/>
              <w:right w:val="single" w:sz="4" w:space="0" w:color="000000"/>
            </w:tcBorders>
            <w:shd w:val="clear" w:color="auto" w:fill="auto"/>
          </w:tcPr>
          <w:p w14:paraId="1401298A"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14.</w:t>
            </w:r>
          </w:p>
        </w:tc>
        <w:tc>
          <w:tcPr>
            <w:tcW w:w="5694" w:type="dxa"/>
            <w:tcBorders>
              <w:left w:val="single" w:sz="4" w:space="0" w:color="000000"/>
              <w:bottom w:val="single" w:sz="4" w:space="0" w:color="000000"/>
              <w:right w:val="single" w:sz="4" w:space="0" w:color="000000"/>
            </w:tcBorders>
            <w:shd w:val="clear" w:color="auto" w:fill="auto"/>
            <w:vAlign w:val="center"/>
          </w:tcPr>
          <w:p w14:paraId="0BA33EF8"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Доска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10B36D8A"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4E7DF883"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15</w:t>
            </w:r>
          </w:p>
        </w:tc>
      </w:tr>
      <w:tr w:rsidR="006552E4" w:rsidRPr="004869C6" w14:paraId="4CA83AF8" w14:textId="77777777" w:rsidTr="006552E4">
        <w:tc>
          <w:tcPr>
            <w:tcW w:w="9701" w:type="dxa"/>
            <w:gridSpan w:val="4"/>
            <w:tcBorders>
              <w:left w:val="single" w:sz="4" w:space="0" w:color="000000"/>
              <w:bottom w:val="single" w:sz="4" w:space="0" w:color="000000"/>
              <w:right w:val="single" w:sz="4" w:space="0" w:color="000000"/>
            </w:tcBorders>
            <w:shd w:val="clear" w:color="auto" w:fill="auto"/>
          </w:tcPr>
          <w:p w14:paraId="6F73E86B"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Для спортивных дисциплин, содержащих в своем наименовании слова</w:t>
            </w:r>
            <w:r w:rsidRPr="004869C6">
              <w:rPr>
                <w:rFonts w:eastAsiaTheme="minorHAnsi" w:cstheme="minorBidi"/>
                <w:color w:val="000000"/>
                <w:lang w:eastAsia="en-US"/>
              </w:rPr>
              <w:br/>
              <w:t>«подводное плавание», «дайвинг», «ориентирование»</w:t>
            </w:r>
          </w:p>
        </w:tc>
      </w:tr>
      <w:tr w:rsidR="006552E4" w:rsidRPr="004869C6" w14:paraId="4D58B1FA" w14:textId="77777777" w:rsidTr="006552E4">
        <w:tc>
          <w:tcPr>
            <w:tcW w:w="665" w:type="dxa"/>
            <w:tcBorders>
              <w:left w:val="single" w:sz="4" w:space="0" w:color="000000"/>
              <w:bottom w:val="single" w:sz="4" w:space="0" w:color="000000"/>
              <w:right w:val="single" w:sz="4" w:space="0" w:color="000000"/>
            </w:tcBorders>
            <w:shd w:val="clear" w:color="auto" w:fill="auto"/>
          </w:tcPr>
          <w:p w14:paraId="6CEB1DB9"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15.</w:t>
            </w:r>
          </w:p>
        </w:tc>
        <w:tc>
          <w:tcPr>
            <w:tcW w:w="5694" w:type="dxa"/>
            <w:tcBorders>
              <w:left w:val="single" w:sz="4" w:space="0" w:color="000000"/>
              <w:bottom w:val="single" w:sz="4" w:space="0" w:color="000000"/>
              <w:right w:val="single" w:sz="4" w:space="0" w:color="000000"/>
            </w:tcBorders>
            <w:shd w:val="clear" w:color="auto" w:fill="auto"/>
            <w:vAlign w:val="center"/>
          </w:tcPr>
          <w:p w14:paraId="12E0360D"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Манометр</w:t>
            </w:r>
          </w:p>
        </w:tc>
        <w:tc>
          <w:tcPr>
            <w:tcW w:w="1849" w:type="dxa"/>
            <w:tcBorders>
              <w:left w:val="single" w:sz="4" w:space="0" w:color="000000"/>
              <w:bottom w:val="single" w:sz="4" w:space="0" w:color="000000"/>
              <w:right w:val="single" w:sz="4" w:space="0" w:color="000000"/>
            </w:tcBorders>
            <w:shd w:val="clear" w:color="auto" w:fill="auto"/>
            <w:vAlign w:val="center"/>
          </w:tcPr>
          <w:p w14:paraId="3E863D4E"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3EEAB619"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6552E4" w:rsidRPr="004869C6" w14:paraId="34DD5DAA" w14:textId="77777777" w:rsidTr="006552E4">
        <w:tc>
          <w:tcPr>
            <w:tcW w:w="665" w:type="dxa"/>
            <w:tcBorders>
              <w:left w:val="single" w:sz="4" w:space="0" w:color="000000"/>
              <w:bottom w:val="single" w:sz="4" w:space="0" w:color="000000"/>
              <w:right w:val="single" w:sz="4" w:space="0" w:color="000000"/>
            </w:tcBorders>
            <w:shd w:val="clear" w:color="auto" w:fill="auto"/>
          </w:tcPr>
          <w:p w14:paraId="5EB095F1"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16.</w:t>
            </w:r>
          </w:p>
        </w:tc>
        <w:tc>
          <w:tcPr>
            <w:tcW w:w="5694" w:type="dxa"/>
            <w:tcBorders>
              <w:left w:val="single" w:sz="4" w:space="0" w:color="000000"/>
              <w:bottom w:val="single" w:sz="4" w:space="0" w:color="000000"/>
              <w:right w:val="single" w:sz="4" w:space="0" w:color="000000"/>
            </w:tcBorders>
            <w:shd w:val="clear" w:color="auto" w:fill="auto"/>
            <w:vAlign w:val="center"/>
          </w:tcPr>
          <w:p w14:paraId="37751B63"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Октопус</w:t>
            </w:r>
          </w:p>
        </w:tc>
        <w:tc>
          <w:tcPr>
            <w:tcW w:w="1849" w:type="dxa"/>
            <w:tcBorders>
              <w:left w:val="single" w:sz="4" w:space="0" w:color="000000"/>
              <w:bottom w:val="single" w:sz="4" w:space="0" w:color="000000"/>
              <w:right w:val="single" w:sz="4" w:space="0" w:color="000000"/>
            </w:tcBorders>
            <w:shd w:val="clear" w:color="auto" w:fill="auto"/>
            <w:vAlign w:val="center"/>
          </w:tcPr>
          <w:p w14:paraId="22A880D4"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35631304"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6552E4" w:rsidRPr="004869C6" w14:paraId="008E431A" w14:textId="77777777" w:rsidTr="006552E4">
        <w:tc>
          <w:tcPr>
            <w:tcW w:w="665" w:type="dxa"/>
            <w:tcBorders>
              <w:left w:val="single" w:sz="4" w:space="0" w:color="000000"/>
              <w:bottom w:val="single" w:sz="4" w:space="0" w:color="000000"/>
              <w:right w:val="single" w:sz="4" w:space="0" w:color="000000"/>
            </w:tcBorders>
            <w:shd w:val="clear" w:color="auto" w:fill="auto"/>
          </w:tcPr>
          <w:p w14:paraId="2B5F1B1A"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17.</w:t>
            </w:r>
          </w:p>
        </w:tc>
        <w:tc>
          <w:tcPr>
            <w:tcW w:w="5694" w:type="dxa"/>
            <w:tcBorders>
              <w:left w:val="single" w:sz="4" w:space="0" w:color="000000"/>
              <w:bottom w:val="single" w:sz="4" w:space="0" w:color="000000"/>
              <w:right w:val="single" w:sz="4" w:space="0" w:color="000000"/>
            </w:tcBorders>
            <w:shd w:val="clear" w:color="auto" w:fill="auto"/>
            <w:vAlign w:val="center"/>
          </w:tcPr>
          <w:p w14:paraId="7A9F6DD6"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Регулятор с системой понижения давления</w:t>
            </w:r>
          </w:p>
        </w:tc>
        <w:tc>
          <w:tcPr>
            <w:tcW w:w="1849" w:type="dxa"/>
            <w:tcBorders>
              <w:left w:val="single" w:sz="4" w:space="0" w:color="000000"/>
              <w:bottom w:val="single" w:sz="4" w:space="0" w:color="000000"/>
              <w:right w:val="single" w:sz="4" w:space="0" w:color="000000"/>
            </w:tcBorders>
            <w:shd w:val="clear" w:color="auto" w:fill="auto"/>
            <w:vAlign w:val="center"/>
          </w:tcPr>
          <w:p w14:paraId="5145B030"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79850E9B"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6552E4" w:rsidRPr="004869C6" w14:paraId="17219D32" w14:textId="77777777" w:rsidTr="006552E4">
        <w:tc>
          <w:tcPr>
            <w:tcW w:w="665" w:type="dxa"/>
            <w:tcBorders>
              <w:left w:val="single" w:sz="4" w:space="0" w:color="000000"/>
              <w:bottom w:val="single" w:sz="4" w:space="0" w:color="000000"/>
              <w:right w:val="single" w:sz="4" w:space="0" w:color="000000"/>
            </w:tcBorders>
            <w:shd w:val="clear" w:color="auto" w:fill="auto"/>
          </w:tcPr>
          <w:p w14:paraId="6CB0FA69"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18.</w:t>
            </w:r>
          </w:p>
        </w:tc>
        <w:tc>
          <w:tcPr>
            <w:tcW w:w="5694" w:type="dxa"/>
            <w:tcBorders>
              <w:left w:val="single" w:sz="4" w:space="0" w:color="000000"/>
              <w:bottom w:val="single" w:sz="4" w:space="0" w:color="000000"/>
              <w:right w:val="single" w:sz="4" w:space="0" w:color="000000"/>
            </w:tcBorders>
            <w:shd w:val="clear" w:color="auto" w:fill="auto"/>
            <w:vAlign w:val="center"/>
          </w:tcPr>
          <w:p w14:paraId="5C83704D"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Баллон с дыхательной газовой смесью</w:t>
            </w:r>
          </w:p>
        </w:tc>
        <w:tc>
          <w:tcPr>
            <w:tcW w:w="1849" w:type="dxa"/>
            <w:tcBorders>
              <w:left w:val="single" w:sz="4" w:space="0" w:color="000000"/>
              <w:bottom w:val="single" w:sz="4" w:space="0" w:color="000000"/>
              <w:right w:val="single" w:sz="4" w:space="0" w:color="000000"/>
            </w:tcBorders>
            <w:shd w:val="clear" w:color="auto" w:fill="auto"/>
            <w:vAlign w:val="center"/>
          </w:tcPr>
          <w:p w14:paraId="39781D67"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500CD3AE"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6552E4" w:rsidRPr="004869C6" w14:paraId="4D03DD84" w14:textId="77777777" w:rsidTr="006552E4">
        <w:tc>
          <w:tcPr>
            <w:tcW w:w="665" w:type="dxa"/>
            <w:tcBorders>
              <w:left w:val="single" w:sz="4" w:space="0" w:color="000000"/>
              <w:bottom w:val="single" w:sz="4" w:space="0" w:color="000000"/>
              <w:right w:val="single" w:sz="4" w:space="0" w:color="000000"/>
            </w:tcBorders>
            <w:shd w:val="clear" w:color="auto" w:fill="auto"/>
          </w:tcPr>
          <w:p w14:paraId="7F98389D"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19.</w:t>
            </w:r>
          </w:p>
        </w:tc>
        <w:tc>
          <w:tcPr>
            <w:tcW w:w="5694" w:type="dxa"/>
            <w:tcBorders>
              <w:left w:val="single" w:sz="4" w:space="0" w:color="000000"/>
              <w:bottom w:val="single" w:sz="4" w:space="0" w:color="000000"/>
              <w:right w:val="single" w:sz="4" w:space="0" w:color="000000"/>
            </w:tcBorders>
            <w:shd w:val="clear" w:color="auto" w:fill="auto"/>
            <w:vAlign w:val="center"/>
          </w:tcPr>
          <w:p w14:paraId="0DC0DABF"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Компрессор высокого давления</w:t>
            </w:r>
          </w:p>
        </w:tc>
        <w:tc>
          <w:tcPr>
            <w:tcW w:w="1849" w:type="dxa"/>
            <w:tcBorders>
              <w:left w:val="single" w:sz="4" w:space="0" w:color="000000"/>
              <w:bottom w:val="single" w:sz="4" w:space="0" w:color="000000"/>
              <w:right w:val="single" w:sz="4" w:space="0" w:color="000000"/>
            </w:tcBorders>
            <w:shd w:val="clear" w:color="auto" w:fill="auto"/>
            <w:vAlign w:val="center"/>
          </w:tcPr>
          <w:p w14:paraId="3A9480AB"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6E18EB32"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w:t>
            </w:r>
          </w:p>
        </w:tc>
      </w:tr>
      <w:tr w:rsidR="006552E4" w:rsidRPr="004869C6" w14:paraId="03FD7556" w14:textId="77777777" w:rsidTr="006552E4">
        <w:tc>
          <w:tcPr>
            <w:tcW w:w="9701" w:type="dxa"/>
            <w:gridSpan w:val="4"/>
            <w:tcBorders>
              <w:left w:val="single" w:sz="4" w:space="0" w:color="000000"/>
              <w:bottom w:val="single" w:sz="4" w:space="0" w:color="000000"/>
              <w:right w:val="single" w:sz="4" w:space="0" w:color="000000"/>
            </w:tcBorders>
            <w:shd w:val="clear" w:color="auto" w:fill="auto"/>
          </w:tcPr>
          <w:p w14:paraId="2855F0A3"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Для спортивных дисциплин, содержащих в своем наименовании слово «апноэ»</w:t>
            </w:r>
          </w:p>
        </w:tc>
      </w:tr>
      <w:tr w:rsidR="006552E4" w:rsidRPr="004869C6" w14:paraId="2AC5721E" w14:textId="77777777" w:rsidTr="006552E4">
        <w:tc>
          <w:tcPr>
            <w:tcW w:w="665" w:type="dxa"/>
            <w:tcBorders>
              <w:left w:val="single" w:sz="4" w:space="0" w:color="000000"/>
              <w:bottom w:val="single" w:sz="4" w:space="0" w:color="000000"/>
              <w:right w:val="single" w:sz="4" w:space="0" w:color="000000"/>
            </w:tcBorders>
            <w:shd w:val="clear" w:color="auto" w:fill="auto"/>
          </w:tcPr>
          <w:p w14:paraId="2D8B08BC"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20.</w:t>
            </w:r>
          </w:p>
        </w:tc>
        <w:tc>
          <w:tcPr>
            <w:tcW w:w="5694" w:type="dxa"/>
            <w:tcBorders>
              <w:left w:val="single" w:sz="4" w:space="0" w:color="000000"/>
              <w:bottom w:val="single" w:sz="4" w:space="0" w:color="000000"/>
              <w:right w:val="single" w:sz="4" w:space="0" w:color="000000"/>
            </w:tcBorders>
            <w:shd w:val="clear" w:color="auto" w:fill="auto"/>
            <w:vAlign w:val="center"/>
          </w:tcPr>
          <w:p w14:paraId="49DAD961" w14:textId="77777777" w:rsidR="006552E4" w:rsidRPr="004869C6" w:rsidRDefault="006552E4" w:rsidP="006552E4">
            <w:pPr>
              <w:suppressAutoHyphens/>
              <w:rPr>
                <w:rFonts w:eastAsiaTheme="minorHAnsi" w:cstheme="minorBidi"/>
                <w:color w:val="000000"/>
                <w:lang w:eastAsia="en-US"/>
              </w:rPr>
            </w:pPr>
            <w:r w:rsidRPr="004869C6">
              <w:rPr>
                <w:rFonts w:eastAsiaTheme="minorHAnsi" w:cstheme="minorBidi"/>
                <w:color w:val="000000"/>
                <w:lang w:eastAsia="en-US"/>
              </w:rPr>
              <w:t>Контрольный буй с буйрепом</w:t>
            </w:r>
          </w:p>
        </w:tc>
        <w:tc>
          <w:tcPr>
            <w:tcW w:w="1849" w:type="dxa"/>
            <w:tcBorders>
              <w:left w:val="single" w:sz="4" w:space="0" w:color="000000"/>
              <w:bottom w:val="single" w:sz="4" w:space="0" w:color="000000"/>
              <w:right w:val="single" w:sz="4" w:space="0" w:color="000000"/>
            </w:tcBorders>
            <w:shd w:val="clear" w:color="auto" w:fill="auto"/>
            <w:vAlign w:val="center"/>
          </w:tcPr>
          <w:p w14:paraId="6BD24A35"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7D75C9A3" w14:textId="77777777" w:rsidR="006552E4" w:rsidRPr="004869C6" w:rsidRDefault="006552E4" w:rsidP="006552E4">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bl>
    <w:p w14:paraId="73B7C522" w14:textId="77777777" w:rsidR="006552E4" w:rsidRDefault="006552E4" w:rsidP="006552E4">
      <w:pPr>
        <w:widowControl w:val="0"/>
        <w:suppressAutoHyphens/>
        <w:jc w:val="center"/>
        <w:rPr>
          <w:b/>
          <w:sz w:val="28"/>
          <w:szCs w:val="28"/>
          <w:lang w:eastAsia="zh-CN"/>
        </w:rPr>
      </w:pPr>
    </w:p>
    <w:p w14:paraId="6C129A31" w14:textId="77777777" w:rsidR="006552E4" w:rsidRPr="00473554" w:rsidRDefault="006552E4" w:rsidP="006552E4">
      <w:pPr>
        <w:widowControl w:val="0"/>
        <w:suppressAutoHyphens/>
        <w:rPr>
          <w:sz w:val="28"/>
          <w:szCs w:val="28"/>
          <w:lang w:eastAsia="zh-CN"/>
        </w:rPr>
      </w:pPr>
    </w:p>
    <w:p w14:paraId="20B238EC" w14:textId="77777777" w:rsidR="006552E4" w:rsidRPr="00760F90" w:rsidRDefault="006552E4" w:rsidP="006552E4">
      <w:pPr>
        <w:pBdr>
          <w:top w:val="none" w:sz="0" w:space="0" w:color="000000"/>
          <w:left w:val="none" w:sz="0" w:space="0" w:color="000000"/>
          <w:bottom w:val="none" w:sz="0" w:space="0" w:color="000000"/>
          <w:right w:val="none" w:sz="0" w:space="0" w:color="000000"/>
        </w:pBdr>
        <w:shd w:val="clear" w:color="auto" w:fill="FFFFFF"/>
        <w:suppressAutoHyphens/>
        <w:ind w:firstLine="709"/>
        <w:contextualSpacing/>
        <w:jc w:val="center"/>
        <w:rPr>
          <w:rFonts w:ascii="Calibri" w:eastAsia="Calibri" w:hAnsi="Calibri" w:cs="Calibri"/>
          <w:color w:val="000000"/>
          <w:sz w:val="22"/>
          <w:szCs w:val="22"/>
          <w:lang w:eastAsia="zh-CN"/>
        </w:rPr>
      </w:pPr>
      <w:r>
        <w:rPr>
          <w:rFonts w:eastAsia="Calibri"/>
          <w:b/>
          <w:bCs/>
          <w:color w:val="000000"/>
          <w:sz w:val="28"/>
          <w:szCs w:val="28"/>
          <w:lang w:eastAsia="zh-CN"/>
        </w:rPr>
        <w:t>О</w:t>
      </w:r>
      <w:r w:rsidRPr="00760F90">
        <w:rPr>
          <w:rFonts w:eastAsia="Calibri"/>
          <w:b/>
          <w:bCs/>
          <w:color w:val="000000"/>
          <w:sz w:val="28"/>
          <w:szCs w:val="28"/>
          <w:lang w:eastAsia="zh-CN"/>
        </w:rPr>
        <w:t>беспечение спортивной экипи</w:t>
      </w:r>
      <w:r w:rsidRPr="00760F90">
        <w:rPr>
          <w:rFonts w:eastAsia="Calibri"/>
          <w:b/>
          <w:bCs/>
          <w:sz w:val="28"/>
          <w:szCs w:val="28"/>
          <w:lang w:eastAsia="zh-CN"/>
        </w:rPr>
        <w:t>ровкой</w:t>
      </w:r>
    </w:p>
    <w:tbl>
      <w:tblPr>
        <w:tblW w:w="5233" w:type="pct"/>
        <w:tblInd w:w="-5" w:type="dxa"/>
        <w:tblLayout w:type="fixed"/>
        <w:tblCellMar>
          <w:left w:w="75" w:type="dxa"/>
          <w:right w:w="75" w:type="dxa"/>
        </w:tblCellMar>
        <w:tblLook w:val="0000" w:firstRow="0" w:lastRow="0" w:firstColumn="0" w:lastColumn="0" w:noHBand="0" w:noVBand="0"/>
      </w:tblPr>
      <w:tblGrid>
        <w:gridCol w:w="624"/>
        <w:gridCol w:w="2421"/>
        <w:gridCol w:w="762"/>
        <w:gridCol w:w="1675"/>
        <w:gridCol w:w="609"/>
        <w:gridCol w:w="609"/>
        <w:gridCol w:w="762"/>
        <w:gridCol w:w="762"/>
        <w:gridCol w:w="762"/>
        <w:gridCol w:w="1535"/>
      </w:tblGrid>
      <w:tr w:rsidR="006552E4" w:rsidRPr="00760F90" w14:paraId="277EF576" w14:textId="77777777" w:rsidTr="006552E4">
        <w:tc>
          <w:tcPr>
            <w:tcW w:w="9781"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14:paraId="703E7798" w14:textId="77777777" w:rsidR="006552E4" w:rsidRPr="00760F90" w:rsidRDefault="006552E4" w:rsidP="006552E4">
            <w:pPr>
              <w:widowControl w:val="0"/>
              <w:suppressAutoHyphens/>
              <w:autoSpaceDE w:val="0"/>
              <w:contextualSpacing/>
              <w:jc w:val="center"/>
              <w:outlineLvl w:val="1"/>
              <w:rPr>
                <w:lang w:eastAsia="zh-CN"/>
              </w:rPr>
            </w:pPr>
            <w:r w:rsidRPr="00760F90">
              <w:rPr>
                <w:lang w:eastAsia="zh-CN"/>
              </w:rPr>
              <w:t>Спортивная экипировка, передаваемая в индивидуальное пользование</w:t>
            </w:r>
          </w:p>
        </w:tc>
      </w:tr>
      <w:tr w:rsidR="006552E4" w:rsidRPr="00760F90" w14:paraId="7286CC34" w14:textId="77777777" w:rsidTr="006552E4">
        <w:tc>
          <w:tcPr>
            <w:tcW w:w="581" w:type="dxa"/>
            <w:vMerge w:val="restart"/>
            <w:tcBorders>
              <w:left w:val="single" w:sz="4" w:space="0" w:color="000000"/>
              <w:bottom w:val="single" w:sz="4" w:space="0" w:color="000000"/>
              <w:right w:val="single" w:sz="4" w:space="0" w:color="000000"/>
            </w:tcBorders>
            <w:shd w:val="clear" w:color="auto" w:fill="auto"/>
            <w:vAlign w:val="center"/>
          </w:tcPr>
          <w:p w14:paraId="4C9B716E" w14:textId="77777777" w:rsidR="006552E4" w:rsidRPr="00760F90" w:rsidRDefault="006552E4" w:rsidP="006552E4">
            <w:pPr>
              <w:widowControl w:val="0"/>
              <w:suppressAutoHyphens/>
              <w:autoSpaceDE w:val="0"/>
              <w:contextualSpacing/>
              <w:jc w:val="center"/>
              <w:outlineLvl w:val="1"/>
              <w:rPr>
                <w:lang w:eastAsia="zh-CN"/>
              </w:rPr>
            </w:pPr>
            <w:r w:rsidRPr="00760F90">
              <w:rPr>
                <w:lang w:eastAsia="zh-CN"/>
              </w:rPr>
              <w:t>№ п/п</w:t>
            </w:r>
          </w:p>
        </w:tc>
        <w:tc>
          <w:tcPr>
            <w:tcW w:w="2252"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025B6055" w14:textId="77777777" w:rsidR="006552E4" w:rsidRPr="00760F90" w:rsidRDefault="006552E4" w:rsidP="006552E4">
            <w:pPr>
              <w:widowControl w:val="0"/>
              <w:suppressAutoHyphens/>
              <w:autoSpaceDE w:val="0"/>
              <w:contextualSpacing/>
              <w:jc w:val="center"/>
              <w:outlineLvl w:val="1"/>
              <w:rPr>
                <w:lang w:eastAsia="zh-CN"/>
              </w:rPr>
            </w:pPr>
            <w:r w:rsidRPr="00760F90">
              <w:rPr>
                <w:lang w:eastAsia="zh-CN"/>
              </w:rPr>
              <w:t>Наименование</w:t>
            </w:r>
          </w:p>
        </w:tc>
        <w:tc>
          <w:tcPr>
            <w:tcW w:w="708"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068B486B" w14:textId="77777777" w:rsidR="006552E4" w:rsidRPr="00760F90" w:rsidRDefault="006552E4" w:rsidP="006552E4">
            <w:pPr>
              <w:widowControl w:val="0"/>
              <w:suppressAutoHyphens/>
              <w:autoSpaceDE w:val="0"/>
              <w:ind w:left="-122" w:right="-75"/>
              <w:contextualSpacing/>
              <w:jc w:val="center"/>
              <w:outlineLvl w:val="1"/>
              <w:rPr>
                <w:lang w:eastAsia="zh-CN"/>
              </w:rPr>
            </w:pPr>
            <w:r w:rsidRPr="00760F90">
              <w:rPr>
                <w:lang w:eastAsia="zh-CN"/>
              </w:rPr>
              <w:t>Единица измерения</w:t>
            </w:r>
          </w:p>
        </w:tc>
        <w:tc>
          <w:tcPr>
            <w:tcW w:w="1557"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2865D271" w14:textId="77777777" w:rsidR="006552E4" w:rsidRPr="00760F90" w:rsidRDefault="006552E4" w:rsidP="006552E4">
            <w:pPr>
              <w:widowControl w:val="0"/>
              <w:suppressAutoHyphens/>
              <w:autoSpaceDE w:val="0"/>
              <w:ind w:left="-32"/>
              <w:contextualSpacing/>
              <w:jc w:val="center"/>
              <w:outlineLvl w:val="1"/>
              <w:rPr>
                <w:lang w:eastAsia="zh-CN"/>
              </w:rPr>
            </w:pPr>
            <w:r w:rsidRPr="00760F90">
              <w:rPr>
                <w:lang w:eastAsia="zh-CN"/>
              </w:rPr>
              <w:t>Расчетная единица</w:t>
            </w:r>
          </w:p>
        </w:tc>
        <w:tc>
          <w:tcPr>
            <w:tcW w:w="4683" w:type="dxa"/>
            <w:gridSpan w:val="6"/>
            <w:tcBorders>
              <w:left w:val="single" w:sz="4" w:space="0" w:color="000000"/>
              <w:bottom w:val="single" w:sz="4" w:space="0" w:color="000000"/>
              <w:right w:val="single" w:sz="4" w:space="0" w:color="auto"/>
            </w:tcBorders>
            <w:shd w:val="clear" w:color="auto" w:fill="auto"/>
            <w:vAlign w:val="center"/>
          </w:tcPr>
          <w:p w14:paraId="654711E8" w14:textId="77777777" w:rsidR="006552E4" w:rsidRPr="00760F90" w:rsidRDefault="006552E4" w:rsidP="006552E4">
            <w:pPr>
              <w:widowControl w:val="0"/>
              <w:suppressAutoHyphens/>
              <w:autoSpaceDE w:val="0"/>
              <w:contextualSpacing/>
              <w:jc w:val="center"/>
              <w:outlineLvl w:val="1"/>
              <w:rPr>
                <w:lang w:eastAsia="zh-CN"/>
              </w:rPr>
            </w:pPr>
            <w:r w:rsidRPr="00760F90">
              <w:rPr>
                <w:lang w:eastAsia="zh-CN"/>
              </w:rPr>
              <w:t xml:space="preserve">Этапы спортивной подготовки </w:t>
            </w:r>
          </w:p>
        </w:tc>
      </w:tr>
      <w:tr w:rsidR="006552E4" w:rsidRPr="00760F90" w14:paraId="042AA91E" w14:textId="77777777" w:rsidTr="006552E4">
        <w:tc>
          <w:tcPr>
            <w:tcW w:w="581" w:type="dxa"/>
            <w:vMerge/>
            <w:tcBorders>
              <w:left w:val="single" w:sz="4" w:space="0" w:color="000000"/>
              <w:bottom w:val="single" w:sz="4" w:space="0" w:color="000000"/>
              <w:right w:val="single" w:sz="4" w:space="0" w:color="000000"/>
            </w:tcBorders>
            <w:shd w:val="clear" w:color="auto" w:fill="auto"/>
            <w:vAlign w:val="center"/>
          </w:tcPr>
          <w:p w14:paraId="3854E406" w14:textId="77777777" w:rsidR="006552E4" w:rsidRPr="00760F90" w:rsidRDefault="006552E4" w:rsidP="006552E4">
            <w:pPr>
              <w:widowControl w:val="0"/>
              <w:suppressAutoHyphens/>
              <w:autoSpaceDE w:val="0"/>
              <w:jc w:val="center"/>
              <w:outlineLvl w:val="1"/>
              <w:rPr>
                <w:lang w:eastAsia="zh-CN"/>
              </w:rPr>
            </w:pPr>
          </w:p>
        </w:tc>
        <w:tc>
          <w:tcPr>
            <w:tcW w:w="2252" w:type="dxa"/>
            <w:vMerge/>
            <w:tcBorders>
              <w:left w:val="single" w:sz="4" w:space="0" w:color="000000"/>
              <w:bottom w:val="single" w:sz="4" w:space="0" w:color="000000"/>
              <w:right w:val="single" w:sz="4" w:space="0" w:color="000000"/>
            </w:tcBorders>
            <w:shd w:val="clear" w:color="auto" w:fill="auto"/>
            <w:vAlign w:val="center"/>
          </w:tcPr>
          <w:p w14:paraId="2BBC7AD8" w14:textId="77777777" w:rsidR="006552E4" w:rsidRPr="00760F90" w:rsidRDefault="006552E4" w:rsidP="006552E4">
            <w:pPr>
              <w:widowControl w:val="0"/>
              <w:suppressAutoHyphens/>
              <w:autoSpaceDE w:val="0"/>
              <w:jc w:val="center"/>
              <w:outlineLvl w:val="1"/>
              <w:rPr>
                <w:lang w:eastAsia="zh-CN"/>
              </w:rPr>
            </w:pPr>
          </w:p>
        </w:tc>
        <w:tc>
          <w:tcPr>
            <w:tcW w:w="708" w:type="dxa"/>
            <w:vMerge/>
            <w:tcBorders>
              <w:left w:val="single" w:sz="4" w:space="0" w:color="000000"/>
              <w:bottom w:val="single" w:sz="4" w:space="0" w:color="000000"/>
              <w:right w:val="single" w:sz="4" w:space="0" w:color="000000"/>
            </w:tcBorders>
            <w:shd w:val="clear" w:color="auto" w:fill="auto"/>
            <w:vAlign w:val="center"/>
          </w:tcPr>
          <w:p w14:paraId="78C180F0" w14:textId="77777777" w:rsidR="006552E4" w:rsidRPr="00760F90" w:rsidRDefault="006552E4" w:rsidP="006552E4">
            <w:pPr>
              <w:widowControl w:val="0"/>
              <w:suppressAutoHyphens/>
              <w:autoSpaceDE w:val="0"/>
              <w:jc w:val="center"/>
              <w:outlineLvl w:val="1"/>
              <w:rPr>
                <w:lang w:eastAsia="zh-CN"/>
              </w:rPr>
            </w:pPr>
          </w:p>
        </w:tc>
        <w:tc>
          <w:tcPr>
            <w:tcW w:w="1557" w:type="dxa"/>
            <w:vMerge/>
            <w:tcBorders>
              <w:left w:val="single" w:sz="4" w:space="0" w:color="000000"/>
              <w:bottom w:val="single" w:sz="4" w:space="0" w:color="000000"/>
              <w:right w:val="single" w:sz="4" w:space="0" w:color="000000"/>
            </w:tcBorders>
            <w:shd w:val="clear" w:color="auto" w:fill="auto"/>
            <w:vAlign w:val="center"/>
          </w:tcPr>
          <w:p w14:paraId="327C7A8A" w14:textId="77777777" w:rsidR="006552E4" w:rsidRPr="00760F90" w:rsidRDefault="006552E4" w:rsidP="006552E4">
            <w:pPr>
              <w:widowControl w:val="0"/>
              <w:suppressAutoHyphens/>
              <w:autoSpaceDE w:val="0"/>
              <w:jc w:val="center"/>
              <w:outlineLvl w:val="1"/>
              <w:rPr>
                <w:lang w:eastAsia="zh-CN"/>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14:paraId="6C75C3A4" w14:textId="77777777" w:rsidR="006552E4" w:rsidRPr="00760F90" w:rsidRDefault="006552E4" w:rsidP="006552E4">
            <w:pPr>
              <w:widowControl w:val="0"/>
              <w:suppressAutoHyphens/>
              <w:autoSpaceDE w:val="0"/>
              <w:jc w:val="center"/>
              <w:outlineLvl w:val="1"/>
              <w:rPr>
                <w:lang w:eastAsia="zh-CN"/>
              </w:rPr>
            </w:pPr>
            <w:r w:rsidRPr="00760F90">
              <w:rPr>
                <w:lang w:eastAsia="zh-CN"/>
              </w:rPr>
              <w:t>Этап начальной подготовки</w:t>
            </w:r>
          </w:p>
        </w:tc>
        <w:tc>
          <w:tcPr>
            <w:tcW w:w="1416" w:type="dxa"/>
            <w:gridSpan w:val="2"/>
            <w:tcBorders>
              <w:left w:val="single" w:sz="4" w:space="0" w:color="000000"/>
              <w:bottom w:val="single" w:sz="4" w:space="0" w:color="000000"/>
              <w:right w:val="single" w:sz="4" w:space="0" w:color="000000"/>
            </w:tcBorders>
            <w:shd w:val="clear" w:color="auto" w:fill="auto"/>
            <w:vAlign w:val="center"/>
          </w:tcPr>
          <w:p w14:paraId="7CDF5DAA" w14:textId="77777777" w:rsidR="006552E4" w:rsidRPr="00760F90" w:rsidRDefault="006552E4" w:rsidP="006552E4">
            <w:pPr>
              <w:widowControl w:val="0"/>
              <w:suppressAutoHyphens/>
              <w:autoSpaceDE w:val="0"/>
              <w:jc w:val="center"/>
              <w:outlineLvl w:val="1"/>
              <w:rPr>
                <w:lang w:eastAsia="zh-CN"/>
              </w:rPr>
            </w:pPr>
            <w:r w:rsidRPr="00760F90">
              <w:rPr>
                <w:lang w:eastAsia="zh-CN"/>
              </w:rPr>
              <w:t>Учебно-тренировочный этап (этап спортивной специализации)</w:t>
            </w:r>
          </w:p>
        </w:tc>
        <w:tc>
          <w:tcPr>
            <w:tcW w:w="2135" w:type="dxa"/>
            <w:gridSpan w:val="2"/>
            <w:tcBorders>
              <w:left w:val="single" w:sz="4" w:space="0" w:color="000000"/>
              <w:bottom w:val="single" w:sz="4" w:space="0" w:color="000000"/>
              <w:right w:val="single" w:sz="4" w:space="0" w:color="auto"/>
            </w:tcBorders>
            <w:shd w:val="clear" w:color="auto" w:fill="auto"/>
            <w:vAlign w:val="center"/>
          </w:tcPr>
          <w:p w14:paraId="201942F6" w14:textId="77777777" w:rsidR="006552E4" w:rsidRPr="00760F90" w:rsidRDefault="006552E4" w:rsidP="006552E4">
            <w:pPr>
              <w:widowControl w:val="0"/>
              <w:suppressAutoHyphens/>
              <w:autoSpaceDE w:val="0"/>
              <w:jc w:val="center"/>
              <w:outlineLvl w:val="1"/>
              <w:rPr>
                <w:lang w:eastAsia="zh-CN"/>
              </w:rPr>
            </w:pPr>
            <w:r w:rsidRPr="00760F90">
              <w:rPr>
                <w:lang w:eastAsia="zh-CN"/>
              </w:rPr>
              <w:t>Этап совершенствования спортивного мастерства</w:t>
            </w:r>
          </w:p>
        </w:tc>
      </w:tr>
      <w:tr w:rsidR="006552E4" w:rsidRPr="00760F90" w14:paraId="5977A68B" w14:textId="77777777" w:rsidTr="006552E4">
        <w:trPr>
          <w:cantSplit/>
          <w:trHeight w:val="2396"/>
        </w:trPr>
        <w:tc>
          <w:tcPr>
            <w:tcW w:w="581" w:type="dxa"/>
            <w:vMerge/>
            <w:tcBorders>
              <w:left w:val="single" w:sz="4" w:space="0" w:color="000000"/>
              <w:bottom w:val="single" w:sz="4" w:space="0" w:color="000000"/>
              <w:right w:val="single" w:sz="4" w:space="0" w:color="000000"/>
            </w:tcBorders>
            <w:shd w:val="clear" w:color="auto" w:fill="auto"/>
            <w:vAlign w:val="center"/>
          </w:tcPr>
          <w:p w14:paraId="73A69DE4" w14:textId="77777777" w:rsidR="006552E4" w:rsidRPr="00760F90" w:rsidRDefault="006552E4" w:rsidP="006552E4">
            <w:pPr>
              <w:widowControl w:val="0"/>
              <w:suppressAutoHyphens/>
              <w:autoSpaceDE w:val="0"/>
              <w:jc w:val="center"/>
              <w:outlineLvl w:val="1"/>
              <w:rPr>
                <w:lang w:eastAsia="zh-CN"/>
              </w:rPr>
            </w:pPr>
          </w:p>
        </w:tc>
        <w:tc>
          <w:tcPr>
            <w:tcW w:w="2252" w:type="dxa"/>
            <w:vMerge/>
            <w:tcBorders>
              <w:left w:val="single" w:sz="4" w:space="0" w:color="000000"/>
              <w:bottom w:val="single" w:sz="4" w:space="0" w:color="000000"/>
              <w:right w:val="single" w:sz="4" w:space="0" w:color="000000"/>
            </w:tcBorders>
            <w:shd w:val="clear" w:color="auto" w:fill="auto"/>
            <w:vAlign w:val="center"/>
          </w:tcPr>
          <w:p w14:paraId="5A04244B" w14:textId="77777777" w:rsidR="006552E4" w:rsidRPr="00760F90" w:rsidRDefault="006552E4" w:rsidP="006552E4">
            <w:pPr>
              <w:widowControl w:val="0"/>
              <w:suppressAutoHyphens/>
              <w:autoSpaceDE w:val="0"/>
              <w:jc w:val="center"/>
              <w:outlineLvl w:val="1"/>
              <w:rPr>
                <w:lang w:eastAsia="zh-CN"/>
              </w:rPr>
            </w:pPr>
          </w:p>
        </w:tc>
        <w:tc>
          <w:tcPr>
            <w:tcW w:w="708" w:type="dxa"/>
            <w:vMerge/>
            <w:tcBorders>
              <w:left w:val="single" w:sz="4" w:space="0" w:color="000000"/>
              <w:bottom w:val="single" w:sz="4" w:space="0" w:color="000000"/>
              <w:right w:val="single" w:sz="4" w:space="0" w:color="000000"/>
            </w:tcBorders>
            <w:shd w:val="clear" w:color="auto" w:fill="auto"/>
            <w:vAlign w:val="center"/>
          </w:tcPr>
          <w:p w14:paraId="6BF143CF" w14:textId="77777777" w:rsidR="006552E4" w:rsidRPr="00760F90" w:rsidRDefault="006552E4" w:rsidP="006552E4">
            <w:pPr>
              <w:widowControl w:val="0"/>
              <w:suppressAutoHyphens/>
              <w:autoSpaceDE w:val="0"/>
              <w:jc w:val="center"/>
              <w:outlineLvl w:val="1"/>
              <w:rPr>
                <w:lang w:eastAsia="zh-CN"/>
              </w:rPr>
            </w:pPr>
          </w:p>
        </w:tc>
        <w:tc>
          <w:tcPr>
            <w:tcW w:w="1557" w:type="dxa"/>
            <w:vMerge/>
            <w:tcBorders>
              <w:left w:val="single" w:sz="4" w:space="0" w:color="000000"/>
              <w:bottom w:val="single" w:sz="4" w:space="0" w:color="000000"/>
              <w:right w:val="single" w:sz="4" w:space="0" w:color="000000"/>
            </w:tcBorders>
            <w:shd w:val="clear" w:color="auto" w:fill="auto"/>
            <w:vAlign w:val="center"/>
          </w:tcPr>
          <w:p w14:paraId="21C351FD" w14:textId="77777777" w:rsidR="006552E4" w:rsidRPr="00760F90" w:rsidRDefault="006552E4" w:rsidP="006552E4">
            <w:pPr>
              <w:widowControl w:val="0"/>
              <w:suppressAutoHyphens/>
              <w:autoSpaceDE w:val="0"/>
              <w:jc w:val="center"/>
              <w:outlineLvl w:val="1"/>
              <w:rPr>
                <w:lang w:eastAsia="zh-CN"/>
              </w:rPr>
            </w:pPr>
          </w:p>
        </w:tc>
        <w:tc>
          <w:tcPr>
            <w:tcW w:w="566" w:type="dxa"/>
            <w:tcBorders>
              <w:left w:val="single" w:sz="4" w:space="0" w:color="000000"/>
              <w:bottom w:val="single" w:sz="4" w:space="0" w:color="000000"/>
              <w:right w:val="single" w:sz="4" w:space="0" w:color="000000"/>
            </w:tcBorders>
            <w:shd w:val="clear" w:color="auto" w:fill="auto"/>
            <w:textDirection w:val="btLr"/>
            <w:vAlign w:val="center"/>
          </w:tcPr>
          <w:p w14:paraId="5D2D1F11" w14:textId="77777777" w:rsidR="006552E4" w:rsidRPr="00760F90" w:rsidRDefault="006552E4" w:rsidP="006552E4">
            <w:pPr>
              <w:widowControl w:val="0"/>
              <w:suppressAutoHyphens/>
              <w:autoSpaceDE w:val="0"/>
              <w:ind w:right="113"/>
              <w:jc w:val="center"/>
              <w:outlineLvl w:val="1"/>
              <w:rPr>
                <w:lang w:eastAsia="zh-CN"/>
              </w:rPr>
            </w:pPr>
            <w:r w:rsidRPr="00760F90">
              <w:rPr>
                <w:lang w:eastAsia="zh-CN"/>
              </w:rPr>
              <w:t>количество</w:t>
            </w:r>
          </w:p>
        </w:tc>
        <w:tc>
          <w:tcPr>
            <w:tcW w:w="566"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270DA5F2" w14:textId="77777777" w:rsidR="006552E4" w:rsidRPr="00760F90" w:rsidRDefault="006552E4" w:rsidP="006552E4">
            <w:pPr>
              <w:widowControl w:val="0"/>
              <w:suppressAutoHyphens/>
              <w:autoSpaceDE w:val="0"/>
              <w:ind w:right="113"/>
              <w:jc w:val="center"/>
              <w:outlineLvl w:val="1"/>
              <w:rPr>
                <w:lang w:eastAsia="zh-CN"/>
              </w:rPr>
            </w:pPr>
            <w:r w:rsidRPr="00760F90">
              <w:rPr>
                <w:lang w:eastAsia="zh-CN"/>
              </w:rPr>
              <w:t>срок эксплуатации (лет)</w:t>
            </w:r>
          </w:p>
        </w:tc>
        <w:tc>
          <w:tcPr>
            <w:tcW w:w="708" w:type="dxa"/>
            <w:tcBorders>
              <w:left w:val="single" w:sz="4" w:space="0" w:color="000000"/>
              <w:bottom w:val="single" w:sz="4" w:space="0" w:color="000000"/>
              <w:right w:val="single" w:sz="4" w:space="0" w:color="000000"/>
            </w:tcBorders>
            <w:shd w:val="clear" w:color="auto" w:fill="auto"/>
            <w:textDirection w:val="btLr"/>
            <w:vAlign w:val="center"/>
          </w:tcPr>
          <w:p w14:paraId="51A3F56D" w14:textId="77777777" w:rsidR="006552E4" w:rsidRPr="00760F90" w:rsidRDefault="006552E4" w:rsidP="006552E4">
            <w:pPr>
              <w:widowControl w:val="0"/>
              <w:suppressAutoHyphens/>
              <w:autoSpaceDE w:val="0"/>
              <w:ind w:right="113"/>
              <w:jc w:val="center"/>
              <w:outlineLvl w:val="1"/>
              <w:rPr>
                <w:lang w:eastAsia="zh-CN"/>
              </w:rPr>
            </w:pPr>
            <w:r w:rsidRPr="00760F90">
              <w:rPr>
                <w:lang w:eastAsia="zh-CN"/>
              </w:rPr>
              <w:t>количество</w:t>
            </w:r>
          </w:p>
        </w:tc>
        <w:tc>
          <w:tcPr>
            <w:tcW w:w="708"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1A0B3F80" w14:textId="77777777" w:rsidR="006552E4" w:rsidRPr="00760F90" w:rsidRDefault="006552E4" w:rsidP="006552E4">
            <w:pPr>
              <w:widowControl w:val="0"/>
              <w:suppressAutoHyphens/>
              <w:autoSpaceDE w:val="0"/>
              <w:ind w:right="113"/>
              <w:jc w:val="center"/>
              <w:outlineLvl w:val="1"/>
              <w:rPr>
                <w:lang w:eastAsia="zh-CN"/>
              </w:rPr>
            </w:pPr>
            <w:r w:rsidRPr="00760F90">
              <w:rPr>
                <w:lang w:eastAsia="zh-CN"/>
              </w:rPr>
              <w:t>срок эксплуатации (лет)</w:t>
            </w:r>
          </w:p>
        </w:tc>
        <w:tc>
          <w:tcPr>
            <w:tcW w:w="708"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3C8FD05E" w14:textId="77777777" w:rsidR="006552E4" w:rsidRPr="00760F90" w:rsidRDefault="006552E4" w:rsidP="006552E4">
            <w:pPr>
              <w:widowControl w:val="0"/>
              <w:suppressAutoHyphens/>
              <w:autoSpaceDE w:val="0"/>
              <w:ind w:right="113"/>
              <w:jc w:val="center"/>
              <w:outlineLvl w:val="1"/>
              <w:rPr>
                <w:lang w:eastAsia="zh-CN"/>
              </w:rPr>
            </w:pPr>
            <w:r w:rsidRPr="00760F90">
              <w:rPr>
                <w:lang w:eastAsia="zh-CN"/>
              </w:rPr>
              <w:t>количество</w:t>
            </w:r>
          </w:p>
        </w:tc>
        <w:tc>
          <w:tcPr>
            <w:tcW w:w="1427"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743968D5" w14:textId="77777777" w:rsidR="006552E4" w:rsidRPr="00760F90" w:rsidRDefault="006552E4" w:rsidP="006552E4">
            <w:pPr>
              <w:widowControl w:val="0"/>
              <w:suppressAutoHyphens/>
              <w:autoSpaceDE w:val="0"/>
              <w:ind w:right="113"/>
              <w:jc w:val="center"/>
              <w:outlineLvl w:val="1"/>
              <w:rPr>
                <w:lang w:eastAsia="zh-CN"/>
              </w:rPr>
            </w:pPr>
            <w:r w:rsidRPr="00760F90">
              <w:rPr>
                <w:lang w:eastAsia="zh-CN"/>
              </w:rPr>
              <w:t>срок эксплуатации (лет)</w:t>
            </w:r>
          </w:p>
        </w:tc>
      </w:tr>
      <w:tr w:rsidR="006552E4" w:rsidRPr="00760F90" w14:paraId="19171AB1"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D0360"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5B774C1" w14:textId="77777777" w:rsidR="006552E4" w:rsidRPr="00760F90" w:rsidRDefault="006552E4" w:rsidP="006552E4">
            <w:pPr>
              <w:widowControl w:val="0"/>
              <w:suppressAutoHyphens/>
              <w:autoSpaceDE w:val="0"/>
              <w:ind w:left="87"/>
              <w:outlineLvl w:val="1"/>
              <w:rPr>
                <w:lang w:eastAsia="zh-CN"/>
              </w:rPr>
            </w:pPr>
            <w:r w:rsidRPr="00760F90">
              <w:rPr>
                <w:lang w:eastAsia="zh-CN"/>
              </w:rPr>
              <w:t>Гидрокостюм стартовый (женский)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A070C1F" w14:textId="77777777" w:rsidR="006552E4" w:rsidRPr="00760F90" w:rsidRDefault="006552E4" w:rsidP="006552E4">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B68CC58"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FF98"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149D4"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A1B2A"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0E93B"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06782"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FAF5B"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5A2E66A6"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7A99B"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1E266B6" w14:textId="77777777" w:rsidR="006552E4" w:rsidRPr="00760F90" w:rsidRDefault="006552E4" w:rsidP="006552E4">
            <w:pPr>
              <w:widowControl w:val="0"/>
              <w:suppressAutoHyphens/>
              <w:autoSpaceDE w:val="0"/>
              <w:ind w:left="87"/>
              <w:outlineLvl w:val="1"/>
              <w:rPr>
                <w:lang w:eastAsia="zh-CN"/>
              </w:rPr>
            </w:pPr>
            <w:r w:rsidRPr="00760F90">
              <w:rPr>
                <w:lang w:eastAsia="zh-CN"/>
              </w:rPr>
              <w:t>Гидрокостюм стартовый (мужской)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58B584B" w14:textId="77777777" w:rsidR="006552E4" w:rsidRPr="00760F90" w:rsidRDefault="006552E4" w:rsidP="006552E4">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DC6F89C"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C3775"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8BF3"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DBA47"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FF6D5"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1655"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E8342"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0FCA601E"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4C8E5"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B3BC3D2" w14:textId="77777777" w:rsidR="006552E4" w:rsidRDefault="006552E4" w:rsidP="006552E4">
            <w:pPr>
              <w:widowControl w:val="0"/>
              <w:suppressAutoHyphens/>
              <w:autoSpaceDE w:val="0"/>
              <w:ind w:left="87"/>
              <w:outlineLvl w:val="1"/>
              <w:rPr>
                <w:lang w:eastAsia="zh-CN"/>
              </w:rPr>
            </w:pPr>
            <w:r w:rsidRPr="00760F90">
              <w:rPr>
                <w:lang w:eastAsia="zh-CN"/>
              </w:rPr>
              <w:t>Костюм</w:t>
            </w:r>
          </w:p>
          <w:p w14:paraId="7ED425D4" w14:textId="77777777" w:rsidR="006552E4" w:rsidRPr="00760F90" w:rsidRDefault="006552E4" w:rsidP="006552E4">
            <w:pPr>
              <w:widowControl w:val="0"/>
              <w:suppressAutoHyphens/>
              <w:autoSpaceDE w:val="0"/>
              <w:ind w:left="87"/>
              <w:outlineLvl w:val="1"/>
              <w:rPr>
                <w:lang w:eastAsia="zh-CN"/>
              </w:rPr>
            </w:pPr>
            <w:r w:rsidRPr="00760F90">
              <w:rPr>
                <w:lang w:eastAsia="zh-CN"/>
              </w:rPr>
              <w:t xml:space="preserve"> спортивный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BBC2E5A" w14:textId="77777777" w:rsidR="006552E4" w:rsidRPr="00760F90" w:rsidRDefault="006552E4" w:rsidP="006552E4">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D4B01BE"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EC810"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DF957"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324E6"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B3810"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2939C"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585C9"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3842F8C8"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082F"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B04D022" w14:textId="77777777" w:rsidR="006552E4" w:rsidRPr="00760F90" w:rsidRDefault="006552E4" w:rsidP="006552E4">
            <w:pPr>
              <w:widowControl w:val="0"/>
              <w:suppressAutoHyphens/>
              <w:autoSpaceDE w:val="0"/>
              <w:ind w:left="87"/>
              <w:outlineLvl w:val="1"/>
              <w:rPr>
                <w:lang w:eastAsia="zh-CN"/>
              </w:rPr>
            </w:pPr>
            <w:r w:rsidRPr="00760F90">
              <w:rPr>
                <w:lang w:eastAsia="zh-CN"/>
              </w:rPr>
              <w:t>Кроссовки спортивные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2B1991F" w14:textId="77777777" w:rsidR="006552E4" w:rsidRPr="00760F90" w:rsidRDefault="006552E4" w:rsidP="006552E4">
            <w:pPr>
              <w:widowControl w:val="0"/>
              <w:suppressAutoHyphens/>
              <w:autoSpaceDE w:val="0"/>
              <w:jc w:val="center"/>
              <w:outlineLvl w:val="1"/>
              <w:rPr>
                <w:lang w:eastAsia="zh-CN"/>
              </w:rPr>
            </w:pPr>
            <w:r w:rsidRPr="00760F90">
              <w:rPr>
                <w:lang w:eastAsia="zh-CN"/>
              </w:rPr>
              <w:t>пар</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24BFBF9"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E64C3"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C567E"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F0ED1"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4942"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F40F1"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B40D5"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0D8E4BD1"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DC7B"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86D53FD" w14:textId="77777777" w:rsidR="006552E4" w:rsidRPr="00760F90" w:rsidRDefault="006552E4" w:rsidP="006552E4">
            <w:pPr>
              <w:widowControl w:val="0"/>
              <w:suppressAutoHyphens/>
              <w:autoSpaceDE w:val="0"/>
              <w:ind w:left="87"/>
              <w:outlineLvl w:val="1"/>
              <w:rPr>
                <w:lang w:eastAsia="zh-CN"/>
              </w:rPr>
            </w:pPr>
            <w:r w:rsidRPr="00760F90">
              <w:rPr>
                <w:lang w:eastAsia="zh-CN"/>
              </w:rPr>
              <w:t>Купальник женский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53C141D" w14:textId="77777777" w:rsidR="006552E4" w:rsidRPr="00760F90" w:rsidRDefault="006552E4" w:rsidP="006552E4">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DC521C"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6D123"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22B2C"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EE96A" w14:textId="77777777" w:rsidR="006552E4" w:rsidRPr="00760F90" w:rsidRDefault="006552E4" w:rsidP="006552E4">
            <w:pPr>
              <w:widowControl w:val="0"/>
              <w:suppressAutoHyphens/>
              <w:autoSpaceDE w:val="0"/>
              <w:jc w:val="center"/>
              <w:outlineLvl w:val="1"/>
              <w:rPr>
                <w:lang w:eastAsia="zh-CN"/>
              </w:rPr>
            </w:pPr>
            <w:r w:rsidRPr="00760F90">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D4459"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3F70D" w14:textId="77777777" w:rsidR="006552E4" w:rsidRPr="00760F90" w:rsidRDefault="006552E4" w:rsidP="006552E4">
            <w:pPr>
              <w:widowControl w:val="0"/>
              <w:suppressAutoHyphens/>
              <w:autoSpaceDE w:val="0"/>
              <w:jc w:val="center"/>
              <w:outlineLvl w:val="1"/>
              <w:rPr>
                <w:lang w:eastAsia="zh-CN"/>
              </w:rPr>
            </w:pPr>
            <w:r w:rsidRPr="00760F90">
              <w:rPr>
                <w:lang w:eastAsia="zh-CN"/>
              </w:rPr>
              <w:t>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99D25"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204A7DD1"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4D52"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B4605B4" w14:textId="77777777" w:rsidR="006552E4" w:rsidRPr="00760F90" w:rsidRDefault="006552E4" w:rsidP="006552E4">
            <w:pPr>
              <w:widowControl w:val="0"/>
              <w:suppressAutoHyphens/>
              <w:autoSpaceDE w:val="0"/>
              <w:ind w:left="87"/>
              <w:outlineLvl w:val="1"/>
              <w:rPr>
                <w:lang w:eastAsia="zh-CN"/>
              </w:rPr>
            </w:pPr>
            <w:r w:rsidRPr="00760F90">
              <w:rPr>
                <w:lang w:eastAsia="zh-CN"/>
              </w:rPr>
              <w:t>Носки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85585BC" w14:textId="77777777" w:rsidR="006552E4" w:rsidRPr="00760F90" w:rsidRDefault="006552E4" w:rsidP="006552E4">
            <w:pPr>
              <w:widowControl w:val="0"/>
              <w:suppressAutoHyphens/>
              <w:autoSpaceDE w:val="0"/>
              <w:jc w:val="center"/>
              <w:outlineLvl w:val="1"/>
              <w:rPr>
                <w:lang w:eastAsia="zh-CN"/>
              </w:rPr>
            </w:pPr>
            <w:r w:rsidRPr="00760F90">
              <w:rPr>
                <w:lang w:eastAsia="zh-CN"/>
              </w:rPr>
              <w:t>пар</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3F851BE"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4B4B3"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5063A"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CB8AF"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5F4B4"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98324"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8EF8B"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3F6FEED0"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77FE"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0D268A" w14:textId="77777777" w:rsidR="006552E4" w:rsidRPr="00760F90" w:rsidRDefault="006552E4" w:rsidP="006552E4">
            <w:pPr>
              <w:widowControl w:val="0"/>
              <w:suppressAutoHyphens/>
              <w:autoSpaceDE w:val="0"/>
              <w:ind w:left="87"/>
              <w:outlineLvl w:val="1"/>
              <w:rPr>
                <w:lang w:eastAsia="zh-CN"/>
              </w:rPr>
            </w:pPr>
            <w:r w:rsidRPr="00760F90">
              <w:rPr>
                <w:lang w:eastAsia="zh-CN"/>
              </w:rPr>
              <w:t>Очки для плавания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38C38C0" w14:textId="77777777" w:rsidR="006552E4" w:rsidRPr="00760F90" w:rsidRDefault="006552E4" w:rsidP="006552E4">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569F591"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E9104"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E4262"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5943A" w14:textId="77777777" w:rsidR="006552E4" w:rsidRPr="00760F90" w:rsidRDefault="006552E4" w:rsidP="006552E4">
            <w:pPr>
              <w:widowControl w:val="0"/>
              <w:suppressAutoHyphens/>
              <w:autoSpaceDE w:val="0"/>
              <w:jc w:val="center"/>
              <w:outlineLvl w:val="1"/>
              <w:rPr>
                <w:lang w:eastAsia="zh-CN"/>
              </w:rPr>
            </w:pPr>
            <w:r w:rsidRPr="00760F90">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43AD5"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1B4FA" w14:textId="77777777" w:rsidR="006552E4" w:rsidRPr="00760F90" w:rsidRDefault="006552E4" w:rsidP="006552E4">
            <w:pPr>
              <w:widowControl w:val="0"/>
              <w:suppressAutoHyphens/>
              <w:autoSpaceDE w:val="0"/>
              <w:jc w:val="center"/>
              <w:outlineLvl w:val="1"/>
              <w:rPr>
                <w:lang w:eastAsia="zh-CN"/>
              </w:rPr>
            </w:pPr>
            <w:r w:rsidRPr="00760F90">
              <w:rPr>
                <w:lang w:eastAsia="zh-CN"/>
              </w:rPr>
              <w:t>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8AC1E"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70BE5413"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7B54"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66D1039" w14:textId="77777777" w:rsidR="006552E4" w:rsidRPr="00760F90" w:rsidRDefault="006552E4" w:rsidP="006552E4">
            <w:pPr>
              <w:widowControl w:val="0"/>
              <w:suppressAutoHyphens/>
              <w:autoSpaceDE w:val="0"/>
              <w:ind w:left="87"/>
              <w:outlineLvl w:val="1"/>
              <w:rPr>
                <w:lang w:eastAsia="zh-CN"/>
              </w:rPr>
            </w:pPr>
            <w:r w:rsidRPr="00760F90">
              <w:rPr>
                <w:lang w:eastAsia="zh-CN"/>
              </w:rPr>
              <w:t>Плавки (мужские)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11411DB" w14:textId="77777777" w:rsidR="006552E4" w:rsidRPr="00760F90" w:rsidRDefault="006552E4" w:rsidP="006552E4">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9FDCC69"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7A76B"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9475"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0526" w14:textId="77777777" w:rsidR="006552E4" w:rsidRPr="00760F90" w:rsidRDefault="006552E4" w:rsidP="006552E4">
            <w:pPr>
              <w:widowControl w:val="0"/>
              <w:suppressAutoHyphens/>
              <w:autoSpaceDE w:val="0"/>
              <w:jc w:val="center"/>
              <w:outlineLvl w:val="1"/>
              <w:rPr>
                <w:lang w:eastAsia="zh-CN"/>
              </w:rPr>
            </w:pPr>
            <w:r w:rsidRPr="00760F90">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C68EF"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6268" w14:textId="77777777" w:rsidR="006552E4" w:rsidRPr="00760F90" w:rsidRDefault="006552E4" w:rsidP="006552E4">
            <w:pPr>
              <w:widowControl w:val="0"/>
              <w:suppressAutoHyphens/>
              <w:autoSpaceDE w:val="0"/>
              <w:jc w:val="center"/>
              <w:outlineLvl w:val="1"/>
              <w:rPr>
                <w:lang w:eastAsia="zh-CN"/>
              </w:rPr>
            </w:pPr>
            <w:r w:rsidRPr="00760F90">
              <w:rPr>
                <w:lang w:eastAsia="zh-CN"/>
              </w:rPr>
              <w:t>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F17E"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5207006D"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C4CEB"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D0FC27D" w14:textId="77777777" w:rsidR="006552E4" w:rsidRPr="00760F90" w:rsidRDefault="006552E4" w:rsidP="006552E4">
            <w:pPr>
              <w:widowControl w:val="0"/>
              <w:suppressAutoHyphens/>
              <w:autoSpaceDE w:val="0"/>
              <w:ind w:left="87"/>
              <w:outlineLvl w:val="1"/>
              <w:rPr>
                <w:lang w:eastAsia="zh-CN"/>
              </w:rPr>
            </w:pPr>
            <w:r w:rsidRPr="00760F90">
              <w:rPr>
                <w:lang w:eastAsia="zh-CN"/>
              </w:rPr>
              <w:t>Полотенце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0A51D8F" w14:textId="77777777" w:rsidR="006552E4" w:rsidRPr="00760F90" w:rsidRDefault="006552E4" w:rsidP="006552E4">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96BE35F"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E86FB"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D325D"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1D1E7"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E8CFE"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3D2B3"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7027C"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04D2C3A3"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823F8"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A78E125" w14:textId="77777777" w:rsidR="006552E4" w:rsidRPr="00760F90" w:rsidRDefault="006552E4" w:rsidP="006552E4">
            <w:pPr>
              <w:widowControl w:val="0"/>
              <w:suppressAutoHyphens/>
              <w:autoSpaceDE w:val="0"/>
              <w:ind w:left="87"/>
              <w:outlineLvl w:val="1"/>
              <w:rPr>
                <w:lang w:eastAsia="zh-CN"/>
              </w:rPr>
            </w:pPr>
            <w:r w:rsidRPr="00760F90">
              <w:rPr>
                <w:lang w:eastAsia="zh-CN"/>
              </w:rPr>
              <w:t xml:space="preserve">Рюкзак спортивный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A62329D" w14:textId="77777777" w:rsidR="006552E4" w:rsidRPr="00760F90" w:rsidRDefault="006552E4" w:rsidP="006552E4">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43C99A2"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ECB92"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47337"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4A9EC"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78B44"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682F3"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A768C"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5F4A62EE"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7F18C"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9EA5D93" w14:textId="77777777" w:rsidR="006552E4" w:rsidRPr="00760F90" w:rsidRDefault="006552E4" w:rsidP="006552E4">
            <w:pPr>
              <w:widowControl w:val="0"/>
              <w:suppressAutoHyphens/>
              <w:autoSpaceDE w:val="0"/>
              <w:ind w:left="87"/>
              <w:outlineLvl w:val="1"/>
              <w:rPr>
                <w:lang w:eastAsia="zh-CN"/>
              </w:rPr>
            </w:pPr>
            <w:r w:rsidRPr="00760F90">
              <w:rPr>
                <w:lang w:eastAsia="zh-CN"/>
              </w:rPr>
              <w:t xml:space="preserve">Футболка с коротким рукавом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F14C8D1" w14:textId="77777777" w:rsidR="006552E4" w:rsidRPr="00760F90" w:rsidRDefault="006552E4" w:rsidP="006552E4">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B68A96F"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8C0F1"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ED18A"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97BDE"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1BA3B"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4751"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6DF1F"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r w:rsidR="006552E4" w:rsidRPr="00760F90" w14:paraId="09E28B48" w14:textId="77777777" w:rsidTr="006552E4">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226EB" w14:textId="77777777" w:rsidR="006552E4" w:rsidRPr="00760F90" w:rsidRDefault="006552E4" w:rsidP="006552E4">
            <w:pPr>
              <w:widowControl w:val="0"/>
              <w:numPr>
                <w:ilvl w:val="0"/>
                <w:numId w:val="20"/>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A5BD2C7" w14:textId="77777777" w:rsidR="006552E4" w:rsidRPr="00760F90" w:rsidRDefault="006552E4" w:rsidP="006552E4">
            <w:pPr>
              <w:widowControl w:val="0"/>
              <w:suppressAutoHyphens/>
              <w:autoSpaceDE w:val="0"/>
              <w:ind w:left="87"/>
              <w:outlineLvl w:val="1"/>
              <w:rPr>
                <w:lang w:eastAsia="zh-CN"/>
              </w:rPr>
            </w:pPr>
            <w:r w:rsidRPr="00760F90">
              <w:rPr>
                <w:lang w:eastAsia="zh-CN"/>
              </w:rPr>
              <w:t>Шапочка для плавания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FB1C1C1" w14:textId="77777777" w:rsidR="006552E4" w:rsidRPr="00760F90" w:rsidRDefault="006552E4" w:rsidP="006552E4">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163026C" w14:textId="77777777" w:rsidR="006552E4" w:rsidRPr="00760F90" w:rsidRDefault="006552E4" w:rsidP="006552E4">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C612"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B7C67" w14:textId="77777777" w:rsidR="006552E4" w:rsidRPr="00760F90" w:rsidRDefault="006552E4" w:rsidP="006552E4">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0496B" w14:textId="77777777" w:rsidR="006552E4" w:rsidRPr="00760F90" w:rsidRDefault="006552E4" w:rsidP="006552E4">
            <w:pPr>
              <w:widowControl w:val="0"/>
              <w:suppressAutoHyphens/>
              <w:autoSpaceDE w:val="0"/>
              <w:jc w:val="center"/>
              <w:outlineLvl w:val="1"/>
              <w:rPr>
                <w:lang w:eastAsia="zh-CN"/>
              </w:rPr>
            </w:pPr>
            <w:r w:rsidRPr="00760F90">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D6B16"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1DCF9" w14:textId="77777777" w:rsidR="006552E4" w:rsidRPr="00760F90" w:rsidRDefault="006552E4" w:rsidP="006552E4">
            <w:pPr>
              <w:widowControl w:val="0"/>
              <w:suppressAutoHyphens/>
              <w:autoSpaceDE w:val="0"/>
              <w:jc w:val="center"/>
              <w:outlineLvl w:val="1"/>
              <w:rPr>
                <w:lang w:eastAsia="zh-CN"/>
              </w:rPr>
            </w:pPr>
            <w:r w:rsidRPr="00760F90">
              <w:rPr>
                <w:lang w:eastAsia="zh-CN"/>
              </w:rPr>
              <w:t>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6F5DB" w14:textId="77777777" w:rsidR="006552E4" w:rsidRPr="00760F90" w:rsidRDefault="006552E4" w:rsidP="006552E4">
            <w:pPr>
              <w:widowControl w:val="0"/>
              <w:suppressAutoHyphens/>
              <w:autoSpaceDE w:val="0"/>
              <w:jc w:val="center"/>
              <w:outlineLvl w:val="1"/>
              <w:rPr>
                <w:lang w:eastAsia="zh-CN"/>
              </w:rPr>
            </w:pPr>
            <w:r w:rsidRPr="00760F90">
              <w:rPr>
                <w:lang w:eastAsia="zh-CN"/>
              </w:rPr>
              <w:t>1</w:t>
            </w:r>
          </w:p>
        </w:tc>
      </w:tr>
    </w:tbl>
    <w:p w14:paraId="53060FE3" w14:textId="77777777" w:rsidR="006552E4" w:rsidRPr="00760F90" w:rsidRDefault="006552E4" w:rsidP="006552E4">
      <w:pPr>
        <w:widowControl w:val="0"/>
        <w:suppressAutoHyphens/>
        <w:autoSpaceDE w:val="0"/>
        <w:outlineLvl w:val="1"/>
        <w:rPr>
          <w:rFonts w:cs="Arial"/>
          <w:sz w:val="28"/>
          <w:szCs w:val="28"/>
          <w:lang w:eastAsia="zh-CN"/>
        </w:rPr>
      </w:pPr>
    </w:p>
    <w:p w14:paraId="2A9C634A" w14:textId="77777777" w:rsidR="006552E4" w:rsidRPr="000454E1" w:rsidRDefault="006552E4" w:rsidP="006552E4">
      <w:pPr>
        <w:tabs>
          <w:tab w:val="left" w:pos="0"/>
        </w:tabs>
        <w:spacing w:line="360" w:lineRule="auto"/>
        <w:ind w:left="720"/>
        <w:rPr>
          <w:b/>
          <w:color w:val="00000A"/>
          <w:sz w:val="28"/>
          <w:szCs w:val="28"/>
        </w:rPr>
      </w:pPr>
      <w:bookmarkStart w:id="4" w:name="_Hlk128492705"/>
      <w:r w:rsidRPr="000454E1">
        <w:rPr>
          <w:b/>
          <w:color w:val="00000A"/>
          <w:sz w:val="28"/>
          <w:szCs w:val="28"/>
        </w:rPr>
        <w:t>Кадровое обеспечение</w:t>
      </w:r>
    </w:p>
    <w:tbl>
      <w:tblPr>
        <w:tblStyle w:val="13"/>
        <w:tblW w:w="9792" w:type="dxa"/>
        <w:tblInd w:w="-5" w:type="dxa"/>
        <w:tblLayout w:type="fixed"/>
        <w:tblLook w:val="04A0" w:firstRow="1" w:lastRow="0" w:firstColumn="1" w:lastColumn="0" w:noHBand="0" w:noVBand="1"/>
      </w:tblPr>
      <w:tblGrid>
        <w:gridCol w:w="2127"/>
        <w:gridCol w:w="1995"/>
        <w:gridCol w:w="1276"/>
        <w:gridCol w:w="1418"/>
        <w:gridCol w:w="1701"/>
        <w:gridCol w:w="1275"/>
      </w:tblGrid>
      <w:tr w:rsidR="006552E4" w:rsidRPr="000454E1" w14:paraId="2C2925F6" w14:textId="77777777" w:rsidTr="006552E4">
        <w:tc>
          <w:tcPr>
            <w:tcW w:w="2127" w:type="dxa"/>
          </w:tcPr>
          <w:p w14:paraId="4C99CFF8" w14:textId="77777777" w:rsidR="006552E4" w:rsidRPr="000454E1" w:rsidRDefault="006552E4" w:rsidP="006552E4">
            <w:pPr>
              <w:tabs>
                <w:tab w:val="left" w:pos="0"/>
              </w:tabs>
              <w:jc w:val="center"/>
              <w:rPr>
                <w:rFonts w:eastAsia="Calibri"/>
                <w:color w:val="00000A"/>
              </w:rPr>
            </w:pPr>
            <w:r w:rsidRPr="000454E1">
              <w:rPr>
                <w:rFonts w:eastAsia="Calibri"/>
                <w:color w:val="00000A"/>
              </w:rPr>
              <w:t xml:space="preserve">Ф.И.О. </w:t>
            </w:r>
          </w:p>
          <w:p w14:paraId="43CC3EE0" w14:textId="77777777" w:rsidR="006552E4" w:rsidRPr="000454E1" w:rsidRDefault="006552E4" w:rsidP="006552E4">
            <w:pPr>
              <w:tabs>
                <w:tab w:val="left" w:pos="0"/>
              </w:tabs>
              <w:jc w:val="center"/>
              <w:rPr>
                <w:rFonts w:eastAsia="Calibri"/>
                <w:color w:val="00000A"/>
              </w:rPr>
            </w:pPr>
            <w:r w:rsidRPr="000454E1">
              <w:rPr>
                <w:rFonts w:eastAsia="Calibri"/>
                <w:color w:val="00000A"/>
              </w:rPr>
              <w:t>тренера-преподавателя</w:t>
            </w:r>
          </w:p>
        </w:tc>
        <w:tc>
          <w:tcPr>
            <w:tcW w:w="1995" w:type="dxa"/>
          </w:tcPr>
          <w:p w14:paraId="0D94F2CA" w14:textId="77777777" w:rsidR="006552E4" w:rsidRPr="000454E1" w:rsidRDefault="006552E4" w:rsidP="006552E4">
            <w:pPr>
              <w:tabs>
                <w:tab w:val="left" w:pos="0"/>
              </w:tabs>
              <w:jc w:val="center"/>
              <w:rPr>
                <w:rFonts w:eastAsia="Calibri"/>
                <w:color w:val="00000A"/>
              </w:rPr>
            </w:pPr>
            <w:r w:rsidRPr="000454E1">
              <w:rPr>
                <w:rFonts w:eastAsia="Calibri"/>
                <w:color w:val="00000A"/>
              </w:rPr>
              <w:t>Направление работы</w:t>
            </w:r>
          </w:p>
        </w:tc>
        <w:tc>
          <w:tcPr>
            <w:tcW w:w="1276" w:type="dxa"/>
          </w:tcPr>
          <w:p w14:paraId="2632F9F0" w14:textId="77777777" w:rsidR="006552E4" w:rsidRPr="000454E1" w:rsidRDefault="006552E4" w:rsidP="006552E4">
            <w:pPr>
              <w:tabs>
                <w:tab w:val="left" w:pos="0"/>
              </w:tabs>
              <w:jc w:val="center"/>
              <w:rPr>
                <w:rFonts w:eastAsia="Calibri"/>
                <w:color w:val="00000A"/>
              </w:rPr>
            </w:pPr>
            <w:r w:rsidRPr="000454E1">
              <w:rPr>
                <w:rFonts w:eastAsia="Calibri"/>
                <w:color w:val="00000A"/>
              </w:rPr>
              <w:t>Должность</w:t>
            </w:r>
          </w:p>
        </w:tc>
        <w:tc>
          <w:tcPr>
            <w:tcW w:w="1418" w:type="dxa"/>
          </w:tcPr>
          <w:p w14:paraId="0CAB3BC4" w14:textId="77777777" w:rsidR="006552E4" w:rsidRPr="000454E1" w:rsidRDefault="006552E4" w:rsidP="006552E4">
            <w:pPr>
              <w:tabs>
                <w:tab w:val="left" w:pos="0"/>
              </w:tabs>
              <w:jc w:val="center"/>
              <w:rPr>
                <w:rFonts w:eastAsia="Calibri"/>
                <w:color w:val="00000A"/>
              </w:rPr>
            </w:pPr>
            <w:r w:rsidRPr="000454E1">
              <w:rPr>
                <w:rFonts w:eastAsia="Calibri"/>
                <w:color w:val="00000A"/>
              </w:rPr>
              <w:t>Образование</w:t>
            </w:r>
          </w:p>
        </w:tc>
        <w:tc>
          <w:tcPr>
            <w:tcW w:w="1701" w:type="dxa"/>
          </w:tcPr>
          <w:p w14:paraId="20207DEF" w14:textId="77777777" w:rsidR="006552E4" w:rsidRPr="000454E1" w:rsidRDefault="006552E4" w:rsidP="006552E4">
            <w:pPr>
              <w:tabs>
                <w:tab w:val="left" w:pos="0"/>
              </w:tabs>
              <w:jc w:val="center"/>
              <w:rPr>
                <w:rFonts w:eastAsia="Calibri"/>
                <w:color w:val="00000A"/>
              </w:rPr>
            </w:pPr>
            <w:r w:rsidRPr="000454E1">
              <w:rPr>
                <w:rFonts w:eastAsia="Calibri"/>
                <w:color w:val="00000A"/>
              </w:rPr>
              <w:t>Квалификация</w:t>
            </w:r>
          </w:p>
        </w:tc>
        <w:tc>
          <w:tcPr>
            <w:tcW w:w="1275" w:type="dxa"/>
          </w:tcPr>
          <w:p w14:paraId="198C085A" w14:textId="77777777" w:rsidR="006552E4" w:rsidRPr="000454E1" w:rsidRDefault="006552E4" w:rsidP="006552E4">
            <w:pPr>
              <w:tabs>
                <w:tab w:val="left" w:pos="0"/>
              </w:tabs>
              <w:spacing w:line="360" w:lineRule="auto"/>
              <w:jc w:val="center"/>
              <w:rPr>
                <w:rFonts w:eastAsia="Calibri"/>
                <w:color w:val="00000A"/>
              </w:rPr>
            </w:pPr>
            <w:r w:rsidRPr="000454E1">
              <w:rPr>
                <w:rFonts w:eastAsia="Calibri"/>
                <w:noProof/>
                <w:color w:val="00000A"/>
              </w:rPr>
              <mc:AlternateContent>
                <mc:Choice Requires="wps">
                  <w:drawing>
                    <wp:anchor distT="0" distB="0" distL="114300" distR="114300" simplePos="0" relativeHeight="251659264" behindDoc="0" locked="0" layoutInCell="1" allowOverlap="1" wp14:anchorId="61CEA3A9" wp14:editId="4F697BC3">
                      <wp:simplePos x="0" y="0"/>
                      <wp:positionH relativeFrom="margin">
                        <wp:posOffset>2634615</wp:posOffset>
                      </wp:positionH>
                      <wp:positionV relativeFrom="page">
                        <wp:posOffset>127000</wp:posOffset>
                      </wp:positionV>
                      <wp:extent cx="4069715" cy="3554095"/>
                      <wp:effectExtent l="0" t="0" r="0" b="8255"/>
                      <wp:wrapNone/>
                      <wp:docPr id="4"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wps:spPr>
                            <wps:txbx>
                              <w:txbxContent>
                                <w:p w14:paraId="03765CCC" w14:textId="77777777" w:rsidR="00034594" w:rsidRDefault="00034594" w:rsidP="006552E4"/>
                              </w:txbxContent>
                            </wps:txbx>
                            <wps:bodyPr rot="0" vert="horz" wrap="square" lIns="91440" tIns="45720" rIns="91440" bIns="45720" anchor="t" anchorCtr="0" upright="1">
                              <a:noAutofit/>
                            </wps:bodyPr>
                          </wps:wsp>
                        </a:graphicData>
                      </a:graphic>
                    </wp:anchor>
                  </w:drawing>
                </mc:Choice>
                <mc:Fallback>
                  <w:pict>
                    <v:rect w14:anchorId="61CEA3A9" id="Врезка2" o:spid="_x0000_s1026" style="position:absolute;left:0;text-align:left;margin-left:207.45pt;margin-top:10pt;width:320.45pt;height:279.85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" filled="f" stroked="f">
                      <v:textbox>
                        <w:txbxContent>
                          <w:p w14:paraId="03765CCC" w14:textId="77777777" w:rsidR="00034594" w:rsidRDefault="00034594" w:rsidP="006552E4"/>
                        </w:txbxContent>
                      </v:textbox>
                      <w10:wrap anchorx="margin" anchory="page"/>
                    </v:rect>
                  </w:pict>
                </mc:Fallback>
              </mc:AlternateContent>
            </w:r>
            <w:r w:rsidRPr="000454E1">
              <w:rPr>
                <w:rFonts w:eastAsia="Calibri"/>
                <w:color w:val="00000A"/>
              </w:rPr>
              <w:t>Категория</w:t>
            </w:r>
          </w:p>
        </w:tc>
      </w:tr>
      <w:tr w:rsidR="006552E4" w:rsidRPr="000454E1" w14:paraId="58D1B57A" w14:textId="77777777" w:rsidTr="006552E4">
        <w:tc>
          <w:tcPr>
            <w:tcW w:w="2127" w:type="dxa"/>
          </w:tcPr>
          <w:p w14:paraId="3062CFA3" w14:textId="77777777" w:rsidR="006552E4" w:rsidRPr="000454E1" w:rsidRDefault="006552E4" w:rsidP="006552E4">
            <w:pPr>
              <w:tabs>
                <w:tab w:val="left" w:pos="0"/>
              </w:tabs>
              <w:jc w:val="center"/>
              <w:rPr>
                <w:rFonts w:eastAsia="Calibri"/>
                <w:color w:val="00000A"/>
              </w:rPr>
            </w:pPr>
            <w:r>
              <w:rPr>
                <w:rFonts w:eastAsia="Calibri"/>
                <w:color w:val="00000A"/>
              </w:rPr>
              <w:t>Иванюк Татьяна Витальевна</w:t>
            </w:r>
          </w:p>
        </w:tc>
        <w:tc>
          <w:tcPr>
            <w:tcW w:w="1995" w:type="dxa"/>
          </w:tcPr>
          <w:p w14:paraId="59C45DF4" w14:textId="77777777" w:rsidR="006552E4" w:rsidRPr="000454E1" w:rsidRDefault="006552E4" w:rsidP="006552E4">
            <w:pPr>
              <w:tabs>
                <w:tab w:val="left" w:pos="0"/>
              </w:tabs>
              <w:jc w:val="center"/>
              <w:rPr>
                <w:rFonts w:eastAsia="Calibri"/>
                <w:color w:val="00000A"/>
              </w:rPr>
            </w:pPr>
            <w:r w:rsidRPr="000454E1">
              <w:rPr>
                <w:rFonts w:eastAsia="Calibri"/>
                <w:color w:val="00000A"/>
              </w:rPr>
              <w:t>Физкультурно- спортивное</w:t>
            </w:r>
          </w:p>
        </w:tc>
        <w:tc>
          <w:tcPr>
            <w:tcW w:w="1276" w:type="dxa"/>
          </w:tcPr>
          <w:p w14:paraId="5D554D41" w14:textId="77777777" w:rsidR="006552E4" w:rsidRPr="000454E1" w:rsidRDefault="006552E4" w:rsidP="006552E4">
            <w:pPr>
              <w:tabs>
                <w:tab w:val="left" w:pos="0"/>
              </w:tabs>
              <w:jc w:val="center"/>
              <w:rPr>
                <w:rFonts w:eastAsia="Calibri"/>
                <w:color w:val="00000A"/>
              </w:rPr>
            </w:pPr>
            <w:r w:rsidRPr="000454E1">
              <w:rPr>
                <w:rFonts w:eastAsia="Calibri"/>
                <w:color w:val="00000A"/>
              </w:rPr>
              <w:t>Тренер- преподаватель</w:t>
            </w:r>
          </w:p>
        </w:tc>
        <w:tc>
          <w:tcPr>
            <w:tcW w:w="1418" w:type="dxa"/>
          </w:tcPr>
          <w:p w14:paraId="2C819ADE" w14:textId="77777777" w:rsidR="006552E4" w:rsidRPr="000454E1" w:rsidRDefault="006552E4" w:rsidP="006552E4">
            <w:pPr>
              <w:tabs>
                <w:tab w:val="left" w:pos="0"/>
              </w:tabs>
              <w:jc w:val="center"/>
              <w:rPr>
                <w:rFonts w:eastAsia="Calibri"/>
                <w:color w:val="00000A"/>
              </w:rPr>
            </w:pPr>
            <w:r w:rsidRPr="000454E1">
              <w:rPr>
                <w:rFonts w:eastAsia="Calibri"/>
                <w:color w:val="00000A"/>
              </w:rPr>
              <w:t>Высшее.</w:t>
            </w:r>
          </w:p>
          <w:p w14:paraId="031F11D7" w14:textId="77777777" w:rsidR="006552E4" w:rsidRPr="000454E1" w:rsidRDefault="006552E4" w:rsidP="006552E4">
            <w:pPr>
              <w:tabs>
                <w:tab w:val="left" w:pos="0"/>
              </w:tabs>
              <w:jc w:val="center"/>
              <w:rPr>
                <w:rFonts w:eastAsia="Calibri"/>
                <w:color w:val="00000A"/>
              </w:rPr>
            </w:pPr>
            <w:r w:rsidRPr="000454E1">
              <w:rPr>
                <w:rFonts w:eastAsia="Calibri"/>
                <w:color w:val="00000A"/>
              </w:rPr>
              <w:t>Образование</w:t>
            </w:r>
          </w:p>
          <w:p w14:paraId="59FC1AC1" w14:textId="77777777" w:rsidR="006552E4" w:rsidRPr="000454E1" w:rsidRDefault="006552E4" w:rsidP="006552E4">
            <w:pPr>
              <w:tabs>
                <w:tab w:val="left" w:pos="0"/>
              </w:tabs>
              <w:jc w:val="center"/>
              <w:rPr>
                <w:rFonts w:eastAsia="Calibri"/>
                <w:color w:val="00000A"/>
              </w:rPr>
            </w:pPr>
            <w:r w:rsidRPr="000454E1">
              <w:rPr>
                <w:rFonts w:eastAsia="Calibri"/>
                <w:color w:val="00000A"/>
              </w:rPr>
              <w:t>педагога соответствует профилю программы</w:t>
            </w:r>
          </w:p>
        </w:tc>
        <w:tc>
          <w:tcPr>
            <w:tcW w:w="1701" w:type="dxa"/>
          </w:tcPr>
          <w:p w14:paraId="379B3A0E" w14:textId="77777777" w:rsidR="006552E4" w:rsidRPr="000454E1" w:rsidRDefault="006552E4" w:rsidP="006552E4">
            <w:pPr>
              <w:tabs>
                <w:tab w:val="left" w:pos="0"/>
              </w:tabs>
              <w:jc w:val="center"/>
              <w:rPr>
                <w:rFonts w:eastAsia="Calibri"/>
                <w:color w:val="00000A"/>
              </w:rPr>
            </w:pPr>
            <w:r w:rsidRPr="000454E1">
              <w:rPr>
                <w:rFonts w:eastAsia="Calibri"/>
                <w:color w:val="00000A"/>
              </w:rPr>
              <w:t>Квалификация</w:t>
            </w:r>
          </w:p>
          <w:p w14:paraId="590EF0B1" w14:textId="77777777" w:rsidR="006552E4" w:rsidRPr="000454E1" w:rsidRDefault="006552E4" w:rsidP="006552E4">
            <w:pPr>
              <w:tabs>
                <w:tab w:val="left" w:pos="0"/>
              </w:tabs>
              <w:jc w:val="center"/>
              <w:rPr>
                <w:rFonts w:eastAsia="Calibri"/>
                <w:color w:val="00000A"/>
              </w:rPr>
            </w:pPr>
            <w:r w:rsidRPr="000454E1">
              <w:rPr>
                <w:rFonts w:eastAsia="Calibri"/>
                <w:color w:val="00000A"/>
              </w:rPr>
              <w:t>педагога соответствует профилю программы</w:t>
            </w:r>
          </w:p>
        </w:tc>
        <w:tc>
          <w:tcPr>
            <w:tcW w:w="1275" w:type="dxa"/>
          </w:tcPr>
          <w:p w14:paraId="2EBE1137" w14:textId="77777777" w:rsidR="00122800" w:rsidRDefault="00122800" w:rsidP="006552E4">
            <w:pPr>
              <w:tabs>
                <w:tab w:val="left" w:pos="0"/>
              </w:tabs>
              <w:jc w:val="center"/>
              <w:rPr>
                <w:rFonts w:eastAsia="Calibri"/>
                <w:color w:val="00000A"/>
              </w:rPr>
            </w:pPr>
            <w:r>
              <w:rPr>
                <w:rFonts w:eastAsia="Calibri"/>
                <w:color w:val="00000A"/>
              </w:rPr>
              <w:t>1</w:t>
            </w:r>
          </w:p>
          <w:p w14:paraId="2D34ACB0" w14:textId="5D29FC39" w:rsidR="006552E4" w:rsidRPr="000454E1" w:rsidRDefault="00144BED" w:rsidP="006552E4">
            <w:pPr>
              <w:tabs>
                <w:tab w:val="left" w:pos="0"/>
              </w:tabs>
              <w:jc w:val="center"/>
              <w:rPr>
                <w:rFonts w:eastAsia="Calibri"/>
                <w:color w:val="00000A"/>
              </w:rPr>
            </w:pPr>
            <w:r>
              <w:rPr>
                <w:rFonts w:eastAsia="Calibri"/>
                <w:color w:val="00000A"/>
              </w:rPr>
              <w:t>категория</w:t>
            </w:r>
          </w:p>
        </w:tc>
      </w:tr>
      <w:bookmarkEnd w:id="4"/>
    </w:tbl>
    <w:p w14:paraId="002BE57D" w14:textId="77777777" w:rsidR="006552E4" w:rsidRDefault="006552E4" w:rsidP="006552E4">
      <w:pPr>
        <w:autoSpaceDE w:val="0"/>
        <w:autoSpaceDN w:val="0"/>
        <w:adjustRightInd w:val="0"/>
        <w:jc w:val="center"/>
        <w:rPr>
          <w:b/>
          <w:sz w:val="28"/>
          <w:szCs w:val="28"/>
        </w:rPr>
      </w:pPr>
    </w:p>
    <w:p w14:paraId="4A67B708" w14:textId="77777777" w:rsidR="00122800" w:rsidRDefault="00122800" w:rsidP="00122800">
      <w:pPr>
        <w:widowControl w:val="0"/>
        <w:tabs>
          <w:tab w:val="left" w:pos="567"/>
          <w:tab w:val="left" w:pos="1276"/>
        </w:tabs>
        <w:autoSpaceDE w:val="0"/>
        <w:autoSpaceDN w:val="0"/>
        <w:adjustRightInd w:val="0"/>
        <w:ind w:left="1069"/>
        <w:contextualSpacing/>
        <w:jc w:val="both"/>
        <w:rPr>
          <w:b/>
          <w:bCs/>
          <w:sz w:val="28"/>
          <w:szCs w:val="28"/>
        </w:rPr>
      </w:pPr>
    </w:p>
    <w:p w14:paraId="09C0F124" w14:textId="77777777" w:rsidR="00122800" w:rsidRDefault="00122800" w:rsidP="00122800">
      <w:pPr>
        <w:widowControl w:val="0"/>
        <w:tabs>
          <w:tab w:val="left" w:pos="567"/>
          <w:tab w:val="left" w:pos="1276"/>
        </w:tabs>
        <w:autoSpaceDE w:val="0"/>
        <w:autoSpaceDN w:val="0"/>
        <w:adjustRightInd w:val="0"/>
        <w:ind w:left="1069"/>
        <w:contextualSpacing/>
        <w:jc w:val="both"/>
        <w:rPr>
          <w:b/>
          <w:bCs/>
          <w:sz w:val="28"/>
          <w:szCs w:val="28"/>
        </w:rPr>
      </w:pPr>
    </w:p>
    <w:p w14:paraId="0C8C0948" w14:textId="77777777" w:rsidR="00122800" w:rsidRDefault="00122800" w:rsidP="00122800">
      <w:pPr>
        <w:widowControl w:val="0"/>
        <w:tabs>
          <w:tab w:val="left" w:pos="567"/>
          <w:tab w:val="left" w:pos="1276"/>
        </w:tabs>
        <w:autoSpaceDE w:val="0"/>
        <w:autoSpaceDN w:val="0"/>
        <w:adjustRightInd w:val="0"/>
        <w:ind w:left="1069"/>
        <w:contextualSpacing/>
        <w:jc w:val="both"/>
        <w:rPr>
          <w:b/>
          <w:bCs/>
          <w:sz w:val="28"/>
          <w:szCs w:val="28"/>
        </w:rPr>
      </w:pPr>
    </w:p>
    <w:p w14:paraId="47612CD1" w14:textId="49EFB8A9" w:rsidR="00122800" w:rsidRPr="00122800" w:rsidRDefault="00122800" w:rsidP="00122800">
      <w:pPr>
        <w:widowControl w:val="0"/>
        <w:tabs>
          <w:tab w:val="left" w:pos="567"/>
          <w:tab w:val="left" w:pos="1276"/>
        </w:tabs>
        <w:autoSpaceDE w:val="0"/>
        <w:autoSpaceDN w:val="0"/>
        <w:adjustRightInd w:val="0"/>
        <w:ind w:left="1069"/>
        <w:contextualSpacing/>
        <w:jc w:val="both"/>
        <w:rPr>
          <w:b/>
          <w:bCs/>
          <w:sz w:val="28"/>
          <w:szCs w:val="28"/>
        </w:rPr>
      </w:pPr>
      <w:r w:rsidRPr="00122800">
        <w:rPr>
          <w:b/>
          <w:bCs/>
          <w:sz w:val="28"/>
          <w:szCs w:val="28"/>
        </w:rPr>
        <w:lastRenderedPageBreak/>
        <w:t>Информационно-методические условия реализации Программы</w:t>
      </w:r>
    </w:p>
    <w:p w14:paraId="7601249D" w14:textId="77777777" w:rsidR="00122800" w:rsidRPr="00122800" w:rsidRDefault="00122800" w:rsidP="00122800">
      <w:pPr>
        <w:ind w:right="565"/>
        <w:jc w:val="both"/>
        <w:rPr>
          <w:b/>
          <w:bCs/>
          <w:sz w:val="28"/>
          <w:szCs w:val="28"/>
        </w:rPr>
      </w:pPr>
      <w:r w:rsidRPr="00122800">
        <w:rPr>
          <w:b/>
          <w:bCs/>
          <w:sz w:val="28"/>
          <w:szCs w:val="28"/>
        </w:rPr>
        <w:t>Нормативные документы</w:t>
      </w:r>
    </w:p>
    <w:p w14:paraId="24E6A14F" w14:textId="77777777" w:rsidR="00122800" w:rsidRPr="00122800" w:rsidRDefault="00122800" w:rsidP="00122800">
      <w:pPr>
        <w:widowControl w:val="0"/>
        <w:tabs>
          <w:tab w:val="left" w:pos="0"/>
        </w:tabs>
        <w:suppressAutoHyphens/>
        <w:autoSpaceDE w:val="0"/>
        <w:autoSpaceDN w:val="0"/>
        <w:adjustRightInd w:val="0"/>
        <w:contextualSpacing/>
        <w:jc w:val="both"/>
        <w:rPr>
          <w:sz w:val="28"/>
          <w:szCs w:val="28"/>
        </w:rPr>
      </w:pPr>
      <w:r w:rsidRPr="00122800">
        <w:rPr>
          <w:sz w:val="28"/>
          <w:szCs w:val="28"/>
        </w:rPr>
        <w:t xml:space="preserve">1.Федеральный закон </w:t>
      </w:r>
      <w:r w:rsidRPr="00122800">
        <w:rPr>
          <w:sz w:val="28"/>
          <w:szCs w:val="28"/>
          <w:lang w:eastAsia="ar-SA"/>
        </w:rPr>
        <w:t>от 29 декабря 2012 г. №273-ФЗ</w:t>
      </w:r>
      <w:r w:rsidRPr="00122800">
        <w:rPr>
          <w:sz w:val="28"/>
          <w:szCs w:val="28"/>
        </w:rPr>
        <w:t xml:space="preserve"> «Об образовании в Российской Федерации»;</w:t>
      </w:r>
    </w:p>
    <w:p w14:paraId="3EC71A5B" w14:textId="77777777" w:rsidR="00122800" w:rsidRPr="00122800" w:rsidRDefault="00122800" w:rsidP="00122800">
      <w:pPr>
        <w:widowControl w:val="0"/>
        <w:tabs>
          <w:tab w:val="left" w:pos="0"/>
        </w:tabs>
        <w:suppressAutoHyphens/>
        <w:autoSpaceDE w:val="0"/>
        <w:autoSpaceDN w:val="0"/>
        <w:adjustRightInd w:val="0"/>
        <w:contextualSpacing/>
        <w:jc w:val="both"/>
        <w:rPr>
          <w:sz w:val="28"/>
          <w:szCs w:val="28"/>
        </w:rPr>
      </w:pPr>
      <w:r w:rsidRPr="00122800">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774AF9E9" w14:textId="77777777" w:rsidR="00122800" w:rsidRPr="00122800" w:rsidRDefault="00122800" w:rsidP="00122800">
      <w:pPr>
        <w:widowControl w:val="0"/>
        <w:tabs>
          <w:tab w:val="left" w:pos="0"/>
        </w:tabs>
        <w:suppressAutoHyphens/>
        <w:autoSpaceDE w:val="0"/>
        <w:autoSpaceDN w:val="0"/>
        <w:adjustRightInd w:val="0"/>
        <w:contextualSpacing/>
        <w:jc w:val="both"/>
        <w:rPr>
          <w:sz w:val="28"/>
          <w:szCs w:val="28"/>
        </w:rPr>
      </w:pPr>
      <w:r w:rsidRPr="00122800">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12624C38" w14:textId="77777777" w:rsidR="00122800" w:rsidRPr="00122800" w:rsidRDefault="00122800" w:rsidP="00122800">
      <w:pPr>
        <w:widowControl w:val="0"/>
        <w:tabs>
          <w:tab w:val="left" w:pos="0"/>
        </w:tabs>
        <w:suppressAutoHyphens/>
        <w:autoSpaceDE w:val="0"/>
        <w:autoSpaceDN w:val="0"/>
        <w:adjustRightInd w:val="0"/>
        <w:contextualSpacing/>
        <w:jc w:val="both"/>
        <w:rPr>
          <w:sz w:val="28"/>
          <w:szCs w:val="28"/>
        </w:rPr>
      </w:pPr>
      <w:r w:rsidRPr="00122800">
        <w:rPr>
          <w:sz w:val="28"/>
          <w:szCs w:val="28"/>
        </w:rPr>
        <w:t>4.</w:t>
      </w:r>
      <w:r w:rsidRPr="00122800">
        <w:rPr>
          <w:color w:val="00000A"/>
          <w:sz w:val="28"/>
          <w:szCs w:val="28"/>
        </w:rPr>
        <w:t xml:space="preserve"> 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6012BB76" w14:textId="77777777" w:rsidR="00122800" w:rsidRPr="00122800" w:rsidRDefault="00122800" w:rsidP="00122800">
      <w:pPr>
        <w:widowControl w:val="0"/>
        <w:tabs>
          <w:tab w:val="left" w:pos="0"/>
        </w:tabs>
        <w:suppressAutoHyphens/>
        <w:autoSpaceDE w:val="0"/>
        <w:autoSpaceDN w:val="0"/>
        <w:adjustRightInd w:val="0"/>
        <w:contextualSpacing/>
        <w:jc w:val="both"/>
        <w:rPr>
          <w:sz w:val="28"/>
          <w:szCs w:val="28"/>
        </w:rPr>
      </w:pPr>
      <w:r w:rsidRPr="00122800">
        <w:rPr>
          <w:sz w:val="28"/>
          <w:szCs w:val="28"/>
        </w:rPr>
        <w:t>5.Федеральный стандарт спортивной подготовки по виду спорта «подводный спорт», утвержденным приказом Минспорта России от 09.11.2022г. № 941</w:t>
      </w:r>
    </w:p>
    <w:p w14:paraId="49AE83C5" w14:textId="77777777" w:rsidR="00122800" w:rsidRPr="00122800" w:rsidRDefault="00122800" w:rsidP="00122800">
      <w:pPr>
        <w:widowControl w:val="0"/>
        <w:tabs>
          <w:tab w:val="left" w:pos="0"/>
        </w:tabs>
        <w:suppressAutoHyphens/>
        <w:autoSpaceDE w:val="0"/>
        <w:autoSpaceDN w:val="0"/>
        <w:adjustRightInd w:val="0"/>
        <w:contextualSpacing/>
        <w:jc w:val="both"/>
        <w:rPr>
          <w:sz w:val="28"/>
          <w:szCs w:val="28"/>
        </w:rPr>
      </w:pPr>
      <w:r w:rsidRPr="00122800">
        <w:rPr>
          <w:sz w:val="28"/>
          <w:szCs w:val="28"/>
        </w:rPr>
        <w:t>6.Официальные правила соревнований по виду спорта плавание 2019г.</w:t>
      </w:r>
    </w:p>
    <w:p w14:paraId="4701F79B" w14:textId="77777777" w:rsidR="00122800" w:rsidRPr="00122800" w:rsidRDefault="00122800" w:rsidP="00122800">
      <w:pPr>
        <w:widowControl w:val="0"/>
        <w:tabs>
          <w:tab w:val="left" w:pos="0"/>
        </w:tabs>
        <w:suppressAutoHyphens/>
        <w:autoSpaceDE w:val="0"/>
        <w:autoSpaceDN w:val="0"/>
        <w:adjustRightInd w:val="0"/>
        <w:contextualSpacing/>
        <w:jc w:val="both"/>
        <w:rPr>
          <w:sz w:val="28"/>
          <w:szCs w:val="28"/>
        </w:rPr>
      </w:pPr>
    </w:p>
    <w:p w14:paraId="3184C363" w14:textId="77777777" w:rsidR="00122800" w:rsidRPr="00122800" w:rsidRDefault="00122800" w:rsidP="00122800">
      <w:pPr>
        <w:widowControl w:val="0"/>
        <w:tabs>
          <w:tab w:val="left" w:pos="0"/>
        </w:tabs>
        <w:suppressAutoHyphens/>
        <w:autoSpaceDE w:val="0"/>
        <w:autoSpaceDN w:val="0"/>
        <w:adjustRightInd w:val="0"/>
        <w:contextualSpacing/>
        <w:jc w:val="both"/>
        <w:rPr>
          <w:b/>
          <w:bCs/>
          <w:sz w:val="28"/>
          <w:szCs w:val="28"/>
        </w:rPr>
      </w:pPr>
      <w:r w:rsidRPr="00122800">
        <w:rPr>
          <w:b/>
          <w:bCs/>
          <w:sz w:val="28"/>
          <w:szCs w:val="28"/>
        </w:rPr>
        <w:t>Методическая литература</w:t>
      </w:r>
    </w:p>
    <w:tbl>
      <w:tblPr>
        <w:tblW w:w="9503" w:type="dxa"/>
        <w:tblInd w:w="-5" w:type="dxa"/>
        <w:tblLayout w:type="fixed"/>
        <w:tblLook w:val="04A0" w:firstRow="1" w:lastRow="0" w:firstColumn="1" w:lastColumn="0" w:noHBand="0" w:noVBand="1"/>
      </w:tblPr>
      <w:tblGrid>
        <w:gridCol w:w="9503"/>
      </w:tblGrid>
      <w:tr w:rsidR="00122800" w:rsidRPr="00122800" w14:paraId="1F15AEC9" w14:textId="77777777" w:rsidTr="006D1486">
        <w:tc>
          <w:tcPr>
            <w:tcW w:w="9503" w:type="dxa"/>
            <w:hideMark/>
          </w:tcPr>
          <w:p w14:paraId="4D486AC8" w14:textId="77777777" w:rsidR="00122800" w:rsidRPr="00122800" w:rsidRDefault="00122800" w:rsidP="00122800">
            <w:pPr>
              <w:spacing w:line="276" w:lineRule="auto"/>
              <w:ind w:right="-57"/>
              <w:rPr>
                <w:rFonts w:eastAsia="Calibri"/>
                <w:b/>
                <w:sz w:val="28"/>
                <w:szCs w:val="28"/>
                <w:lang w:eastAsia="en-US"/>
              </w:rPr>
            </w:pPr>
            <w:r w:rsidRPr="00122800">
              <w:rPr>
                <w:rFonts w:eastAsia="Calibri"/>
                <w:b/>
                <w:sz w:val="28"/>
                <w:szCs w:val="28"/>
                <w:lang w:eastAsia="en-US"/>
              </w:rPr>
              <w:t xml:space="preserve">        Основная литература</w:t>
            </w:r>
          </w:p>
          <w:tbl>
            <w:tblPr>
              <w:tblW w:w="9952" w:type="dxa"/>
              <w:tblLayout w:type="fixed"/>
              <w:tblLook w:val="04A0" w:firstRow="1" w:lastRow="0" w:firstColumn="1" w:lastColumn="0" w:noHBand="0" w:noVBand="1"/>
            </w:tblPr>
            <w:tblGrid>
              <w:gridCol w:w="525"/>
              <w:gridCol w:w="9427"/>
            </w:tblGrid>
            <w:tr w:rsidR="00122800" w:rsidRPr="00122800" w14:paraId="7435A1DC" w14:textId="77777777" w:rsidTr="006D1486">
              <w:tc>
                <w:tcPr>
                  <w:tcW w:w="525" w:type="dxa"/>
                </w:tcPr>
                <w:p w14:paraId="6E354EE0"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0E1FC783" w14:textId="77777777" w:rsidR="00122800" w:rsidRPr="00122800" w:rsidRDefault="00122800" w:rsidP="00122800">
                  <w:pPr>
                    <w:spacing w:line="276" w:lineRule="auto"/>
                    <w:ind w:right="-57"/>
                    <w:rPr>
                      <w:rFonts w:eastAsia="Calibri"/>
                      <w:b/>
                      <w:sz w:val="28"/>
                      <w:szCs w:val="28"/>
                      <w:lang w:eastAsia="en-US"/>
                    </w:rPr>
                  </w:pPr>
                  <w:r w:rsidRPr="00122800">
                    <w:rPr>
                      <w:rFonts w:eastAsia="Calibri"/>
                      <w:bCs/>
                      <w:sz w:val="28"/>
                      <w:szCs w:val="28"/>
                      <w:lang w:eastAsia="en-US"/>
                    </w:rPr>
                    <w:t>Авдиенко В.Б., Солопов И.Н. Искусство тренировки пловца. Книга тренера . Издательство «ИТРК», 2019</w:t>
                  </w:r>
                </w:p>
              </w:tc>
            </w:tr>
            <w:tr w:rsidR="00122800" w:rsidRPr="00122800" w14:paraId="0976E88B" w14:textId="77777777" w:rsidTr="006D1486">
              <w:tc>
                <w:tcPr>
                  <w:tcW w:w="525" w:type="dxa"/>
                </w:tcPr>
                <w:p w14:paraId="488F7ABE"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4364B4BF" w14:textId="77777777" w:rsidR="00122800" w:rsidRPr="00122800" w:rsidRDefault="00122800" w:rsidP="00122800">
                  <w:pPr>
                    <w:spacing w:line="276" w:lineRule="auto"/>
                    <w:ind w:right="-57"/>
                    <w:rPr>
                      <w:rFonts w:eastAsia="Calibri"/>
                      <w:b/>
                      <w:sz w:val="28"/>
                      <w:szCs w:val="28"/>
                      <w:lang w:eastAsia="en-US"/>
                    </w:rPr>
                  </w:pPr>
                  <w:r w:rsidRPr="00122800">
                    <w:rPr>
                      <w:rFonts w:eastAsia="Calibri"/>
                      <w:bCs/>
                      <w:sz w:val="28"/>
                      <w:szCs w:val="28"/>
                      <w:lang w:eastAsia="en-US"/>
                    </w:rPr>
                    <w:t>Майкл Брукс.</w:t>
                  </w:r>
                  <w:r w:rsidRPr="00122800">
                    <w:rPr>
                      <w:rFonts w:eastAsia="Calibri"/>
                      <w:lang w:eastAsia="en-US"/>
                    </w:rPr>
                    <w:t xml:space="preserve"> </w:t>
                  </w:r>
                  <w:r w:rsidRPr="00122800">
                    <w:rPr>
                      <w:rFonts w:eastAsia="Calibri"/>
                      <w:bCs/>
                      <w:sz w:val="28"/>
                      <w:szCs w:val="28"/>
                      <w:lang w:eastAsia="en-US"/>
                    </w:rPr>
                    <w:t>Перевод: Игорь Марченко Подготовка Юных Пловцов, 2018</w:t>
                  </w:r>
                </w:p>
              </w:tc>
            </w:tr>
            <w:tr w:rsidR="00122800" w:rsidRPr="00122800" w14:paraId="63262C59" w14:textId="77777777" w:rsidTr="006D1486">
              <w:tc>
                <w:tcPr>
                  <w:tcW w:w="525" w:type="dxa"/>
                </w:tcPr>
                <w:p w14:paraId="31C3D837"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414A86E7" w14:textId="77777777" w:rsidR="00122800" w:rsidRPr="00122800" w:rsidRDefault="00122800" w:rsidP="00122800">
                  <w:pPr>
                    <w:spacing w:line="276" w:lineRule="auto"/>
                    <w:ind w:right="-57"/>
                    <w:rPr>
                      <w:rFonts w:eastAsia="Calibri"/>
                      <w:b/>
                      <w:sz w:val="28"/>
                      <w:szCs w:val="28"/>
                      <w:lang w:eastAsia="en-US"/>
                    </w:rPr>
                  </w:pPr>
                  <w:r w:rsidRPr="00122800">
                    <w:rPr>
                      <w:rFonts w:eastAsia="Calibri"/>
                      <w:bCs/>
                      <w:sz w:val="28"/>
                      <w:szCs w:val="28"/>
                      <w:lang w:eastAsia="en-US"/>
                    </w:rPr>
                    <w:t xml:space="preserve">Блайт </w:t>
                  </w:r>
                  <w:proofErr w:type="spellStart"/>
                  <w:r w:rsidRPr="00122800">
                    <w:rPr>
                      <w:rFonts w:eastAsia="Calibri"/>
                      <w:bCs/>
                      <w:sz w:val="28"/>
                      <w:szCs w:val="28"/>
                      <w:lang w:eastAsia="en-US"/>
                    </w:rPr>
                    <w:t>Люсеро</w:t>
                  </w:r>
                  <w:proofErr w:type="spellEnd"/>
                  <w:r w:rsidRPr="00122800">
                    <w:rPr>
                      <w:rFonts w:eastAsia="Calibri"/>
                      <w:bCs/>
                      <w:sz w:val="28"/>
                      <w:szCs w:val="28"/>
                      <w:lang w:eastAsia="en-US"/>
                    </w:rPr>
                    <w:t xml:space="preserve"> Плавание. 100 лучших упражнений, 2015г.</w:t>
                  </w:r>
                </w:p>
              </w:tc>
            </w:tr>
            <w:tr w:rsidR="00122800" w:rsidRPr="00122800" w14:paraId="6C8D1A3B" w14:textId="77777777" w:rsidTr="006D1486">
              <w:tc>
                <w:tcPr>
                  <w:tcW w:w="525" w:type="dxa"/>
                </w:tcPr>
                <w:p w14:paraId="4A8049C4"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369AD293" w14:textId="77777777" w:rsidR="00122800" w:rsidRPr="00122800" w:rsidRDefault="00122800" w:rsidP="00122800">
                  <w:pPr>
                    <w:spacing w:line="276" w:lineRule="auto"/>
                    <w:ind w:right="-57"/>
                    <w:rPr>
                      <w:rFonts w:eastAsia="Calibri"/>
                      <w:b/>
                      <w:sz w:val="28"/>
                      <w:szCs w:val="28"/>
                      <w:lang w:eastAsia="en-US"/>
                    </w:rPr>
                  </w:pPr>
                  <w:r w:rsidRPr="00122800">
                    <w:rPr>
                      <w:rFonts w:eastAsia="Calibri"/>
                      <w:bCs/>
                      <w:sz w:val="28"/>
                      <w:szCs w:val="28"/>
                      <w:lang w:eastAsia="en-US"/>
                    </w:rPr>
                    <w:t>Евгения Кононова. Плавание. Библия тренера 2015г.</w:t>
                  </w:r>
                </w:p>
              </w:tc>
            </w:tr>
            <w:tr w:rsidR="00122800" w:rsidRPr="00122800" w14:paraId="5E2945BA" w14:textId="77777777" w:rsidTr="006D1486">
              <w:tc>
                <w:tcPr>
                  <w:tcW w:w="525" w:type="dxa"/>
                </w:tcPr>
                <w:p w14:paraId="7C34388D"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7A6A6172" w14:textId="77777777" w:rsidR="00122800" w:rsidRPr="00122800" w:rsidRDefault="00122800" w:rsidP="00122800">
                  <w:pPr>
                    <w:spacing w:line="276" w:lineRule="auto"/>
                    <w:ind w:right="-57"/>
                    <w:rPr>
                      <w:rFonts w:eastAsia="Calibri"/>
                      <w:bCs/>
                      <w:sz w:val="28"/>
                      <w:szCs w:val="28"/>
                      <w:lang w:eastAsia="en-US"/>
                    </w:rPr>
                  </w:pPr>
                  <w:r w:rsidRPr="00122800">
                    <w:rPr>
                      <w:rFonts w:eastAsia="Calibri"/>
                      <w:bCs/>
                      <w:sz w:val="28"/>
                      <w:szCs w:val="28"/>
                      <w:lang w:eastAsia="en-US"/>
                    </w:rPr>
                    <w:t xml:space="preserve">Булгакова Н.Ж. Теория и методика плавания : учеб. для студентов </w:t>
                  </w:r>
                  <w:proofErr w:type="spellStart"/>
                  <w:r w:rsidRPr="00122800">
                    <w:rPr>
                      <w:rFonts w:eastAsia="Calibri"/>
                      <w:bCs/>
                      <w:sz w:val="28"/>
                      <w:szCs w:val="28"/>
                      <w:lang w:eastAsia="en-US"/>
                    </w:rPr>
                    <w:t>учре-ждений</w:t>
                  </w:r>
                  <w:proofErr w:type="spellEnd"/>
                  <w:r w:rsidRPr="00122800">
                    <w:rPr>
                      <w:rFonts w:eastAsia="Calibri"/>
                      <w:bCs/>
                      <w:sz w:val="28"/>
                      <w:szCs w:val="28"/>
                      <w:lang w:eastAsia="en-US"/>
                    </w:rPr>
                    <w:t xml:space="preserve"> </w:t>
                  </w:r>
                  <w:proofErr w:type="spellStart"/>
                  <w:r w:rsidRPr="00122800">
                    <w:rPr>
                      <w:rFonts w:eastAsia="Calibri"/>
                      <w:bCs/>
                      <w:sz w:val="28"/>
                      <w:szCs w:val="28"/>
                      <w:lang w:eastAsia="en-US"/>
                    </w:rPr>
                    <w:t>высш</w:t>
                  </w:r>
                  <w:proofErr w:type="spellEnd"/>
                  <w:r w:rsidRPr="00122800">
                    <w:rPr>
                      <w:rFonts w:eastAsia="Calibri"/>
                      <w:bCs/>
                      <w:sz w:val="28"/>
                      <w:szCs w:val="28"/>
                      <w:lang w:eastAsia="en-US"/>
                    </w:rPr>
                    <w:t xml:space="preserve">. проф. образования, обучающихся по направлению </w:t>
                  </w:r>
                  <w:proofErr w:type="spellStart"/>
                  <w:r w:rsidRPr="00122800">
                    <w:rPr>
                      <w:rFonts w:eastAsia="Calibri"/>
                      <w:bCs/>
                      <w:sz w:val="28"/>
                      <w:szCs w:val="28"/>
                      <w:lang w:eastAsia="en-US"/>
                    </w:rPr>
                    <w:t>подго-товки</w:t>
                  </w:r>
                  <w:proofErr w:type="spellEnd"/>
                  <w:r w:rsidRPr="00122800">
                    <w:rPr>
                      <w:rFonts w:eastAsia="Calibri"/>
                      <w:bCs/>
                      <w:sz w:val="28"/>
                      <w:szCs w:val="28"/>
                      <w:lang w:eastAsia="en-US"/>
                    </w:rPr>
                    <w:t xml:space="preserve"> «Пед. Образование» проф. «Физ. Культура» М.; </w:t>
                  </w:r>
                  <w:proofErr w:type="spellStart"/>
                  <w:r w:rsidRPr="00122800">
                    <w:rPr>
                      <w:rFonts w:eastAsia="Calibri"/>
                      <w:bCs/>
                      <w:sz w:val="28"/>
                      <w:szCs w:val="28"/>
                      <w:lang w:eastAsia="en-US"/>
                    </w:rPr>
                    <w:t>Academia</w:t>
                  </w:r>
                  <w:proofErr w:type="spellEnd"/>
                  <w:r w:rsidRPr="00122800">
                    <w:rPr>
                      <w:rFonts w:eastAsia="Calibri"/>
                      <w:bCs/>
                      <w:sz w:val="28"/>
                      <w:szCs w:val="28"/>
                      <w:lang w:eastAsia="en-US"/>
                    </w:rPr>
                    <w:t>, 2015г</w:t>
                  </w:r>
                </w:p>
              </w:tc>
            </w:tr>
            <w:tr w:rsidR="00122800" w:rsidRPr="00122800" w14:paraId="2CC1CFDA" w14:textId="77777777" w:rsidTr="006D1486">
              <w:tc>
                <w:tcPr>
                  <w:tcW w:w="525" w:type="dxa"/>
                </w:tcPr>
                <w:p w14:paraId="7064DF63"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68DACB9A" w14:textId="77777777" w:rsidR="00122800" w:rsidRPr="00122800" w:rsidRDefault="00122800" w:rsidP="00122800">
                  <w:pPr>
                    <w:spacing w:line="276" w:lineRule="auto"/>
                    <w:ind w:right="-57"/>
                    <w:rPr>
                      <w:rFonts w:eastAsia="Calibri"/>
                      <w:b/>
                      <w:sz w:val="28"/>
                      <w:szCs w:val="28"/>
                      <w:lang w:eastAsia="en-US"/>
                    </w:rPr>
                  </w:pPr>
                  <w:r w:rsidRPr="00122800">
                    <w:rPr>
                      <w:rFonts w:eastAsia="Calibri"/>
                      <w:bCs/>
                      <w:sz w:val="28"/>
                      <w:szCs w:val="28"/>
                      <w:lang w:eastAsia="en-US"/>
                    </w:rPr>
                    <w:t xml:space="preserve">Дейв Сало, Скотт </w:t>
                  </w:r>
                  <w:proofErr w:type="spellStart"/>
                  <w:r w:rsidRPr="00122800">
                    <w:rPr>
                      <w:rFonts w:eastAsia="Calibri"/>
                      <w:bCs/>
                      <w:sz w:val="28"/>
                      <w:szCs w:val="28"/>
                      <w:lang w:eastAsia="en-US"/>
                    </w:rPr>
                    <w:t>Риуолд</w:t>
                  </w:r>
                  <w:proofErr w:type="spellEnd"/>
                  <w:r w:rsidRPr="00122800">
                    <w:rPr>
                      <w:rFonts w:eastAsia="Calibri"/>
                      <w:bCs/>
                      <w:sz w:val="28"/>
                      <w:szCs w:val="28"/>
                      <w:lang w:eastAsia="en-US"/>
                    </w:rPr>
                    <w:t>. Совершенная подготовка для плавания / Перевод: Игорь Марченко (2015г.)</w:t>
                  </w:r>
                </w:p>
              </w:tc>
            </w:tr>
            <w:tr w:rsidR="00122800" w:rsidRPr="00122800" w14:paraId="6220426B" w14:textId="77777777" w:rsidTr="006D1486">
              <w:tc>
                <w:tcPr>
                  <w:tcW w:w="525" w:type="dxa"/>
                </w:tcPr>
                <w:p w14:paraId="224FB02B"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66263085" w14:textId="77777777" w:rsidR="00122800" w:rsidRPr="00122800" w:rsidRDefault="00122800" w:rsidP="00122800">
                  <w:pPr>
                    <w:spacing w:line="276" w:lineRule="auto"/>
                    <w:ind w:right="-57"/>
                    <w:rPr>
                      <w:rFonts w:eastAsia="Calibri"/>
                      <w:sz w:val="28"/>
                      <w:szCs w:val="28"/>
                      <w:lang w:eastAsia="en-US"/>
                    </w:rPr>
                  </w:pPr>
                  <w:r w:rsidRPr="00122800">
                    <w:rPr>
                      <w:rFonts w:eastAsia="Calibri"/>
                      <w:color w:val="000000"/>
                      <w:sz w:val="28"/>
                      <w:szCs w:val="28"/>
                      <w:shd w:val="clear" w:color="auto" w:fill="FFFFFF"/>
                      <w:lang w:eastAsia="en-US"/>
                    </w:rPr>
                    <w:t>Капотов, П. П. Обучение плаванию / П.П. Капотов. - М.: Воениздат, </w:t>
                  </w:r>
                  <w:r w:rsidRPr="00122800">
                    <w:rPr>
                      <w:rFonts w:eastAsia="Calibri"/>
                      <w:b/>
                      <w:bCs/>
                      <w:szCs w:val="28"/>
                      <w:shd w:val="clear" w:color="auto" w:fill="FFFFFF"/>
                      <w:lang w:eastAsia="en-US"/>
                    </w:rPr>
                    <w:t>2018</w:t>
                  </w:r>
                </w:p>
              </w:tc>
            </w:tr>
            <w:tr w:rsidR="00122800" w:rsidRPr="00122800" w14:paraId="597C8029" w14:textId="77777777" w:rsidTr="006D1486">
              <w:tc>
                <w:tcPr>
                  <w:tcW w:w="525" w:type="dxa"/>
                </w:tcPr>
                <w:p w14:paraId="0AA0F67D"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5C1CD74D" w14:textId="77777777" w:rsidR="00122800" w:rsidRPr="00122800" w:rsidRDefault="00122800" w:rsidP="00122800">
                  <w:pPr>
                    <w:spacing w:line="276" w:lineRule="auto"/>
                    <w:ind w:right="-57"/>
                    <w:rPr>
                      <w:rFonts w:eastAsia="Calibri"/>
                      <w:b/>
                      <w:sz w:val="28"/>
                      <w:szCs w:val="28"/>
                      <w:lang w:eastAsia="en-US"/>
                    </w:rPr>
                  </w:pPr>
                  <w:r w:rsidRPr="00122800">
                    <w:rPr>
                      <w:rFonts w:eastAsia="Calibri"/>
                      <w:color w:val="000000"/>
                      <w:sz w:val="28"/>
                      <w:szCs w:val="28"/>
                      <w:shd w:val="clear" w:color="auto" w:fill="FFFFFF"/>
                      <w:lang w:eastAsia="en-US"/>
                    </w:rPr>
                    <w:t xml:space="preserve">Андрианов, Александр Инновационные технологии в плавании / Александр Андрианов. - М.: LAP </w:t>
                  </w:r>
                  <w:proofErr w:type="spellStart"/>
                  <w:r w:rsidRPr="00122800">
                    <w:rPr>
                      <w:rFonts w:eastAsia="Calibri"/>
                      <w:color w:val="000000"/>
                      <w:sz w:val="28"/>
                      <w:szCs w:val="28"/>
                      <w:shd w:val="clear" w:color="auto" w:fill="FFFFFF"/>
                      <w:lang w:eastAsia="en-US"/>
                    </w:rPr>
                    <w:t>Lambert</w:t>
                  </w:r>
                  <w:proofErr w:type="spellEnd"/>
                  <w:r w:rsidRPr="00122800">
                    <w:rPr>
                      <w:rFonts w:eastAsia="Calibri"/>
                      <w:color w:val="000000"/>
                      <w:sz w:val="28"/>
                      <w:szCs w:val="28"/>
                      <w:shd w:val="clear" w:color="auto" w:fill="FFFFFF"/>
                      <w:lang w:eastAsia="en-US"/>
                    </w:rPr>
                    <w:t xml:space="preserve"> </w:t>
                  </w:r>
                  <w:proofErr w:type="spellStart"/>
                  <w:r w:rsidRPr="00122800">
                    <w:rPr>
                      <w:rFonts w:eastAsia="Calibri"/>
                      <w:color w:val="000000"/>
                      <w:sz w:val="28"/>
                      <w:szCs w:val="28"/>
                      <w:shd w:val="clear" w:color="auto" w:fill="FFFFFF"/>
                      <w:lang w:eastAsia="en-US"/>
                    </w:rPr>
                    <w:t>Academic</w:t>
                  </w:r>
                  <w:proofErr w:type="spellEnd"/>
                  <w:r w:rsidRPr="00122800">
                    <w:rPr>
                      <w:rFonts w:eastAsia="Calibri"/>
                      <w:color w:val="000000"/>
                      <w:sz w:val="28"/>
                      <w:szCs w:val="28"/>
                      <w:shd w:val="clear" w:color="auto" w:fill="FFFFFF"/>
                      <w:lang w:eastAsia="en-US"/>
                    </w:rPr>
                    <w:t xml:space="preserve"> Publishing, 2015</w:t>
                  </w:r>
                </w:p>
              </w:tc>
            </w:tr>
            <w:tr w:rsidR="00122800" w:rsidRPr="00122800" w14:paraId="597BD950" w14:textId="77777777" w:rsidTr="006D1486">
              <w:tc>
                <w:tcPr>
                  <w:tcW w:w="525" w:type="dxa"/>
                </w:tcPr>
                <w:p w14:paraId="184D80E9"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70572037" w14:textId="77777777" w:rsidR="00122800" w:rsidRPr="00122800" w:rsidRDefault="00122800" w:rsidP="00122800">
                  <w:pPr>
                    <w:spacing w:line="276" w:lineRule="auto"/>
                    <w:ind w:right="-57"/>
                    <w:rPr>
                      <w:rFonts w:eastAsia="Calibri"/>
                      <w:color w:val="000000"/>
                      <w:sz w:val="28"/>
                      <w:szCs w:val="28"/>
                      <w:shd w:val="clear" w:color="auto" w:fill="FFFFFF"/>
                      <w:lang w:eastAsia="en-US"/>
                    </w:rPr>
                  </w:pPr>
                  <w:r w:rsidRPr="00122800">
                    <w:rPr>
                      <w:rFonts w:eastAsia="Calibri"/>
                      <w:color w:val="000000"/>
                      <w:sz w:val="28"/>
                      <w:szCs w:val="28"/>
                      <w:shd w:val="clear" w:color="auto" w:fill="FFFFFF"/>
                      <w:lang w:eastAsia="en-US"/>
                    </w:rPr>
                    <w:t>Кравцов, А. Методика срочного контроля и коррекции техники плавания в соревновательных и тренировочных упражнениях / А. Кравцов. - М.: ТВТ Дивизион, 2016</w:t>
                  </w:r>
                </w:p>
              </w:tc>
            </w:tr>
            <w:tr w:rsidR="00122800" w:rsidRPr="00122800" w14:paraId="3616C145" w14:textId="77777777" w:rsidTr="006D1486">
              <w:tc>
                <w:tcPr>
                  <w:tcW w:w="525" w:type="dxa"/>
                </w:tcPr>
                <w:p w14:paraId="7F4CAB4C"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3B548FA0" w14:textId="77777777" w:rsidR="00122800" w:rsidRPr="00122800" w:rsidRDefault="00122800" w:rsidP="00122800">
                  <w:pPr>
                    <w:spacing w:line="276" w:lineRule="auto"/>
                    <w:ind w:right="-57"/>
                    <w:rPr>
                      <w:rFonts w:eastAsia="Calibri"/>
                      <w:color w:val="000000"/>
                      <w:sz w:val="28"/>
                      <w:szCs w:val="28"/>
                      <w:shd w:val="clear" w:color="auto" w:fill="FFFFFF"/>
                      <w:lang w:eastAsia="en-US"/>
                    </w:rPr>
                  </w:pPr>
                  <w:proofErr w:type="spellStart"/>
                  <w:r w:rsidRPr="00122800">
                    <w:rPr>
                      <w:rFonts w:eastAsia="Calibri"/>
                      <w:sz w:val="28"/>
                      <w:szCs w:val="28"/>
                      <w:lang w:eastAsia="en-US"/>
                    </w:rPr>
                    <w:t>Меныиуткина</w:t>
                  </w:r>
                  <w:proofErr w:type="spellEnd"/>
                  <w:r w:rsidRPr="00122800">
                    <w:rPr>
                      <w:rFonts w:eastAsia="Calibri"/>
                      <w:sz w:val="28"/>
                      <w:szCs w:val="28"/>
                      <w:lang w:eastAsia="en-US"/>
                    </w:rPr>
                    <w:t xml:space="preserve"> Т.Г., Литвинов А.А., Орехова А.В. Техника спортивных способов плавания, старта и поворота. Учебно-методическое пособие.- СПб.: </w:t>
                  </w:r>
                  <w:proofErr w:type="spellStart"/>
                  <w:r w:rsidRPr="00122800">
                    <w:rPr>
                      <w:rFonts w:eastAsia="Calibri"/>
                      <w:sz w:val="28"/>
                      <w:szCs w:val="28"/>
                      <w:lang w:eastAsia="en-US"/>
                    </w:rPr>
                    <w:t>СПбГАФК</w:t>
                  </w:r>
                  <w:proofErr w:type="spellEnd"/>
                  <w:r w:rsidRPr="00122800">
                    <w:rPr>
                      <w:rFonts w:eastAsia="Calibri"/>
                      <w:sz w:val="28"/>
                      <w:szCs w:val="28"/>
                      <w:lang w:eastAsia="en-US"/>
                    </w:rPr>
                    <w:t xml:space="preserve"> им. П.Ф. Лесгафта, 2016</w:t>
                  </w:r>
                </w:p>
              </w:tc>
            </w:tr>
            <w:tr w:rsidR="00122800" w:rsidRPr="00122800" w14:paraId="46FD4704" w14:textId="77777777" w:rsidTr="006D1486">
              <w:tc>
                <w:tcPr>
                  <w:tcW w:w="525" w:type="dxa"/>
                </w:tcPr>
                <w:p w14:paraId="22014D3C" w14:textId="77777777" w:rsidR="00122800" w:rsidRPr="00122800" w:rsidRDefault="00122800" w:rsidP="00122800">
                  <w:pPr>
                    <w:numPr>
                      <w:ilvl w:val="0"/>
                      <w:numId w:val="41"/>
                    </w:numPr>
                    <w:autoSpaceDN w:val="0"/>
                    <w:spacing w:line="276" w:lineRule="auto"/>
                    <w:ind w:left="0" w:right="-57" w:firstLine="0"/>
                    <w:contextualSpacing/>
                    <w:rPr>
                      <w:rFonts w:eastAsia="Calibri"/>
                      <w:bCs/>
                      <w:sz w:val="28"/>
                      <w:szCs w:val="28"/>
                      <w:lang w:eastAsia="en-US"/>
                    </w:rPr>
                  </w:pPr>
                </w:p>
              </w:tc>
              <w:tc>
                <w:tcPr>
                  <w:tcW w:w="9427" w:type="dxa"/>
                  <w:hideMark/>
                </w:tcPr>
                <w:p w14:paraId="26FCB01E" w14:textId="77777777" w:rsidR="00122800" w:rsidRPr="00122800" w:rsidRDefault="00122800" w:rsidP="00122800">
                  <w:pPr>
                    <w:spacing w:line="276" w:lineRule="auto"/>
                    <w:ind w:right="-57"/>
                    <w:rPr>
                      <w:rFonts w:eastAsia="Calibri"/>
                      <w:sz w:val="28"/>
                      <w:szCs w:val="28"/>
                      <w:lang w:eastAsia="en-US"/>
                    </w:rPr>
                  </w:pPr>
                  <w:r w:rsidRPr="00122800">
                    <w:rPr>
                      <w:rFonts w:eastAsia="Calibri"/>
                      <w:color w:val="000000"/>
                      <w:sz w:val="28"/>
                      <w:szCs w:val="28"/>
                      <w:shd w:val="clear" w:color="auto" w:fill="F2F4FB"/>
                      <w:lang w:eastAsia="en-US"/>
                    </w:rPr>
                    <w:t>Теория и методика обучения базовым видам спорта, Плавание, Литвинов А.А., Козлов А.В., Ивченко Е.В., 2016.</w:t>
                  </w:r>
                </w:p>
              </w:tc>
            </w:tr>
          </w:tbl>
          <w:p w14:paraId="7D9A2F4E" w14:textId="77777777" w:rsidR="00122800" w:rsidRPr="00122800" w:rsidRDefault="00122800" w:rsidP="00122800">
            <w:pPr>
              <w:spacing w:line="276" w:lineRule="auto"/>
              <w:ind w:right="-57"/>
              <w:rPr>
                <w:rFonts w:eastAsia="Calibri"/>
                <w:b/>
                <w:sz w:val="28"/>
                <w:szCs w:val="28"/>
                <w:lang w:eastAsia="en-US"/>
              </w:rPr>
            </w:pPr>
          </w:p>
        </w:tc>
      </w:tr>
      <w:tr w:rsidR="00122800" w:rsidRPr="00122800" w14:paraId="0623E9E5" w14:textId="77777777" w:rsidTr="006D1486">
        <w:tc>
          <w:tcPr>
            <w:tcW w:w="9503" w:type="dxa"/>
            <w:hideMark/>
          </w:tcPr>
          <w:p w14:paraId="1DDF1AC8" w14:textId="77777777" w:rsidR="00122800" w:rsidRPr="00122800" w:rsidRDefault="00122800" w:rsidP="00122800">
            <w:pPr>
              <w:spacing w:line="276" w:lineRule="auto"/>
              <w:ind w:right="-57"/>
              <w:rPr>
                <w:rFonts w:eastAsia="Calibri"/>
                <w:b/>
                <w:sz w:val="28"/>
                <w:szCs w:val="28"/>
                <w:lang w:eastAsia="en-US"/>
              </w:rPr>
            </w:pPr>
            <w:r w:rsidRPr="00122800">
              <w:rPr>
                <w:rFonts w:eastAsia="Calibri"/>
                <w:b/>
                <w:sz w:val="28"/>
                <w:szCs w:val="28"/>
                <w:lang w:eastAsia="en-US"/>
              </w:rPr>
              <w:lastRenderedPageBreak/>
              <w:t xml:space="preserve">      Дополнительная литература</w:t>
            </w:r>
          </w:p>
          <w:tbl>
            <w:tblPr>
              <w:tblW w:w="0" w:type="auto"/>
              <w:tblLayout w:type="fixed"/>
              <w:tblLook w:val="04A0" w:firstRow="1" w:lastRow="0" w:firstColumn="1" w:lastColumn="0" w:noHBand="0" w:noVBand="1"/>
            </w:tblPr>
            <w:tblGrid>
              <w:gridCol w:w="454"/>
              <w:gridCol w:w="9498"/>
            </w:tblGrid>
            <w:tr w:rsidR="00122800" w:rsidRPr="00122800" w14:paraId="43950F8E" w14:textId="77777777" w:rsidTr="006D1486">
              <w:tc>
                <w:tcPr>
                  <w:tcW w:w="454" w:type="dxa"/>
                </w:tcPr>
                <w:p w14:paraId="13132242" w14:textId="77777777" w:rsidR="00122800" w:rsidRPr="00122800" w:rsidRDefault="00122800" w:rsidP="00122800">
                  <w:pPr>
                    <w:numPr>
                      <w:ilvl w:val="0"/>
                      <w:numId w:val="42"/>
                    </w:numPr>
                    <w:autoSpaceDN w:val="0"/>
                    <w:spacing w:line="276" w:lineRule="auto"/>
                    <w:ind w:left="0" w:right="-57" w:firstLine="0"/>
                    <w:contextualSpacing/>
                    <w:rPr>
                      <w:rFonts w:eastAsia="Calibri"/>
                      <w:b/>
                      <w:sz w:val="28"/>
                      <w:szCs w:val="28"/>
                      <w:lang w:eastAsia="en-US"/>
                    </w:rPr>
                  </w:pPr>
                </w:p>
              </w:tc>
              <w:tc>
                <w:tcPr>
                  <w:tcW w:w="9498" w:type="dxa"/>
                  <w:hideMark/>
                </w:tcPr>
                <w:p w14:paraId="6015E8E9" w14:textId="77777777" w:rsidR="00122800" w:rsidRPr="00122800" w:rsidRDefault="00122800" w:rsidP="00122800">
                  <w:pPr>
                    <w:spacing w:line="276" w:lineRule="auto"/>
                    <w:ind w:right="-57"/>
                    <w:rPr>
                      <w:rFonts w:eastAsia="Calibri"/>
                      <w:bCs/>
                      <w:sz w:val="28"/>
                      <w:szCs w:val="28"/>
                      <w:lang w:eastAsia="en-US"/>
                    </w:rPr>
                  </w:pPr>
                  <w:r w:rsidRPr="00122800">
                    <w:rPr>
                      <w:rFonts w:eastAsia="Calibri"/>
                      <w:bCs/>
                      <w:sz w:val="28"/>
                      <w:szCs w:val="28"/>
                      <w:lang w:eastAsia="en-US"/>
                    </w:rPr>
                    <w:t xml:space="preserve">Платонов В.Н. </w:t>
                  </w:r>
                  <w:r w:rsidRPr="00122800">
                    <w:rPr>
                      <w:rFonts w:eastAsia="Calibri"/>
                      <w:color w:val="000000"/>
                      <w:sz w:val="28"/>
                      <w:szCs w:val="28"/>
                      <w:shd w:val="clear" w:color="auto" w:fill="FFFFFF"/>
                      <w:lang w:eastAsia="en-US"/>
                    </w:rPr>
                    <w:t>Спортивное плавание. Путь к успеху. В 2 книгах (комплект из 2 книг). - М.: Олимп, 2017</w:t>
                  </w:r>
                </w:p>
              </w:tc>
            </w:tr>
            <w:tr w:rsidR="00122800" w:rsidRPr="00122800" w14:paraId="3B443256" w14:textId="77777777" w:rsidTr="006D1486">
              <w:tc>
                <w:tcPr>
                  <w:tcW w:w="454" w:type="dxa"/>
                </w:tcPr>
                <w:p w14:paraId="48829D6B" w14:textId="77777777" w:rsidR="00122800" w:rsidRPr="00122800" w:rsidRDefault="00122800" w:rsidP="00122800">
                  <w:pPr>
                    <w:numPr>
                      <w:ilvl w:val="0"/>
                      <w:numId w:val="42"/>
                    </w:numPr>
                    <w:autoSpaceDN w:val="0"/>
                    <w:spacing w:line="276" w:lineRule="auto"/>
                    <w:ind w:left="0" w:right="-57" w:firstLine="0"/>
                    <w:contextualSpacing/>
                    <w:rPr>
                      <w:rFonts w:eastAsia="Calibri"/>
                      <w:b/>
                      <w:sz w:val="28"/>
                      <w:szCs w:val="28"/>
                      <w:lang w:eastAsia="en-US"/>
                    </w:rPr>
                  </w:pPr>
                </w:p>
              </w:tc>
              <w:tc>
                <w:tcPr>
                  <w:tcW w:w="9498" w:type="dxa"/>
                  <w:hideMark/>
                </w:tcPr>
                <w:p w14:paraId="55DDDBC0" w14:textId="77777777" w:rsidR="00122800" w:rsidRPr="00122800" w:rsidRDefault="00122800" w:rsidP="00122800">
                  <w:pPr>
                    <w:spacing w:line="276" w:lineRule="auto"/>
                    <w:ind w:right="-57"/>
                    <w:rPr>
                      <w:rFonts w:eastAsia="Calibri"/>
                      <w:b/>
                      <w:sz w:val="28"/>
                      <w:szCs w:val="28"/>
                      <w:lang w:eastAsia="en-US"/>
                    </w:rPr>
                  </w:pPr>
                  <w:r w:rsidRPr="00122800">
                    <w:rPr>
                      <w:rFonts w:eastAsia="Calibri"/>
                      <w:color w:val="000000"/>
                      <w:sz w:val="28"/>
                      <w:szCs w:val="28"/>
                      <w:shd w:val="clear" w:color="auto" w:fill="FFFFFF"/>
                      <w:lang w:eastAsia="en-US"/>
                    </w:rPr>
                    <w:t>Плавание. Книга-тренер. - М.: Эксмо, 2016</w:t>
                  </w:r>
                </w:p>
              </w:tc>
            </w:tr>
            <w:tr w:rsidR="00122800" w:rsidRPr="00122800" w14:paraId="6244C6B0" w14:textId="77777777" w:rsidTr="006D1486">
              <w:tc>
                <w:tcPr>
                  <w:tcW w:w="454" w:type="dxa"/>
                </w:tcPr>
                <w:p w14:paraId="424BE210" w14:textId="77777777" w:rsidR="00122800" w:rsidRPr="00122800" w:rsidRDefault="00122800" w:rsidP="00122800">
                  <w:pPr>
                    <w:numPr>
                      <w:ilvl w:val="0"/>
                      <w:numId w:val="42"/>
                    </w:numPr>
                    <w:autoSpaceDN w:val="0"/>
                    <w:spacing w:line="276" w:lineRule="auto"/>
                    <w:ind w:left="0" w:right="-57" w:firstLine="0"/>
                    <w:contextualSpacing/>
                    <w:rPr>
                      <w:rFonts w:eastAsia="Calibri"/>
                      <w:b/>
                      <w:sz w:val="28"/>
                      <w:szCs w:val="28"/>
                      <w:lang w:eastAsia="en-US"/>
                    </w:rPr>
                  </w:pPr>
                </w:p>
              </w:tc>
              <w:tc>
                <w:tcPr>
                  <w:tcW w:w="9498" w:type="dxa"/>
                  <w:hideMark/>
                </w:tcPr>
                <w:p w14:paraId="742C4AF6" w14:textId="77777777" w:rsidR="00122800" w:rsidRPr="00122800" w:rsidRDefault="00122800" w:rsidP="00122800">
                  <w:pPr>
                    <w:spacing w:line="276" w:lineRule="auto"/>
                    <w:ind w:right="-57"/>
                    <w:rPr>
                      <w:rFonts w:eastAsia="Calibri"/>
                      <w:b/>
                      <w:sz w:val="28"/>
                      <w:szCs w:val="28"/>
                      <w:lang w:eastAsia="en-US"/>
                    </w:rPr>
                  </w:pPr>
                  <w:proofErr w:type="spellStart"/>
                  <w:r w:rsidRPr="00122800">
                    <w:rPr>
                      <w:rFonts w:eastAsia="Calibri"/>
                      <w:sz w:val="28"/>
                      <w:szCs w:val="28"/>
                      <w:lang w:eastAsia="en-US"/>
                    </w:rPr>
                    <w:t>Вайнбаум</w:t>
                  </w:r>
                  <w:proofErr w:type="spellEnd"/>
                  <w:r w:rsidRPr="00122800">
                    <w:rPr>
                      <w:rFonts w:eastAsia="Calibri"/>
                      <w:sz w:val="28"/>
                      <w:szCs w:val="28"/>
                      <w:lang w:eastAsia="en-US"/>
                    </w:rPr>
                    <w:t xml:space="preserve"> Я.С. Гигиена физического воспитания и спорта: Учеб. пособие для студ. пед. вузов / Я.С. </w:t>
                  </w:r>
                  <w:proofErr w:type="spellStart"/>
                  <w:r w:rsidRPr="00122800">
                    <w:rPr>
                      <w:rFonts w:eastAsia="Calibri"/>
                      <w:sz w:val="28"/>
                      <w:szCs w:val="28"/>
                      <w:lang w:eastAsia="en-US"/>
                    </w:rPr>
                    <w:t>Вайнбаум</w:t>
                  </w:r>
                  <w:proofErr w:type="spellEnd"/>
                  <w:r w:rsidRPr="00122800">
                    <w:rPr>
                      <w:rFonts w:eastAsia="Calibri"/>
                      <w:sz w:val="28"/>
                      <w:szCs w:val="28"/>
                      <w:lang w:eastAsia="en-US"/>
                    </w:rPr>
                    <w:t>, В.И. Коваль, Т.А. Родионова. - М.: ИЦ "Академия", 2015</w:t>
                  </w:r>
                </w:p>
              </w:tc>
            </w:tr>
            <w:tr w:rsidR="00122800" w:rsidRPr="00122800" w14:paraId="4A63A07F" w14:textId="77777777" w:rsidTr="006D1486">
              <w:tc>
                <w:tcPr>
                  <w:tcW w:w="454" w:type="dxa"/>
                </w:tcPr>
                <w:p w14:paraId="03872994" w14:textId="77777777" w:rsidR="00122800" w:rsidRPr="00122800" w:rsidRDefault="00122800" w:rsidP="00122800">
                  <w:pPr>
                    <w:numPr>
                      <w:ilvl w:val="0"/>
                      <w:numId w:val="42"/>
                    </w:numPr>
                    <w:autoSpaceDN w:val="0"/>
                    <w:spacing w:line="276" w:lineRule="auto"/>
                    <w:ind w:left="0" w:right="-57" w:firstLine="0"/>
                    <w:contextualSpacing/>
                    <w:rPr>
                      <w:rFonts w:eastAsia="Calibri"/>
                      <w:b/>
                      <w:sz w:val="28"/>
                      <w:szCs w:val="28"/>
                      <w:lang w:eastAsia="en-US"/>
                    </w:rPr>
                  </w:pPr>
                </w:p>
              </w:tc>
              <w:tc>
                <w:tcPr>
                  <w:tcW w:w="9498" w:type="dxa"/>
                  <w:hideMark/>
                </w:tcPr>
                <w:p w14:paraId="7352CBDC" w14:textId="77777777" w:rsidR="00122800" w:rsidRPr="00122800" w:rsidRDefault="00122800" w:rsidP="00122800">
                  <w:pPr>
                    <w:spacing w:line="276" w:lineRule="auto"/>
                    <w:ind w:right="-57"/>
                    <w:rPr>
                      <w:rFonts w:eastAsia="Calibri"/>
                      <w:b/>
                      <w:sz w:val="28"/>
                      <w:szCs w:val="28"/>
                      <w:lang w:eastAsia="en-US"/>
                    </w:rPr>
                  </w:pPr>
                  <w:r w:rsidRPr="00122800">
                    <w:rPr>
                      <w:rFonts w:eastAsia="Calibri"/>
                      <w:sz w:val="28"/>
                      <w:szCs w:val="28"/>
                      <w:lang w:eastAsia="en-US"/>
                    </w:rPr>
                    <w:t xml:space="preserve">Давиденко Д.Н., Григорьев В.И. Биологические основы физической культуры и спорта: Учебное пособие - СПб.: Изд-во </w:t>
                  </w:r>
                  <w:proofErr w:type="spellStart"/>
                  <w:r w:rsidRPr="00122800">
                    <w:rPr>
                      <w:rFonts w:eastAsia="Calibri"/>
                      <w:sz w:val="28"/>
                      <w:szCs w:val="28"/>
                      <w:lang w:eastAsia="en-US"/>
                    </w:rPr>
                    <w:t>СПбГУЭФ</w:t>
                  </w:r>
                  <w:proofErr w:type="spellEnd"/>
                  <w:r w:rsidRPr="00122800">
                    <w:rPr>
                      <w:rFonts w:eastAsia="Calibri"/>
                      <w:sz w:val="28"/>
                      <w:szCs w:val="28"/>
                      <w:lang w:eastAsia="en-US"/>
                    </w:rPr>
                    <w:t>, 2016</w:t>
                  </w:r>
                </w:p>
              </w:tc>
            </w:tr>
          </w:tbl>
          <w:p w14:paraId="6B10FF6D" w14:textId="77777777" w:rsidR="00122800" w:rsidRPr="00122800" w:rsidRDefault="00122800" w:rsidP="00122800">
            <w:pPr>
              <w:spacing w:line="276" w:lineRule="auto"/>
              <w:ind w:right="-57"/>
              <w:rPr>
                <w:rFonts w:eastAsia="Calibri"/>
                <w:b/>
                <w:sz w:val="28"/>
                <w:szCs w:val="28"/>
                <w:lang w:eastAsia="en-US"/>
              </w:rPr>
            </w:pPr>
          </w:p>
        </w:tc>
      </w:tr>
    </w:tbl>
    <w:p w14:paraId="2AD09BE2" w14:textId="77777777" w:rsidR="00122800" w:rsidRPr="00122800" w:rsidRDefault="00122800" w:rsidP="00122800">
      <w:pPr>
        <w:rPr>
          <w:b/>
          <w:bCs/>
          <w:color w:val="000000" w:themeColor="text1"/>
          <w:sz w:val="28"/>
          <w:szCs w:val="28"/>
        </w:rPr>
      </w:pPr>
      <w:r w:rsidRPr="00122800">
        <w:rPr>
          <w:b/>
          <w:bCs/>
          <w:sz w:val="28"/>
          <w:szCs w:val="28"/>
        </w:rPr>
        <w:t xml:space="preserve">  </w:t>
      </w:r>
      <w:r w:rsidRPr="00122800">
        <w:rPr>
          <w:b/>
          <w:bCs/>
          <w:color w:val="000000" w:themeColor="text1"/>
          <w:sz w:val="28"/>
          <w:szCs w:val="28"/>
        </w:rPr>
        <w:t xml:space="preserve"> Интернет-ресурсы:</w:t>
      </w:r>
    </w:p>
    <w:p w14:paraId="1FF8EE97" w14:textId="77777777" w:rsidR="00122800" w:rsidRPr="00122800" w:rsidRDefault="00122800" w:rsidP="00122800">
      <w:pPr>
        <w:widowControl w:val="0"/>
        <w:numPr>
          <w:ilvl w:val="0"/>
          <w:numId w:val="24"/>
        </w:numPr>
        <w:tabs>
          <w:tab w:val="left" w:pos="4080"/>
        </w:tabs>
        <w:autoSpaceDE w:val="0"/>
        <w:autoSpaceDN w:val="0"/>
        <w:adjustRightInd w:val="0"/>
        <w:ind w:left="0" w:hanging="284"/>
        <w:contextualSpacing/>
        <w:rPr>
          <w:bCs/>
          <w:color w:val="000000" w:themeColor="text1"/>
          <w:sz w:val="28"/>
          <w:szCs w:val="28"/>
        </w:rPr>
      </w:pPr>
      <w:r w:rsidRPr="00122800">
        <w:rPr>
          <w:bCs/>
          <w:color w:val="000000" w:themeColor="text1"/>
          <w:sz w:val="28"/>
          <w:szCs w:val="28"/>
        </w:rPr>
        <w:t xml:space="preserve"> </w:t>
      </w:r>
      <w:hyperlink r:id="rId9" w:history="1">
        <w:r w:rsidRPr="00122800">
          <w:rPr>
            <w:bCs/>
            <w:color w:val="000000" w:themeColor="text1"/>
            <w:sz w:val="28"/>
            <w:szCs w:val="28"/>
            <w:u w:val="single"/>
          </w:rPr>
          <w:t>https://stydopedya.ru/2_38662_obuchenie-plavaniyu-v-lastah-i-v-komplekte--.html</w:t>
        </w:r>
      </w:hyperlink>
    </w:p>
    <w:p w14:paraId="2BE5E741" w14:textId="77777777" w:rsidR="00122800" w:rsidRPr="00122800" w:rsidRDefault="00122800" w:rsidP="00122800">
      <w:pPr>
        <w:widowControl w:val="0"/>
        <w:numPr>
          <w:ilvl w:val="0"/>
          <w:numId w:val="24"/>
        </w:numPr>
        <w:tabs>
          <w:tab w:val="left" w:pos="4080"/>
        </w:tabs>
        <w:autoSpaceDE w:val="0"/>
        <w:autoSpaceDN w:val="0"/>
        <w:adjustRightInd w:val="0"/>
        <w:ind w:left="0" w:hanging="284"/>
        <w:contextualSpacing/>
        <w:rPr>
          <w:bCs/>
          <w:color w:val="000000" w:themeColor="text1"/>
          <w:sz w:val="28"/>
          <w:szCs w:val="28"/>
        </w:rPr>
      </w:pPr>
      <w:r w:rsidRPr="00122800">
        <w:rPr>
          <w:bCs/>
          <w:color w:val="000000" w:themeColor="text1"/>
          <w:sz w:val="28"/>
          <w:szCs w:val="28"/>
        </w:rPr>
        <w:t>https://sportsgroup.ru/raznyie-vidyi-sporta/istoriya-podvodnogo-sporta.html</w:t>
      </w:r>
    </w:p>
    <w:p w14:paraId="2DE57EA2" w14:textId="77777777" w:rsidR="00122800" w:rsidRPr="00122800" w:rsidRDefault="00122800" w:rsidP="00122800">
      <w:pPr>
        <w:widowControl w:val="0"/>
        <w:numPr>
          <w:ilvl w:val="0"/>
          <w:numId w:val="24"/>
        </w:numPr>
        <w:tabs>
          <w:tab w:val="left" w:pos="4080"/>
        </w:tabs>
        <w:autoSpaceDE w:val="0"/>
        <w:autoSpaceDN w:val="0"/>
        <w:adjustRightInd w:val="0"/>
        <w:ind w:left="0" w:hanging="284"/>
        <w:contextualSpacing/>
        <w:rPr>
          <w:bCs/>
          <w:color w:val="000000" w:themeColor="text1"/>
          <w:sz w:val="28"/>
          <w:szCs w:val="28"/>
        </w:rPr>
      </w:pPr>
      <w:r w:rsidRPr="00122800">
        <w:rPr>
          <w:bCs/>
          <w:color w:val="000000" w:themeColor="text1"/>
          <w:sz w:val="28"/>
          <w:szCs w:val="28"/>
        </w:rPr>
        <w:t xml:space="preserve">  </w:t>
      </w:r>
      <w:hyperlink r:id="rId10" w:history="1">
        <w:r w:rsidRPr="00122800">
          <w:rPr>
            <w:bCs/>
            <w:color w:val="000000" w:themeColor="text1"/>
            <w:sz w:val="28"/>
            <w:szCs w:val="28"/>
            <w:u w:val="single"/>
          </w:rPr>
          <w:t>https://iplav.com/stili/tehnika-plavaniya-v-lastah.html</w:t>
        </w:r>
      </w:hyperlink>
    </w:p>
    <w:p w14:paraId="5837D468" w14:textId="77777777" w:rsidR="00122800" w:rsidRPr="00122800" w:rsidRDefault="00122800" w:rsidP="00122800">
      <w:pPr>
        <w:widowControl w:val="0"/>
        <w:numPr>
          <w:ilvl w:val="0"/>
          <w:numId w:val="24"/>
        </w:numPr>
        <w:tabs>
          <w:tab w:val="left" w:pos="4080"/>
        </w:tabs>
        <w:autoSpaceDE w:val="0"/>
        <w:autoSpaceDN w:val="0"/>
        <w:adjustRightInd w:val="0"/>
        <w:ind w:left="0" w:hanging="284"/>
        <w:contextualSpacing/>
        <w:rPr>
          <w:bCs/>
          <w:color w:val="000000" w:themeColor="text1"/>
          <w:sz w:val="28"/>
          <w:szCs w:val="28"/>
        </w:rPr>
      </w:pPr>
      <w:r w:rsidRPr="00122800">
        <w:rPr>
          <w:bCs/>
          <w:color w:val="000000" w:themeColor="text1"/>
          <w:sz w:val="28"/>
          <w:szCs w:val="28"/>
        </w:rPr>
        <w:t>Особенности обучения подводному спортуhttps://helpiks.org/6-39547.html</w:t>
      </w:r>
    </w:p>
    <w:p w14:paraId="70DC8587" w14:textId="77777777" w:rsidR="00122800" w:rsidRPr="00122800" w:rsidRDefault="00122800" w:rsidP="00122800">
      <w:pPr>
        <w:widowControl w:val="0"/>
        <w:numPr>
          <w:ilvl w:val="0"/>
          <w:numId w:val="24"/>
        </w:numPr>
        <w:tabs>
          <w:tab w:val="left" w:pos="4080"/>
        </w:tabs>
        <w:autoSpaceDE w:val="0"/>
        <w:autoSpaceDN w:val="0"/>
        <w:adjustRightInd w:val="0"/>
        <w:ind w:left="0" w:hanging="284"/>
        <w:contextualSpacing/>
        <w:rPr>
          <w:bCs/>
          <w:color w:val="000000" w:themeColor="text1"/>
          <w:sz w:val="28"/>
          <w:szCs w:val="28"/>
        </w:rPr>
      </w:pPr>
      <w:r w:rsidRPr="00122800">
        <w:rPr>
          <w:bCs/>
          <w:color w:val="000000" w:themeColor="text1"/>
          <w:sz w:val="28"/>
          <w:szCs w:val="28"/>
        </w:rPr>
        <w:t>https://iplav.com/stili/tehnika-plavaniya-v-lastah.html</w:t>
      </w:r>
    </w:p>
    <w:p w14:paraId="56FB6D86" w14:textId="77777777" w:rsidR="00122800" w:rsidRPr="00122800" w:rsidRDefault="00122800" w:rsidP="00122800">
      <w:pPr>
        <w:widowControl w:val="0"/>
        <w:numPr>
          <w:ilvl w:val="0"/>
          <w:numId w:val="24"/>
        </w:numPr>
        <w:autoSpaceDE w:val="0"/>
        <w:autoSpaceDN w:val="0"/>
        <w:adjustRightInd w:val="0"/>
        <w:ind w:left="0" w:hanging="284"/>
        <w:contextualSpacing/>
        <w:rPr>
          <w:color w:val="000000" w:themeColor="text1"/>
          <w:sz w:val="28"/>
          <w:szCs w:val="28"/>
        </w:rPr>
      </w:pPr>
      <w:hyperlink r:id="rId11" w:history="1">
        <w:r w:rsidRPr="00122800">
          <w:rPr>
            <w:color w:val="000000" w:themeColor="text1"/>
            <w:sz w:val="28"/>
            <w:szCs w:val="28"/>
            <w:u w:val="single"/>
          </w:rPr>
          <w:t>http://www.ruf.ru/literatura.html</w:t>
        </w:r>
      </w:hyperlink>
      <w:r w:rsidRPr="00122800">
        <w:rPr>
          <w:color w:val="000000" w:themeColor="text1"/>
          <w:sz w:val="28"/>
          <w:szCs w:val="28"/>
        </w:rPr>
        <w:t xml:space="preserve">  </w:t>
      </w:r>
    </w:p>
    <w:p w14:paraId="06A593A9" w14:textId="77777777" w:rsidR="00122800" w:rsidRPr="00122800" w:rsidRDefault="00122800" w:rsidP="00122800">
      <w:pPr>
        <w:widowControl w:val="0"/>
        <w:numPr>
          <w:ilvl w:val="0"/>
          <w:numId w:val="24"/>
        </w:numPr>
        <w:autoSpaceDE w:val="0"/>
        <w:autoSpaceDN w:val="0"/>
        <w:adjustRightInd w:val="0"/>
        <w:ind w:left="0" w:hanging="284"/>
        <w:contextualSpacing/>
        <w:rPr>
          <w:color w:val="000000" w:themeColor="text1"/>
          <w:sz w:val="28"/>
          <w:szCs w:val="28"/>
        </w:rPr>
      </w:pPr>
      <w:hyperlink r:id="rId12" w:history="1">
        <w:r w:rsidRPr="00122800">
          <w:rPr>
            <w:color w:val="000000" w:themeColor="text1"/>
            <w:sz w:val="28"/>
            <w:szCs w:val="28"/>
            <w:u w:val="single"/>
          </w:rPr>
          <w:t>http://akvapalace.ru/services/plavanie-v-lastakh/</w:t>
        </w:r>
      </w:hyperlink>
      <w:r w:rsidRPr="00122800">
        <w:rPr>
          <w:color w:val="000000" w:themeColor="text1"/>
          <w:sz w:val="28"/>
          <w:szCs w:val="28"/>
        </w:rPr>
        <w:t xml:space="preserve">   </w:t>
      </w:r>
    </w:p>
    <w:p w14:paraId="191E760A" w14:textId="77777777" w:rsidR="00122800" w:rsidRPr="00122800" w:rsidRDefault="00122800" w:rsidP="00122800">
      <w:pPr>
        <w:widowControl w:val="0"/>
        <w:numPr>
          <w:ilvl w:val="0"/>
          <w:numId w:val="24"/>
        </w:numPr>
        <w:autoSpaceDE w:val="0"/>
        <w:autoSpaceDN w:val="0"/>
        <w:adjustRightInd w:val="0"/>
        <w:ind w:left="0" w:hanging="284"/>
        <w:contextualSpacing/>
        <w:rPr>
          <w:color w:val="000000" w:themeColor="text1"/>
          <w:sz w:val="28"/>
          <w:szCs w:val="28"/>
        </w:rPr>
      </w:pPr>
      <w:hyperlink r:id="rId13" w:history="1">
        <w:r w:rsidRPr="00122800">
          <w:rPr>
            <w:color w:val="000000" w:themeColor="text1"/>
            <w:sz w:val="28"/>
            <w:szCs w:val="28"/>
            <w:u w:val="single"/>
          </w:rPr>
          <w:t>https://olympiaperm.ru/address/</w:t>
        </w:r>
      </w:hyperlink>
    </w:p>
    <w:p w14:paraId="40A32796" w14:textId="77777777" w:rsidR="00122800" w:rsidRPr="00122800" w:rsidRDefault="00122800" w:rsidP="00122800">
      <w:pPr>
        <w:widowControl w:val="0"/>
        <w:numPr>
          <w:ilvl w:val="0"/>
          <w:numId w:val="24"/>
        </w:numPr>
        <w:autoSpaceDE w:val="0"/>
        <w:autoSpaceDN w:val="0"/>
        <w:adjustRightInd w:val="0"/>
        <w:ind w:left="0" w:hanging="284"/>
        <w:contextualSpacing/>
        <w:rPr>
          <w:color w:val="000000" w:themeColor="text1"/>
          <w:sz w:val="28"/>
          <w:szCs w:val="28"/>
        </w:rPr>
      </w:pPr>
      <w:hyperlink r:id="rId14" w:history="1">
        <w:r w:rsidRPr="00122800">
          <w:rPr>
            <w:color w:val="000000" w:themeColor="text1"/>
            <w:sz w:val="28"/>
            <w:szCs w:val="28"/>
            <w:u w:val="single"/>
          </w:rPr>
          <w:t>https://vk.com/finswimming_bereza</w:t>
        </w:r>
      </w:hyperlink>
      <w:r w:rsidRPr="00122800">
        <w:rPr>
          <w:color w:val="000000" w:themeColor="text1"/>
          <w:sz w:val="28"/>
          <w:szCs w:val="28"/>
        </w:rPr>
        <w:t xml:space="preserve"> </w:t>
      </w:r>
    </w:p>
    <w:p w14:paraId="4E328A0C" w14:textId="77777777" w:rsidR="00122800" w:rsidRPr="00122800" w:rsidRDefault="00122800" w:rsidP="00122800">
      <w:pPr>
        <w:widowControl w:val="0"/>
        <w:numPr>
          <w:ilvl w:val="0"/>
          <w:numId w:val="24"/>
        </w:numPr>
        <w:shd w:val="clear" w:color="auto" w:fill="FFFFFF"/>
        <w:autoSpaceDE w:val="0"/>
        <w:autoSpaceDN w:val="0"/>
        <w:adjustRightInd w:val="0"/>
        <w:ind w:left="0" w:hanging="284"/>
        <w:contextualSpacing/>
        <w:jc w:val="both"/>
        <w:rPr>
          <w:bCs/>
          <w:color w:val="000000" w:themeColor="text1"/>
          <w:sz w:val="28"/>
          <w:szCs w:val="28"/>
        </w:rPr>
      </w:pPr>
      <w:hyperlink r:id="rId15" w:history="1">
        <w:r w:rsidRPr="00122800">
          <w:rPr>
            <w:bCs/>
            <w:color w:val="000000" w:themeColor="text1"/>
            <w:sz w:val="28"/>
            <w:szCs w:val="28"/>
            <w:u w:val="single"/>
          </w:rPr>
          <w:t>https://nsportal.ru/npo-spo/obrazovanie-i-pedagogika/library/2020/04/17/analiz-i-samoanaliz-trenirovok</w:t>
        </w:r>
      </w:hyperlink>
    </w:p>
    <w:p w14:paraId="03E6BF10" w14:textId="77777777" w:rsidR="00122800" w:rsidRPr="00122800" w:rsidRDefault="00122800" w:rsidP="00122800">
      <w:pPr>
        <w:widowControl w:val="0"/>
        <w:numPr>
          <w:ilvl w:val="0"/>
          <w:numId w:val="24"/>
        </w:numPr>
        <w:shd w:val="clear" w:color="auto" w:fill="FFFFFF"/>
        <w:autoSpaceDE w:val="0"/>
        <w:autoSpaceDN w:val="0"/>
        <w:adjustRightInd w:val="0"/>
        <w:ind w:left="0" w:hanging="284"/>
        <w:contextualSpacing/>
        <w:jc w:val="both"/>
        <w:rPr>
          <w:bCs/>
          <w:color w:val="000000" w:themeColor="text1"/>
          <w:sz w:val="28"/>
          <w:szCs w:val="28"/>
        </w:rPr>
      </w:pPr>
      <w:r w:rsidRPr="00122800">
        <w:rPr>
          <w:bCs/>
          <w:color w:val="000000" w:themeColor="text1"/>
          <w:sz w:val="28"/>
          <w:szCs w:val="28"/>
        </w:rPr>
        <w:t>https://myslide.ru/presentation/podgotovka-sportsmenaxAkak-mnogokomponentnyjxAprocess</w:t>
      </w:r>
    </w:p>
    <w:p w14:paraId="463C6DFA" w14:textId="77777777" w:rsidR="00122800" w:rsidRPr="00122800" w:rsidRDefault="00122800" w:rsidP="00122800">
      <w:pPr>
        <w:widowControl w:val="0"/>
        <w:numPr>
          <w:ilvl w:val="0"/>
          <w:numId w:val="24"/>
        </w:numPr>
        <w:shd w:val="clear" w:color="auto" w:fill="FFFFFF"/>
        <w:autoSpaceDE w:val="0"/>
        <w:autoSpaceDN w:val="0"/>
        <w:adjustRightInd w:val="0"/>
        <w:ind w:left="0" w:hanging="284"/>
        <w:contextualSpacing/>
        <w:jc w:val="both"/>
        <w:rPr>
          <w:bCs/>
          <w:color w:val="000000" w:themeColor="text1"/>
          <w:sz w:val="28"/>
          <w:szCs w:val="28"/>
        </w:rPr>
      </w:pPr>
      <w:r w:rsidRPr="00122800">
        <w:rPr>
          <w:bCs/>
          <w:color w:val="000000" w:themeColor="text1"/>
          <w:sz w:val="28"/>
          <w:szCs w:val="28"/>
        </w:rPr>
        <w:t>Пловцы и их биография – i-swimmer.ru</w:t>
      </w:r>
    </w:p>
    <w:p w14:paraId="1753ED42" w14:textId="77777777" w:rsidR="00122800" w:rsidRPr="00122800" w:rsidRDefault="00122800" w:rsidP="00122800">
      <w:pPr>
        <w:widowControl w:val="0"/>
        <w:numPr>
          <w:ilvl w:val="0"/>
          <w:numId w:val="24"/>
        </w:numPr>
        <w:shd w:val="clear" w:color="auto" w:fill="FFFFFF"/>
        <w:autoSpaceDE w:val="0"/>
        <w:autoSpaceDN w:val="0"/>
        <w:adjustRightInd w:val="0"/>
        <w:ind w:left="0" w:hanging="284"/>
        <w:contextualSpacing/>
        <w:jc w:val="both"/>
        <w:rPr>
          <w:bCs/>
          <w:color w:val="000000" w:themeColor="text1"/>
          <w:sz w:val="28"/>
          <w:szCs w:val="28"/>
        </w:rPr>
      </w:pPr>
      <w:r w:rsidRPr="00122800">
        <w:rPr>
          <w:bCs/>
          <w:color w:val="000000" w:themeColor="text1"/>
          <w:sz w:val="28"/>
          <w:szCs w:val="28"/>
        </w:rPr>
        <w:t>Сайт о плавании – plavaem.info</w:t>
      </w:r>
    </w:p>
    <w:p w14:paraId="09C1C3DD" w14:textId="77777777" w:rsidR="00122800" w:rsidRPr="00122800" w:rsidRDefault="00122800" w:rsidP="00122800">
      <w:pPr>
        <w:widowControl w:val="0"/>
        <w:numPr>
          <w:ilvl w:val="0"/>
          <w:numId w:val="24"/>
        </w:numPr>
        <w:shd w:val="clear" w:color="auto" w:fill="FFFFFF"/>
        <w:autoSpaceDE w:val="0"/>
        <w:autoSpaceDN w:val="0"/>
        <w:adjustRightInd w:val="0"/>
        <w:ind w:left="0" w:hanging="284"/>
        <w:contextualSpacing/>
        <w:jc w:val="both"/>
        <w:rPr>
          <w:bCs/>
          <w:color w:val="000000" w:themeColor="text1"/>
          <w:sz w:val="28"/>
          <w:szCs w:val="28"/>
        </w:rPr>
      </w:pPr>
      <w:r w:rsidRPr="00122800">
        <w:rPr>
          <w:bCs/>
          <w:color w:val="000000" w:themeColor="text1"/>
          <w:sz w:val="28"/>
          <w:szCs w:val="28"/>
        </w:rPr>
        <w:t xml:space="preserve">Спортивное плавание, протоколы соревнований – </w:t>
      </w:r>
      <w:hyperlink r:id="rId16" w:history="1">
        <w:r w:rsidRPr="00122800">
          <w:rPr>
            <w:bCs/>
            <w:color w:val="000000" w:themeColor="text1"/>
            <w:sz w:val="28"/>
            <w:szCs w:val="28"/>
            <w:u w:val="single"/>
          </w:rPr>
          <w:t>www.sportvisor.ru</w:t>
        </w:r>
      </w:hyperlink>
      <w:r w:rsidRPr="00122800">
        <w:rPr>
          <w:bCs/>
          <w:color w:val="000000" w:themeColor="text1"/>
          <w:sz w:val="28"/>
          <w:szCs w:val="28"/>
        </w:rPr>
        <w:t>.</w:t>
      </w:r>
    </w:p>
    <w:p w14:paraId="6983A251" w14:textId="77777777" w:rsidR="00122800" w:rsidRPr="00122800" w:rsidRDefault="00122800" w:rsidP="00122800">
      <w:pPr>
        <w:widowControl w:val="0"/>
        <w:numPr>
          <w:ilvl w:val="0"/>
          <w:numId w:val="24"/>
        </w:numPr>
        <w:tabs>
          <w:tab w:val="left" w:pos="4080"/>
        </w:tabs>
        <w:suppressAutoHyphens/>
        <w:autoSpaceDE w:val="0"/>
        <w:autoSpaceDN w:val="0"/>
        <w:adjustRightInd w:val="0"/>
        <w:ind w:left="0" w:hanging="284"/>
        <w:contextualSpacing/>
        <w:jc w:val="both"/>
        <w:rPr>
          <w:b/>
          <w:color w:val="000000" w:themeColor="text1"/>
          <w:sz w:val="28"/>
          <w:szCs w:val="28"/>
        </w:rPr>
      </w:pPr>
      <w:hyperlink r:id="rId17" w:history="1">
        <w:r w:rsidRPr="00122800">
          <w:rPr>
            <w:bCs/>
            <w:color w:val="000000" w:themeColor="text1"/>
            <w:sz w:val="28"/>
            <w:szCs w:val="28"/>
            <w:u w:val="single"/>
          </w:rPr>
          <w:t>http://swim7.narod.ru/video_plavanie.html</w:t>
        </w:r>
      </w:hyperlink>
      <w:r w:rsidRPr="00122800">
        <w:rPr>
          <w:bCs/>
          <w:color w:val="000000" w:themeColor="text1"/>
          <w:sz w:val="28"/>
          <w:szCs w:val="28"/>
        </w:rPr>
        <w:t xml:space="preserve"> </w:t>
      </w:r>
    </w:p>
    <w:p w14:paraId="79F6DDA1" w14:textId="77777777" w:rsidR="00122800" w:rsidRPr="00122800" w:rsidRDefault="00122800" w:rsidP="00122800">
      <w:pPr>
        <w:widowControl w:val="0"/>
        <w:numPr>
          <w:ilvl w:val="0"/>
          <w:numId w:val="24"/>
        </w:numPr>
        <w:tabs>
          <w:tab w:val="left" w:pos="284"/>
        </w:tabs>
        <w:autoSpaceDE w:val="0"/>
        <w:autoSpaceDN w:val="0"/>
        <w:adjustRightInd w:val="0"/>
        <w:ind w:left="0" w:hanging="284"/>
        <w:contextualSpacing/>
        <w:jc w:val="both"/>
        <w:rPr>
          <w:color w:val="000000" w:themeColor="text1"/>
          <w:sz w:val="28"/>
          <w:szCs w:val="28"/>
          <w:lang w:val="en-US"/>
        </w:rPr>
      </w:pPr>
      <w:hyperlink r:id="rId18" w:history="1">
        <w:r w:rsidRPr="00122800">
          <w:rPr>
            <w:rFonts w:eastAsia="Lucida Sans Unicode"/>
            <w:color w:val="000000" w:themeColor="text1"/>
            <w:sz w:val="28"/>
            <w:szCs w:val="28"/>
            <w:u w:val="single"/>
            <w:lang w:val="en-US"/>
          </w:rPr>
          <w:t>https://nsportal.ru/shkola/fizkultura-i-sport/library/2013/10/27/vozrastnaya-</w:t>
        </w:r>
      </w:hyperlink>
      <w:r w:rsidRPr="00122800">
        <w:rPr>
          <w:color w:val="000000" w:themeColor="text1"/>
          <w:sz w:val="28"/>
          <w:szCs w:val="28"/>
          <w:lang w:val="en-US"/>
        </w:rPr>
        <w:t xml:space="preserve">  </w:t>
      </w:r>
      <w:proofErr w:type="spellStart"/>
      <w:r w:rsidRPr="00122800">
        <w:rPr>
          <w:color w:val="000000" w:themeColor="text1"/>
          <w:sz w:val="28"/>
          <w:szCs w:val="28"/>
          <w:lang w:val="en-US"/>
        </w:rPr>
        <w:t>fiziologiya-sportsmenov</w:t>
      </w:r>
      <w:proofErr w:type="spellEnd"/>
    </w:p>
    <w:p w14:paraId="0EA17263" w14:textId="77777777" w:rsidR="00122800" w:rsidRPr="00122800" w:rsidRDefault="00122800" w:rsidP="00122800">
      <w:pPr>
        <w:widowControl w:val="0"/>
        <w:numPr>
          <w:ilvl w:val="0"/>
          <w:numId w:val="24"/>
        </w:numPr>
        <w:tabs>
          <w:tab w:val="left" w:pos="284"/>
        </w:tabs>
        <w:autoSpaceDE w:val="0"/>
        <w:autoSpaceDN w:val="0"/>
        <w:adjustRightInd w:val="0"/>
        <w:ind w:left="0" w:hanging="284"/>
        <w:contextualSpacing/>
        <w:jc w:val="both"/>
        <w:rPr>
          <w:color w:val="000000" w:themeColor="text1"/>
          <w:sz w:val="28"/>
          <w:szCs w:val="28"/>
          <w:lang w:val="en-US"/>
        </w:rPr>
      </w:pPr>
      <w:hyperlink r:id="rId19" w:history="1">
        <w:r w:rsidRPr="00122800">
          <w:rPr>
            <w:color w:val="000000" w:themeColor="text1"/>
            <w:sz w:val="28"/>
            <w:szCs w:val="28"/>
            <w:u w:val="single"/>
            <w:lang w:val="en-US"/>
          </w:rPr>
          <w:t>https://ozlib.com/1106737/sport/sorevnovatelnaya_deyatelnost_funktsionalnoe_yadro_sporta</w:t>
        </w:r>
      </w:hyperlink>
    </w:p>
    <w:p w14:paraId="62ADEE0B" w14:textId="77777777" w:rsidR="00122800" w:rsidRPr="00122800" w:rsidRDefault="00122800" w:rsidP="00122800">
      <w:pPr>
        <w:widowControl w:val="0"/>
        <w:numPr>
          <w:ilvl w:val="0"/>
          <w:numId w:val="24"/>
        </w:numPr>
        <w:tabs>
          <w:tab w:val="left" w:pos="284"/>
        </w:tabs>
        <w:autoSpaceDE w:val="0"/>
        <w:autoSpaceDN w:val="0"/>
        <w:adjustRightInd w:val="0"/>
        <w:ind w:left="0" w:hanging="284"/>
        <w:contextualSpacing/>
        <w:jc w:val="both"/>
        <w:rPr>
          <w:color w:val="000000" w:themeColor="text1"/>
          <w:sz w:val="28"/>
          <w:szCs w:val="28"/>
          <w:lang w:val="en-US"/>
        </w:rPr>
      </w:pPr>
      <w:hyperlink r:id="rId20" w:history="1">
        <w:r w:rsidRPr="00122800">
          <w:rPr>
            <w:color w:val="000000" w:themeColor="text1"/>
            <w:sz w:val="28"/>
            <w:szCs w:val="28"/>
            <w:u w:val="single"/>
            <w:lang w:val="en-US"/>
          </w:rPr>
          <w:t>https://expotrade.ru/articles/863-peretrenirovannost-nedotrenirovannost-i-idealnyy-balans-sporta-v-zhizni</w:t>
        </w:r>
      </w:hyperlink>
    </w:p>
    <w:p w14:paraId="45921109" w14:textId="77777777" w:rsidR="00122800" w:rsidRPr="00122800" w:rsidRDefault="00122800" w:rsidP="00122800">
      <w:pPr>
        <w:widowControl w:val="0"/>
        <w:numPr>
          <w:ilvl w:val="0"/>
          <w:numId w:val="24"/>
        </w:numPr>
        <w:tabs>
          <w:tab w:val="left" w:pos="284"/>
        </w:tabs>
        <w:autoSpaceDE w:val="0"/>
        <w:autoSpaceDN w:val="0"/>
        <w:adjustRightInd w:val="0"/>
        <w:ind w:left="0" w:hanging="284"/>
        <w:contextualSpacing/>
        <w:jc w:val="both"/>
        <w:rPr>
          <w:color w:val="000000" w:themeColor="text1"/>
          <w:sz w:val="28"/>
          <w:szCs w:val="28"/>
          <w:lang w:val="en-US"/>
        </w:rPr>
      </w:pPr>
      <w:r w:rsidRPr="00122800">
        <w:rPr>
          <w:color w:val="000000" w:themeColor="text1"/>
          <w:sz w:val="28"/>
          <w:szCs w:val="28"/>
          <w:lang w:val="en-US"/>
        </w:rPr>
        <w:t>https://studwood.net/1182458/turizm/sovremennoe_sostoyanie_sporta</w:t>
      </w:r>
    </w:p>
    <w:p w14:paraId="0FA45579" w14:textId="77777777" w:rsidR="00122800" w:rsidRPr="00122800" w:rsidRDefault="00122800" w:rsidP="00122800">
      <w:pPr>
        <w:widowControl w:val="0"/>
        <w:numPr>
          <w:ilvl w:val="0"/>
          <w:numId w:val="24"/>
        </w:numPr>
        <w:tabs>
          <w:tab w:val="left" w:pos="284"/>
        </w:tabs>
        <w:autoSpaceDE w:val="0"/>
        <w:autoSpaceDN w:val="0"/>
        <w:adjustRightInd w:val="0"/>
        <w:ind w:left="0" w:hanging="284"/>
        <w:contextualSpacing/>
        <w:rPr>
          <w:color w:val="000000" w:themeColor="text1"/>
          <w:sz w:val="28"/>
          <w:szCs w:val="28"/>
          <w:lang w:val="en-US"/>
        </w:rPr>
      </w:pPr>
      <w:hyperlink r:id="rId21" w:history="1">
        <w:r w:rsidRPr="00122800">
          <w:rPr>
            <w:rFonts w:eastAsia="Lucida Sans Unicode"/>
            <w:color w:val="000000" w:themeColor="text1"/>
            <w:sz w:val="28"/>
            <w:szCs w:val="28"/>
            <w:u w:val="single"/>
            <w:lang w:val="en-US"/>
          </w:rPr>
          <w:t>http://uss.dvfu.ru/e-publications/2018/vozrast_anatomiya_fiziologiya_i_gigiena_2018.pdf</w:t>
        </w:r>
      </w:hyperlink>
    </w:p>
    <w:p w14:paraId="2E6FB636" w14:textId="77777777" w:rsidR="00122800" w:rsidRPr="00122800" w:rsidRDefault="00122800" w:rsidP="00122800">
      <w:pPr>
        <w:widowControl w:val="0"/>
        <w:numPr>
          <w:ilvl w:val="0"/>
          <w:numId w:val="24"/>
        </w:numPr>
        <w:tabs>
          <w:tab w:val="left" w:pos="284"/>
        </w:tabs>
        <w:autoSpaceDE w:val="0"/>
        <w:autoSpaceDN w:val="0"/>
        <w:adjustRightInd w:val="0"/>
        <w:ind w:left="0" w:hanging="284"/>
        <w:contextualSpacing/>
        <w:rPr>
          <w:color w:val="000000" w:themeColor="text1"/>
          <w:sz w:val="28"/>
          <w:szCs w:val="28"/>
          <w:lang w:val="en-US"/>
        </w:rPr>
      </w:pPr>
      <w:hyperlink r:id="rId22" w:history="1">
        <w:r w:rsidRPr="00122800">
          <w:rPr>
            <w:rFonts w:eastAsia="Lucida Sans Unicode"/>
            <w:color w:val="000000" w:themeColor="text1"/>
            <w:sz w:val="28"/>
            <w:szCs w:val="28"/>
            <w:u w:val="single"/>
            <w:lang w:val="en-US"/>
          </w:rPr>
          <w:t>https://studwood.net/1038964/pedagogika/rol_mesto_fizicheskoy_kultury_formirovanii_lichnostnyh_kachestv</w:t>
        </w:r>
      </w:hyperlink>
    </w:p>
    <w:p w14:paraId="0EADF263" w14:textId="77777777" w:rsidR="00122800" w:rsidRPr="00122800" w:rsidRDefault="00122800" w:rsidP="00122800">
      <w:pPr>
        <w:widowControl w:val="0"/>
        <w:numPr>
          <w:ilvl w:val="0"/>
          <w:numId w:val="24"/>
        </w:numPr>
        <w:tabs>
          <w:tab w:val="left" w:pos="284"/>
        </w:tabs>
        <w:autoSpaceDE w:val="0"/>
        <w:autoSpaceDN w:val="0"/>
        <w:adjustRightInd w:val="0"/>
        <w:spacing w:after="160" w:line="256" w:lineRule="auto"/>
        <w:ind w:left="0" w:hanging="284"/>
        <w:contextualSpacing/>
        <w:rPr>
          <w:color w:val="000000" w:themeColor="text1"/>
          <w:sz w:val="28"/>
          <w:szCs w:val="28"/>
          <w:lang w:val="en-US"/>
        </w:rPr>
      </w:pPr>
      <w:hyperlink r:id="rId23" w:history="1">
        <w:r w:rsidRPr="00122800">
          <w:rPr>
            <w:rFonts w:eastAsia="Lucida Sans Unicode"/>
            <w:color w:val="000000" w:themeColor="text1"/>
            <w:sz w:val="28"/>
            <w:szCs w:val="28"/>
            <w:u w:val="single"/>
            <w:lang w:val="en-US"/>
          </w:rPr>
          <w:t>https://nsportal.ru/shkola/fizkultura-i-sport/library/2019/05/01/samokontrol-pri-zanyatiyah-sportom-i-fizicheskimi</w:t>
        </w:r>
      </w:hyperlink>
    </w:p>
    <w:p w14:paraId="42387F5B" w14:textId="77777777" w:rsidR="00122800" w:rsidRPr="00122800" w:rsidRDefault="00122800" w:rsidP="00122800">
      <w:pPr>
        <w:widowControl w:val="0"/>
        <w:numPr>
          <w:ilvl w:val="0"/>
          <w:numId w:val="24"/>
        </w:numPr>
        <w:tabs>
          <w:tab w:val="left" w:pos="284"/>
        </w:tabs>
        <w:autoSpaceDE w:val="0"/>
        <w:autoSpaceDN w:val="0"/>
        <w:adjustRightInd w:val="0"/>
        <w:spacing w:after="160" w:line="256" w:lineRule="auto"/>
        <w:ind w:left="0" w:hanging="284"/>
        <w:contextualSpacing/>
        <w:rPr>
          <w:color w:val="000000" w:themeColor="text1"/>
          <w:sz w:val="28"/>
          <w:szCs w:val="28"/>
          <w:u w:val="single"/>
          <w:lang w:val="en-US"/>
        </w:rPr>
      </w:pPr>
      <w:hyperlink r:id="rId24" w:history="1">
        <w:r w:rsidRPr="00122800">
          <w:rPr>
            <w:color w:val="000000" w:themeColor="text1"/>
            <w:sz w:val="28"/>
            <w:szCs w:val="28"/>
            <w:u w:val="single"/>
            <w:lang w:val="en-US"/>
          </w:rPr>
          <w:t>https://dtf.ru/life/789605-o-sport-ty-mir-istoriya-olimpiyskih-igr-s-drevnih-vremen-i-do-</w:t>
        </w:r>
        <w:r w:rsidRPr="00122800">
          <w:rPr>
            <w:color w:val="000000" w:themeColor="text1"/>
            <w:sz w:val="28"/>
            <w:szCs w:val="28"/>
            <w:u w:val="single"/>
            <w:lang w:val="en-US"/>
          </w:rPr>
          <w:lastRenderedPageBreak/>
          <w:t>nashih-dney</w:t>
        </w:r>
      </w:hyperlink>
    </w:p>
    <w:p w14:paraId="0C7A932A" w14:textId="77777777" w:rsidR="00122800" w:rsidRPr="00122800" w:rsidRDefault="00122800" w:rsidP="00122800">
      <w:pPr>
        <w:widowControl w:val="0"/>
        <w:numPr>
          <w:ilvl w:val="0"/>
          <w:numId w:val="24"/>
        </w:numPr>
        <w:tabs>
          <w:tab w:val="left" w:pos="284"/>
        </w:tabs>
        <w:autoSpaceDE w:val="0"/>
        <w:autoSpaceDN w:val="0"/>
        <w:adjustRightInd w:val="0"/>
        <w:spacing w:after="160" w:line="256" w:lineRule="auto"/>
        <w:ind w:left="0" w:hanging="284"/>
        <w:contextualSpacing/>
        <w:rPr>
          <w:sz w:val="28"/>
          <w:szCs w:val="28"/>
          <w:lang w:val="en-US"/>
        </w:rPr>
      </w:pPr>
      <w:hyperlink r:id="rId25" w:history="1">
        <w:r w:rsidRPr="00122800">
          <w:rPr>
            <w:color w:val="000000" w:themeColor="text1"/>
            <w:sz w:val="28"/>
            <w:szCs w:val="28"/>
            <w:u w:val="single"/>
            <w:lang w:val="en-US"/>
          </w:rPr>
          <w:t>https://studwood.net/1038964/pedagogika/rol_mesto_fizicheskoy_kultury_formirovanii_lichnostnyh_kachestv</w:t>
        </w:r>
      </w:hyperlink>
    </w:p>
    <w:p w14:paraId="556C6236" w14:textId="77777777" w:rsidR="00122800" w:rsidRPr="00122800" w:rsidRDefault="00122800" w:rsidP="00122800">
      <w:pPr>
        <w:widowControl w:val="0"/>
        <w:numPr>
          <w:ilvl w:val="0"/>
          <w:numId w:val="24"/>
        </w:numPr>
        <w:tabs>
          <w:tab w:val="left" w:pos="284"/>
        </w:tabs>
        <w:autoSpaceDE w:val="0"/>
        <w:autoSpaceDN w:val="0"/>
        <w:adjustRightInd w:val="0"/>
        <w:spacing w:after="160" w:line="256" w:lineRule="auto"/>
        <w:ind w:left="0" w:hanging="284"/>
        <w:contextualSpacing/>
        <w:rPr>
          <w:color w:val="000000" w:themeColor="text1"/>
          <w:sz w:val="28"/>
          <w:szCs w:val="28"/>
          <w:lang w:val="en-US"/>
        </w:rPr>
      </w:pPr>
      <w:hyperlink r:id="rId26" w:history="1">
        <w:r w:rsidRPr="00122800">
          <w:rPr>
            <w:color w:val="000000" w:themeColor="text1"/>
            <w:sz w:val="28"/>
            <w:szCs w:val="28"/>
            <w:u w:val="single"/>
            <w:lang w:val="en-US"/>
          </w:rPr>
          <w:t>https://bstudy.net/729667/sport/fiziologicheskie_osnovy_fizicheskoy_kultury</w:t>
        </w:r>
      </w:hyperlink>
    </w:p>
    <w:p w14:paraId="3A00950C" w14:textId="77777777" w:rsidR="00122800" w:rsidRPr="00122800" w:rsidRDefault="00122800" w:rsidP="00122800">
      <w:pPr>
        <w:widowControl w:val="0"/>
        <w:numPr>
          <w:ilvl w:val="0"/>
          <w:numId w:val="24"/>
        </w:numPr>
        <w:tabs>
          <w:tab w:val="left" w:pos="284"/>
        </w:tabs>
        <w:autoSpaceDE w:val="0"/>
        <w:autoSpaceDN w:val="0"/>
        <w:adjustRightInd w:val="0"/>
        <w:spacing w:after="160" w:line="256" w:lineRule="auto"/>
        <w:ind w:left="0" w:hanging="284"/>
        <w:contextualSpacing/>
        <w:rPr>
          <w:color w:val="000000" w:themeColor="text1"/>
          <w:sz w:val="28"/>
          <w:szCs w:val="28"/>
          <w:lang w:val="en-US"/>
        </w:rPr>
      </w:pPr>
      <w:hyperlink r:id="rId27" w:history="1">
        <w:r w:rsidRPr="00122800">
          <w:rPr>
            <w:color w:val="000000" w:themeColor="text1"/>
            <w:sz w:val="28"/>
            <w:szCs w:val="28"/>
            <w:u w:val="single"/>
            <w:lang w:val="en-US"/>
          </w:rPr>
          <w:t>https://nsportal.ru/ap/library/drugoe/2017/01/08/vliyanie-psihologicheskoy-podgotovki-sportsmena-na-rezultaty-sportivnoy</w:t>
        </w:r>
      </w:hyperlink>
    </w:p>
    <w:p w14:paraId="4362C89F" w14:textId="77777777" w:rsidR="00122800" w:rsidRPr="00122800" w:rsidRDefault="00122800" w:rsidP="00122800">
      <w:pPr>
        <w:numPr>
          <w:ilvl w:val="0"/>
          <w:numId w:val="24"/>
        </w:numPr>
        <w:tabs>
          <w:tab w:val="left" w:pos="284"/>
        </w:tabs>
        <w:autoSpaceDE w:val="0"/>
        <w:autoSpaceDN w:val="0"/>
        <w:adjustRightInd w:val="0"/>
        <w:spacing w:after="160" w:line="256" w:lineRule="auto"/>
        <w:ind w:left="0" w:hanging="142"/>
        <w:contextualSpacing/>
        <w:rPr>
          <w:sz w:val="28"/>
          <w:szCs w:val="28"/>
          <w:lang w:val="en-US"/>
        </w:rPr>
      </w:pPr>
      <w:hyperlink r:id="rId28" w:history="1">
        <w:r w:rsidRPr="00122800">
          <w:rPr>
            <w:color w:val="000080"/>
            <w:sz w:val="28"/>
            <w:szCs w:val="28"/>
            <w:u w:val="single"/>
            <w:lang w:val="en-US"/>
          </w:rPr>
          <w:t>http://vfdhmao.ru/info/articles/samokontrol-pri-zanyatiyakh-sportom-i-fizicheskoy-kulturoy/</w:t>
        </w:r>
      </w:hyperlink>
      <w:r w:rsidRPr="00122800">
        <w:rPr>
          <w:sz w:val="28"/>
          <w:szCs w:val="28"/>
          <w:lang w:val="en-US"/>
        </w:rPr>
        <w:t xml:space="preserve">  </w:t>
      </w:r>
    </w:p>
    <w:p w14:paraId="3FB75EBE" w14:textId="77777777" w:rsidR="00122800" w:rsidRPr="00122800" w:rsidRDefault="00122800" w:rsidP="00122800">
      <w:pPr>
        <w:widowControl w:val="0"/>
        <w:tabs>
          <w:tab w:val="left" w:pos="567"/>
          <w:tab w:val="left" w:pos="1276"/>
        </w:tabs>
        <w:autoSpaceDE w:val="0"/>
        <w:autoSpaceDN w:val="0"/>
        <w:adjustRightInd w:val="0"/>
        <w:ind w:left="1069"/>
        <w:contextualSpacing/>
        <w:jc w:val="both"/>
        <w:rPr>
          <w:sz w:val="28"/>
          <w:szCs w:val="28"/>
          <w:lang w:val="en-US"/>
        </w:rPr>
      </w:pPr>
    </w:p>
    <w:p w14:paraId="78BA76D6" w14:textId="77777777" w:rsidR="00122800" w:rsidRPr="00122800" w:rsidRDefault="00122800" w:rsidP="00122800">
      <w:pPr>
        <w:widowControl w:val="0"/>
        <w:tabs>
          <w:tab w:val="left" w:pos="567"/>
          <w:tab w:val="left" w:pos="1276"/>
        </w:tabs>
        <w:autoSpaceDE w:val="0"/>
        <w:autoSpaceDN w:val="0"/>
        <w:adjustRightInd w:val="0"/>
        <w:ind w:left="1069"/>
        <w:contextualSpacing/>
        <w:jc w:val="both"/>
        <w:rPr>
          <w:sz w:val="28"/>
          <w:szCs w:val="28"/>
          <w:lang w:val="en-US"/>
        </w:rPr>
      </w:pPr>
    </w:p>
    <w:p w14:paraId="466E85CF" w14:textId="77777777" w:rsidR="0077557B" w:rsidRPr="00115797" w:rsidRDefault="0077557B" w:rsidP="00122800">
      <w:pPr>
        <w:pStyle w:val="a7"/>
        <w:tabs>
          <w:tab w:val="left" w:pos="567"/>
          <w:tab w:val="left" w:pos="1276"/>
        </w:tabs>
        <w:ind w:left="1069"/>
        <w:jc w:val="both"/>
        <w:rPr>
          <w:sz w:val="28"/>
          <w:szCs w:val="28"/>
          <w:lang w:val="en-US"/>
        </w:rPr>
      </w:pPr>
    </w:p>
    <w:sectPr w:rsidR="0077557B" w:rsidRPr="00115797" w:rsidSect="00D466B5">
      <w:pgSz w:w="11906" w:h="16838"/>
      <w:pgMar w:top="1134" w:right="850"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9D6E" w14:textId="77777777" w:rsidR="00CD2970" w:rsidRDefault="00CD2970">
      <w:r>
        <w:separator/>
      </w:r>
    </w:p>
  </w:endnote>
  <w:endnote w:type="continuationSeparator" w:id="0">
    <w:p w14:paraId="712969AD" w14:textId="77777777" w:rsidR="00CD2970" w:rsidRDefault="00CD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Corbel">
    <w:panose1 w:val="020B0503020204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71323"/>
    </w:sdtPr>
    <w:sdtContent>
      <w:p w14:paraId="04123386" w14:textId="77777777" w:rsidR="00034594" w:rsidRDefault="00034594">
        <w:pPr>
          <w:pStyle w:val="af"/>
          <w:jc w:val="right"/>
        </w:pPr>
        <w:r>
          <w:fldChar w:fldCharType="begin"/>
        </w:r>
        <w:r>
          <w:instrText>PAGE   \* MERGEFORMAT</w:instrText>
        </w:r>
        <w:r>
          <w:fldChar w:fldCharType="separate"/>
        </w:r>
        <w:r w:rsidR="00AF64FD">
          <w:rPr>
            <w:noProof/>
          </w:rPr>
          <w:t>74</w:t>
        </w:r>
        <w:r>
          <w:rPr>
            <w:noProof/>
          </w:rPr>
          <w:fldChar w:fldCharType="end"/>
        </w:r>
      </w:p>
    </w:sdtContent>
  </w:sdt>
  <w:p w14:paraId="494F438B" w14:textId="77777777" w:rsidR="00034594" w:rsidRDefault="0003459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0428F" w14:textId="77777777" w:rsidR="00CD2970" w:rsidRDefault="00CD2970">
      <w:r>
        <w:separator/>
      </w:r>
    </w:p>
  </w:footnote>
  <w:footnote w:type="continuationSeparator" w:id="0">
    <w:p w14:paraId="08BF02CD" w14:textId="77777777" w:rsidR="00CD2970" w:rsidRDefault="00CD2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395"/>
    <w:multiLevelType w:val="hybridMultilevel"/>
    <w:tmpl w:val="B8004882"/>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EB764B"/>
    <w:multiLevelType w:val="multilevel"/>
    <w:tmpl w:val="DEF28A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640A98"/>
    <w:multiLevelType w:val="hybridMultilevel"/>
    <w:tmpl w:val="4A34144C"/>
    <w:lvl w:ilvl="0" w:tplc="079C279E">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B3023A"/>
    <w:multiLevelType w:val="multilevel"/>
    <w:tmpl w:val="13A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C14B5"/>
    <w:multiLevelType w:val="multilevel"/>
    <w:tmpl w:val="1F3CAFB8"/>
    <w:lvl w:ilvl="0">
      <w:start w:val="1"/>
      <w:numFmt w:val="decimal"/>
      <w:lvlText w:val="%1."/>
      <w:lvlJc w:val="left"/>
      <w:pPr>
        <w:ind w:left="7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B73D52"/>
    <w:multiLevelType w:val="multilevel"/>
    <w:tmpl w:val="71FE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A714B"/>
    <w:multiLevelType w:val="multilevel"/>
    <w:tmpl w:val="484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C1FE6"/>
    <w:multiLevelType w:val="hybridMultilevel"/>
    <w:tmpl w:val="BA9A34C0"/>
    <w:lvl w:ilvl="0" w:tplc="09427FD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8" w15:restartNumberingAfterBreak="0">
    <w:nsid w:val="1A1B2325"/>
    <w:multiLevelType w:val="hybridMultilevel"/>
    <w:tmpl w:val="ADDEC8E2"/>
    <w:lvl w:ilvl="0" w:tplc="FFD2D4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440374"/>
    <w:multiLevelType w:val="hybridMultilevel"/>
    <w:tmpl w:val="5666212A"/>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F60CB3"/>
    <w:multiLevelType w:val="hybridMultilevel"/>
    <w:tmpl w:val="A1D622F0"/>
    <w:lvl w:ilvl="0" w:tplc="6C3E001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FE380A"/>
    <w:multiLevelType w:val="hybridMultilevel"/>
    <w:tmpl w:val="48C64116"/>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4D1C85"/>
    <w:multiLevelType w:val="hybridMultilevel"/>
    <w:tmpl w:val="B00C3260"/>
    <w:lvl w:ilvl="0" w:tplc="079C279E">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D8C6E6">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252ED1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B43992">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3C0B0A">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4E89CE">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F8050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E87B28">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CA531E">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DF70D1E"/>
    <w:multiLevelType w:val="hybridMultilevel"/>
    <w:tmpl w:val="D242E2EC"/>
    <w:lvl w:ilvl="0" w:tplc="52AE74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180193"/>
    <w:multiLevelType w:val="multilevel"/>
    <w:tmpl w:val="39CA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1E78E9"/>
    <w:multiLevelType w:val="hybridMultilevel"/>
    <w:tmpl w:val="B46C42C0"/>
    <w:lvl w:ilvl="0" w:tplc="55423668">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535767D"/>
    <w:multiLevelType w:val="hybridMultilevel"/>
    <w:tmpl w:val="F4388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B1A06EE"/>
    <w:multiLevelType w:val="hybridMultilevel"/>
    <w:tmpl w:val="2AC08824"/>
    <w:lvl w:ilvl="0" w:tplc="6C3E001C">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A545D6"/>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42F90EC4"/>
    <w:multiLevelType w:val="hybridMultilevel"/>
    <w:tmpl w:val="53347576"/>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9D1107"/>
    <w:multiLevelType w:val="hybridMultilevel"/>
    <w:tmpl w:val="F10A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8D1CC4"/>
    <w:multiLevelType w:val="hybridMultilevel"/>
    <w:tmpl w:val="8206C806"/>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D73CD9"/>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DCC5E24"/>
    <w:multiLevelType w:val="hybridMultilevel"/>
    <w:tmpl w:val="9866FA74"/>
    <w:lvl w:ilvl="0" w:tplc="3EA8140C">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5" w15:restartNumberingAfterBreak="0">
    <w:nsid w:val="4F497045"/>
    <w:multiLevelType w:val="hybridMultilevel"/>
    <w:tmpl w:val="8E5E2D90"/>
    <w:lvl w:ilvl="0" w:tplc="6C3E001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8DB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671C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85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C1A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A0C4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EEFF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E24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FBA5F91"/>
    <w:multiLevelType w:val="hybridMultilevel"/>
    <w:tmpl w:val="79CE3978"/>
    <w:lvl w:ilvl="0" w:tplc="04190001">
      <w:start w:val="1"/>
      <w:numFmt w:val="bullet"/>
      <w:lvlText w:val=""/>
      <w:lvlJc w:val="left"/>
      <w:pPr>
        <w:ind w:left="720" w:hanging="360"/>
      </w:pPr>
      <w:rPr>
        <w:rFonts w:ascii="Symbol" w:hAnsi="Symbol" w:hint="default"/>
        <w:b/>
        <w:bCs/>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673832"/>
    <w:multiLevelType w:val="hybridMultilevel"/>
    <w:tmpl w:val="4F5006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E8D0A31"/>
    <w:multiLevelType w:val="hybridMultilevel"/>
    <w:tmpl w:val="59243AF0"/>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4B3369"/>
    <w:multiLevelType w:val="hybridMultilevel"/>
    <w:tmpl w:val="FD24D112"/>
    <w:lvl w:ilvl="0" w:tplc="361095D4">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4D74C9C"/>
    <w:multiLevelType w:val="hybridMultilevel"/>
    <w:tmpl w:val="91EC9B50"/>
    <w:lvl w:ilvl="0" w:tplc="FFD2D4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59A06EF"/>
    <w:multiLevelType w:val="hybridMultilevel"/>
    <w:tmpl w:val="43825BB0"/>
    <w:lvl w:ilvl="0" w:tplc="079C279E">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891B40"/>
    <w:multiLevelType w:val="hybridMultilevel"/>
    <w:tmpl w:val="2FA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4A79ED"/>
    <w:multiLevelType w:val="multilevel"/>
    <w:tmpl w:val="A24E350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614337"/>
    <w:multiLevelType w:val="multilevel"/>
    <w:tmpl w:val="BFFA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D75A5C"/>
    <w:multiLevelType w:val="hybridMultilevel"/>
    <w:tmpl w:val="8E9C65C2"/>
    <w:lvl w:ilvl="0" w:tplc="FFD2D4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C87342"/>
    <w:multiLevelType w:val="hybridMultilevel"/>
    <w:tmpl w:val="3BDE3DF8"/>
    <w:lvl w:ilvl="0" w:tplc="8558270C">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105754"/>
    <w:multiLevelType w:val="hybridMultilevel"/>
    <w:tmpl w:val="D7E03342"/>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6E6BDA"/>
    <w:multiLevelType w:val="hybridMultilevel"/>
    <w:tmpl w:val="AD007990"/>
    <w:lvl w:ilvl="0" w:tplc="C422BE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195D4F"/>
    <w:multiLevelType w:val="multilevel"/>
    <w:tmpl w:val="CE1E0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4062781">
    <w:abstractNumId w:val="8"/>
  </w:num>
  <w:num w:numId="2" w16cid:durableId="2063938216">
    <w:abstractNumId w:val="17"/>
  </w:num>
  <w:num w:numId="3" w16cid:durableId="835999763">
    <w:abstractNumId w:val="38"/>
  </w:num>
  <w:num w:numId="4" w16cid:durableId="212038858">
    <w:abstractNumId w:val="22"/>
  </w:num>
  <w:num w:numId="5" w16cid:durableId="477919018">
    <w:abstractNumId w:val="37"/>
  </w:num>
  <w:num w:numId="6" w16cid:durableId="316960474">
    <w:abstractNumId w:val="28"/>
  </w:num>
  <w:num w:numId="7" w16cid:durableId="368185154">
    <w:abstractNumId w:val="19"/>
  </w:num>
  <w:num w:numId="8" w16cid:durableId="596330358">
    <w:abstractNumId w:val="34"/>
  </w:num>
  <w:num w:numId="9" w16cid:durableId="1060903282">
    <w:abstractNumId w:val="5"/>
  </w:num>
  <w:num w:numId="10" w16cid:durableId="1674067350">
    <w:abstractNumId w:val="15"/>
  </w:num>
  <w:num w:numId="11" w16cid:durableId="867641231">
    <w:abstractNumId w:val="6"/>
  </w:num>
  <w:num w:numId="12" w16cid:durableId="1271158848">
    <w:abstractNumId w:val="7"/>
  </w:num>
  <w:num w:numId="13" w16cid:durableId="724110905">
    <w:abstractNumId w:val="25"/>
  </w:num>
  <w:num w:numId="14" w16cid:durableId="1235044728">
    <w:abstractNumId w:val="13"/>
  </w:num>
  <w:num w:numId="15" w16cid:durableId="1777603253">
    <w:abstractNumId w:val="11"/>
  </w:num>
  <w:num w:numId="16" w16cid:durableId="1928222081">
    <w:abstractNumId w:val="18"/>
  </w:num>
  <w:num w:numId="17" w16cid:durableId="1705053900">
    <w:abstractNumId w:val="9"/>
  </w:num>
  <w:num w:numId="18" w16cid:durableId="1536961500">
    <w:abstractNumId w:val="3"/>
  </w:num>
  <w:num w:numId="19" w16cid:durableId="1840997183">
    <w:abstractNumId w:val="4"/>
  </w:num>
  <w:num w:numId="20" w16cid:durableId="1751389598">
    <w:abstractNumId w:val="33"/>
  </w:num>
  <w:num w:numId="21" w16cid:durableId="1330213374">
    <w:abstractNumId w:val="1"/>
  </w:num>
  <w:num w:numId="22" w16cid:durableId="1495877519">
    <w:abstractNumId w:val="27"/>
  </w:num>
  <w:num w:numId="23" w16cid:durableId="1129320301">
    <w:abstractNumId w:val="29"/>
  </w:num>
  <w:num w:numId="24" w16cid:durableId="958805902">
    <w:abstractNumId w:val="26"/>
  </w:num>
  <w:num w:numId="25" w16cid:durableId="1261372399">
    <w:abstractNumId w:val="2"/>
  </w:num>
  <w:num w:numId="26" w16cid:durableId="348290082">
    <w:abstractNumId w:val="31"/>
  </w:num>
  <w:num w:numId="27" w16cid:durableId="1694186911">
    <w:abstractNumId w:val="36"/>
  </w:num>
  <w:num w:numId="28" w16cid:durableId="440611082">
    <w:abstractNumId w:val="30"/>
  </w:num>
  <w:num w:numId="29" w16cid:durableId="1783568502">
    <w:abstractNumId w:val="14"/>
  </w:num>
  <w:num w:numId="30" w16cid:durableId="944732196">
    <w:abstractNumId w:val="35"/>
  </w:num>
  <w:num w:numId="31" w16cid:durableId="936445730">
    <w:abstractNumId w:val="21"/>
  </w:num>
  <w:num w:numId="32" w16cid:durableId="1295258712">
    <w:abstractNumId w:val="24"/>
  </w:num>
  <w:num w:numId="33" w16cid:durableId="843013662">
    <w:abstractNumId w:val="32"/>
  </w:num>
  <w:num w:numId="34" w16cid:durableId="148525357">
    <w:abstractNumId w:val="12"/>
  </w:num>
  <w:num w:numId="35" w16cid:durableId="708604122">
    <w:abstractNumId w:val="20"/>
  </w:num>
  <w:num w:numId="36" w16cid:durableId="1255087860">
    <w:abstractNumId w:val="0"/>
  </w:num>
  <w:num w:numId="37" w16cid:durableId="1288201758">
    <w:abstractNumId w:val="39"/>
  </w:num>
  <w:num w:numId="38" w16cid:durableId="1743984722">
    <w:abstractNumId w:val="10"/>
  </w:num>
  <w:num w:numId="39" w16cid:durableId="970407114">
    <w:abstractNumId w:val="23"/>
  </w:num>
  <w:num w:numId="40" w16cid:durableId="1539856371">
    <w:abstractNumId w:val="16"/>
  </w:num>
  <w:num w:numId="41" w16cid:durableId="16845486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25800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526"/>
    <w:rsid w:val="00006E5B"/>
    <w:rsid w:val="00034594"/>
    <w:rsid w:val="0004675D"/>
    <w:rsid w:val="00057749"/>
    <w:rsid w:val="000E36DD"/>
    <w:rsid w:val="000E40E1"/>
    <w:rsid w:val="00115797"/>
    <w:rsid w:val="00122800"/>
    <w:rsid w:val="00133DC1"/>
    <w:rsid w:val="00141C70"/>
    <w:rsid w:val="00144BED"/>
    <w:rsid w:val="001461F4"/>
    <w:rsid w:val="001473BA"/>
    <w:rsid w:val="00155EC4"/>
    <w:rsid w:val="00167DFA"/>
    <w:rsid w:val="001C01AB"/>
    <w:rsid w:val="001C3916"/>
    <w:rsid w:val="001C77BE"/>
    <w:rsid w:val="002003FD"/>
    <w:rsid w:val="00201924"/>
    <w:rsid w:val="00217428"/>
    <w:rsid w:val="00223FF8"/>
    <w:rsid w:val="0025036F"/>
    <w:rsid w:val="002615DB"/>
    <w:rsid w:val="00273D0E"/>
    <w:rsid w:val="00282CBD"/>
    <w:rsid w:val="00287EF7"/>
    <w:rsid w:val="00293124"/>
    <w:rsid w:val="002953CA"/>
    <w:rsid w:val="002B22EA"/>
    <w:rsid w:val="002E3613"/>
    <w:rsid w:val="002E7AE3"/>
    <w:rsid w:val="002F09AA"/>
    <w:rsid w:val="002F1845"/>
    <w:rsid w:val="002F3F35"/>
    <w:rsid w:val="003604B3"/>
    <w:rsid w:val="00360ACA"/>
    <w:rsid w:val="003C6979"/>
    <w:rsid w:val="003F4B58"/>
    <w:rsid w:val="003F69D8"/>
    <w:rsid w:val="00407916"/>
    <w:rsid w:val="0041289C"/>
    <w:rsid w:val="00454745"/>
    <w:rsid w:val="004751E4"/>
    <w:rsid w:val="0047527B"/>
    <w:rsid w:val="004940FB"/>
    <w:rsid w:val="004A724D"/>
    <w:rsid w:val="004D285D"/>
    <w:rsid w:val="004D3E13"/>
    <w:rsid w:val="004D3F44"/>
    <w:rsid w:val="004D60B9"/>
    <w:rsid w:val="00512EBE"/>
    <w:rsid w:val="00514595"/>
    <w:rsid w:val="005171F5"/>
    <w:rsid w:val="00524D09"/>
    <w:rsid w:val="00556615"/>
    <w:rsid w:val="0058063C"/>
    <w:rsid w:val="00583D43"/>
    <w:rsid w:val="0059114A"/>
    <w:rsid w:val="005A3207"/>
    <w:rsid w:val="005A40CD"/>
    <w:rsid w:val="005B7797"/>
    <w:rsid w:val="005B7C76"/>
    <w:rsid w:val="005C3FE3"/>
    <w:rsid w:val="005C7156"/>
    <w:rsid w:val="005D61BD"/>
    <w:rsid w:val="005E3CE7"/>
    <w:rsid w:val="005F6CFF"/>
    <w:rsid w:val="00642BC9"/>
    <w:rsid w:val="00643CAA"/>
    <w:rsid w:val="00646235"/>
    <w:rsid w:val="006552E4"/>
    <w:rsid w:val="006670D8"/>
    <w:rsid w:val="006A63FA"/>
    <w:rsid w:val="006C18E4"/>
    <w:rsid w:val="006C6731"/>
    <w:rsid w:val="006D0E9E"/>
    <w:rsid w:val="0077557B"/>
    <w:rsid w:val="00781210"/>
    <w:rsid w:val="007A0B21"/>
    <w:rsid w:val="007B3F80"/>
    <w:rsid w:val="007D0827"/>
    <w:rsid w:val="00856DDF"/>
    <w:rsid w:val="008577E9"/>
    <w:rsid w:val="00887F35"/>
    <w:rsid w:val="008D75BA"/>
    <w:rsid w:val="008E1A76"/>
    <w:rsid w:val="008F4B67"/>
    <w:rsid w:val="00911C41"/>
    <w:rsid w:val="009242E2"/>
    <w:rsid w:val="0096311D"/>
    <w:rsid w:val="00963E5E"/>
    <w:rsid w:val="0096783A"/>
    <w:rsid w:val="00970BA8"/>
    <w:rsid w:val="00974A5D"/>
    <w:rsid w:val="0099723A"/>
    <w:rsid w:val="009B594B"/>
    <w:rsid w:val="009C5D5D"/>
    <w:rsid w:val="009D11DA"/>
    <w:rsid w:val="009E7CC9"/>
    <w:rsid w:val="00A075EE"/>
    <w:rsid w:val="00A3758E"/>
    <w:rsid w:val="00A462E5"/>
    <w:rsid w:val="00A606BC"/>
    <w:rsid w:val="00A641D3"/>
    <w:rsid w:val="00A649CB"/>
    <w:rsid w:val="00A922FA"/>
    <w:rsid w:val="00AC3F45"/>
    <w:rsid w:val="00AE3CD7"/>
    <w:rsid w:val="00AE66A6"/>
    <w:rsid w:val="00AF64FD"/>
    <w:rsid w:val="00B004A3"/>
    <w:rsid w:val="00B35D20"/>
    <w:rsid w:val="00B447D2"/>
    <w:rsid w:val="00B72BF8"/>
    <w:rsid w:val="00BF496A"/>
    <w:rsid w:val="00C11CAB"/>
    <w:rsid w:val="00C265A9"/>
    <w:rsid w:val="00C32037"/>
    <w:rsid w:val="00C37961"/>
    <w:rsid w:val="00C57045"/>
    <w:rsid w:val="00CB71E2"/>
    <w:rsid w:val="00CC1526"/>
    <w:rsid w:val="00CD2970"/>
    <w:rsid w:val="00CD57B1"/>
    <w:rsid w:val="00D1498A"/>
    <w:rsid w:val="00D300EC"/>
    <w:rsid w:val="00D413D3"/>
    <w:rsid w:val="00D466B5"/>
    <w:rsid w:val="00D608B3"/>
    <w:rsid w:val="00D70D30"/>
    <w:rsid w:val="00D86D4F"/>
    <w:rsid w:val="00DD46E0"/>
    <w:rsid w:val="00DF6F22"/>
    <w:rsid w:val="00E50810"/>
    <w:rsid w:val="00E511B6"/>
    <w:rsid w:val="00E9791D"/>
    <w:rsid w:val="00EA2496"/>
    <w:rsid w:val="00EA7B12"/>
    <w:rsid w:val="00EB4026"/>
    <w:rsid w:val="00EB78FF"/>
    <w:rsid w:val="00EF0146"/>
    <w:rsid w:val="00F01522"/>
    <w:rsid w:val="00F072CF"/>
    <w:rsid w:val="00F30B65"/>
    <w:rsid w:val="00F461D6"/>
    <w:rsid w:val="00F562B8"/>
    <w:rsid w:val="00FA2498"/>
    <w:rsid w:val="00FD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D663"/>
  <w15:docId w15:val="{91A1FBE4-07A0-49C8-83B2-0756CFDC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5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28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552E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552E4"/>
    <w:pPr>
      <w:keepNext/>
      <w:keepLines/>
      <w:tabs>
        <w:tab w:val="left" w:pos="0"/>
      </w:tabs>
      <w:suppressAutoHyphens/>
      <w:spacing w:before="280" w:after="80"/>
      <w:jc w:val="center"/>
      <w:outlineLvl w:val="2"/>
    </w:pPr>
    <w:rPr>
      <w:rFonts w:eastAsiaTheme="minorHAnsi"/>
      <w:b/>
      <w:color w:val="000000"/>
      <w:sz w:val="28"/>
      <w:szCs w:val="28"/>
      <w:lang w:eastAsia="en-US"/>
    </w:rPr>
  </w:style>
  <w:style w:type="paragraph" w:styleId="4">
    <w:name w:val="heading 4"/>
    <w:basedOn w:val="a"/>
    <w:next w:val="a"/>
    <w:link w:val="40"/>
    <w:qFormat/>
    <w:rsid w:val="006552E4"/>
    <w:pPr>
      <w:keepNext/>
      <w:keepLines/>
      <w:tabs>
        <w:tab w:val="left" w:pos="0"/>
      </w:tabs>
      <w:suppressAutoHyphens/>
      <w:spacing w:before="240" w:after="40"/>
      <w:jc w:val="center"/>
      <w:outlineLvl w:val="3"/>
    </w:pPr>
    <w:rPr>
      <w:rFonts w:eastAsiaTheme="minorHAnsi"/>
      <w:b/>
      <w:color w:val="000000"/>
      <w:lang w:eastAsia="en-US"/>
    </w:rPr>
  </w:style>
  <w:style w:type="paragraph" w:styleId="5">
    <w:name w:val="heading 5"/>
    <w:basedOn w:val="a"/>
    <w:next w:val="a"/>
    <w:link w:val="50"/>
    <w:qFormat/>
    <w:rsid w:val="006552E4"/>
    <w:pPr>
      <w:keepNext/>
      <w:keepLines/>
      <w:tabs>
        <w:tab w:val="left" w:pos="0"/>
      </w:tabs>
      <w:suppressAutoHyphens/>
      <w:spacing w:before="220" w:after="40"/>
      <w:jc w:val="center"/>
      <w:outlineLvl w:val="4"/>
    </w:pPr>
    <w:rPr>
      <w:rFonts w:eastAsiaTheme="minorHAnsi"/>
      <w:b/>
      <w:color w:val="000000"/>
      <w:sz w:val="28"/>
      <w:szCs w:val="22"/>
      <w:lang w:eastAsia="en-US"/>
    </w:rPr>
  </w:style>
  <w:style w:type="paragraph" w:styleId="6">
    <w:name w:val="heading 6"/>
    <w:basedOn w:val="a"/>
    <w:next w:val="a"/>
    <w:link w:val="60"/>
    <w:qFormat/>
    <w:rsid w:val="006552E4"/>
    <w:pPr>
      <w:keepNext/>
      <w:keepLines/>
      <w:tabs>
        <w:tab w:val="left" w:pos="0"/>
      </w:tabs>
      <w:suppressAutoHyphens/>
      <w:spacing w:before="200" w:after="40"/>
      <w:jc w:val="center"/>
      <w:outlineLvl w:val="5"/>
    </w:pPr>
    <w:rPr>
      <w:rFonts w:eastAsiaTheme="minorHAnsi"/>
      <w:b/>
      <w:color w:val="00000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C1526"/>
    <w:pPr>
      <w:widowControl w:val="0"/>
      <w:suppressAutoHyphens/>
      <w:jc w:val="both"/>
    </w:pPr>
    <w:rPr>
      <w:rFonts w:eastAsia="Lucida Sans Unicode"/>
      <w:color w:val="000000"/>
      <w:sz w:val="28"/>
      <w:lang w:eastAsia="ar-SA"/>
    </w:rPr>
  </w:style>
  <w:style w:type="character" w:customStyle="1" w:styleId="a4">
    <w:name w:val="Основной текст Знак"/>
    <w:basedOn w:val="a0"/>
    <w:link w:val="a3"/>
    <w:rsid w:val="00CC1526"/>
    <w:rPr>
      <w:rFonts w:ascii="Times New Roman" w:eastAsia="Lucida Sans Unicode" w:hAnsi="Times New Roman" w:cs="Times New Roman"/>
      <w:color w:val="000000"/>
      <w:sz w:val="28"/>
      <w:szCs w:val="24"/>
      <w:lang w:eastAsia="ar-SA"/>
    </w:rPr>
  </w:style>
  <w:style w:type="character" w:styleId="a5">
    <w:name w:val="Subtle Emphasis"/>
    <w:basedOn w:val="a0"/>
    <w:uiPriority w:val="19"/>
    <w:qFormat/>
    <w:rsid w:val="00CC1526"/>
    <w:rPr>
      <w:i/>
      <w:iCs/>
      <w:color w:val="404040" w:themeColor="text1" w:themeTint="BF"/>
    </w:rPr>
  </w:style>
  <w:style w:type="paragraph" w:styleId="21">
    <w:name w:val="Quote"/>
    <w:basedOn w:val="a"/>
    <w:next w:val="a"/>
    <w:link w:val="22"/>
    <w:uiPriority w:val="29"/>
    <w:qFormat/>
    <w:rsid w:val="00CC1526"/>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22">
    <w:name w:val="Цитата 2 Знак"/>
    <w:basedOn w:val="a0"/>
    <w:link w:val="21"/>
    <w:uiPriority w:val="29"/>
    <w:rsid w:val="00CC1526"/>
    <w:rPr>
      <w:i/>
      <w:iCs/>
      <w:color w:val="404040" w:themeColor="text1" w:themeTint="BF"/>
    </w:rPr>
  </w:style>
  <w:style w:type="character" w:customStyle="1" w:styleId="11">
    <w:name w:val="Основной текст Знак1"/>
    <w:basedOn w:val="a0"/>
    <w:uiPriority w:val="99"/>
    <w:locked/>
    <w:rsid w:val="00CC1526"/>
    <w:rPr>
      <w:rFonts w:ascii="Times New Roman" w:hAnsi="Times New Roman" w:cs="Times New Roman" w:hint="default"/>
      <w:sz w:val="26"/>
      <w:szCs w:val="26"/>
      <w:shd w:val="clear" w:color="auto" w:fill="FFFFFF"/>
    </w:rPr>
  </w:style>
  <w:style w:type="character" w:customStyle="1" w:styleId="12pt">
    <w:name w:val="Основной текст + 12 pt"/>
    <w:aliases w:val="Полужирный"/>
    <w:basedOn w:val="11"/>
    <w:uiPriority w:val="99"/>
    <w:rsid w:val="00CC1526"/>
    <w:rPr>
      <w:rFonts w:ascii="Times New Roman" w:hAnsi="Times New Roman" w:cs="Times New Roman" w:hint="default"/>
      <w:b/>
      <w:bCs/>
      <w:sz w:val="24"/>
      <w:szCs w:val="24"/>
      <w:shd w:val="clear" w:color="auto" w:fill="FFFFFF"/>
    </w:rPr>
  </w:style>
  <w:style w:type="paragraph" w:styleId="a6">
    <w:name w:val="No Spacing"/>
    <w:uiPriority w:val="1"/>
    <w:qFormat/>
    <w:rsid w:val="00A649CB"/>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styleId="a7">
    <w:name w:val="List Paragraph"/>
    <w:basedOn w:val="a"/>
    <w:link w:val="a8"/>
    <w:uiPriority w:val="34"/>
    <w:qFormat/>
    <w:rsid w:val="00A649CB"/>
    <w:pPr>
      <w:widowControl w:val="0"/>
      <w:autoSpaceDE w:val="0"/>
      <w:autoSpaceDN w:val="0"/>
      <w:adjustRightInd w:val="0"/>
      <w:ind w:left="720"/>
      <w:contextualSpacing/>
    </w:pPr>
    <w:rPr>
      <w:sz w:val="20"/>
      <w:szCs w:val="20"/>
    </w:rPr>
  </w:style>
  <w:style w:type="character" w:customStyle="1" w:styleId="a8">
    <w:name w:val="Абзац списка Знак"/>
    <w:link w:val="a7"/>
    <w:uiPriority w:val="34"/>
    <w:qFormat/>
    <w:locked/>
    <w:rsid w:val="00A649CB"/>
    <w:rPr>
      <w:rFonts w:ascii="Times New Roman" w:eastAsia="Times New Roman" w:hAnsi="Times New Roman" w:cs="Times New Roman"/>
      <w:sz w:val="20"/>
      <w:szCs w:val="20"/>
      <w:lang w:eastAsia="ru-RU"/>
    </w:rPr>
  </w:style>
  <w:style w:type="character" w:customStyle="1" w:styleId="12">
    <w:name w:val="Основной шрифт абзаца1"/>
    <w:qFormat/>
    <w:rsid w:val="00C265A9"/>
  </w:style>
  <w:style w:type="paragraph" w:customStyle="1" w:styleId="ConsPlusNormal">
    <w:name w:val="ConsPlusNormal"/>
    <w:qFormat/>
    <w:rsid w:val="00C265A9"/>
    <w:pPr>
      <w:widowControl w:val="0"/>
      <w:suppressAutoHyphens/>
      <w:spacing w:after="0" w:line="240" w:lineRule="auto"/>
    </w:pPr>
    <w:rPr>
      <w:rFonts w:ascii="Arial" w:eastAsia="Times New Roman" w:hAnsi="Arial" w:cs="Arial"/>
      <w:szCs w:val="20"/>
      <w:lang w:eastAsia="zh-CN"/>
    </w:rPr>
  </w:style>
  <w:style w:type="paragraph" w:customStyle="1" w:styleId="c2">
    <w:name w:val="c2"/>
    <w:basedOn w:val="a"/>
    <w:rsid w:val="00C265A9"/>
    <w:pPr>
      <w:spacing w:before="100" w:beforeAutospacing="1" w:after="100" w:afterAutospacing="1"/>
    </w:pPr>
  </w:style>
  <w:style w:type="character" w:customStyle="1" w:styleId="c1">
    <w:name w:val="c1"/>
    <w:basedOn w:val="a0"/>
    <w:rsid w:val="00C265A9"/>
  </w:style>
  <w:style w:type="character" w:customStyle="1" w:styleId="c7">
    <w:name w:val="c7"/>
    <w:basedOn w:val="a0"/>
    <w:rsid w:val="00C265A9"/>
  </w:style>
  <w:style w:type="character" w:customStyle="1" w:styleId="c11">
    <w:name w:val="c11"/>
    <w:basedOn w:val="a0"/>
    <w:rsid w:val="00C265A9"/>
  </w:style>
  <w:style w:type="paragraph" w:customStyle="1" w:styleId="c3">
    <w:name w:val="c3"/>
    <w:basedOn w:val="a"/>
    <w:rsid w:val="00C265A9"/>
    <w:pPr>
      <w:spacing w:before="100" w:beforeAutospacing="1" w:after="100" w:afterAutospacing="1"/>
    </w:pPr>
  </w:style>
  <w:style w:type="paragraph" w:customStyle="1" w:styleId="c0">
    <w:name w:val="c0"/>
    <w:basedOn w:val="a"/>
    <w:rsid w:val="00C265A9"/>
    <w:pPr>
      <w:spacing w:before="100" w:beforeAutospacing="1" w:after="100" w:afterAutospacing="1"/>
    </w:pPr>
  </w:style>
  <w:style w:type="character" w:customStyle="1" w:styleId="c22">
    <w:name w:val="c22"/>
    <w:basedOn w:val="a0"/>
    <w:rsid w:val="00C265A9"/>
  </w:style>
  <w:style w:type="character" w:customStyle="1" w:styleId="10">
    <w:name w:val="Заголовок 1 Знак"/>
    <w:basedOn w:val="a0"/>
    <w:link w:val="1"/>
    <w:qFormat/>
    <w:rsid w:val="004D285D"/>
    <w:rPr>
      <w:rFonts w:asciiTheme="majorHAnsi" w:eastAsiaTheme="majorEastAsia" w:hAnsiTheme="majorHAnsi" w:cstheme="majorBidi"/>
      <w:color w:val="365F91" w:themeColor="accent1" w:themeShade="BF"/>
      <w:sz w:val="32"/>
      <w:szCs w:val="32"/>
      <w:lang w:eastAsia="ru-RU"/>
    </w:rPr>
  </w:style>
  <w:style w:type="table" w:styleId="a9">
    <w:name w:val="Table Grid"/>
    <w:basedOn w:val="a1"/>
    <w:uiPriority w:val="39"/>
    <w:qFormat/>
    <w:rsid w:val="004D28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qFormat/>
    <w:rsid w:val="004D285D"/>
    <w:pPr>
      <w:spacing w:before="100" w:beforeAutospacing="1" w:after="100" w:afterAutospacing="1"/>
    </w:pPr>
    <w:rPr>
      <w:rFonts w:ascii="Verdana" w:hAnsi="Verdana"/>
      <w:color w:val="000000"/>
      <w:sz w:val="16"/>
      <w:szCs w:val="16"/>
    </w:rPr>
  </w:style>
  <w:style w:type="character" w:styleId="ab">
    <w:name w:val="Strong"/>
    <w:uiPriority w:val="22"/>
    <w:qFormat/>
    <w:rsid w:val="004D285D"/>
    <w:rPr>
      <w:b/>
      <w:bCs/>
    </w:rPr>
  </w:style>
  <w:style w:type="paragraph" w:customStyle="1" w:styleId="TableParagraph">
    <w:name w:val="Table Paragraph"/>
    <w:basedOn w:val="a"/>
    <w:uiPriority w:val="1"/>
    <w:qFormat/>
    <w:rsid w:val="004D285D"/>
    <w:pPr>
      <w:widowControl w:val="0"/>
      <w:jc w:val="center"/>
    </w:pPr>
    <w:rPr>
      <w:sz w:val="28"/>
      <w:szCs w:val="22"/>
      <w:lang w:bidi="ru-RU"/>
    </w:rPr>
  </w:style>
  <w:style w:type="table" w:customStyle="1" w:styleId="TableNormal">
    <w:name w:val="Table Normal"/>
    <w:uiPriority w:val="2"/>
    <w:semiHidden/>
    <w:unhideWhenUsed/>
    <w:qFormat/>
    <w:rsid w:val="004D28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4D285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mw-headline">
    <w:name w:val="mw-headline"/>
    <w:basedOn w:val="a0"/>
    <w:rsid w:val="006D0E9E"/>
  </w:style>
  <w:style w:type="table" w:customStyle="1" w:styleId="13">
    <w:name w:val="Сетка таблицы1"/>
    <w:basedOn w:val="a1"/>
    <w:next w:val="a9"/>
    <w:uiPriority w:val="39"/>
    <w:qFormat/>
    <w:rsid w:val="006D0E9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D0E9E"/>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styleId="ac">
    <w:name w:val="Hyperlink"/>
    <w:rsid w:val="00115797"/>
    <w:rPr>
      <w:color w:val="000080"/>
      <w:u w:val="single"/>
    </w:rPr>
  </w:style>
  <w:style w:type="paragraph" w:styleId="ad">
    <w:name w:val="Balloon Text"/>
    <w:basedOn w:val="a"/>
    <w:link w:val="ae"/>
    <w:unhideWhenUsed/>
    <w:qFormat/>
    <w:rsid w:val="001C77BE"/>
    <w:rPr>
      <w:rFonts w:ascii="Segoe UI" w:hAnsi="Segoe UI" w:cs="Segoe UI"/>
      <w:sz w:val="18"/>
      <w:szCs w:val="18"/>
    </w:rPr>
  </w:style>
  <w:style w:type="character" w:customStyle="1" w:styleId="ae">
    <w:name w:val="Текст выноски Знак"/>
    <w:basedOn w:val="a0"/>
    <w:link w:val="ad"/>
    <w:qFormat/>
    <w:rsid w:val="001C77BE"/>
    <w:rPr>
      <w:rFonts w:ascii="Segoe UI" w:eastAsia="Times New Roman" w:hAnsi="Segoe UI" w:cs="Segoe UI"/>
      <w:sz w:val="18"/>
      <w:szCs w:val="18"/>
      <w:lang w:eastAsia="ru-RU"/>
    </w:rPr>
  </w:style>
  <w:style w:type="paragraph" w:styleId="af">
    <w:name w:val="footer"/>
    <w:basedOn w:val="a"/>
    <w:link w:val="af0"/>
    <w:rsid w:val="006552E4"/>
    <w:pPr>
      <w:tabs>
        <w:tab w:val="center" w:pos="4677"/>
        <w:tab w:val="right" w:pos="9355"/>
      </w:tabs>
    </w:pPr>
  </w:style>
  <w:style w:type="character" w:customStyle="1" w:styleId="af0">
    <w:name w:val="Нижний колонтитул Знак"/>
    <w:basedOn w:val="a0"/>
    <w:link w:val="af"/>
    <w:qFormat/>
    <w:rsid w:val="006552E4"/>
    <w:rPr>
      <w:rFonts w:ascii="Times New Roman" w:eastAsia="Times New Roman" w:hAnsi="Times New Roman" w:cs="Times New Roman"/>
      <w:sz w:val="24"/>
      <w:szCs w:val="24"/>
      <w:lang w:eastAsia="ru-RU"/>
    </w:rPr>
  </w:style>
  <w:style w:type="character" w:customStyle="1" w:styleId="20">
    <w:name w:val="Заголовок 2 Знак"/>
    <w:basedOn w:val="a0"/>
    <w:link w:val="2"/>
    <w:qFormat/>
    <w:rsid w:val="006552E4"/>
    <w:rPr>
      <w:rFonts w:ascii="Arial" w:eastAsia="Times New Roman" w:hAnsi="Arial" w:cs="Arial"/>
      <w:b/>
      <w:bCs/>
      <w:i/>
      <w:iCs/>
      <w:sz w:val="28"/>
      <w:szCs w:val="28"/>
      <w:lang w:eastAsia="ru-RU"/>
    </w:rPr>
  </w:style>
  <w:style w:type="character" w:customStyle="1" w:styleId="30">
    <w:name w:val="Заголовок 3 Знак"/>
    <w:basedOn w:val="a0"/>
    <w:link w:val="3"/>
    <w:rsid w:val="006552E4"/>
    <w:rPr>
      <w:rFonts w:ascii="Times New Roman" w:hAnsi="Times New Roman" w:cs="Times New Roman"/>
      <w:b/>
      <w:color w:val="000000"/>
      <w:sz w:val="28"/>
      <w:szCs w:val="28"/>
    </w:rPr>
  </w:style>
  <w:style w:type="character" w:customStyle="1" w:styleId="40">
    <w:name w:val="Заголовок 4 Знак"/>
    <w:basedOn w:val="a0"/>
    <w:link w:val="4"/>
    <w:qFormat/>
    <w:rsid w:val="006552E4"/>
    <w:rPr>
      <w:rFonts w:ascii="Times New Roman" w:hAnsi="Times New Roman" w:cs="Times New Roman"/>
      <w:b/>
      <w:color w:val="000000"/>
      <w:sz w:val="24"/>
      <w:szCs w:val="24"/>
    </w:rPr>
  </w:style>
  <w:style w:type="character" w:customStyle="1" w:styleId="50">
    <w:name w:val="Заголовок 5 Знак"/>
    <w:basedOn w:val="a0"/>
    <w:link w:val="5"/>
    <w:qFormat/>
    <w:rsid w:val="006552E4"/>
    <w:rPr>
      <w:rFonts w:ascii="Times New Roman" w:hAnsi="Times New Roman" w:cs="Times New Roman"/>
      <w:b/>
      <w:color w:val="000000"/>
      <w:sz w:val="28"/>
    </w:rPr>
  </w:style>
  <w:style w:type="character" w:customStyle="1" w:styleId="60">
    <w:name w:val="Заголовок 6 Знак"/>
    <w:basedOn w:val="a0"/>
    <w:link w:val="6"/>
    <w:qFormat/>
    <w:rsid w:val="006552E4"/>
    <w:rPr>
      <w:rFonts w:ascii="Times New Roman" w:hAnsi="Times New Roman" w:cs="Times New Roman"/>
      <w:b/>
      <w:color w:val="000000"/>
      <w:sz w:val="20"/>
      <w:szCs w:val="20"/>
    </w:rPr>
  </w:style>
  <w:style w:type="character" w:styleId="af1">
    <w:name w:val="page number"/>
    <w:basedOn w:val="a0"/>
    <w:qFormat/>
    <w:rsid w:val="006552E4"/>
  </w:style>
  <w:style w:type="paragraph" w:styleId="af2">
    <w:name w:val="header"/>
    <w:basedOn w:val="a"/>
    <w:link w:val="af3"/>
    <w:uiPriority w:val="99"/>
    <w:rsid w:val="006552E4"/>
    <w:pPr>
      <w:tabs>
        <w:tab w:val="center" w:pos="4677"/>
        <w:tab w:val="right" w:pos="9355"/>
      </w:tabs>
    </w:pPr>
  </w:style>
  <w:style w:type="character" w:customStyle="1" w:styleId="af3">
    <w:name w:val="Верхний колонтитул Знак"/>
    <w:basedOn w:val="a0"/>
    <w:link w:val="af2"/>
    <w:uiPriority w:val="99"/>
    <w:qFormat/>
    <w:rsid w:val="006552E4"/>
    <w:rPr>
      <w:rFonts w:ascii="Times New Roman" w:eastAsia="Times New Roman" w:hAnsi="Times New Roman" w:cs="Times New Roman"/>
      <w:sz w:val="24"/>
      <w:szCs w:val="24"/>
      <w:lang w:eastAsia="ru-RU"/>
    </w:rPr>
  </w:style>
  <w:style w:type="table" w:customStyle="1" w:styleId="af4">
    <w:name w:val="Таблица"/>
    <w:rsid w:val="006552E4"/>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af5">
    <w:name w:val="Таблица (абзац)"/>
    <w:autoRedefine/>
    <w:rsid w:val="006552E4"/>
    <w:pPr>
      <w:spacing w:after="0" w:line="240" w:lineRule="auto"/>
    </w:pPr>
    <w:rPr>
      <w:rFonts w:ascii="Times New Roman" w:eastAsia="Times New Roman" w:hAnsi="Times New Roman" w:cs="Times New Roman"/>
      <w:sz w:val="18"/>
      <w:szCs w:val="18"/>
      <w:lang w:eastAsia="ru-RU"/>
    </w:rPr>
  </w:style>
  <w:style w:type="paragraph" w:customStyle="1" w:styleId="af6">
    <w:name w:val="Примечание"/>
    <w:basedOn w:val="a"/>
    <w:autoRedefine/>
    <w:rsid w:val="006552E4"/>
    <w:pPr>
      <w:widowControl w:val="0"/>
      <w:tabs>
        <w:tab w:val="left" w:pos="142"/>
      </w:tabs>
      <w:jc w:val="both"/>
    </w:pPr>
    <w:rPr>
      <w:i/>
      <w:iCs/>
    </w:rPr>
  </w:style>
  <w:style w:type="paragraph" w:customStyle="1" w:styleId="af7">
    <w:name w:val="Приложение"/>
    <w:basedOn w:val="2"/>
    <w:next w:val="a"/>
    <w:autoRedefine/>
    <w:rsid w:val="006552E4"/>
    <w:pPr>
      <w:keepLines/>
      <w:widowControl w:val="0"/>
      <w:tabs>
        <w:tab w:val="left" w:pos="1620"/>
      </w:tabs>
      <w:spacing w:before="120" w:after="120"/>
    </w:pPr>
    <w:rPr>
      <w:rFonts w:ascii="Times New Roman" w:hAnsi="Times New Roman" w:cs="Times New Roman"/>
      <w:b w:val="0"/>
      <w:i w:val="0"/>
      <w:iCs w:val="0"/>
      <w:caps/>
      <w:sz w:val="24"/>
      <w:szCs w:val="24"/>
    </w:rPr>
  </w:style>
  <w:style w:type="character" w:customStyle="1" w:styleId="linktitle1">
    <w:name w:val="linktitle1"/>
    <w:rsid w:val="006552E4"/>
    <w:rPr>
      <w:b/>
      <w:bCs/>
      <w:color w:val="395688"/>
      <w:sz w:val="15"/>
      <w:szCs w:val="15"/>
    </w:rPr>
  </w:style>
  <w:style w:type="paragraph" w:customStyle="1" w:styleId="Default">
    <w:name w:val="Default"/>
    <w:qFormat/>
    <w:rsid w:val="006552E4"/>
    <w:pPr>
      <w:autoSpaceDE w:val="0"/>
      <w:autoSpaceDN w:val="0"/>
      <w:adjustRightInd w:val="0"/>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14">
    <w:name w:val="Обычный1"/>
    <w:rsid w:val="006552E4"/>
    <w:pPr>
      <w:widowControl w:val="0"/>
      <w:suppressAutoHyphens/>
      <w:spacing w:after="0" w:line="100" w:lineRule="atLeast"/>
    </w:pPr>
    <w:rPr>
      <w:rFonts w:ascii="Times New Roman" w:eastAsia="Andale Sans UI" w:hAnsi="Times New Roman" w:cs="Times New Roman"/>
      <w:kern w:val="2"/>
      <w:sz w:val="24"/>
      <w:szCs w:val="24"/>
      <w:lang w:eastAsia="ar-SA"/>
    </w:rPr>
  </w:style>
  <w:style w:type="paragraph" w:styleId="HTML">
    <w:name w:val="HTML Preformatted"/>
    <w:basedOn w:val="a"/>
    <w:link w:val="HTML0"/>
    <w:rsid w:val="00655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552E4"/>
    <w:rPr>
      <w:rFonts w:ascii="Courier New" w:eastAsia="Times New Roman" w:hAnsi="Courier New" w:cs="Courier New"/>
      <w:sz w:val="20"/>
      <w:szCs w:val="20"/>
      <w:lang w:eastAsia="ru-RU"/>
    </w:rPr>
  </w:style>
  <w:style w:type="paragraph" w:styleId="23">
    <w:name w:val="Body Text Indent 2"/>
    <w:basedOn w:val="a"/>
    <w:link w:val="24"/>
    <w:rsid w:val="006552E4"/>
    <w:pPr>
      <w:spacing w:after="120" w:line="480" w:lineRule="auto"/>
      <w:ind w:left="283"/>
    </w:pPr>
  </w:style>
  <w:style w:type="character" w:customStyle="1" w:styleId="24">
    <w:name w:val="Основной текст с отступом 2 Знак"/>
    <w:basedOn w:val="a0"/>
    <w:link w:val="23"/>
    <w:rsid w:val="006552E4"/>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6552E4"/>
  </w:style>
  <w:style w:type="character" w:customStyle="1" w:styleId="c18">
    <w:name w:val="c18"/>
    <w:basedOn w:val="a0"/>
    <w:rsid w:val="006552E4"/>
  </w:style>
  <w:style w:type="character" w:customStyle="1" w:styleId="c19">
    <w:name w:val="c19"/>
    <w:basedOn w:val="a0"/>
    <w:rsid w:val="006552E4"/>
  </w:style>
  <w:style w:type="paragraph" w:customStyle="1" w:styleId="af8">
    <w:name w:val="Содержимое таблицы"/>
    <w:basedOn w:val="a"/>
    <w:qFormat/>
    <w:rsid w:val="006552E4"/>
    <w:pPr>
      <w:suppressLineNumbers/>
      <w:suppressAutoHyphens/>
      <w:jc w:val="center"/>
    </w:pPr>
    <w:rPr>
      <w:rFonts w:eastAsiaTheme="minorHAnsi"/>
      <w:color w:val="000000"/>
      <w:sz w:val="28"/>
      <w:lang w:eastAsia="en-US"/>
    </w:rPr>
  </w:style>
  <w:style w:type="paragraph" w:styleId="af9">
    <w:name w:val="footnote text"/>
    <w:basedOn w:val="a"/>
    <w:link w:val="afa"/>
    <w:unhideWhenUsed/>
    <w:rsid w:val="006552E4"/>
    <w:rPr>
      <w:rFonts w:asciiTheme="minorHAnsi" w:eastAsiaTheme="minorHAnsi" w:hAnsiTheme="minorHAnsi" w:cstheme="minorBidi"/>
      <w:sz w:val="20"/>
      <w:szCs w:val="20"/>
      <w:lang w:eastAsia="en-US"/>
    </w:rPr>
  </w:style>
  <w:style w:type="character" w:customStyle="1" w:styleId="afa">
    <w:name w:val="Текст сноски Знак"/>
    <w:basedOn w:val="a0"/>
    <w:link w:val="af9"/>
    <w:qFormat/>
    <w:rsid w:val="006552E4"/>
    <w:rPr>
      <w:sz w:val="20"/>
      <w:szCs w:val="20"/>
    </w:rPr>
  </w:style>
  <w:style w:type="character" w:styleId="afb">
    <w:name w:val="footnote reference"/>
    <w:basedOn w:val="a0"/>
    <w:uiPriority w:val="99"/>
    <w:semiHidden/>
    <w:unhideWhenUsed/>
    <w:qFormat/>
    <w:rsid w:val="006552E4"/>
    <w:rPr>
      <w:vertAlign w:val="superscript"/>
    </w:rPr>
  </w:style>
  <w:style w:type="paragraph" w:customStyle="1" w:styleId="ConsPlusNonformat">
    <w:name w:val="ConsPlusNonformat"/>
    <w:qFormat/>
    <w:rsid w:val="006552E4"/>
    <w:pPr>
      <w:suppressAutoHyphens/>
      <w:autoSpaceDE w:val="0"/>
      <w:spacing w:after="0" w:line="240" w:lineRule="auto"/>
    </w:pPr>
    <w:rPr>
      <w:rFonts w:ascii="Courier New" w:eastAsia="Calibri" w:hAnsi="Courier New" w:cs="Courier New"/>
      <w:sz w:val="20"/>
      <w:szCs w:val="20"/>
      <w:lang w:eastAsia="zh-CN"/>
    </w:rPr>
  </w:style>
  <w:style w:type="character" w:customStyle="1" w:styleId="WW8Num14z5">
    <w:name w:val="WW8Num14z5"/>
    <w:qFormat/>
    <w:rsid w:val="006552E4"/>
  </w:style>
  <w:style w:type="character" w:customStyle="1" w:styleId="WW8Num8z1">
    <w:name w:val="WW8Num8z1"/>
    <w:qFormat/>
    <w:rsid w:val="006552E4"/>
    <w:rPr>
      <w:rFonts w:ascii="Times New Roman" w:hAnsi="Times New Roman" w:cs="Times New Roman"/>
      <w:color w:val="auto"/>
      <w:sz w:val="28"/>
    </w:rPr>
  </w:style>
  <w:style w:type="character" w:customStyle="1" w:styleId="WW8Num11z3">
    <w:name w:val="WW8Num11z3"/>
    <w:qFormat/>
    <w:rsid w:val="006552E4"/>
  </w:style>
  <w:style w:type="character" w:customStyle="1" w:styleId="15">
    <w:name w:val="Неразрешенное упоминание1"/>
    <w:basedOn w:val="a0"/>
    <w:uiPriority w:val="99"/>
    <w:semiHidden/>
    <w:unhideWhenUsed/>
    <w:rsid w:val="006552E4"/>
    <w:rPr>
      <w:color w:val="605E5C"/>
      <w:shd w:val="clear" w:color="auto" w:fill="E1DFDD"/>
    </w:rPr>
  </w:style>
  <w:style w:type="character" w:customStyle="1" w:styleId="WW8Num5z0">
    <w:name w:val="WW8Num5z0"/>
    <w:qFormat/>
    <w:rsid w:val="006552E4"/>
    <w:rPr>
      <w:rFonts w:ascii="StarSymbol" w:hAnsi="StarSymbol"/>
    </w:rPr>
  </w:style>
  <w:style w:type="character" w:customStyle="1" w:styleId="block-info-serpleft">
    <w:name w:val="block-info-serp__left"/>
    <w:rsid w:val="006552E4"/>
  </w:style>
  <w:style w:type="numbering" w:customStyle="1" w:styleId="16">
    <w:name w:val="Нет списка1"/>
    <w:next w:val="a2"/>
    <w:uiPriority w:val="99"/>
    <w:semiHidden/>
    <w:unhideWhenUsed/>
    <w:rsid w:val="006552E4"/>
  </w:style>
  <w:style w:type="character" w:customStyle="1" w:styleId="WW8Num15z0">
    <w:name w:val="WW8Num15z0"/>
    <w:qFormat/>
    <w:rsid w:val="006552E4"/>
    <w:rPr>
      <w:rFonts w:ascii="Symbol" w:hAnsi="Symbol" w:cs="Symbol"/>
    </w:rPr>
  </w:style>
  <w:style w:type="character" w:customStyle="1" w:styleId="WW8Num13z2">
    <w:name w:val="WW8Num13z2"/>
    <w:qFormat/>
    <w:rsid w:val="006552E4"/>
    <w:rPr>
      <w:rFonts w:ascii="Wingdings" w:hAnsi="Wingdings" w:cs="Wingdings"/>
    </w:rPr>
  </w:style>
  <w:style w:type="character" w:customStyle="1" w:styleId="WW8Num12z8">
    <w:name w:val="WW8Num12z8"/>
    <w:qFormat/>
    <w:rsid w:val="006552E4"/>
  </w:style>
  <w:style w:type="character" w:customStyle="1" w:styleId="WW8Num12z4">
    <w:name w:val="WW8Num12z4"/>
    <w:qFormat/>
    <w:rsid w:val="006552E4"/>
  </w:style>
  <w:style w:type="character" w:customStyle="1" w:styleId="WW8Num11z0">
    <w:name w:val="WW8Num11z0"/>
    <w:qFormat/>
    <w:rsid w:val="006552E4"/>
  </w:style>
  <w:style w:type="character" w:customStyle="1" w:styleId="WW8Num8z2">
    <w:name w:val="WW8Num8z2"/>
    <w:qFormat/>
    <w:rsid w:val="006552E4"/>
    <w:rPr>
      <w:rFonts w:ascii="Wingdings" w:hAnsi="Wingdings" w:cs="Wingdings"/>
    </w:rPr>
  </w:style>
  <w:style w:type="character" w:customStyle="1" w:styleId="WW8Num6z6">
    <w:name w:val="WW8Num6z6"/>
    <w:qFormat/>
    <w:rsid w:val="006552E4"/>
  </w:style>
  <w:style w:type="character" w:customStyle="1" w:styleId="WW8Num4z8">
    <w:name w:val="WW8Num4z8"/>
    <w:qFormat/>
    <w:rsid w:val="006552E4"/>
  </w:style>
  <w:style w:type="character" w:customStyle="1" w:styleId="WW8Num2z1">
    <w:name w:val="WW8Num2z1"/>
    <w:qFormat/>
    <w:rsid w:val="006552E4"/>
    <w:rPr>
      <w:rFonts w:ascii="Symbol" w:hAnsi="Symbol" w:cs="Symbol"/>
    </w:rPr>
  </w:style>
  <w:style w:type="character" w:customStyle="1" w:styleId="WW8Num6z0">
    <w:name w:val="WW8Num6z0"/>
    <w:qFormat/>
    <w:rsid w:val="006552E4"/>
  </w:style>
  <w:style w:type="character" w:styleId="afc">
    <w:name w:val="annotation reference"/>
    <w:uiPriority w:val="99"/>
    <w:unhideWhenUsed/>
    <w:qFormat/>
    <w:rsid w:val="006552E4"/>
    <w:rPr>
      <w:sz w:val="16"/>
      <w:szCs w:val="16"/>
    </w:rPr>
  </w:style>
  <w:style w:type="character" w:customStyle="1" w:styleId="WW8Num1z3">
    <w:name w:val="WW8Num1z3"/>
    <w:qFormat/>
    <w:rsid w:val="006552E4"/>
  </w:style>
  <w:style w:type="character" w:customStyle="1" w:styleId="WW8Num3z0">
    <w:name w:val="WW8Num3z0"/>
    <w:qFormat/>
    <w:rsid w:val="006552E4"/>
    <w:rPr>
      <w:rFonts w:ascii="Times New Roman" w:hAnsi="Times New Roman" w:cs="Times New Roman"/>
    </w:rPr>
  </w:style>
  <w:style w:type="character" w:customStyle="1" w:styleId="WW8Num18z7">
    <w:name w:val="WW8Num18z7"/>
    <w:qFormat/>
    <w:rsid w:val="006552E4"/>
  </w:style>
  <w:style w:type="character" w:customStyle="1" w:styleId="WW8Num16z0">
    <w:name w:val="WW8Num16z0"/>
    <w:qFormat/>
    <w:rsid w:val="006552E4"/>
    <w:rPr>
      <w:rFonts w:ascii="Symbol" w:hAnsi="Symbol" w:cs="Symbol"/>
    </w:rPr>
  </w:style>
  <w:style w:type="character" w:customStyle="1" w:styleId="WW8Num14z4">
    <w:name w:val="WW8Num14z4"/>
    <w:qFormat/>
    <w:rsid w:val="006552E4"/>
  </w:style>
  <w:style w:type="character" w:customStyle="1" w:styleId="WW8Num12z6">
    <w:name w:val="WW8Num12z6"/>
    <w:qFormat/>
    <w:rsid w:val="006552E4"/>
  </w:style>
  <w:style w:type="character" w:customStyle="1" w:styleId="WW8Num12z3">
    <w:name w:val="WW8Num12z3"/>
    <w:qFormat/>
    <w:rsid w:val="006552E4"/>
  </w:style>
  <w:style w:type="character" w:customStyle="1" w:styleId="WW8Num11z5">
    <w:name w:val="WW8Num11z5"/>
    <w:qFormat/>
    <w:rsid w:val="006552E4"/>
  </w:style>
  <w:style w:type="character" w:customStyle="1" w:styleId="WW8Num11z4">
    <w:name w:val="WW8Num11z4"/>
    <w:qFormat/>
    <w:rsid w:val="006552E4"/>
  </w:style>
  <w:style w:type="character" w:customStyle="1" w:styleId="WW8Num9z6">
    <w:name w:val="WW8Num9z6"/>
    <w:qFormat/>
    <w:rsid w:val="006552E4"/>
  </w:style>
  <w:style w:type="character" w:customStyle="1" w:styleId="WW8Num7z4">
    <w:name w:val="WW8Num7z4"/>
    <w:qFormat/>
    <w:rsid w:val="006552E4"/>
  </w:style>
  <w:style w:type="character" w:customStyle="1" w:styleId="WW8Num6z4">
    <w:name w:val="WW8Num6z4"/>
    <w:qFormat/>
    <w:rsid w:val="006552E4"/>
  </w:style>
  <w:style w:type="character" w:customStyle="1" w:styleId="WW8Num4z7">
    <w:name w:val="WW8Num4z7"/>
    <w:qFormat/>
    <w:rsid w:val="006552E4"/>
  </w:style>
  <w:style w:type="character" w:customStyle="1" w:styleId="WW8Num4z6">
    <w:name w:val="WW8Num4z6"/>
    <w:qFormat/>
    <w:rsid w:val="006552E4"/>
  </w:style>
  <w:style w:type="character" w:customStyle="1" w:styleId="WW8Num4z5">
    <w:name w:val="WW8Num4z5"/>
    <w:qFormat/>
    <w:rsid w:val="006552E4"/>
  </w:style>
  <w:style w:type="character" w:customStyle="1" w:styleId="WW8Num2z4">
    <w:name w:val="WW8Num2z4"/>
    <w:qFormat/>
    <w:rsid w:val="006552E4"/>
  </w:style>
  <w:style w:type="character" w:customStyle="1" w:styleId="WW8Num2z2">
    <w:name w:val="WW8Num2z2"/>
    <w:qFormat/>
    <w:rsid w:val="006552E4"/>
  </w:style>
  <w:style w:type="character" w:customStyle="1" w:styleId="WW8Num2z0">
    <w:name w:val="WW8Num2z0"/>
    <w:qFormat/>
    <w:rsid w:val="006552E4"/>
  </w:style>
  <w:style w:type="character" w:customStyle="1" w:styleId="WW8Num18z6">
    <w:name w:val="WW8Num18z6"/>
    <w:qFormat/>
    <w:rsid w:val="006552E4"/>
  </w:style>
  <w:style w:type="character" w:customStyle="1" w:styleId="WW8Num16z2">
    <w:name w:val="WW8Num16z2"/>
    <w:qFormat/>
    <w:rsid w:val="006552E4"/>
    <w:rPr>
      <w:rFonts w:ascii="Wingdings" w:hAnsi="Wingdings" w:cs="Wingdings"/>
    </w:rPr>
  </w:style>
  <w:style w:type="character" w:customStyle="1" w:styleId="WW8Num14z7">
    <w:name w:val="WW8Num14z7"/>
    <w:qFormat/>
    <w:rsid w:val="006552E4"/>
  </w:style>
  <w:style w:type="character" w:customStyle="1" w:styleId="WW8Num14z1">
    <w:name w:val="WW8Num14z1"/>
    <w:qFormat/>
    <w:rsid w:val="006552E4"/>
  </w:style>
  <w:style w:type="character" w:customStyle="1" w:styleId="WW8Num12z7">
    <w:name w:val="WW8Num12z7"/>
    <w:qFormat/>
    <w:rsid w:val="006552E4"/>
  </w:style>
  <w:style w:type="character" w:customStyle="1" w:styleId="WW8Num11z7">
    <w:name w:val="WW8Num11z7"/>
    <w:qFormat/>
    <w:rsid w:val="006552E4"/>
  </w:style>
  <w:style w:type="character" w:customStyle="1" w:styleId="WW8Num9z1">
    <w:name w:val="WW8Num9z1"/>
    <w:qFormat/>
    <w:rsid w:val="006552E4"/>
  </w:style>
  <w:style w:type="character" w:customStyle="1" w:styleId="WW8Num6z7">
    <w:name w:val="WW8Num6z7"/>
    <w:qFormat/>
    <w:rsid w:val="006552E4"/>
  </w:style>
  <w:style w:type="character" w:customStyle="1" w:styleId="WW8Num6z1">
    <w:name w:val="WW8Num6z1"/>
    <w:qFormat/>
    <w:rsid w:val="006552E4"/>
  </w:style>
  <w:style w:type="character" w:customStyle="1" w:styleId="WW8Num5z2">
    <w:name w:val="WW8Num5z2"/>
    <w:qFormat/>
    <w:rsid w:val="006552E4"/>
    <w:rPr>
      <w:rFonts w:ascii="Wingdings" w:hAnsi="Wingdings" w:cs="Wingdings"/>
    </w:rPr>
  </w:style>
  <w:style w:type="character" w:customStyle="1" w:styleId="WW8Num2z8">
    <w:name w:val="WW8Num2z8"/>
    <w:qFormat/>
    <w:rsid w:val="006552E4"/>
  </w:style>
  <w:style w:type="character" w:customStyle="1" w:styleId="25">
    <w:name w:val="Основной шрифт абзаца2"/>
    <w:qFormat/>
    <w:rsid w:val="006552E4"/>
  </w:style>
  <w:style w:type="character" w:customStyle="1" w:styleId="WW8Num8z0">
    <w:name w:val="WW8Num8z0"/>
    <w:qFormat/>
    <w:rsid w:val="006552E4"/>
    <w:rPr>
      <w:rFonts w:ascii="Times New Roman" w:hAnsi="Times New Roman" w:cs="Times New Roman"/>
      <w:color w:val="0070C0"/>
      <w:sz w:val="28"/>
    </w:rPr>
  </w:style>
  <w:style w:type="character" w:customStyle="1" w:styleId="WW8Num4z0">
    <w:name w:val="WW8Num4z0"/>
    <w:qFormat/>
    <w:rsid w:val="006552E4"/>
    <w:rPr>
      <w:rFonts w:ascii="Times New Roman" w:hAnsi="Times New Roman" w:cs="Times New Roman"/>
      <w:color w:val="0070C0"/>
      <w:sz w:val="28"/>
    </w:rPr>
  </w:style>
  <w:style w:type="character" w:customStyle="1" w:styleId="WW8Num1z5">
    <w:name w:val="WW8Num1z5"/>
    <w:qFormat/>
    <w:rsid w:val="006552E4"/>
  </w:style>
  <w:style w:type="character" w:customStyle="1" w:styleId="WW8Num1z8">
    <w:name w:val="WW8Num1z8"/>
    <w:qFormat/>
    <w:rsid w:val="006552E4"/>
  </w:style>
  <w:style w:type="character" w:customStyle="1" w:styleId="WW8Num16z1">
    <w:name w:val="WW8Num16z1"/>
    <w:qFormat/>
    <w:rsid w:val="006552E4"/>
    <w:rPr>
      <w:rFonts w:ascii="Courier New" w:hAnsi="Courier New" w:cs="Courier New"/>
    </w:rPr>
  </w:style>
  <w:style w:type="character" w:customStyle="1" w:styleId="WW8Num15z2">
    <w:name w:val="WW8Num15z2"/>
    <w:qFormat/>
    <w:rsid w:val="006552E4"/>
    <w:rPr>
      <w:rFonts w:ascii="Wingdings" w:hAnsi="Wingdings" w:cs="Wingdings"/>
    </w:rPr>
  </w:style>
  <w:style w:type="character" w:customStyle="1" w:styleId="WW8Num14z3">
    <w:name w:val="WW8Num14z3"/>
    <w:qFormat/>
    <w:rsid w:val="006552E4"/>
  </w:style>
  <w:style w:type="character" w:customStyle="1" w:styleId="WW8Num13z0">
    <w:name w:val="WW8Num13z0"/>
    <w:qFormat/>
    <w:rsid w:val="006552E4"/>
    <w:rPr>
      <w:rFonts w:ascii="Symbol" w:hAnsi="Symbol" w:cs="Symbol"/>
    </w:rPr>
  </w:style>
  <w:style w:type="character" w:customStyle="1" w:styleId="WW8Num11z2">
    <w:name w:val="WW8Num11z2"/>
    <w:qFormat/>
    <w:rsid w:val="006552E4"/>
  </w:style>
  <w:style w:type="character" w:customStyle="1" w:styleId="WW8Num11z1">
    <w:name w:val="WW8Num11z1"/>
    <w:qFormat/>
    <w:rsid w:val="006552E4"/>
  </w:style>
  <w:style w:type="character" w:customStyle="1" w:styleId="WW8Num9z0">
    <w:name w:val="WW8Num9z0"/>
    <w:qFormat/>
    <w:rsid w:val="006552E4"/>
  </w:style>
  <w:style w:type="character" w:customStyle="1" w:styleId="WW8Num7z5">
    <w:name w:val="WW8Num7z5"/>
    <w:qFormat/>
    <w:rsid w:val="006552E4"/>
  </w:style>
  <w:style w:type="character" w:customStyle="1" w:styleId="WW8Num6z8">
    <w:name w:val="WW8Num6z8"/>
    <w:qFormat/>
    <w:rsid w:val="006552E4"/>
  </w:style>
  <w:style w:type="character" w:customStyle="1" w:styleId="WW8Num6z2">
    <w:name w:val="WW8Num6z2"/>
    <w:qFormat/>
    <w:rsid w:val="006552E4"/>
  </w:style>
  <w:style w:type="character" w:customStyle="1" w:styleId="WW8Num3z6">
    <w:name w:val="WW8Num3z6"/>
    <w:qFormat/>
    <w:rsid w:val="006552E4"/>
  </w:style>
  <w:style w:type="character" w:customStyle="1" w:styleId="WW8Num3z4">
    <w:name w:val="WW8Num3z4"/>
    <w:qFormat/>
    <w:rsid w:val="006552E4"/>
  </w:style>
  <w:style w:type="character" w:customStyle="1" w:styleId="WW8Num2z3">
    <w:name w:val="WW8Num2z3"/>
    <w:qFormat/>
    <w:rsid w:val="006552E4"/>
  </w:style>
  <w:style w:type="character" w:customStyle="1" w:styleId="WW8Num7z0">
    <w:name w:val="WW8Num7z0"/>
    <w:qFormat/>
    <w:rsid w:val="006552E4"/>
    <w:rPr>
      <w:rFonts w:ascii="Times New Roman" w:hAnsi="Times New Roman" w:cs="Times New Roman"/>
    </w:rPr>
  </w:style>
  <w:style w:type="character" w:customStyle="1" w:styleId="WW8Num1z1">
    <w:name w:val="WW8Num1z1"/>
    <w:qFormat/>
    <w:rsid w:val="006552E4"/>
  </w:style>
  <w:style w:type="character" w:customStyle="1" w:styleId="WW8Num1z7">
    <w:name w:val="WW8Num1z7"/>
    <w:qFormat/>
    <w:rsid w:val="006552E4"/>
  </w:style>
  <w:style w:type="character" w:customStyle="1" w:styleId="WW8Num14z8">
    <w:name w:val="WW8Num14z8"/>
    <w:qFormat/>
    <w:rsid w:val="006552E4"/>
  </w:style>
  <w:style w:type="character" w:customStyle="1" w:styleId="WW8Num12z0">
    <w:name w:val="WW8Num12z0"/>
    <w:qFormat/>
    <w:rsid w:val="006552E4"/>
  </w:style>
  <w:style w:type="character" w:customStyle="1" w:styleId="WW8Num9z5">
    <w:name w:val="WW8Num9z5"/>
    <w:qFormat/>
    <w:rsid w:val="006552E4"/>
  </w:style>
  <w:style w:type="character" w:customStyle="1" w:styleId="WW8Num9z3">
    <w:name w:val="WW8Num9z3"/>
    <w:qFormat/>
    <w:rsid w:val="006552E4"/>
  </w:style>
  <w:style w:type="character" w:customStyle="1" w:styleId="WW8Num6z5">
    <w:name w:val="WW8Num6z5"/>
    <w:qFormat/>
    <w:rsid w:val="006552E4"/>
  </w:style>
  <w:style w:type="character" w:customStyle="1" w:styleId="WW8Num3z5">
    <w:name w:val="WW8Num3z5"/>
    <w:qFormat/>
    <w:rsid w:val="006552E4"/>
  </w:style>
  <w:style w:type="character" w:customStyle="1" w:styleId="WW8Num2z5">
    <w:name w:val="WW8Num2z5"/>
    <w:qFormat/>
    <w:rsid w:val="006552E4"/>
  </w:style>
  <w:style w:type="character" w:customStyle="1" w:styleId="WW8Num3z1">
    <w:name w:val="WW8Num3z1"/>
    <w:qFormat/>
    <w:rsid w:val="006552E4"/>
  </w:style>
  <w:style w:type="character" w:customStyle="1" w:styleId="-">
    <w:name w:val="Интернет-ссылка"/>
    <w:rsid w:val="006552E4"/>
    <w:rPr>
      <w:color w:val="000080"/>
      <w:u w:val="single"/>
    </w:rPr>
  </w:style>
  <w:style w:type="character" w:customStyle="1" w:styleId="WW8Num1z6">
    <w:name w:val="WW8Num1z6"/>
    <w:qFormat/>
    <w:rsid w:val="006552E4"/>
  </w:style>
  <w:style w:type="character" w:customStyle="1" w:styleId="WW8Num18z3">
    <w:name w:val="WW8Num18z3"/>
    <w:qFormat/>
    <w:rsid w:val="006552E4"/>
  </w:style>
  <w:style w:type="character" w:customStyle="1" w:styleId="WW8Num18z1">
    <w:name w:val="WW8Num18z1"/>
    <w:qFormat/>
    <w:rsid w:val="006552E4"/>
  </w:style>
  <w:style w:type="character" w:customStyle="1" w:styleId="WW8Num17z0">
    <w:name w:val="WW8Num17z0"/>
    <w:qFormat/>
    <w:rsid w:val="006552E4"/>
    <w:rPr>
      <w:color w:val="auto"/>
    </w:rPr>
  </w:style>
  <w:style w:type="character" w:customStyle="1" w:styleId="WW8Num12z2">
    <w:name w:val="WW8Num12z2"/>
    <w:qFormat/>
    <w:rsid w:val="006552E4"/>
  </w:style>
  <w:style w:type="character" w:customStyle="1" w:styleId="WW8Num11z6">
    <w:name w:val="WW8Num11z6"/>
    <w:qFormat/>
    <w:rsid w:val="006552E4"/>
  </w:style>
  <w:style w:type="character" w:customStyle="1" w:styleId="WW8Num10z0">
    <w:name w:val="WW8Num10z0"/>
    <w:qFormat/>
    <w:rsid w:val="006552E4"/>
    <w:rPr>
      <w:color w:val="auto"/>
    </w:rPr>
  </w:style>
  <w:style w:type="character" w:customStyle="1" w:styleId="WW8Num9z8">
    <w:name w:val="WW8Num9z8"/>
    <w:qFormat/>
    <w:rsid w:val="006552E4"/>
  </w:style>
  <w:style w:type="character" w:customStyle="1" w:styleId="WW8Num9z4">
    <w:name w:val="WW8Num9z4"/>
    <w:qFormat/>
    <w:rsid w:val="006552E4"/>
  </w:style>
  <w:style w:type="character" w:customStyle="1" w:styleId="WW8Num7z6">
    <w:name w:val="WW8Num7z6"/>
    <w:qFormat/>
    <w:rsid w:val="006552E4"/>
  </w:style>
  <w:style w:type="character" w:customStyle="1" w:styleId="WW8Num7z2">
    <w:name w:val="WW8Num7z2"/>
    <w:qFormat/>
    <w:rsid w:val="006552E4"/>
  </w:style>
  <w:style w:type="character" w:customStyle="1" w:styleId="WW8Num6z3">
    <w:name w:val="WW8Num6z3"/>
    <w:qFormat/>
    <w:rsid w:val="006552E4"/>
  </w:style>
  <w:style w:type="character" w:customStyle="1" w:styleId="WW8Num3z8">
    <w:name w:val="WW8Num3z8"/>
    <w:qFormat/>
    <w:rsid w:val="006552E4"/>
  </w:style>
  <w:style w:type="character" w:customStyle="1" w:styleId="WW8Num3z7">
    <w:name w:val="WW8Num3z7"/>
    <w:qFormat/>
    <w:rsid w:val="006552E4"/>
  </w:style>
  <w:style w:type="character" w:customStyle="1" w:styleId="WW8Num2z7">
    <w:name w:val="WW8Num2z7"/>
    <w:qFormat/>
    <w:rsid w:val="006552E4"/>
  </w:style>
  <w:style w:type="character" w:customStyle="1" w:styleId="WW8Num7z1">
    <w:name w:val="WW8Num7z1"/>
    <w:qFormat/>
    <w:rsid w:val="006552E4"/>
  </w:style>
  <w:style w:type="character" w:customStyle="1" w:styleId="WW8Num1z4">
    <w:name w:val="WW8Num1z4"/>
    <w:qFormat/>
    <w:rsid w:val="006552E4"/>
  </w:style>
  <w:style w:type="character" w:customStyle="1" w:styleId="WW8Num18z5">
    <w:name w:val="WW8Num18z5"/>
    <w:qFormat/>
    <w:rsid w:val="006552E4"/>
  </w:style>
  <w:style w:type="character" w:customStyle="1" w:styleId="WW8Num18z0">
    <w:name w:val="WW8Num18z0"/>
    <w:qFormat/>
    <w:rsid w:val="006552E4"/>
  </w:style>
  <w:style w:type="character" w:customStyle="1" w:styleId="WW8Num15z1">
    <w:name w:val="WW8Num15z1"/>
    <w:qFormat/>
    <w:rsid w:val="006552E4"/>
    <w:rPr>
      <w:rFonts w:ascii="Courier New" w:hAnsi="Courier New" w:cs="Courier New"/>
    </w:rPr>
  </w:style>
  <w:style w:type="character" w:customStyle="1" w:styleId="WW8Num14z6">
    <w:name w:val="WW8Num14z6"/>
    <w:qFormat/>
    <w:rsid w:val="006552E4"/>
  </w:style>
  <w:style w:type="character" w:customStyle="1" w:styleId="WW8Num14z2">
    <w:name w:val="WW8Num14z2"/>
    <w:qFormat/>
    <w:rsid w:val="006552E4"/>
  </w:style>
  <w:style w:type="character" w:customStyle="1" w:styleId="WW8Num13z1">
    <w:name w:val="WW8Num13z1"/>
    <w:qFormat/>
    <w:rsid w:val="006552E4"/>
    <w:rPr>
      <w:rFonts w:ascii="Courier New" w:hAnsi="Courier New" w:cs="Courier New"/>
    </w:rPr>
  </w:style>
  <w:style w:type="character" w:customStyle="1" w:styleId="WW8Num12z5">
    <w:name w:val="WW8Num12z5"/>
    <w:qFormat/>
    <w:rsid w:val="006552E4"/>
  </w:style>
  <w:style w:type="character" w:customStyle="1" w:styleId="WW8Num11z8">
    <w:name w:val="WW8Num11z8"/>
    <w:qFormat/>
    <w:rsid w:val="006552E4"/>
  </w:style>
  <w:style w:type="character" w:customStyle="1" w:styleId="WW8Num7z8">
    <w:name w:val="WW8Num7z8"/>
    <w:qFormat/>
    <w:rsid w:val="006552E4"/>
  </w:style>
  <w:style w:type="character" w:customStyle="1" w:styleId="WW8Num7z3">
    <w:name w:val="WW8Num7z3"/>
    <w:qFormat/>
    <w:rsid w:val="006552E4"/>
  </w:style>
  <w:style w:type="character" w:customStyle="1" w:styleId="WW8Num4z4">
    <w:name w:val="WW8Num4z4"/>
    <w:qFormat/>
    <w:rsid w:val="006552E4"/>
  </w:style>
  <w:style w:type="character" w:customStyle="1" w:styleId="WW8Num3z3">
    <w:name w:val="WW8Num3z3"/>
    <w:qFormat/>
    <w:rsid w:val="006552E4"/>
  </w:style>
  <w:style w:type="character" w:customStyle="1" w:styleId="WW8Num1z0">
    <w:name w:val="WW8Num1z0"/>
    <w:qFormat/>
    <w:rsid w:val="006552E4"/>
  </w:style>
  <w:style w:type="character" w:customStyle="1" w:styleId="WW8Num1z2">
    <w:name w:val="WW8Num1z2"/>
    <w:qFormat/>
    <w:rsid w:val="006552E4"/>
  </w:style>
  <w:style w:type="character" w:customStyle="1" w:styleId="WW8Num18z4">
    <w:name w:val="WW8Num18z4"/>
    <w:qFormat/>
    <w:rsid w:val="006552E4"/>
  </w:style>
  <w:style w:type="character" w:customStyle="1" w:styleId="WW8Num18z2">
    <w:name w:val="WW8Num18z2"/>
    <w:qFormat/>
    <w:rsid w:val="006552E4"/>
  </w:style>
  <w:style w:type="character" w:customStyle="1" w:styleId="WW8Num14z0">
    <w:name w:val="WW8Num14z0"/>
    <w:qFormat/>
    <w:rsid w:val="006552E4"/>
  </w:style>
  <w:style w:type="character" w:customStyle="1" w:styleId="WW8Num12z1">
    <w:name w:val="WW8Num12z1"/>
    <w:qFormat/>
    <w:rsid w:val="006552E4"/>
  </w:style>
  <w:style w:type="character" w:customStyle="1" w:styleId="WW8Num9z7">
    <w:name w:val="WW8Num9z7"/>
    <w:qFormat/>
    <w:rsid w:val="006552E4"/>
  </w:style>
  <w:style w:type="character" w:customStyle="1" w:styleId="WW8Num9z2">
    <w:name w:val="WW8Num9z2"/>
    <w:qFormat/>
    <w:rsid w:val="006552E4"/>
  </w:style>
  <w:style w:type="character" w:customStyle="1" w:styleId="WW8Num7z7">
    <w:name w:val="WW8Num7z7"/>
    <w:qFormat/>
    <w:rsid w:val="006552E4"/>
  </w:style>
  <w:style w:type="character" w:customStyle="1" w:styleId="WW8Num5z1">
    <w:name w:val="WW8Num5z1"/>
    <w:qFormat/>
    <w:rsid w:val="006552E4"/>
    <w:rPr>
      <w:rFonts w:ascii="Courier New" w:hAnsi="Courier New" w:cs="Courier New"/>
    </w:rPr>
  </w:style>
  <w:style w:type="character" w:customStyle="1" w:styleId="WW8Num4z3">
    <w:name w:val="WW8Num4z3"/>
    <w:qFormat/>
    <w:rsid w:val="006552E4"/>
  </w:style>
  <w:style w:type="character" w:customStyle="1" w:styleId="WW8Num4z2">
    <w:name w:val="WW8Num4z2"/>
    <w:qFormat/>
    <w:rsid w:val="006552E4"/>
  </w:style>
  <w:style w:type="character" w:customStyle="1" w:styleId="WW8Num3z2">
    <w:name w:val="WW8Num3z2"/>
    <w:qFormat/>
    <w:rsid w:val="006552E4"/>
  </w:style>
  <w:style w:type="character" w:customStyle="1" w:styleId="WW8Num2z6">
    <w:name w:val="WW8Num2z6"/>
    <w:qFormat/>
    <w:rsid w:val="006552E4"/>
  </w:style>
  <w:style w:type="character" w:customStyle="1" w:styleId="WW8Num4z1">
    <w:name w:val="WW8Num4z1"/>
    <w:qFormat/>
    <w:rsid w:val="006552E4"/>
    <w:rPr>
      <w:rFonts w:ascii="Times New Roman" w:hAnsi="Times New Roman" w:cs="Times New Roman"/>
      <w:color w:val="auto"/>
      <w:sz w:val="28"/>
    </w:rPr>
  </w:style>
  <w:style w:type="character" w:styleId="afd">
    <w:name w:val="FollowedHyperlink"/>
    <w:qFormat/>
    <w:rsid w:val="006552E4"/>
    <w:rPr>
      <w:color w:val="800000"/>
      <w:u w:val="single"/>
    </w:rPr>
  </w:style>
  <w:style w:type="character" w:customStyle="1" w:styleId="Bodytext2Corbel4pt">
    <w:name w:val="Body text (2) + Corbel;4 pt"/>
    <w:basedOn w:val="Bodytext2"/>
    <w:qFormat/>
    <w:rsid w:val="006552E4"/>
    <w:rPr>
      <w:rFonts w:ascii="Corbel" w:eastAsia="Corbel" w:hAnsi="Corbel" w:cs="Corbel"/>
      <w:i w:val="0"/>
      <w:iCs w:val="0"/>
      <w:caps w:val="0"/>
      <w:smallCaps w:val="0"/>
      <w:color w:val="000000"/>
      <w:spacing w:val="0"/>
      <w:w w:val="100"/>
      <w:sz w:val="8"/>
      <w:szCs w:val="8"/>
      <w:shd w:val="clear" w:color="auto" w:fill="FFFFFF"/>
      <w:lang w:val="ru-RU" w:eastAsia="ru-RU" w:bidi="ru-RU"/>
    </w:rPr>
  </w:style>
  <w:style w:type="character" w:customStyle="1" w:styleId="afe">
    <w:name w:val="Название Знак"/>
    <w:qFormat/>
    <w:rsid w:val="006552E4"/>
    <w:rPr>
      <w:b/>
      <w:color w:val="000000"/>
      <w:sz w:val="72"/>
      <w:szCs w:val="72"/>
    </w:rPr>
  </w:style>
  <w:style w:type="character" w:customStyle="1" w:styleId="WW8Num41z4">
    <w:name w:val="WW8Num41z4"/>
    <w:qFormat/>
    <w:rsid w:val="006552E4"/>
  </w:style>
  <w:style w:type="character" w:customStyle="1" w:styleId="WW8Num38z0">
    <w:name w:val="WW8Num38z0"/>
    <w:qFormat/>
    <w:rsid w:val="006552E4"/>
    <w:rPr>
      <w:rFonts w:ascii="Symbol" w:hAnsi="Symbol" w:cs="Symbol"/>
    </w:rPr>
  </w:style>
  <w:style w:type="character" w:customStyle="1" w:styleId="WW8Num37z3">
    <w:name w:val="WW8Num37z3"/>
    <w:qFormat/>
    <w:rsid w:val="006552E4"/>
  </w:style>
  <w:style w:type="character" w:customStyle="1" w:styleId="WW8Num37z1">
    <w:name w:val="WW8Num37z1"/>
    <w:qFormat/>
    <w:rsid w:val="006552E4"/>
  </w:style>
  <w:style w:type="character" w:customStyle="1" w:styleId="WW8Num36z5">
    <w:name w:val="WW8Num36z5"/>
    <w:qFormat/>
    <w:rsid w:val="006552E4"/>
  </w:style>
  <w:style w:type="character" w:customStyle="1" w:styleId="WW8Num33z0">
    <w:name w:val="WW8Num33z0"/>
    <w:qFormat/>
    <w:rsid w:val="006552E4"/>
    <w:rPr>
      <w:rFonts w:ascii="Symbol" w:hAnsi="Symbol" w:cs="Symbol"/>
    </w:rPr>
  </w:style>
  <w:style w:type="character" w:customStyle="1" w:styleId="WW8Num32z2">
    <w:name w:val="WW8Num32z2"/>
    <w:qFormat/>
    <w:rsid w:val="006552E4"/>
    <w:rPr>
      <w:rFonts w:ascii="Wingdings" w:hAnsi="Wingdings" w:cs="Wingdings"/>
    </w:rPr>
  </w:style>
  <w:style w:type="character" w:customStyle="1" w:styleId="WW8Num31z1">
    <w:name w:val="WW8Num31z1"/>
    <w:qFormat/>
    <w:rsid w:val="006552E4"/>
  </w:style>
  <w:style w:type="character" w:customStyle="1" w:styleId="WW8Num29z4">
    <w:name w:val="WW8Num29z4"/>
    <w:qFormat/>
    <w:rsid w:val="006552E4"/>
  </w:style>
  <w:style w:type="character" w:customStyle="1" w:styleId="WW8Num29z0">
    <w:name w:val="WW8Num29z0"/>
    <w:qFormat/>
    <w:rsid w:val="006552E4"/>
  </w:style>
  <w:style w:type="character" w:customStyle="1" w:styleId="WW8Num27z4">
    <w:name w:val="WW8Num27z4"/>
    <w:qFormat/>
    <w:rsid w:val="006552E4"/>
    <w:rPr>
      <w:rFonts w:ascii="Courier New" w:hAnsi="Courier New" w:cs="Courier New"/>
    </w:rPr>
  </w:style>
  <w:style w:type="character" w:customStyle="1" w:styleId="WW8Num26z3">
    <w:name w:val="WW8Num26z3"/>
    <w:qFormat/>
    <w:rsid w:val="006552E4"/>
    <w:rPr>
      <w:rFonts w:ascii="Symbol" w:hAnsi="Symbol" w:cs="Symbol"/>
    </w:rPr>
  </w:style>
  <w:style w:type="character" w:customStyle="1" w:styleId="WW8Num23z3">
    <w:name w:val="WW8Num23z3"/>
    <w:qFormat/>
    <w:rsid w:val="006552E4"/>
  </w:style>
  <w:style w:type="character" w:customStyle="1" w:styleId="WW8Num22z3">
    <w:name w:val="WW8Num22z3"/>
    <w:qFormat/>
    <w:rsid w:val="006552E4"/>
    <w:rPr>
      <w:rFonts w:ascii="Symbol" w:hAnsi="Symbol" w:cs="Symbol"/>
    </w:rPr>
  </w:style>
  <w:style w:type="character" w:customStyle="1" w:styleId="WW8Num20z3">
    <w:name w:val="WW8Num20z3"/>
    <w:qFormat/>
    <w:rsid w:val="006552E4"/>
  </w:style>
  <w:style w:type="character" w:customStyle="1" w:styleId="WW8Num20z1">
    <w:name w:val="WW8Num20z1"/>
    <w:qFormat/>
    <w:rsid w:val="006552E4"/>
  </w:style>
  <w:style w:type="character" w:customStyle="1" w:styleId="WW8Num18z8">
    <w:name w:val="WW8Num18z8"/>
    <w:qFormat/>
    <w:rsid w:val="006552E4"/>
  </w:style>
  <w:style w:type="character" w:customStyle="1" w:styleId="aff">
    <w:name w:val="Тема примечания Знак"/>
    <w:qFormat/>
    <w:rsid w:val="006552E4"/>
    <w:rPr>
      <w:rFonts w:cs="Times New Roman"/>
      <w:b/>
      <w:bCs/>
      <w:color w:val="000000"/>
    </w:rPr>
  </w:style>
  <w:style w:type="character" w:customStyle="1" w:styleId="WW8Num39z8">
    <w:name w:val="WW8Num39z8"/>
    <w:qFormat/>
    <w:rsid w:val="006552E4"/>
  </w:style>
  <w:style w:type="character" w:customStyle="1" w:styleId="WW8Num39z5">
    <w:name w:val="WW8Num39z5"/>
    <w:qFormat/>
    <w:rsid w:val="006552E4"/>
  </w:style>
  <w:style w:type="character" w:customStyle="1" w:styleId="WW8Num38z2">
    <w:name w:val="WW8Num38z2"/>
    <w:qFormat/>
    <w:rsid w:val="006552E4"/>
    <w:rPr>
      <w:rFonts w:ascii="Wingdings" w:hAnsi="Wingdings" w:cs="Wingdings"/>
    </w:rPr>
  </w:style>
  <w:style w:type="character" w:customStyle="1" w:styleId="WW8Num37z7">
    <w:name w:val="WW8Num37z7"/>
    <w:qFormat/>
    <w:rsid w:val="006552E4"/>
  </w:style>
  <w:style w:type="character" w:customStyle="1" w:styleId="WW8Num36z3">
    <w:name w:val="WW8Num36z3"/>
    <w:qFormat/>
    <w:rsid w:val="006552E4"/>
  </w:style>
  <w:style w:type="character" w:customStyle="1" w:styleId="WW8Num35z0">
    <w:name w:val="WW8Num35z0"/>
    <w:qFormat/>
    <w:rsid w:val="006552E4"/>
    <w:rPr>
      <w:rFonts w:ascii="Symbol" w:hAnsi="Symbol" w:cs="Symbol"/>
    </w:rPr>
  </w:style>
  <w:style w:type="character" w:customStyle="1" w:styleId="WW8Num32z0">
    <w:name w:val="WW8Num32z0"/>
    <w:qFormat/>
    <w:rsid w:val="006552E4"/>
    <w:rPr>
      <w:rFonts w:ascii="Symbol" w:eastAsia="Times New Roman" w:hAnsi="Symbol" w:cs="Times New Roman"/>
    </w:rPr>
  </w:style>
  <w:style w:type="character" w:customStyle="1" w:styleId="WW8Num31z2">
    <w:name w:val="WW8Num31z2"/>
    <w:qFormat/>
    <w:rsid w:val="006552E4"/>
  </w:style>
  <w:style w:type="character" w:customStyle="1" w:styleId="WW8Num30z6">
    <w:name w:val="WW8Num30z6"/>
    <w:qFormat/>
    <w:rsid w:val="006552E4"/>
  </w:style>
  <w:style w:type="character" w:customStyle="1" w:styleId="WW8Num29z8">
    <w:name w:val="WW8Num29z8"/>
    <w:qFormat/>
    <w:rsid w:val="006552E4"/>
  </w:style>
  <w:style w:type="character" w:customStyle="1" w:styleId="WW8Num28z8">
    <w:name w:val="WW8Num28z8"/>
    <w:qFormat/>
    <w:rsid w:val="006552E4"/>
  </w:style>
  <w:style w:type="character" w:customStyle="1" w:styleId="WW8Num28z4">
    <w:name w:val="WW8Num28z4"/>
    <w:qFormat/>
    <w:rsid w:val="006552E4"/>
  </w:style>
  <w:style w:type="character" w:customStyle="1" w:styleId="WW8Num23z8">
    <w:name w:val="WW8Num23z8"/>
    <w:qFormat/>
    <w:rsid w:val="006552E4"/>
  </w:style>
  <w:style w:type="character" w:customStyle="1" w:styleId="WW8Num23z7">
    <w:name w:val="WW8Num23z7"/>
    <w:qFormat/>
    <w:rsid w:val="006552E4"/>
  </w:style>
  <w:style w:type="character" w:customStyle="1" w:styleId="WW8Num23z0">
    <w:name w:val="WW8Num23z0"/>
    <w:qFormat/>
    <w:rsid w:val="006552E4"/>
  </w:style>
  <w:style w:type="character" w:customStyle="1" w:styleId="WW8Num22z1">
    <w:name w:val="WW8Num22z1"/>
    <w:qFormat/>
    <w:rsid w:val="006552E4"/>
    <w:rPr>
      <w:rFonts w:ascii="Courier New" w:hAnsi="Courier New" w:cs="Courier New"/>
    </w:rPr>
  </w:style>
  <w:style w:type="character" w:customStyle="1" w:styleId="WW8Num21z0">
    <w:name w:val="WW8Num21z0"/>
    <w:qFormat/>
    <w:rsid w:val="006552E4"/>
  </w:style>
  <w:style w:type="character" w:customStyle="1" w:styleId="WW8Num20z7">
    <w:name w:val="WW8Num20z7"/>
    <w:qFormat/>
    <w:rsid w:val="006552E4"/>
  </w:style>
  <w:style w:type="character" w:customStyle="1" w:styleId="WW8Num19z3">
    <w:name w:val="WW8Num19z3"/>
    <w:qFormat/>
    <w:rsid w:val="006552E4"/>
  </w:style>
  <w:style w:type="character" w:customStyle="1" w:styleId="WW8Num19z0">
    <w:name w:val="WW8Num19z0"/>
    <w:qFormat/>
    <w:rsid w:val="006552E4"/>
  </w:style>
  <w:style w:type="character" w:customStyle="1" w:styleId="aff0">
    <w:name w:val="Символ нумерации"/>
    <w:qFormat/>
    <w:rsid w:val="006552E4"/>
  </w:style>
  <w:style w:type="character" w:customStyle="1" w:styleId="aff1">
    <w:name w:val="Основной текст_"/>
    <w:qFormat/>
    <w:rsid w:val="006552E4"/>
    <w:rPr>
      <w:rFonts w:ascii="Times New Roman" w:eastAsia="Times New Roman" w:hAnsi="Times New Roman" w:cs="Times New Roman"/>
      <w:sz w:val="28"/>
      <w:szCs w:val="28"/>
      <w:shd w:val="clear" w:color="auto" w:fill="FFFFFF"/>
    </w:rPr>
  </w:style>
  <w:style w:type="character" w:customStyle="1" w:styleId="WW8Num42z0">
    <w:name w:val="WW8Num42z0"/>
    <w:qFormat/>
    <w:rsid w:val="006552E4"/>
  </w:style>
  <w:style w:type="character" w:customStyle="1" w:styleId="WW8Num41z0">
    <w:name w:val="WW8Num41z0"/>
    <w:qFormat/>
    <w:rsid w:val="006552E4"/>
  </w:style>
  <w:style w:type="character" w:customStyle="1" w:styleId="WW8Num39z6">
    <w:name w:val="WW8Num39z6"/>
    <w:qFormat/>
    <w:rsid w:val="006552E4"/>
  </w:style>
  <w:style w:type="character" w:customStyle="1" w:styleId="WW8Num39z4">
    <w:name w:val="WW8Num39z4"/>
    <w:qFormat/>
    <w:rsid w:val="006552E4"/>
  </w:style>
  <w:style w:type="character" w:customStyle="1" w:styleId="WW8Num39z0">
    <w:name w:val="WW8Num39z0"/>
    <w:qFormat/>
    <w:rsid w:val="006552E4"/>
  </w:style>
  <w:style w:type="character" w:customStyle="1" w:styleId="WW8Num36z1">
    <w:name w:val="WW8Num36z1"/>
    <w:qFormat/>
    <w:rsid w:val="006552E4"/>
  </w:style>
  <w:style w:type="character" w:customStyle="1" w:styleId="WW8Num35z1">
    <w:name w:val="WW8Num35z1"/>
    <w:qFormat/>
    <w:rsid w:val="006552E4"/>
    <w:rPr>
      <w:rFonts w:ascii="Courier New" w:hAnsi="Courier New" w:cs="Courier New"/>
    </w:rPr>
  </w:style>
  <w:style w:type="character" w:customStyle="1" w:styleId="WW8Num32z3">
    <w:name w:val="WW8Num32z3"/>
    <w:qFormat/>
    <w:rsid w:val="006552E4"/>
    <w:rPr>
      <w:rFonts w:ascii="Symbol" w:hAnsi="Symbol" w:cs="Symbol"/>
    </w:rPr>
  </w:style>
  <w:style w:type="character" w:customStyle="1" w:styleId="WW8Num31z5">
    <w:name w:val="WW8Num31z5"/>
    <w:qFormat/>
    <w:rsid w:val="006552E4"/>
  </w:style>
  <w:style w:type="character" w:customStyle="1" w:styleId="WW8Num30z7">
    <w:name w:val="WW8Num30z7"/>
    <w:qFormat/>
    <w:rsid w:val="006552E4"/>
  </w:style>
  <w:style w:type="character" w:customStyle="1" w:styleId="WW8Num30z3">
    <w:name w:val="WW8Num30z3"/>
    <w:qFormat/>
    <w:rsid w:val="006552E4"/>
  </w:style>
  <w:style w:type="character" w:customStyle="1" w:styleId="WW8Num29z2">
    <w:name w:val="WW8Num29z2"/>
    <w:qFormat/>
    <w:rsid w:val="006552E4"/>
  </w:style>
  <w:style w:type="character" w:customStyle="1" w:styleId="WW8Num28z0">
    <w:name w:val="WW8Num28z0"/>
    <w:qFormat/>
    <w:rsid w:val="006552E4"/>
  </w:style>
  <w:style w:type="character" w:customStyle="1" w:styleId="WW8Num26z0">
    <w:name w:val="WW8Num26z0"/>
    <w:qFormat/>
    <w:rsid w:val="006552E4"/>
    <w:rPr>
      <w:rFonts w:ascii="Symbol" w:eastAsia="Times New Roman" w:hAnsi="Symbol" w:cs="Times New Roman"/>
    </w:rPr>
  </w:style>
  <w:style w:type="character" w:customStyle="1" w:styleId="WW8Num23z5">
    <w:name w:val="WW8Num23z5"/>
    <w:qFormat/>
    <w:rsid w:val="006552E4"/>
  </w:style>
  <w:style w:type="character" w:customStyle="1" w:styleId="WW8Num22z2">
    <w:name w:val="WW8Num22z2"/>
    <w:qFormat/>
    <w:rsid w:val="006552E4"/>
    <w:rPr>
      <w:rFonts w:ascii="Wingdings" w:hAnsi="Wingdings" w:cs="Wingdings"/>
    </w:rPr>
  </w:style>
  <w:style w:type="character" w:customStyle="1" w:styleId="WW8Num21z8">
    <w:name w:val="WW8Num21z8"/>
    <w:qFormat/>
    <w:rsid w:val="006552E4"/>
  </w:style>
  <w:style w:type="character" w:customStyle="1" w:styleId="WW8Num20z4">
    <w:name w:val="WW8Num20z4"/>
    <w:qFormat/>
    <w:rsid w:val="006552E4"/>
  </w:style>
  <w:style w:type="character" w:customStyle="1" w:styleId="WW8Num20z2">
    <w:name w:val="WW8Num20z2"/>
    <w:qFormat/>
    <w:rsid w:val="006552E4"/>
  </w:style>
  <w:style w:type="character" w:customStyle="1" w:styleId="WW8Num19z1">
    <w:name w:val="WW8Num19z1"/>
    <w:qFormat/>
    <w:rsid w:val="006552E4"/>
  </w:style>
  <w:style w:type="character" w:customStyle="1" w:styleId="f">
    <w:name w:val="f"/>
    <w:basedOn w:val="a0"/>
    <w:qFormat/>
    <w:rsid w:val="006552E4"/>
  </w:style>
  <w:style w:type="character" w:customStyle="1" w:styleId="41">
    <w:name w:val="Текст примечания Знак4"/>
    <w:qFormat/>
    <w:rsid w:val="006552E4"/>
    <w:rPr>
      <w:b/>
      <w:color w:val="000000"/>
      <w:sz w:val="28"/>
      <w:szCs w:val="28"/>
    </w:rPr>
  </w:style>
  <w:style w:type="character" w:customStyle="1" w:styleId="aff2">
    <w:name w:val="Текст примечания Знак"/>
    <w:uiPriority w:val="99"/>
    <w:qFormat/>
    <w:rsid w:val="006552E4"/>
    <w:rPr>
      <w:rFonts w:cs="Times New Roman"/>
    </w:rPr>
  </w:style>
  <w:style w:type="character" w:customStyle="1" w:styleId="WW8Num41z5">
    <w:name w:val="WW8Num41z5"/>
    <w:qFormat/>
    <w:rsid w:val="006552E4"/>
  </w:style>
  <w:style w:type="character" w:customStyle="1" w:styleId="WW8Num41z1">
    <w:name w:val="WW8Num41z1"/>
    <w:qFormat/>
    <w:rsid w:val="006552E4"/>
  </w:style>
  <w:style w:type="character" w:customStyle="1" w:styleId="WW8Num38z1">
    <w:name w:val="WW8Num38z1"/>
    <w:qFormat/>
    <w:rsid w:val="006552E4"/>
    <w:rPr>
      <w:rFonts w:ascii="Courier New" w:hAnsi="Courier New" w:cs="Courier New"/>
    </w:rPr>
  </w:style>
  <w:style w:type="character" w:customStyle="1" w:styleId="WW8Num37z5">
    <w:name w:val="WW8Num37z5"/>
    <w:qFormat/>
    <w:rsid w:val="006552E4"/>
  </w:style>
  <w:style w:type="character" w:customStyle="1" w:styleId="WW8Num36z2">
    <w:name w:val="WW8Num36z2"/>
    <w:qFormat/>
    <w:rsid w:val="006552E4"/>
  </w:style>
  <w:style w:type="character" w:customStyle="1" w:styleId="WW8Num35z2">
    <w:name w:val="WW8Num35z2"/>
    <w:qFormat/>
    <w:rsid w:val="006552E4"/>
    <w:rPr>
      <w:rFonts w:ascii="Wingdings" w:hAnsi="Wingdings" w:cs="Wingdings"/>
    </w:rPr>
  </w:style>
  <w:style w:type="character" w:customStyle="1" w:styleId="WW8Num34z0">
    <w:name w:val="WW8Num34z0"/>
    <w:qFormat/>
    <w:rsid w:val="006552E4"/>
    <w:rPr>
      <w:rFonts w:ascii="Symbol" w:hAnsi="Symbol" w:cs="Symbol"/>
    </w:rPr>
  </w:style>
  <w:style w:type="character" w:customStyle="1" w:styleId="WW8Num33z1">
    <w:name w:val="WW8Num33z1"/>
    <w:qFormat/>
    <w:rsid w:val="006552E4"/>
    <w:rPr>
      <w:rFonts w:ascii="Courier New" w:hAnsi="Courier New" w:cs="Courier New"/>
    </w:rPr>
  </w:style>
  <w:style w:type="character" w:customStyle="1" w:styleId="WW8Num29z6">
    <w:name w:val="WW8Num29z6"/>
    <w:qFormat/>
    <w:rsid w:val="006552E4"/>
  </w:style>
  <w:style w:type="character" w:customStyle="1" w:styleId="WW8Num29z5">
    <w:name w:val="WW8Num29z5"/>
    <w:qFormat/>
    <w:rsid w:val="006552E4"/>
  </w:style>
  <w:style w:type="character" w:customStyle="1" w:styleId="WW8Num29z1">
    <w:name w:val="WW8Num29z1"/>
    <w:qFormat/>
    <w:rsid w:val="006552E4"/>
  </w:style>
  <w:style w:type="character" w:customStyle="1" w:styleId="WW8Num28z1">
    <w:name w:val="WW8Num28z1"/>
    <w:qFormat/>
    <w:rsid w:val="006552E4"/>
  </w:style>
  <w:style w:type="character" w:customStyle="1" w:styleId="WW8Num27z0">
    <w:name w:val="WW8Num27z0"/>
    <w:qFormat/>
    <w:rsid w:val="006552E4"/>
    <w:rPr>
      <w:rFonts w:ascii="Symbol" w:hAnsi="Symbol" w:cs="Symbol"/>
    </w:rPr>
  </w:style>
  <w:style w:type="character" w:customStyle="1" w:styleId="WW8Num24z1">
    <w:name w:val="WW8Num24z1"/>
    <w:qFormat/>
    <w:rsid w:val="006552E4"/>
    <w:rPr>
      <w:rFonts w:ascii="Courier New" w:hAnsi="Courier New" w:cs="Courier New"/>
    </w:rPr>
  </w:style>
  <w:style w:type="character" w:customStyle="1" w:styleId="WW8Num23z2">
    <w:name w:val="WW8Num23z2"/>
    <w:qFormat/>
    <w:rsid w:val="006552E4"/>
  </w:style>
  <w:style w:type="character" w:customStyle="1" w:styleId="WW8Num21z5">
    <w:name w:val="WW8Num21z5"/>
    <w:qFormat/>
    <w:rsid w:val="006552E4"/>
  </w:style>
  <w:style w:type="character" w:customStyle="1" w:styleId="WW8Num20z6">
    <w:name w:val="WW8Num20z6"/>
    <w:qFormat/>
    <w:rsid w:val="006552E4"/>
  </w:style>
  <w:style w:type="character" w:customStyle="1" w:styleId="WW8Num19z8">
    <w:name w:val="WW8Num19z8"/>
    <w:qFormat/>
    <w:rsid w:val="006552E4"/>
  </w:style>
  <w:style w:type="character" w:customStyle="1" w:styleId="WW8Num19z5">
    <w:name w:val="WW8Num19z5"/>
    <w:qFormat/>
    <w:rsid w:val="006552E4"/>
  </w:style>
  <w:style w:type="character" w:customStyle="1" w:styleId="WW8Num19z2">
    <w:name w:val="WW8Num19z2"/>
    <w:qFormat/>
    <w:rsid w:val="006552E4"/>
  </w:style>
  <w:style w:type="character" w:customStyle="1" w:styleId="aff3">
    <w:name w:val="Подзаголовок Знак"/>
    <w:qFormat/>
    <w:rsid w:val="006552E4"/>
    <w:rPr>
      <w:rFonts w:ascii="Georgia" w:eastAsia="Georgia" w:hAnsi="Georgia" w:cs="Georgia"/>
      <w:i/>
      <w:color w:val="666666"/>
      <w:sz w:val="48"/>
      <w:szCs w:val="48"/>
    </w:rPr>
  </w:style>
  <w:style w:type="character" w:customStyle="1" w:styleId="aff4">
    <w:name w:val="Колонтитул_"/>
    <w:qFormat/>
    <w:rsid w:val="006552E4"/>
    <w:rPr>
      <w:rFonts w:ascii="Times New Roman" w:eastAsia="Times New Roman" w:hAnsi="Times New Roman" w:cs="Times New Roman"/>
      <w:sz w:val="28"/>
      <w:szCs w:val="28"/>
      <w:shd w:val="clear" w:color="auto" w:fill="FFFFFF"/>
    </w:rPr>
  </w:style>
  <w:style w:type="character" w:customStyle="1" w:styleId="WW8Num41z8">
    <w:name w:val="WW8Num41z8"/>
    <w:qFormat/>
    <w:rsid w:val="006552E4"/>
  </w:style>
  <w:style w:type="character" w:customStyle="1" w:styleId="WW8Num41z2">
    <w:name w:val="WW8Num41z2"/>
    <w:qFormat/>
    <w:rsid w:val="006552E4"/>
  </w:style>
  <w:style w:type="character" w:customStyle="1" w:styleId="WW8Num37z8">
    <w:name w:val="WW8Num37z8"/>
    <w:qFormat/>
    <w:rsid w:val="006552E4"/>
  </w:style>
  <w:style w:type="character" w:customStyle="1" w:styleId="WW8Num37z2">
    <w:name w:val="WW8Num37z2"/>
    <w:qFormat/>
    <w:rsid w:val="006552E4"/>
  </w:style>
  <w:style w:type="character" w:customStyle="1" w:styleId="WW8Num37z0">
    <w:name w:val="WW8Num37z0"/>
    <w:qFormat/>
    <w:rsid w:val="006552E4"/>
  </w:style>
  <w:style w:type="character" w:customStyle="1" w:styleId="WW8Num36z0">
    <w:name w:val="WW8Num36z0"/>
    <w:qFormat/>
    <w:rsid w:val="006552E4"/>
  </w:style>
  <w:style w:type="character" w:customStyle="1" w:styleId="WW8Num32z1">
    <w:name w:val="WW8Num32z1"/>
    <w:qFormat/>
    <w:rsid w:val="006552E4"/>
    <w:rPr>
      <w:rFonts w:ascii="Courier New" w:hAnsi="Courier New" w:cs="Courier New"/>
    </w:rPr>
  </w:style>
  <w:style w:type="character" w:customStyle="1" w:styleId="WW8Num31z7">
    <w:name w:val="WW8Num31z7"/>
    <w:qFormat/>
    <w:rsid w:val="006552E4"/>
  </w:style>
  <w:style w:type="character" w:customStyle="1" w:styleId="WW8Num30z5">
    <w:name w:val="WW8Num30z5"/>
    <w:qFormat/>
    <w:rsid w:val="006552E4"/>
  </w:style>
  <w:style w:type="character" w:customStyle="1" w:styleId="WW8Num30z0">
    <w:name w:val="WW8Num30z0"/>
    <w:qFormat/>
    <w:rsid w:val="006552E4"/>
  </w:style>
  <w:style w:type="character" w:customStyle="1" w:styleId="WW8Num28z7">
    <w:name w:val="WW8Num28z7"/>
    <w:qFormat/>
    <w:rsid w:val="006552E4"/>
  </w:style>
  <w:style w:type="character" w:customStyle="1" w:styleId="WW8Num27z2">
    <w:name w:val="WW8Num27z2"/>
    <w:qFormat/>
    <w:rsid w:val="006552E4"/>
    <w:rPr>
      <w:rFonts w:ascii="Wingdings" w:hAnsi="Wingdings" w:cs="Wingdings"/>
    </w:rPr>
  </w:style>
  <w:style w:type="character" w:customStyle="1" w:styleId="WW8Num24z3">
    <w:name w:val="WW8Num24z3"/>
    <w:qFormat/>
    <w:rsid w:val="006552E4"/>
    <w:rPr>
      <w:rFonts w:ascii="Symbol" w:hAnsi="Symbol" w:cs="Symbol"/>
    </w:rPr>
  </w:style>
  <w:style w:type="character" w:customStyle="1" w:styleId="WW8Num23z4">
    <w:name w:val="WW8Num23z4"/>
    <w:qFormat/>
    <w:rsid w:val="006552E4"/>
  </w:style>
  <w:style w:type="character" w:customStyle="1" w:styleId="WW8Num21z7">
    <w:name w:val="WW8Num21z7"/>
    <w:qFormat/>
    <w:rsid w:val="006552E4"/>
  </w:style>
  <w:style w:type="character" w:customStyle="1" w:styleId="WW8Num21z4">
    <w:name w:val="WW8Num21z4"/>
    <w:qFormat/>
    <w:rsid w:val="006552E4"/>
  </w:style>
  <w:style w:type="character" w:customStyle="1" w:styleId="WW8Num20z0">
    <w:name w:val="WW8Num20z0"/>
    <w:qFormat/>
    <w:rsid w:val="006552E4"/>
  </w:style>
  <w:style w:type="character" w:customStyle="1" w:styleId="WW8Num19z6">
    <w:name w:val="WW8Num19z6"/>
    <w:qFormat/>
    <w:rsid w:val="006552E4"/>
  </w:style>
  <w:style w:type="character" w:customStyle="1" w:styleId="WW8Num19z4">
    <w:name w:val="WW8Num19z4"/>
    <w:qFormat/>
    <w:rsid w:val="006552E4"/>
  </w:style>
  <w:style w:type="character" w:customStyle="1" w:styleId="Bodytext215ptNotBoldSpacing0pt">
    <w:name w:val="Body text (2) + 15 pt;Not Bold;Spacing 0 pt"/>
    <w:basedOn w:val="Bodytext2"/>
    <w:qFormat/>
    <w:rsid w:val="006552E4"/>
    <w:rPr>
      <w:rFonts w:ascii="Times New Roman" w:eastAsia="Times New Roman" w:hAnsi="Times New Roman" w:cs="Times New Roman"/>
      <w:i w:val="0"/>
      <w:iCs w:val="0"/>
      <w:caps w:val="0"/>
      <w:smallCaps w:val="0"/>
      <w:color w:val="000000"/>
      <w:spacing w:val="-10"/>
      <w:w w:val="100"/>
      <w:sz w:val="30"/>
      <w:szCs w:val="30"/>
      <w:shd w:val="clear" w:color="auto" w:fill="FFFFFF"/>
      <w:lang w:val="ru-RU" w:eastAsia="ru-RU" w:bidi="ru-RU"/>
    </w:rPr>
  </w:style>
  <w:style w:type="character" w:customStyle="1" w:styleId="26">
    <w:name w:val="Знак примечания2"/>
    <w:qFormat/>
    <w:rsid w:val="006552E4"/>
    <w:rPr>
      <w:sz w:val="16"/>
      <w:szCs w:val="16"/>
    </w:rPr>
  </w:style>
  <w:style w:type="character" w:customStyle="1" w:styleId="31">
    <w:name w:val="Текст примечания Знак3"/>
    <w:qFormat/>
    <w:rsid w:val="006552E4"/>
    <w:rPr>
      <w:rFonts w:ascii="Times New Roman" w:eastAsia="Times New Roman" w:hAnsi="Times New Roman" w:cs="Times New Roman"/>
      <w:sz w:val="28"/>
      <w:szCs w:val="28"/>
      <w:shd w:val="clear" w:color="auto" w:fill="FFFFFF"/>
    </w:rPr>
  </w:style>
  <w:style w:type="character" w:customStyle="1" w:styleId="17">
    <w:name w:val="Знак примечания1"/>
    <w:qFormat/>
    <w:rsid w:val="006552E4"/>
    <w:rPr>
      <w:sz w:val="16"/>
      <w:szCs w:val="16"/>
    </w:rPr>
  </w:style>
  <w:style w:type="character" w:customStyle="1" w:styleId="WW8Num40z0">
    <w:name w:val="WW8Num40z0"/>
    <w:qFormat/>
    <w:rsid w:val="006552E4"/>
    <w:rPr>
      <w:rFonts w:ascii="Symbol" w:hAnsi="Symbol" w:cs="Symbol"/>
    </w:rPr>
  </w:style>
  <w:style w:type="character" w:customStyle="1" w:styleId="WW8Num39z7">
    <w:name w:val="WW8Num39z7"/>
    <w:qFormat/>
    <w:rsid w:val="006552E4"/>
  </w:style>
  <w:style w:type="character" w:customStyle="1" w:styleId="WW8Num39z3">
    <w:name w:val="WW8Num39z3"/>
    <w:qFormat/>
    <w:rsid w:val="006552E4"/>
  </w:style>
  <w:style w:type="character" w:customStyle="1" w:styleId="WW8Num36z8">
    <w:name w:val="WW8Num36z8"/>
    <w:qFormat/>
    <w:rsid w:val="006552E4"/>
  </w:style>
  <w:style w:type="character" w:customStyle="1" w:styleId="WW8Num34z2">
    <w:name w:val="WW8Num34z2"/>
    <w:qFormat/>
    <w:rsid w:val="006552E4"/>
    <w:rPr>
      <w:rFonts w:ascii="Wingdings" w:hAnsi="Wingdings" w:cs="Wingdings"/>
    </w:rPr>
  </w:style>
  <w:style w:type="character" w:customStyle="1" w:styleId="WW8Num33z2">
    <w:name w:val="WW8Num33z2"/>
    <w:qFormat/>
    <w:rsid w:val="006552E4"/>
    <w:rPr>
      <w:rFonts w:ascii="Wingdings" w:hAnsi="Wingdings" w:cs="Wingdings"/>
    </w:rPr>
  </w:style>
  <w:style w:type="character" w:customStyle="1" w:styleId="WW8Num31z4">
    <w:name w:val="WW8Num31z4"/>
    <w:qFormat/>
    <w:rsid w:val="006552E4"/>
  </w:style>
  <w:style w:type="character" w:customStyle="1" w:styleId="WW8Num31z0">
    <w:name w:val="WW8Num31z0"/>
    <w:qFormat/>
    <w:rsid w:val="006552E4"/>
  </w:style>
  <w:style w:type="character" w:customStyle="1" w:styleId="WW8Num30z1">
    <w:name w:val="WW8Num30z1"/>
    <w:qFormat/>
    <w:rsid w:val="006552E4"/>
  </w:style>
  <w:style w:type="character" w:customStyle="1" w:styleId="WW8Num29z3">
    <w:name w:val="WW8Num29z3"/>
    <w:qFormat/>
    <w:rsid w:val="006552E4"/>
  </w:style>
  <w:style w:type="character" w:customStyle="1" w:styleId="WW8Num28z5">
    <w:name w:val="WW8Num28z5"/>
    <w:qFormat/>
    <w:rsid w:val="006552E4"/>
  </w:style>
  <w:style w:type="character" w:customStyle="1" w:styleId="WW8Num26z2">
    <w:name w:val="WW8Num26z2"/>
    <w:qFormat/>
    <w:rsid w:val="006552E4"/>
    <w:rPr>
      <w:rFonts w:ascii="Wingdings" w:hAnsi="Wingdings" w:cs="Wingdings"/>
    </w:rPr>
  </w:style>
  <w:style w:type="character" w:customStyle="1" w:styleId="WW8Num24z0">
    <w:name w:val="WW8Num24z0"/>
    <w:qFormat/>
    <w:rsid w:val="006552E4"/>
    <w:rPr>
      <w:rFonts w:ascii="Symbol" w:eastAsia="Times New Roman" w:hAnsi="Symbol" w:cs="Times New Roman"/>
    </w:rPr>
  </w:style>
  <w:style w:type="character" w:customStyle="1" w:styleId="WW8Num22z0">
    <w:name w:val="WW8Num22z0"/>
    <w:qFormat/>
    <w:rsid w:val="006552E4"/>
    <w:rPr>
      <w:rFonts w:ascii="Symbol" w:eastAsia="Times New Roman" w:hAnsi="Symbol" w:cs="Times New Roman"/>
    </w:rPr>
  </w:style>
  <w:style w:type="character" w:customStyle="1" w:styleId="WW8Num21z2">
    <w:name w:val="WW8Num21z2"/>
    <w:qFormat/>
    <w:rsid w:val="006552E4"/>
  </w:style>
  <w:style w:type="character" w:customStyle="1" w:styleId="WW8Num19z7">
    <w:name w:val="WW8Num19z7"/>
    <w:qFormat/>
    <w:rsid w:val="006552E4"/>
  </w:style>
  <w:style w:type="character" w:customStyle="1" w:styleId="Bodytext2">
    <w:name w:val="Body text (2)_"/>
    <w:basedOn w:val="a0"/>
    <w:link w:val="Bodytext21"/>
    <w:qFormat/>
    <w:rsid w:val="006552E4"/>
    <w:rPr>
      <w:sz w:val="26"/>
      <w:szCs w:val="26"/>
      <w:shd w:val="clear" w:color="auto" w:fill="FFFFFF"/>
    </w:rPr>
  </w:style>
  <w:style w:type="character" w:customStyle="1" w:styleId="18">
    <w:name w:val="Текст примечания Знак1"/>
    <w:qFormat/>
    <w:rsid w:val="006552E4"/>
    <w:rPr>
      <w:rFonts w:ascii="Calibri" w:eastAsia="Calibri" w:hAnsi="Calibri" w:cs="Calibri"/>
      <w:color w:val="000000"/>
      <w:lang w:eastAsia="zh-CN"/>
    </w:rPr>
  </w:style>
  <w:style w:type="character" w:customStyle="1" w:styleId="WW8Num41z7">
    <w:name w:val="WW8Num41z7"/>
    <w:qFormat/>
    <w:rsid w:val="006552E4"/>
  </w:style>
  <w:style w:type="character" w:customStyle="1" w:styleId="WW8Num41z6">
    <w:name w:val="WW8Num41z6"/>
    <w:qFormat/>
    <w:rsid w:val="006552E4"/>
  </w:style>
  <w:style w:type="character" w:customStyle="1" w:styleId="WW8Num41z3">
    <w:name w:val="WW8Num41z3"/>
    <w:qFormat/>
    <w:rsid w:val="006552E4"/>
  </w:style>
  <w:style w:type="character" w:customStyle="1" w:styleId="WW8Num37z6">
    <w:name w:val="WW8Num37z6"/>
    <w:qFormat/>
    <w:rsid w:val="006552E4"/>
  </w:style>
  <w:style w:type="character" w:customStyle="1" w:styleId="WW8Num37z4">
    <w:name w:val="WW8Num37z4"/>
    <w:qFormat/>
    <w:rsid w:val="006552E4"/>
  </w:style>
  <w:style w:type="character" w:customStyle="1" w:styleId="WW8Num36z7">
    <w:name w:val="WW8Num36z7"/>
    <w:qFormat/>
    <w:rsid w:val="006552E4"/>
  </w:style>
  <w:style w:type="character" w:customStyle="1" w:styleId="WW8Num36z4">
    <w:name w:val="WW8Num36z4"/>
    <w:qFormat/>
    <w:rsid w:val="006552E4"/>
  </w:style>
  <w:style w:type="character" w:customStyle="1" w:styleId="WW8Num34z1">
    <w:name w:val="WW8Num34z1"/>
    <w:qFormat/>
    <w:rsid w:val="006552E4"/>
    <w:rPr>
      <w:rFonts w:ascii="Courier New" w:hAnsi="Courier New" w:cs="Courier New"/>
    </w:rPr>
  </w:style>
  <w:style w:type="character" w:customStyle="1" w:styleId="WW8Num31z6">
    <w:name w:val="WW8Num31z6"/>
    <w:qFormat/>
    <w:rsid w:val="006552E4"/>
  </w:style>
  <w:style w:type="character" w:customStyle="1" w:styleId="WW8Num30z2">
    <w:name w:val="WW8Num30z2"/>
    <w:qFormat/>
    <w:rsid w:val="006552E4"/>
  </w:style>
  <w:style w:type="character" w:customStyle="1" w:styleId="WW8Num29z7">
    <w:name w:val="WW8Num29z7"/>
    <w:qFormat/>
    <w:rsid w:val="006552E4"/>
  </w:style>
  <w:style w:type="character" w:customStyle="1" w:styleId="WW8Num28z6">
    <w:name w:val="WW8Num28z6"/>
    <w:qFormat/>
    <w:rsid w:val="006552E4"/>
  </w:style>
  <w:style w:type="character" w:customStyle="1" w:styleId="WW8Num28z3">
    <w:name w:val="WW8Num28z3"/>
    <w:qFormat/>
    <w:rsid w:val="006552E4"/>
  </w:style>
  <w:style w:type="character" w:customStyle="1" w:styleId="WW8Num25z0">
    <w:name w:val="WW8Num25z0"/>
    <w:qFormat/>
    <w:rsid w:val="006552E4"/>
    <w:rPr>
      <w:u w:val="none"/>
    </w:rPr>
  </w:style>
  <w:style w:type="character" w:customStyle="1" w:styleId="WW8Num23z6">
    <w:name w:val="WW8Num23z6"/>
    <w:qFormat/>
    <w:rsid w:val="006552E4"/>
  </w:style>
  <w:style w:type="character" w:customStyle="1" w:styleId="WW8Num23z1">
    <w:name w:val="WW8Num23z1"/>
    <w:qFormat/>
    <w:rsid w:val="006552E4"/>
  </w:style>
  <w:style w:type="character" w:customStyle="1" w:styleId="WW8Num21z6">
    <w:name w:val="WW8Num21z6"/>
    <w:qFormat/>
    <w:rsid w:val="006552E4"/>
  </w:style>
  <w:style w:type="character" w:customStyle="1" w:styleId="WW8Num20z5">
    <w:name w:val="WW8Num20z5"/>
    <w:qFormat/>
    <w:rsid w:val="006552E4"/>
  </w:style>
  <w:style w:type="character" w:customStyle="1" w:styleId="Bodytext2NotBold">
    <w:name w:val="Body text (2) + Not Bold"/>
    <w:basedOn w:val="Bodytext2"/>
    <w:qFormat/>
    <w:rsid w:val="006552E4"/>
    <w:rPr>
      <w:rFonts w:ascii="Times New Roman" w:eastAsia="Times New Roman" w:hAnsi="Times New Roman" w:cs="Times New Roman"/>
      <w:i w:val="0"/>
      <w:iCs w:val="0"/>
      <w:caps w:val="0"/>
      <w:smallCaps w:val="0"/>
      <w:color w:val="000000"/>
      <w:spacing w:val="0"/>
      <w:w w:val="100"/>
      <w:sz w:val="28"/>
      <w:szCs w:val="28"/>
      <w:shd w:val="clear" w:color="auto" w:fill="FFFFFF"/>
      <w:lang w:val="ru-RU" w:eastAsia="ru-RU" w:bidi="ru-RU"/>
    </w:rPr>
  </w:style>
  <w:style w:type="character" w:customStyle="1" w:styleId="27">
    <w:name w:val="Текст примечания Знак2"/>
    <w:uiPriority w:val="99"/>
    <w:qFormat/>
    <w:rsid w:val="006552E4"/>
    <w:rPr>
      <w:rFonts w:ascii="Calibri" w:eastAsia="Calibri" w:hAnsi="Calibri" w:cs="Calibri"/>
      <w:color w:val="000000"/>
      <w:lang w:eastAsia="zh-CN"/>
    </w:rPr>
  </w:style>
  <w:style w:type="character" w:customStyle="1" w:styleId="211pt">
    <w:name w:val="Основной текст (2) + 11 pt"/>
    <w:qFormat/>
    <w:rsid w:val="006552E4"/>
    <w:rPr>
      <w:rFonts w:ascii="Times New Roman" w:eastAsia="Times New Roman" w:hAnsi="Times New Roman" w:cs="Times New Roman"/>
      <w:i w:val="0"/>
      <w:iCs w:val="0"/>
      <w:caps w:val="0"/>
      <w:smallCaps w:val="0"/>
      <w:color w:val="000000"/>
      <w:spacing w:val="0"/>
      <w:w w:val="100"/>
      <w:position w:val="0"/>
      <w:sz w:val="22"/>
      <w:szCs w:val="22"/>
      <w:shd w:val="clear" w:color="auto" w:fill="FFFFFF"/>
      <w:vertAlign w:val="baseline"/>
      <w:lang w:val="ru-RU" w:bidi="ru-RU"/>
    </w:rPr>
  </w:style>
  <w:style w:type="character" w:customStyle="1" w:styleId="aff5">
    <w:name w:val="Символ сноски"/>
    <w:qFormat/>
    <w:rsid w:val="006552E4"/>
    <w:rPr>
      <w:vertAlign w:val="superscript"/>
    </w:rPr>
  </w:style>
  <w:style w:type="character" w:customStyle="1" w:styleId="WW8Num40z2">
    <w:name w:val="WW8Num40z2"/>
    <w:qFormat/>
    <w:rsid w:val="006552E4"/>
    <w:rPr>
      <w:rFonts w:ascii="Wingdings" w:hAnsi="Wingdings" w:cs="Wingdings"/>
    </w:rPr>
  </w:style>
  <w:style w:type="character" w:customStyle="1" w:styleId="WW8Num40z1">
    <w:name w:val="WW8Num40z1"/>
    <w:qFormat/>
    <w:rsid w:val="006552E4"/>
    <w:rPr>
      <w:rFonts w:ascii="Courier New" w:hAnsi="Courier New" w:cs="Courier New"/>
    </w:rPr>
  </w:style>
  <w:style w:type="character" w:customStyle="1" w:styleId="WW8Num39z2">
    <w:name w:val="WW8Num39z2"/>
    <w:qFormat/>
    <w:rsid w:val="006552E4"/>
  </w:style>
  <w:style w:type="character" w:customStyle="1" w:styleId="WW8Num39z1">
    <w:name w:val="WW8Num39z1"/>
    <w:qFormat/>
    <w:rsid w:val="006552E4"/>
  </w:style>
  <w:style w:type="character" w:customStyle="1" w:styleId="WW8Num36z6">
    <w:name w:val="WW8Num36z6"/>
    <w:qFormat/>
    <w:rsid w:val="006552E4"/>
  </w:style>
  <w:style w:type="character" w:customStyle="1" w:styleId="WW8Num31z8">
    <w:name w:val="WW8Num31z8"/>
    <w:qFormat/>
    <w:rsid w:val="006552E4"/>
  </w:style>
  <w:style w:type="character" w:customStyle="1" w:styleId="WW8Num31z3">
    <w:name w:val="WW8Num31z3"/>
    <w:qFormat/>
    <w:rsid w:val="006552E4"/>
  </w:style>
  <w:style w:type="character" w:customStyle="1" w:styleId="WW8Num30z8">
    <w:name w:val="WW8Num30z8"/>
    <w:qFormat/>
    <w:rsid w:val="006552E4"/>
  </w:style>
  <w:style w:type="character" w:customStyle="1" w:styleId="WW8Num30z4">
    <w:name w:val="WW8Num30z4"/>
    <w:qFormat/>
    <w:rsid w:val="006552E4"/>
  </w:style>
  <w:style w:type="character" w:customStyle="1" w:styleId="WW8Num28z2">
    <w:name w:val="WW8Num28z2"/>
    <w:qFormat/>
    <w:rsid w:val="006552E4"/>
  </w:style>
  <w:style w:type="character" w:customStyle="1" w:styleId="WW8Num26z1">
    <w:name w:val="WW8Num26z1"/>
    <w:qFormat/>
    <w:rsid w:val="006552E4"/>
    <w:rPr>
      <w:rFonts w:ascii="Courier New" w:hAnsi="Courier New" w:cs="Courier New"/>
    </w:rPr>
  </w:style>
  <w:style w:type="character" w:customStyle="1" w:styleId="WW8Num24z2">
    <w:name w:val="WW8Num24z2"/>
    <w:qFormat/>
    <w:rsid w:val="006552E4"/>
    <w:rPr>
      <w:rFonts w:ascii="Wingdings" w:hAnsi="Wingdings" w:cs="Wingdings"/>
    </w:rPr>
  </w:style>
  <w:style w:type="character" w:customStyle="1" w:styleId="WW8Num21z3">
    <w:name w:val="WW8Num21z3"/>
    <w:qFormat/>
    <w:rsid w:val="006552E4"/>
  </w:style>
  <w:style w:type="character" w:customStyle="1" w:styleId="WW8Num21z1">
    <w:name w:val="WW8Num21z1"/>
    <w:qFormat/>
    <w:rsid w:val="006552E4"/>
  </w:style>
  <w:style w:type="character" w:customStyle="1" w:styleId="WW8Num20z8">
    <w:name w:val="WW8Num20z8"/>
    <w:qFormat/>
    <w:rsid w:val="006552E4"/>
  </w:style>
  <w:style w:type="character" w:customStyle="1" w:styleId="19">
    <w:name w:val="Знак сноски1"/>
    <w:qFormat/>
    <w:rsid w:val="006552E4"/>
    <w:rPr>
      <w:vertAlign w:val="superscript"/>
    </w:rPr>
  </w:style>
  <w:style w:type="character" w:styleId="aff6">
    <w:name w:val="Emphasis"/>
    <w:basedOn w:val="a0"/>
    <w:uiPriority w:val="20"/>
    <w:qFormat/>
    <w:rsid w:val="006552E4"/>
    <w:rPr>
      <w:i/>
      <w:iCs/>
    </w:rPr>
  </w:style>
  <w:style w:type="character" w:customStyle="1" w:styleId="aff7">
    <w:name w:val="Привязка сноски"/>
    <w:rsid w:val="006552E4"/>
    <w:rPr>
      <w:rFonts w:cs="Times New Roman"/>
      <w:vertAlign w:val="superscript"/>
    </w:rPr>
  </w:style>
  <w:style w:type="character" w:customStyle="1" w:styleId="FootnoteCharacters">
    <w:name w:val="Footnote Characters"/>
    <w:basedOn w:val="a0"/>
    <w:uiPriority w:val="99"/>
    <w:semiHidden/>
    <w:unhideWhenUsed/>
    <w:qFormat/>
    <w:rsid w:val="006552E4"/>
    <w:rPr>
      <w:rFonts w:cs="Times New Roman"/>
      <w:vertAlign w:val="superscript"/>
    </w:rPr>
  </w:style>
  <w:style w:type="character" w:customStyle="1" w:styleId="aff8">
    <w:name w:val="Привязка концевой сноски"/>
    <w:rsid w:val="006552E4"/>
    <w:rPr>
      <w:vertAlign w:val="superscript"/>
    </w:rPr>
  </w:style>
  <w:style w:type="character" w:customStyle="1" w:styleId="aff9">
    <w:name w:val="Символ концевой сноски"/>
    <w:qFormat/>
    <w:rsid w:val="006552E4"/>
  </w:style>
  <w:style w:type="paragraph" w:customStyle="1" w:styleId="1a">
    <w:name w:val="Заголовок1"/>
    <w:basedOn w:val="a"/>
    <w:next w:val="a3"/>
    <w:qFormat/>
    <w:rsid w:val="006552E4"/>
    <w:pPr>
      <w:keepNext/>
      <w:suppressAutoHyphens/>
      <w:spacing w:before="240" w:after="120"/>
      <w:jc w:val="center"/>
    </w:pPr>
    <w:rPr>
      <w:rFonts w:ascii="Liberation Sans" w:eastAsia="Microsoft YaHei" w:hAnsi="Liberation Sans" w:cs="Arial"/>
      <w:color w:val="000000"/>
      <w:sz w:val="28"/>
      <w:szCs w:val="28"/>
      <w:lang w:eastAsia="en-US"/>
    </w:rPr>
  </w:style>
  <w:style w:type="paragraph" w:styleId="affa">
    <w:name w:val="List"/>
    <w:basedOn w:val="a3"/>
    <w:rsid w:val="006552E4"/>
    <w:pPr>
      <w:widowControl/>
      <w:spacing w:after="140"/>
      <w:jc w:val="center"/>
    </w:pPr>
    <w:rPr>
      <w:rFonts w:eastAsiaTheme="minorHAnsi" w:cs="Arial"/>
      <w:szCs w:val="22"/>
      <w:lang w:eastAsia="en-US"/>
    </w:rPr>
  </w:style>
  <w:style w:type="paragraph" w:styleId="affb">
    <w:name w:val="caption"/>
    <w:basedOn w:val="a"/>
    <w:qFormat/>
    <w:rsid w:val="006552E4"/>
    <w:pPr>
      <w:suppressLineNumbers/>
      <w:suppressAutoHyphens/>
      <w:spacing w:before="120" w:after="120"/>
      <w:jc w:val="center"/>
    </w:pPr>
    <w:rPr>
      <w:rFonts w:eastAsiaTheme="minorHAnsi" w:cs="Arial"/>
      <w:i/>
      <w:iCs/>
      <w:color w:val="000000"/>
      <w:lang w:eastAsia="en-US"/>
    </w:rPr>
  </w:style>
  <w:style w:type="paragraph" w:styleId="1b">
    <w:name w:val="index 1"/>
    <w:basedOn w:val="a"/>
    <w:next w:val="a"/>
    <w:autoRedefine/>
    <w:uiPriority w:val="99"/>
    <w:semiHidden/>
    <w:unhideWhenUsed/>
    <w:rsid w:val="006552E4"/>
    <w:pPr>
      <w:ind w:left="240" w:hanging="240"/>
    </w:pPr>
  </w:style>
  <w:style w:type="paragraph" w:styleId="affc">
    <w:name w:val="index heading"/>
    <w:basedOn w:val="a"/>
    <w:qFormat/>
    <w:rsid w:val="006552E4"/>
    <w:pPr>
      <w:suppressLineNumbers/>
      <w:suppressAutoHyphens/>
      <w:jc w:val="center"/>
    </w:pPr>
    <w:rPr>
      <w:rFonts w:eastAsiaTheme="minorHAnsi" w:cs="Arial"/>
      <w:color w:val="000000"/>
      <w:sz w:val="28"/>
      <w:szCs w:val="22"/>
      <w:lang w:eastAsia="en-US"/>
    </w:rPr>
  </w:style>
  <w:style w:type="paragraph" w:styleId="affd">
    <w:name w:val="Title"/>
    <w:basedOn w:val="a"/>
    <w:next w:val="a3"/>
    <w:link w:val="affe"/>
    <w:qFormat/>
    <w:rsid w:val="006552E4"/>
    <w:pPr>
      <w:keepNext/>
      <w:suppressAutoHyphens/>
      <w:spacing w:before="240" w:after="120"/>
      <w:jc w:val="center"/>
    </w:pPr>
    <w:rPr>
      <w:rFonts w:ascii="Liberation Sans" w:eastAsia="Microsoft YaHei" w:hAnsi="Liberation Sans" w:cs="Arial"/>
      <w:color w:val="000000"/>
      <w:sz w:val="28"/>
      <w:szCs w:val="28"/>
      <w:lang w:eastAsia="en-US"/>
    </w:rPr>
  </w:style>
  <w:style w:type="character" w:customStyle="1" w:styleId="affe">
    <w:name w:val="Заголовок Знак"/>
    <w:basedOn w:val="a0"/>
    <w:link w:val="affd"/>
    <w:rsid w:val="006552E4"/>
    <w:rPr>
      <w:rFonts w:ascii="Liberation Sans" w:eastAsia="Microsoft YaHei" w:hAnsi="Liberation Sans" w:cs="Arial"/>
      <w:color w:val="000000"/>
      <w:sz w:val="28"/>
      <w:szCs w:val="28"/>
    </w:rPr>
  </w:style>
  <w:style w:type="paragraph" w:styleId="afff">
    <w:name w:val="annotation text"/>
    <w:basedOn w:val="a"/>
    <w:link w:val="51"/>
    <w:uiPriority w:val="99"/>
    <w:unhideWhenUsed/>
    <w:qFormat/>
    <w:rsid w:val="006552E4"/>
    <w:pPr>
      <w:suppressAutoHyphens/>
      <w:jc w:val="center"/>
    </w:pPr>
    <w:rPr>
      <w:rFonts w:eastAsiaTheme="minorHAnsi"/>
      <w:color w:val="000000"/>
      <w:sz w:val="20"/>
      <w:szCs w:val="20"/>
      <w:lang w:eastAsia="en-US"/>
    </w:rPr>
  </w:style>
  <w:style w:type="character" w:customStyle="1" w:styleId="51">
    <w:name w:val="Текст примечания Знак5"/>
    <w:basedOn w:val="a0"/>
    <w:link w:val="afff"/>
    <w:uiPriority w:val="99"/>
    <w:rsid w:val="006552E4"/>
    <w:rPr>
      <w:rFonts w:ascii="Times New Roman" w:hAnsi="Times New Roman" w:cs="Times New Roman"/>
      <w:color w:val="000000"/>
      <w:sz w:val="20"/>
      <w:szCs w:val="20"/>
    </w:rPr>
  </w:style>
  <w:style w:type="paragraph" w:styleId="afff0">
    <w:name w:val="annotation subject"/>
    <w:basedOn w:val="1c"/>
    <w:next w:val="1c"/>
    <w:link w:val="1d"/>
    <w:qFormat/>
    <w:rsid w:val="006552E4"/>
    <w:rPr>
      <w:b/>
      <w:bCs/>
      <w:color w:val="000000"/>
    </w:rPr>
  </w:style>
  <w:style w:type="character" w:customStyle="1" w:styleId="1d">
    <w:name w:val="Тема примечания Знак1"/>
    <w:basedOn w:val="51"/>
    <w:link w:val="afff0"/>
    <w:rsid w:val="006552E4"/>
    <w:rPr>
      <w:rFonts w:ascii="Times New Roman" w:hAnsi="Times New Roman" w:cs="Times New Roman"/>
      <w:b/>
      <w:bCs/>
      <w:color w:val="000000"/>
      <w:sz w:val="20"/>
      <w:szCs w:val="20"/>
    </w:rPr>
  </w:style>
  <w:style w:type="paragraph" w:customStyle="1" w:styleId="afff1">
    <w:name w:val="Верхний и нижний колонтитулы"/>
    <w:basedOn w:val="a"/>
    <w:qFormat/>
    <w:rsid w:val="006552E4"/>
    <w:pPr>
      <w:suppressLineNumbers/>
      <w:tabs>
        <w:tab w:val="center" w:pos="4819"/>
        <w:tab w:val="right" w:pos="9638"/>
      </w:tabs>
      <w:suppressAutoHyphens/>
      <w:jc w:val="center"/>
    </w:pPr>
    <w:rPr>
      <w:rFonts w:eastAsiaTheme="minorHAnsi" w:cstheme="minorBidi"/>
      <w:color w:val="000000"/>
      <w:sz w:val="28"/>
      <w:szCs w:val="22"/>
      <w:lang w:eastAsia="en-US"/>
    </w:rPr>
  </w:style>
  <w:style w:type="paragraph" w:customStyle="1" w:styleId="1e">
    <w:name w:val="Указатель1"/>
    <w:basedOn w:val="a"/>
    <w:qFormat/>
    <w:rsid w:val="006552E4"/>
    <w:pPr>
      <w:suppressLineNumbers/>
      <w:suppressAutoHyphens/>
      <w:jc w:val="center"/>
    </w:pPr>
    <w:rPr>
      <w:rFonts w:eastAsiaTheme="minorHAnsi" w:cs="Arial"/>
      <w:color w:val="000000"/>
      <w:sz w:val="28"/>
      <w:szCs w:val="22"/>
      <w:lang w:eastAsia="en-US"/>
    </w:rPr>
  </w:style>
  <w:style w:type="paragraph" w:customStyle="1" w:styleId="-11">
    <w:name w:val="Цветной список - Акцент 11"/>
    <w:basedOn w:val="a"/>
    <w:qFormat/>
    <w:rsid w:val="006552E4"/>
    <w:pPr>
      <w:suppressAutoHyphens/>
      <w:spacing w:after="200"/>
      <w:ind w:left="720"/>
      <w:contextualSpacing/>
      <w:jc w:val="center"/>
    </w:pPr>
    <w:rPr>
      <w:rFonts w:eastAsiaTheme="minorHAnsi" w:cstheme="minorBidi"/>
      <w:color w:val="000000"/>
      <w:sz w:val="28"/>
      <w:szCs w:val="22"/>
      <w:lang w:eastAsia="en-US"/>
    </w:rPr>
  </w:style>
  <w:style w:type="paragraph" w:customStyle="1" w:styleId="32">
    <w:name w:val="Основной текст3"/>
    <w:basedOn w:val="a"/>
    <w:qFormat/>
    <w:rsid w:val="006552E4"/>
    <w:pPr>
      <w:widowControl w:val="0"/>
      <w:shd w:val="clear" w:color="auto" w:fill="FFFFFF"/>
      <w:suppressAutoHyphens/>
      <w:spacing w:line="274" w:lineRule="exact"/>
      <w:ind w:hanging="380"/>
      <w:jc w:val="center"/>
    </w:pPr>
    <w:rPr>
      <w:spacing w:val="3"/>
      <w:sz w:val="21"/>
      <w:szCs w:val="21"/>
      <w:lang w:eastAsia="en-US"/>
    </w:rPr>
  </w:style>
  <w:style w:type="paragraph" w:customStyle="1" w:styleId="28">
    <w:name w:val="Основной текст (2)"/>
    <w:basedOn w:val="a"/>
    <w:qFormat/>
    <w:rsid w:val="006552E4"/>
    <w:pPr>
      <w:widowControl w:val="0"/>
      <w:shd w:val="clear" w:color="auto" w:fill="FFFFFF"/>
      <w:suppressAutoHyphens/>
      <w:spacing w:line="370" w:lineRule="exact"/>
      <w:jc w:val="both"/>
    </w:pPr>
    <w:rPr>
      <w:sz w:val="28"/>
      <w:szCs w:val="28"/>
      <w:lang w:eastAsia="en-US"/>
    </w:rPr>
  </w:style>
  <w:style w:type="paragraph" w:customStyle="1" w:styleId="29">
    <w:name w:val="Основной текст2"/>
    <w:basedOn w:val="a"/>
    <w:qFormat/>
    <w:rsid w:val="006552E4"/>
    <w:pPr>
      <w:widowControl w:val="0"/>
      <w:shd w:val="clear" w:color="auto" w:fill="FFFFFF"/>
      <w:suppressAutoHyphens/>
      <w:spacing w:after="1560" w:line="322" w:lineRule="exact"/>
      <w:ind w:hanging="2160"/>
      <w:jc w:val="center"/>
    </w:pPr>
    <w:rPr>
      <w:sz w:val="28"/>
      <w:szCs w:val="28"/>
      <w:lang w:eastAsia="en-US"/>
    </w:rPr>
  </w:style>
  <w:style w:type="paragraph" w:customStyle="1" w:styleId="s1">
    <w:name w:val="s_1"/>
    <w:basedOn w:val="a"/>
    <w:qFormat/>
    <w:rsid w:val="006552E4"/>
    <w:pPr>
      <w:suppressAutoHyphens/>
      <w:spacing w:before="280" w:after="280"/>
      <w:jc w:val="center"/>
    </w:pPr>
    <w:rPr>
      <w:lang w:eastAsia="en-US"/>
    </w:rPr>
  </w:style>
  <w:style w:type="paragraph" w:customStyle="1" w:styleId="formattext">
    <w:name w:val="formattext"/>
    <w:basedOn w:val="a"/>
    <w:qFormat/>
    <w:rsid w:val="006552E4"/>
    <w:pPr>
      <w:suppressAutoHyphens/>
      <w:spacing w:before="280" w:after="280"/>
      <w:jc w:val="center"/>
    </w:pPr>
    <w:rPr>
      <w:lang w:eastAsia="en-US"/>
    </w:rPr>
  </w:style>
  <w:style w:type="paragraph" w:customStyle="1" w:styleId="1c">
    <w:name w:val="Текст примечания1"/>
    <w:basedOn w:val="a"/>
    <w:qFormat/>
    <w:rsid w:val="006552E4"/>
    <w:pPr>
      <w:suppressAutoHyphens/>
      <w:jc w:val="center"/>
    </w:pPr>
    <w:rPr>
      <w:rFonts w:eastAsiaTheme="minorHAnsi"/>
      <w:sz w:val="20"/>
      <w:szCs w:val="20"/>
      <w:lang w:eastAsia="en-US"/>
    </w:rPr>
  </w:style>
  <w:style w:type="paragraph" w:styleId="afff2">
    <w:name w:val="Subtitle"/>
    <w:basedOn w:val="a"/>
    <w:next w:val="a"/>
    <w:link w:val="1f"/>
    <w:qFormat/>
    <w:rsid w:val="006552E4"/>
    <w:pPr>
      <w:keepNext/>
      <w:keepLines/>
      <w:suppressAutoHyphens/>
      <w:spacing w:before="360" w:after="80"/>
      <w:jc w:val="center"/>
    </w:pPr>
    <w:rPr>
      <w:rFonts w:ascii="Georgia" w:eastAsia="Georgia" w:hAnsi="Georgia"/>
      <w:i/>
      <w:color w:val="666666"/>
      <w:sz w:val="48"/>
      <w:szCs w:val="48"/>
      <w:lang w:eastAsia="en-US"/>
    </w:rPr>
  </w:style>
  <w:style w:type="character" w:customStyle="1" w:styleId="1f">
    <w:name w:val="Подзаголовок Знак1"/>
    <w:basedOn w:val="a0"/>
    <w:link w:val="afff2"/>
    <w:rsid w:val="006552E4"/>
    <w:rPr>
      <w:rFonts w:ascii="Georgia" w:eastAsia="Georgia" w:hAnsi="Georgia" w:cs="Times New Roman"/>
      <w:i/>
      <w:color w:val="666666"/>
      <w:sz w:val="48"/>
      <w:szCs w:val="48"/>
    </w:rPr>
  </w:style>
  <w:style w:type="paragraph" w:customStyle="1" w:styleId="Bodytext21">
    <w:name w:val="Body text (2)1"/>
    <w:basedOn w:val="a"/>
    <w:link w:val="Bodytext2"/>
    <w:qFormat/>
    <w:rsid w:val="006552E4"/>
    <w:pPr>
      <w:widowControl w:val="0"/>
      <w:shd w:val="clear" w:color="auto" w:fill="FFFFFF"/>
      <w:spacing w:line="320" w:lineRule="exact"/>
      <w:jc w:val="center"/>
    </w:pPr>
    <w:rPr>
      <w:rFonts w:asciiTheme="minorHAnsi" w:eastAsiaTheme="minorHAnsi" w:hAnsiTheme="minorHAnsi" w:cstheme="minorBidi"/>
      <w:sz w:val="26"/>
      <w:szCs w:val="26"/>
      <w:lang w:eastAsia="en-US"/>
    </w:rPr>
  </w:style>
  <w:style w:type="paragraph" w:customStyle="1" w:styleId="afff3">
    <w:name w:val="Нормальный (таблица)"/>
    <w:basedOn w:val="a"/>
    <w:next w:val="a"/>
    <w:uiPriority w:val="99"/>
    <w:qFormat/>
    <w:rsid w:val="006552E4"/>
    <w:pPr>
      <w:widowControl w:val="0"/>
      <w:jc w:val="both"/>
    </w:pPr>
    <w:rPr>
      <w:rFonts w:ascii="Arial" w:hAnsi="Arial" w:cs="Arial"/>
    </w:rPr>
  </w:style>
  <w:style w:type="paragraph" w:customStyle="1" w:styleId="1f0">
    <w:name w:val="Название объекта1"/>
    <w:basedOn w:val="a"/>
    <w:qFormat/>
    <w:rsid w:val="006552E4"/>
    <w:pPr>
      <w:suppressLineNumbers/>
      <w:suppressAutoHyphens/>
      <w:spacing w:before="120" w:after="120"/>
      <w:jc w:val="center"/>
    </w:pPr>
    <w:rPr>
      <w:rFonts w:eastAsiaTheme="minorHAnsi" w:cs="Arial"/>
      <w:i/>
      <w:iCs/>
      <w:color w:val="000000"/>
      <w:lang w:eastAsia="en-US"/>
    </w:rPr>
  </w:style>
  <w:style w:type="paragraph" w:customStyle="1" w:styleId="2a">
    <w:name w:val="Текст примечания2"/>
    <w:basedOn w:val="a"/>
    <w:qFormat/>
    <w:rsid w:val="006552E4"/>
    <w:pPr>
      <w:suppressAutoHyphens/>
      <w:jc w:val="center"/>
    </w:pPr>
    <w:rPr>
      <w:rFonts w:eastAsiaTheme="minorHAnsi" w:cstheme="minorBidi"/>
      <w:color w:val="000000"/>
      <w:sz w:val="20"/>
      <w:szCs w:val="20"/>
      <w:lang w:eastAsia="en-US"/>
    </w:rPr>
  </w:style>
  <w:style w:type="paragraph" w:customStyle="1" w:styleId="headertext">
    <w:name w:val="headertext"/>
    <w:basedOn w:val="a"/>
    <w:qFormat/>
    <w:rsid w:val="006552E4"/>
    <w:pPr>
      <w:spacing w:beforeAutospacing="1" w:afterAutospacing="1"/>
      <w:jc w:val="center"/>
    </w:pPr>
  </w:style>
  <w:style w:type="paragraph" w:customStyle="1" w:styleId="Bodytext20">
    <w:name w:val="Body text (2)"/>
    <w:basedOn w:val="a"/>
    <w:qFormat/>
    <w:rsid w:val="006552E4"/>
    <w:pPr>
      <w:widowControl w:val="0"/>
      <w:shd w:val="clear" w:color="auto" w:fill="FFFFFF"/>
      <w:spacing w:line="320" w:lineRule="exact"/>
      <w:jc w:val="center"/>
    </w:pPr>
    <w:rPr>
      <w:sz w:val="26"/>
      <w:szCs w:val="26"/>
      <w:lang w:eastAsia="en-US"/>
    </w:rPr>
  </w:style>
  <w:style w:type="paragraph" w:customStyle="1" w:styleId="afff4">
    <w:name w:val="Колонтитул"/>
    <w:basedOn w:val="a"/>
    <w:qFormat/>
    <w:rsid w:val="006552E4"/>
    <w:pPr>
      <w:widowControl w:val="0"/>
      <w:shd w:val="clear" w:color="auto" w:fill="FFFFFF"/>
      <w:suppressAutoHyphens/>
      <w:spacing w:line="326" w:lineRule="exact"/>
      <w:jc w:val="right"/>
    </w:pPr>
    <w:rPr>
      <w:sz w:val="28"/>
      <w:szCs w:val="28"/>
      <w:lang w:eastAsia="en-US"/>
    </w:rPr>
  </w:style>
  <w:style w:type="paragraph" w:customStyle="1" w:styleId="msonormalmrcssattr">
    <w:name w:val="msonormal_mr_css_attr"/>
    <w:basedOn w:val="a"/>
    <w:qFormat/>
    <w:rsid w:val="006552E4"/>
    <w:pPr>
      <w:spacing w:beforeAutospacing="1" w:afterAutospacing="1"/>
      <w:jc w:val="center"/>
    </w:pPr>
  </w:style>
  <w:style w:type="paragraph" w:customStyle="1" w:styleId="2b">
    <w:name w:val="Указатель2"/>
    <w:basedOn w:val="a"/>
    <w:qFormat/>
    <w:rsid w:val="006552E4"/>
    <w:pPr>
      <w:suppressLineNumbers/>
      <w:suppressAutoHyphens/>
      <w:jc w:val="center"/>
    </w:pPr>
    <w:rPr>
      <w:rFonts w:eastAsiaTheme="minorHAnsi" w:cs="Arial"/>
      <w:color w:val="000000"/>
      <w:sz w:val="28"/>
      <w:szCs w:val="22"/>
      <w:lang w:eastAsia="en-US"/>
    </w:rPr>
  </w:style>
  <w:style w:type="paragraph" w:customStyle="1" w:styleId="ConsPlusTitle">
    <w:name w:val="ConsPlusTitle"/>
    <w:qFormat/>
    <w:rsid w:val="006552E4"/>
    <w:pPr>
      <w:widowControl w:val="0"/>
      <w:suppressAutoHyphens/>
      <w:spacing w:after="0" w:line="240" w:lineRule="auto"/>
    </w:pPr>
    <w:rPr>
      <w:rFonts w:ascii="Calibri" w:eastAsia="Times New Roman" w:hAnsi="Calibri" w:cs="Calibri"/>
      <w:b/>
      <w:bCs/>
      <w:lang w:eastAsia="zh-CN"/>
    </w:rPr>
  </w:style>
  <w:style w:type="paragraph" w:customStyle="1" w:styleId="-110">
    <w:name w:val="Цветная заливка - Акцент 11"/>
    <w:qFormat/>
    <w:rsid w:val="006552E4"/>
    <w:pPr>
      <w:suppressAutoHyphens/>
      <w:spacing w:after="0" w:line="240" w:lineRule="auto"/>
    </w:pPr>
    <w:rPr>
      <w:rFonts w:ascii="Calibri" w:eastAsia="Calibri" w:hAnsi="Calibri" w:cs="Calibri"/>
      <w:color w:val="000000"/>
      <w:lang w:eastAsia="zh-CN"/>
    </w:rPr>
  </w:style>
  <w:style w:type="paragraph" w:customStyle="1" w:styleId="afff5">
    <w:name w:val="Заголовок таблицы"/>
    <w:basedOn w:val="af8"/>
    <w:qFormat/>
    <w:rsid w:val="006552E4"/>
    <w:rPr>
      <w:rFonts w:cstheme="minorBidi"/>
      <w:b/>
      <w:bCs/>
      <w:szCs w:val="22"/>
    </w:rPr>
  </w:style>
  <w:style w:type="paragraph" w:customStyle="1" w:styleId="s16">
    <w:name w:val="s_16"/>
    <w:basedOn w:val="a"/>
    <w:qFormat/>
    <w:rsid w:val="006552E4"/>
    <w:pPr>
      <w:spacing w:beforeAutospacing="1" w:afterAutospacing="1"/>
      <w:jc w:val="center"/>
    </w:pPr>
  </w:style>
  <w:style w:type="paragraph" w:customStyle="1" w:styleId="110">
    <w:name w:val="Заголовок 11"/>
    <w:basedOn w:val="a"/>
    <w:uiPriority w:val="1"/>
    <w:qFormat/>
    <w:rsid w:val="006552E4"/>
    <w:pPr>
      <w:widowControl w:val="0"/>
      <w:ind w:left="41"/>
      <w:jc w:val="center"/>
      <w:outlineLvl w:val="1"/>
    </w:pPr>
    <w:rPr>
      <w:b/>
      <w:bCs/>
      <w:sz w:val="28"/>
      <w:szCs w:val="28"/>
      <w:lang w:eastAsia="en-US"/>
    </w:rPr>
  </w:style>
  <w:style w:type="paragraph" w:customStyle="1" w:styleId="Style7">
    <w:name w:val="Style7"/>
    <w:basedOn w:val="a"/>
    <w:qFormat/>
    <w:rsid w:val="006552E4"/>
    <w:pPr>
      <w:widowControl w:val="0"/>
      <w:suppressAutoHyphens/>
      <w:spacing w:line="228" w:lineRule="exact"/>
      <w:jc w:val="both"/>
    </w:pPr>
    <w:rPr>
      <w:rFonts w:ascii="Liberation Serif" w:eastAsiaTheme="minorHAnsi" w:hAnsi="Liberation Serif" w:cs="Mangal"/>
      <w:kern w:val="2"/>
      <w:lang w:val="en-US" w:eastAsia="en-US" w:bidi="hi-IN"/>
    </w:rPr>
  </w:style>
  <w:style w:type="table" w:customStyle="1" w:styleId="2c">
    <w:name w:val="Сетка таблицы2"/>
    <w:basedOn w:val="a1"/>
    <w:next w:val="a9"/>
    <w:uiPriority w:val="39"/>
    <w:rsid w:val="006552E4"/>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6552E4"/>
    <w:pPr>
      <w:spacing w:after="0" w:line="240" w:lineRule="auto"/>
    </w:pPr>
    <w:rPr>
      <w:lang w:val="en-US"/>
    </w:rPr>
    <w:tblPr>
      <w:tblCellMar>
        <w:top w:w="0" w:type="dxa"/>
        <w:left w:w="0" w:type="dxa"/>
        <w:bottom w:w="0" w:type="dxa"/>
        <w:right w:w="0" w:type="dxa"/>
      </w:tblCellMar>
    </w:tblPr>
  </w:style>
  <w:style w:type="character" w:styleId="afff6">
    <w:name w:val="line number"/>
    <w:basedOn w:val="a0"/>
    <w:uiPriority w:val="99"/>
    <w:semiHidden/>
    <w:unhideWhenUsed/>
    <w:rsid w:val="00D4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lympiaperm.ru/address/" TargetMode="External"/><Relationship Id="rId18" Type="http://schemas.openxmlformats.org/officeDocument/2006/relationships/hyperlink" Target="https://nsportal.ru/shkola/fizkultura-i-sport/library/2013/10/27/vozrastnaya-" TargetMode="External"/><Relationship Id="rId26" Type="http://schemas.openxmlformats.org/officeDocument/2006/relationships/hyperlink" Target="https://bstudy.net/729667/sport/fiziologicheskie_osnovy_fizicheskoy_kultury" TargetMode="External"/><Relationship Id="rId3" Type="http://schemas.openxmlformats.org/officeDocument/2006/relationships/styles" Target="styles.xml"/><Relationship Id="rId21" Type="http://schemas.openxmlformats.org/officeDocument/2006/relationships/hyperlink" Target="http://uss.dvfu.ru/e-publications/2018/vozrast_anatomiya_fiziologiya_i_gigiena_2018.pdf" TargetMode="External"/><Relationship Id="rId7" Type="http://schemas.openxmlformats.org/officeDocument/2006/relationships/endnotes" Target="endnotes.xml"/><Relationship Id="rId12" Type="http://schemas.openxmlformats.org/officeDocument/2006/relationships/hyperlink" Target="http://akvapalace.ru/services/plavanie-v-lastakh/" TargetMode="External"/><Relationship Id="rId17" Type="http://schemas.openxmlformats.org/officeDocument/2006/relationships/hyperlink" Target="http://swim7.narod.ru/video_plavanie.html" TargetMode="External"/><Relationship Id="rId25" Type="http://schemas.openxmlformats.org/officeDocument/2006/relationships/hyperlink" Target="https://studwood.net/1038964/pedagogika/rol_mesto_fizicheskoy_kultury_formirovanii_lichnostnyh_kachestv" TargetMode="External"/><Relationship Id="rId2" Type="http://schemas.openxmlformats.org/officeDocument/2006/relationships/numbering" Target="numbering.xml"/><Relationship Id="rId16" Type="http://schemas.openxmlformats.org/officeDocument/2006/relationships/hyperlink" Target="http://www.sportvisor.ru" TargetMode="External"/><Relationship Id="rId20" Type="http://schemas.openxmlformats.org/officeDocument/2006/relationships/hyperlink" Target="https://expotrade.ru/articles/863-peretrenirovannost-nedotrenirovannost-i-idealnyy-balans-sporta-v-zhizn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f.ru/literatura.html" TargetMode="External"/><Relationship Id="rId24" Type="http://schemas.openxmlformats.org/officeDocument/2006/relationships/hyperlink" Target="https://dtf.ru/life/789605-o-sport-ty-mir-istoriya-olimpiyskih-igr-s-drevnih-vremen-i-do-nashih-dney" TargetMode="External"/><Relationship Id="rId5" Type="http://schemas.openxmlformats.org/officeDocument/2006/relationships/webSettings" Target="webSettings.xml"/><Relationship Id="rId15" Type="http://schemas.openxmlformats.org/officeDocument/2006/relationships/hyperlink" Target="https://nsportal.ru/npo-spo/obrazovanie-i-pedagogika/library/2020/04/17/analiz-i-samoanaliz-trenirovok" TargetMode="External"/><Relationship Id="rId23" Type="http://schemas.openxmlformats.org/officeDocument/2006/relationships/hyperlink" Target="https://nsportal.ru/shkola/fizkultura-i-sport/library/2019/05/01/samokontrol-pri-zanyatiyah-sportom-i-fizicheskimi" TargetMode="External"/><Relationship Id="rId28" Type="http://schemas.openxmlformats.org/officeDocument/2006/relationships/hyperlink" Target="http://vfdhmao.ru/info/articles/samokontrol-pri-zanyatiyakh-sportom-i-fizicheskoy-kulturoy/" TargetMode="External"/><Relationship Id="rId10" Type="http://schemas.openxmlformats.org/officeDocument/2006/relationships/hyperlink" Target="https://iplav.com/stili/tehnika-plavaniya-v-lastah.html" TargetMode="External"/><Relationship Id="rId19" Type="http://schemas.openxmlformats.org/officeDocument/2006/relationships/hyperlink" Target="https://ozlib.com/1106737/sport/sorevnovatelnaya_deyatelnost_funktsionalnoe_yadro_sporta" TargetMode="External"/><Relationship Id="rId4" Type="http://schemas.openxmlformats.org/officeDocument/2006/relationships/settings" Target="settings.xml"/><Relationship Id="rId9" Type="http://schemas.openxmlformats.org/officeDocument/2006/relationships/hyperlink" Target="https://stydopedya.ru/2_38662_obuchenie-plavaniyu-v-lastah-i-v-komplekte--.html" TargetMode="External"/><Relationship Id="rId14" Type="http://schemas.openxmlformats.org/officeDocument/2006/relationships/hyperlink" Target="https://vk.com/finswimming_bereza" TargetMode="External"/><Relationship Id="rId22" Type="http://schemas.openxmlformats.org/officeDocument/2006/relationships/hyperlink" Target="https://studwood.net/1038964/pedagogika/rol_mesto_fizicheskoy_kultury_formirovanii_lichnostnyh_kachestv" TargetMode="External"/><Relationship Id="rId27" Type="http://schemas.openxmlformats.org/officeDocument/2006/relationships/hyperlink" Target="https://nsportal.ru/ap/library/drugoe/2017/01/08/vliyanie-psihologicheskoy-podgotovki-sportsmena-na-rezultaty-sportivnoy"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264DD-971C-4B2E-A9C4-E33A3A679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27969</Words>
  <Characters>159424</Characters>
  <Application>Microsoft Office Word</Application>
  <DocSecurity>0</DocSecurity>
  <Lines>1328</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User</cp:lastModifiedBy>
  <cp:revision>22</cp:revision>
  <cp:lastPrinted>2025-06-18T08:58:00Z</cp:lastPrinted>
  <dcterms:created xsi:type="dcterms:W3CDTF">2025-06-05T12:05:00Z</dcterms:created>
  <dcterms:modified xsi:type="dcterms:W3CDTF">2025-06-18T09:22:00Z</dcterms:modified>
</cp:coreProperties>
</file>