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5A2A" w14:textId="77777777" w:rsidR="008A777D" w:rsidRDefault="008A777D" w:rsidP="008A777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автономное учреждение</w:t>
      </w:r>
    </w:p>
    <w:p w14:paraId="17B8C677" w14:textId="77777777" w:rsidR="008A777D" w:rsidRDefault="008A777D" w:rsidP="008A777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дополнительного образования </w:t>
      </w:r>
    </w:p>
    <w:p w14:paraId="26A28877" w14:textId="77777777" w:rsidR="008A777D" w:rsidRDefault="008A777D" w:rsidP="008A777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Детско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- юношеская спортивная школа «Янтарь»</w:t>
      </w:r>
    </w:p>
    <w:p w14:paraId="445A10C7" w14:textId="77777777" w:rsidR="008A777D" w:rsidRDefault="008A777D" w:rsidP="008A777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14:paraId="4E426A13" w14:textId="77777777" w:rsidR="008A777D" w:rsidRDefault="008A777D" w:rsidP="008A777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4EC3530" w14:textId="77777777" w:rsidR="008A777D" w:rsidRDefault="008A777D" w:rsidP="008A777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4C16DEB" w14:textId="77777777" w:rsidR="008A777D" w:rsidRDefault="008A777D" w:rsidP="008A777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1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31"/>
        <w:gridCol w:w="5704"/>
      </w:tblGrid>
      <w:tr w:rsidR="008A777D" w14:paraId="05995CCF" w14:textId="77777777" w:rsidTr="008A777D">
        <w:trPr>
          <w:trHeight w:val="1"/>
        </w:trPr>
        <w:tc>
          <w:tcPr>
            <w:tcW w:w="5531" w:type="dxa"/>
            <w:shd w:val="clear" w:color="auto" w:fill="FFFFFF"/>
            <w:hideMark/>
          </w:tcPr>
          <w:p w14:paraId="1BA2B766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РАССМОТРЕНО:</w:t>
            </w:r>
          </w:p>
          <w:p w14:paraId="4C629487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заседании педагогического совета</w:t>
            </w:r>
          </w:p>
          <w:p w14:paraId="7CE8DC07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«29»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мая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2025г.                                                                                                                </w:t>
            </w:r>
          </w:p>
          <w:p w14:paraId="0C4DE258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3 </w:t>
            </w:r>
          </w:p>
        </w:tc>
        <w:tc>
          <w:tcPr>
            <w:tcW w:w="5704" w:type="dxa"/>
            <w:shd w:val="clear" w:color="auto" w:fill="FFFFFF"/>
            <w:hideMark/>
          </w:tcPr>
          <w:p w14:paraId="22F10FBB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УТВЕРЖДЕНО</w:t>
            </w:r>
          </w:p>
          <w:p w14:paraId="14F53089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Приказом директора</w:t>
            </w:r>
          </w:p>
          <w:p w14:paraId="1D53A2B5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МАУ ДО ДЮСШ «Янтарь» </w:t>
            </w:r>
          </w:p>
          <w:p w14:paraId="2C95B04E" w14:textId="77777777" w:rsidR="008A777D" w:rsidRDefault="008A777D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№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4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>16.06.2025г.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14:paraId="27CE5AD9" w14:textId="77777777" w:rsidR="00CE2AE0" w:rsidRDefault="00CE2AE0">
      <w:pPr>
        <w:tabs>
          <w:tab w:val="left" w:pos="1496"/>
        </w:tabs>
        <w:rPr>
          <w:rFonts w:ascii="Times New Roman" w:hAnsi="Times New Roman"/>
          <w:b/>
          <w:sz w:val="28"/>
        </w:rPr>
      </w:pPr>
    </w:p>
    <w:p w14:paraId="32800BCD" w14:textId="77777777" w:rsidR="00CE2AE0" w:rsidRDefault="00CE2AE0">
      <w:pPr>
        <w:tabs>
          <w:tab w:val="left" w:pos="1496"/>
        </w:tabs>
        <w:rPr>
          <w:rFonts w:ascii="Times New Roman" w:hAnsi="Times New Roman"/>
          <w:b/>
          <w:sz w:val="28"/>
        </w:rPr>
      </w:pPr>
    </w:p>
    <w:p w14:paraId="7551908F" w14:textId="77777777" w:rsidR="00CE2AE0" w:rsidRDefault="00CE2AE0">
      <w:pPr>
        <w:tabs>
          <w:tab w:val="left" w:pos="1496"/>
        </w:tabs>
        <w:rPr>
          <w:rFonts w:ascii="Times New Roman" w:hAnsi="Times New Roman"/>
          <w:bCs/>
          <w:sz w:val="28"/>
        </w:rPr>
      </w:pPr>
    </w:p>
    <w:p w14:paraId="6117D37D" w14:textId="77777777" w:rsidR="008A777D" w:rsidRDefault="008A777D">
      <w:pPr>
        <w:tabs>
          <w:tab w:val="left" w:pos="1496"/>
        </w:tabs>
        <w:rPr>
          <w:rFonts w:ascii="Times New Roman" w:hAnsi="Times New Roman"/>
          <w:bCs/>
          <w:sz w:val="28"/>
        </w:rPr>
      </w:pPr>
    </w:p>
    <w:p w14:paraId="5523BD07" w14:textId="77777777" w:rsidR="00CE2AE0" w:rsidRDefault="00000000">
      <w:pPr>
        <w:tabs>
          <w:tab w:val="left" w:pos="1496"/>
        </w:tabs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РАБОЧАЯ ПРОГРАММА</w:t>
      </w:r>
    </w:p>
    <w:p w14:paraId="0E5CB1EA" w14:textId="0FCBCCF7" w:rsidR="002504F1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по дополнительной общеобразовательной </w:t>
      </w:r>
      <w:r w:rsidR="00501654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общеразвивающей  программе</w:t>
      </w:r>
      <w:r w:rsidR="002504F1">
        <w:rPr>
          <w:rFonts w:ascii="Times New Roman" w:hAnsi="Times New Roman"/>
          <w:bCs/>
          <w:sz w:val="28"/>
        </w:rPr>
        <w:t xml:space="preserve"> </w:t>
      </w:r>
    </w:p>
    <w:p w14:paraId="491AB752" w14:textId="4BA4DA6F" w:rsidR="00CE2AE0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физкультурно-спортивной направленности</w:t>
      </w:r>
    </w:p>
    <w:p w14:paraId="7928E1D0" w14:textId="77777777" w:rsidR="00AB1AF1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«Футбол» </w:t>
      </w:r>
    </w:p>
    <w:p w14:paraId="20F79F01" w14:textId="652936D1" w:rsidR="00CE2AE0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(базовый уровень)</w:t>
      </w:r>
    </w:p>
    <w:p w14:paraId="4A21ADC2" w14:textId="77777777" w:rsidR="00CE2AE0" w:rsidRDefault="00CE2AE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</w:p>
    <w:p w14:paraId="06B7FA88" w14:textId="77777777" w:rsidR="00501654" w:rsidRDefault="00501654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</w:p>
    <w:p w14:paraId="7EF6C05B" w14:textId="77777777" w:rsidR="00501654" w:rsidRDefault="00501654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</w:p>
    <w:p w14:paraId="0913CBFD" w14:textId="567CAAD7" w:rsidR="00CE2AE0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Возраст обучающихся: </w:t>
      </w:r>
      <w:r w:rsidR="006E54A6">
        <w:rPr>
          <w:rFonts w:ascii="Times New Roman" w:hAnsi="Times New Roman"/>
          <w:bCs/>
          <w:sz w:val="28"/>
        </w:rPr>
        <w:t>11-14</w:t>
      </w:r>
      <w:r w:rsidRPr="002504F1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лет</w:t>
      </w:r>
    </w:p>
    <w:p w14:paraId="57855A96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31F116BE" w14:textId="77777777" w:rsidR="00CE2AE0" w:rsidRDefault="00CE2AE0">
      <w:pPr>
        <w:tabs>
          <w:tab w:val="left" w:pos="1496"/>
        </w:tabs>
        <w:spacing w:after="0" w:line="240" w:lineRule="auto"/>
        <w:rPr>
          <w:rFonts w:ascii="Times New Roman" w:hAnsi="Times New Roman"/>
          <w:sz w:val="28"/>
        </w:rPr>
      </w:pPr>
    </w:p>
    <w:p w14:paraId="0902403B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3666DCAB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232C5FAB" w14:textId="77777777" w:rsidR="00CE2AE0" w:rsidRDefault="0000000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Программу разработал:</w:t>
      </w:r>
    </w:p>
    <w:p w14:paraId="785EEAE6" w14:textId="77777777" w:rsidR="00CE2AE0" w:rsidRDefault="00000000">
      <w:pPr>
        <w:tabs>
          <w:tab w:val="left" w:pos="1496"/>
        </w:tabs>
        <w:spacing w:after="0" w:line="24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Тренер- преподаватель</w:t>
      </w:r>
    </w:p>
    <w:p w14:paraId="6C667A34" w14:textId="77777777" w:rsidR="00CE2AE0" w:rsidRDefault="00000000">
      <w:pPr>
        <w:tabs>
          <w:tab w:val="left" w:pos="1496"/>
        </w:tabs>
        <w:spacing w:after="0" w:line="24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Сафронов Сергей Дмитриевич.</w:t>
      </w:r>
    </w:p>
    <w:p w14:paraId="326B1873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5195BB7C" w14:textId="77777777" w:rsidR="00CE2AE0" w:rsidRDefault="00CE2AE0">
      <w:pPr>
        <w:tabs>
          <w:tab w:val="left" w:pos="1496"/>
        </w:tabs>
        <w:rPr>
          <w:rFonts w:ascii="Times New Roman" w:hAnsi="Times New Roman"/>
          <w:sz w:val="28"/>
        </w:rPr>
      </w:pPr>
    </w:p>
    <w:p w14:paraId="7846575D" w14:textId="77777777" w:rsidR="00CE2AE0" w:rsidRDefault="00CE2AE0">
      <w:pPr>
        <w:tabs>
          <w:tab w:val="left" w:pos="1496"/>
        </w:tabs>
        <w:rPr>
          <w:rFonts w:ascii="Times New Roman" w:hAnsi="Times New Roman"/>
          <w:sz w:val="28"/>
        </w:rPr>
      </w:pPr>
    </w:p>
    <w:p w14:paraId="75035F5B" w14:textId="77777777" w:rsidR="006E54A6" w:rsidRDefault="006E54A6">
      <w:pPr>
        <w:tabs>
          <w:tab w:val="left" w:pos="1496"/>
        </w:tabs>
        <w:rPr>
          <w:rFonts w:ascii="Times New Roman" w:hAnsi="Times New Roman"/>
          <w:sz w:val="28"/>
        </w:rPr>
      </w:pPr>
    </w:p>
    <w:p w14:paraId="3D928A63" w14:textId="77777777" w:rsidR="00CE2AE0" w:rsidRDefault="00CE2AE0">
      <w:pPr>
        <w:tabs>
          <w:tab w:val="left" w:pos="1496"/>
        </w:tabs>
        <w:rPr>
          <w:rFonts w:ascii="Times New Roman" w:hAnsi="Times New Roman"/>
          <w:sz w:val="28"/>
        </w:rPr>
      </w:pPr>
    </w:p>
    <w:p w14:paraId="10130744" w14:textId="77777777" w:rsidR="00CE2AE0" w:rsidRDefault="00000000">
      <w:pPr>
        <w:tabs>
          <w:tab w:val="left" w:pos="1496"/>
        </w:tabs>
        <w:spacing w:after="0" w:line="240" w:lineRule="auto"/>
        <w:jc w:val="center"/>
      </w:pPr>
      <w:r>
        <w:rPr>
          <w:rFonts w:ascii="Times New Roman" w:hAnsi="Times New Roman"/>
          <w:sz w:val="28"/>
        </w:rPr>
        <w:t>г. Зеленоградск, 202</w:t>
      </w:r>
      <w:r w:rsidRPr="002504F1"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>г.</w:t>
      </w:r>
    </w:p>
    <w:p w14:paraId="450A82CF" w14:textId="77777777" w:rsidR="00CE2AE0" w:rsidRDefault="00CE2AE0">
      <w:pPr>
        <w:pStyle w:val="af0"/>
        <w:jc w:val="center"/>
        <w:rPr>
          <w:sz w:val="28"/>
        </w:rPr>
      </w:pPr>
    </w:p>
    <w:p w14:paraId="3F492780" w14:textId="77777777" w:rsidR="00CE2AE0" w:rsidRDefault="00000000">
      <w:pPr>
        <w:spacing w:after="0" w:line="360" w:lineRule="auto"/>
        <w:ind w:hanging="142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ПОЯСНИТЕЛЬНАЯ ЗАПИСКА</w:t>
      </w:r>
    </w:p>
    <w:p w14:paraId="747D2D58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«Футбол» (базовый уровень) имеет физкультурно- спортивную направленность.</w:t>
      </w:r>
    </w:p>
    <w:p w14:paraId="01416CA1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Актуальность, новизна программы</w:t>
      </w:r>
    </w:p>
    <w:p w14:paraId="45F10014" w14:textId="77777777" w:rsidR="00CE2AE0" w:rsidRDefault="00000000" w:rsidP="002504F1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000000"/>
          <w:sz w:val="28"/>
          <w:shd w:val="clear" w:color="auto" w:fill="FFFFFF"/>
        </w:rPr>
        <w:t>Футбол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-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особая спортивная игра. Во–первых, это прекрасное зрелище. Во-вторых, футбол дарит нам радость движения, общение с друзьями, острое соперничество. И не только в этом заключается прелесть этого вида спорта. Футбол способствует развитию молодых людей, совершенствованию физических качеств, воспитанию таких важных черт характера, как творческая активность, ответственность за порученное дело, целеустремленность. А это, безусловно, очень важно. Человек, обладающий такими качествами, способен принести большую пользу обществу.</w:t>
      </w:r>
    </w:p>
    <w:p w14:paraId="499CE3D2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Футбол – игра многогранная. Наблюдая за действиями футболистов с трибун стадионов, мы восхищаемся красотой и размахом этой игры. Участвуя в футбольном матче, мы получаем удовольствие от напряженной борьбы с соперниками, от умения укрощать строптивый круглый мяч, от удачного взаимодействия с партнерами.</w:t>
      </w:r>
    </w:p>
    <w:p w14:paraId="22DCCB74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 современного футбола немало игр-предшественниц. И </w:t>
      </w:r>
      <w:proofErr w:type="gramStart"/>
      <w:r>
        <w:rPr>
          <w:rFonts w:ascii="Times New Roman" w:hAnsi="Times New Roman"/>
          <w:color w:val="000000"/>
          <w:sz w:val="28"/>
        </w:rPr>
        <w:t>все же историки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журналисты утверждают, что свои самые первые шаги та игра, которая спустя столетия и стала собственно футболом, сделала не в Европе и не в Азии, а на мексиканской земле за 1300 лет до н.э. Здесь она зародилась под названием «пок-та-пок» задолго до возникновения государства ацтеков.</w:t>
      </w:r>
    </w:p>
    <w:p w14:paraId="0B75E4A8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Распространяясь по странам Европы, футбол, естественно, не мог обойти такую великую державу, как Россия. Сюда он пришел в 70-х гг. прошлого века. Организаторами первых футбольных встреч в России стали английские рабочие концессионных предприятий. Они создали в столице России – Петербурге – первые футбольные клубы. Назывались они так: «Невка», «Нева», «Невский», «Виктория». Затем стали организовываться футбольные клубы в Харькове, Одессе и других городах страны.</w:t>
      </w:r>
    </w:p>
    <w:p w14:paraId="44D1A765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Актуальность</w:t>
      </w:r>
    </w:p>
    <w:p w14:paraId="3A0FA788" w14:textId="77777777" w:rsidR="00CE2AE0" w:rsidRDefault="00000000" w:rsidP="002504F1">
      <w:pPr>
        <w:spacing w:after="0" w:line="240" w:lineRule="auto"/>
        <w:ind w:left="-284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Актуальность данной программы является, что</w:t>
      </w:r>
      <w:r>
        <w:rPr>
          <w:rFonts w:ascii="Times New Roman" w:hAnsi="Times New Roman"/>
          <w:color w:val="000000"/>
          <w:sz w:val="28"/>
        </w:rPr>
        <w:t xml:space="preserve"> занятия футболом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Характерной особенностью является рост числа социально обусловленных заболеваний, связанных с малоподвижным образом жизни детей и подростков.</w:t>
      </w:r>
    </w:p>
    <w:p w14:paraId="059ADE15" w14:textId="77777777" w:rsidR="00CE2AE0" w:rsidRDefault="00000000" w:rsidP="002504F1">
      <w:pPr>
        <w:pStyle w:val="af0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Занятия футболом  позволяет развивать  не только физические качества занимающегося, но и интеллектуальные, нравственные  качества.</w:t>
      </w:r>
    </w:p>
    <w:p w14:paraId="21467EA8" w14:textId="77777777" w:rsidR="00CE2AE0" w:rsidRDefault="00000000" w:rsidP="002504F1">
      <w:pPr>
        <w:pStyle w:val="af0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Новизна</w:t>
      </w:r>
      <w:r>
        <w:rPr>
          <w:rFonts w:ascii="Times New Roman" w:hAnsi="Times New Roman"/>
          <w:color w:val="000000"/>
          <w:sz w:val="28"/>
        </w:rPr>
        <w:t xml:space="preserve"> данной общеобразовательной программы опирается на понимание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</w:t>
      </w:r>
      <w:r>
        <w:rPr>
          <w:rFonts w:ascii="Times New Roman" w:hAnsi="Times New Roman"/>
          <w:color w:val="000000"/>
          <w:sz w:val="28"/>
        </w:rPr>
        <w:lastRenderedPageBreak/>
        <w:t>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</w:t>
      </w:r>
    </w:p>
    <w:p w14:paraId="2875C142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Отличительные особенности программы</w:t>
      </w:r>
    </w:p>
    <w:p w14:paraId="4883CCBB" w14:textId="77777777" w:rsidR="00CE2AE0" w:rsidRDefault="00000000" w:rsidP="002504F1">
      <w:pPr>
        <w:spacing w:after="0" w:line="240" w:lineRule="auto"/>
        <w:ind w:left="-284" w:firstLine="708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Отличительной особенностью программы является не предметное изучение программы (освоение основных разделов программы), а личностный результат.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Важна, прежде всего личность самого ребенка и происходящие с ней в процессе обучения изменения, а не сумма знаний, полученная на занятиях. Важен индивидуальный подход к занимающемуся для выявления у него особенностей и дальнейшего их развития.</w:t>
      </w:r>
    </w:p>
    <w:p w14:paraId="0351EDEA" w14:textId="58D64DFD" w:rsidR="00CE2AE0" w:rsidRDefault="00000000" w:rsidP="002504F1">
      <w:pPr>
        <w:pStyle w:val="af0"/>
        <w:ind w:left="-284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Адресат программы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являются юноши от </w:t>
      </w:r>
      <w:r w:rsidR="006E54A6">
        <w:rPr>
          <w:rFonts w:ascii="Times New Roman" w:hAnsi="Times New Roman"/>
          <w:sz w:val="28"/>
          <w:szCs w:val="28"/>
        </w:rPr>
        <w:t>11</w:t>
      </w:r>
      <w:r w:rsidRPr="002504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1</w:t>
      </w:r>
      <w:r w:rsidR="006E54A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лет, годные по состоянию здоровья к занятиям футболом. Прием на обучение по программе футбол проводится на основании разрешения врача-педиатра (терапевта) (предоставление справки).</w:t>
      </w:r>
    </w:p>
    <w:p w14:paraId="7920E486" w14:textId="2164DF49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Объем программы  </w:t>
      </w:r>
      <w:r w:rsidR="002504F1">
        <w:rPr>
          <w:rFonts w:ascii="Times New Roman" w:hAnsi="Times New Roman"/>
          <w:b/>
          <w:color w:val="000000"/>
          <w:sz w:val="28"/>
        </w:rPr>
        <w:t xml:space="preserve">- </w:t>
      </w:r>
      <w:r w:rsidRPr="002504F1">
        <w:rPr>
          <w:rFonts w:ascii="Times New Roman" w:hAnsi="Times New Roman"/>
          <w:b/>
          <w:color w:val="000000"/>
          <w:sz w:val="28"/>
        </w:rPr>
        <w:t xml:space="preserve">248 </w:t>
      </w:r>
      <w:r>
        <w:rPr>
          <w:rFonts w:ascii="Times New Roman" w:hAnsi="Times New Roman"/>
          <w:bCs/>
          <w:color w:val="000000"/>
          <w:sz w:val="28"/>
        </w:rPr>
        <w:t>часов</w:t>
      </w:r>
    </w:p>
    <w:p w14:paraId="7DEBE390" w14:textId="77777777" w:rsidR="00CE2AE0" w:rsidRDefault="00000000" w:rsidP="002504F1">
      <w:pPr>
        <w:tabs>
          <w:tab w:val="left" w:pos="1134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bookmarkStart w:id="0" w:name="_Hlk43210137"/>
      <w:r>
        <w:rPr>
          <w:rFonts w:ascii="Times New Roman" w:hAnsi="Times New Roman"/>
          <w:b/>
          <w:color w:val="000000"/>
          <w:sz w:val="28"/>
        </w:rPr>
        <w:t>Срок освоение программы</w:t>
      </w:r>
      <w:r>
        <w:rPr>
          <w:rFonts w:ascii="Times New Roman" w:hAnsi="Times New Roman"/>
          <w:color w:val="000000"/>
          <w:sz w:val="28"/>
        </w:rPr>
        <w:t>- начало учебного года с 01 сентября по 31 августа.</w:t>
      </w:r>
    </w:p>
    <w:p w14:paraId="5D85F808" w14:textId="7DC82CD2" w:rsidR="00CE2AE0" w:rsidRDefault="00000000" w:rsidP="002504F1">
      <w:pPr>
        <w:tabs>
          <w:tab w:val="left" w:pos="1134"/>
        </w:tabs>
        <w:spacing w:after="0" w:line="240" w:lineRule="auto"/>
        <w:ind w:left="-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Каникулярное время- </w:t>
      </w:r>
      <w:r w:rsidRPr="002504F1">
        <w:rPr>
          <w:rFonts w:ascii="Times New Roman" w:hAnsi="Times New Roman"/>
          <w:color w:val="000000"/>
          <w:sz w:val="28"/>
          <w:szCs w:val="28"/>
        </w:rPr>
        <w:t>2</w:t>
      </w:r>
      <w:r w:rsidR="002504F1">
        <w:rPr>
          <w:rFonts w:ascii="Times New Roman" w:hAnsi="Times New Roman"/>
          <w:color w:val="000000"/>
          <w:sz w:val="28"/>
          <w:szCs w:val="28"/>
        </w:rPr>
        <w:t>7</w:t>
      </w:r>
      <w:r w:rsidRPr="002504F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10-0</w:t>
      </w:r>
      <w:r w:rsidRPr="002504F1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.11.2</w:t>
      </w:r>
      <w:r w:rsidRPr="002504F1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г.,</w:t>
      </w:r>
      <w:r w:rsidRPr="002504F1">
        <w:rPr>
          <w:rFonts w:ascii="Times New Roman" w:hAnsi="Times New Roman"/>
          <w:color w:val="000000"/>
          <w:sz w:val="28"/>
          <w:szCs w:val="28"/>
        </w:rPr>
        <w:t>29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504F1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2504F1">
        <w:rPr>
          <w:rFonts w:ascii="Times New Roman" w:hAnsi="Times New Roman"/>
          <w:color w:val="000000"/>
          <w:sz w:val="28"/>
          <w:szCs w:val="28"/>
        </w:rPr>
        <w:t>г.-22.02.26</w:t>
      </w:r>
      <w:r>
        <w:rPr>
          <w:rFonts w:ascii="Times New Roman" w:hAnsi="Times New Roman"/>
          <w:color w:val="000000"/>
          <w:sz w:val="28"/>
          <w:szCs w:val="28"/>
        </w:rPr>
        <w:t>г., 0</w:t>
      </w:r>
      <w:r w:rsidRPr="002504F1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.08.-</w:t>
      </w:r>
      <w:r w:rsidRPr="002504F1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.08.2</w:t>
      </w:r>
      <w:r w:rsidRPr="002504F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г.   </w:t>
      </w:r>
    </w:p>
    <w:bookmarkEnd w:id="0"/>
    <w:p w14:paraId="77893A52" w14:textId="77777777" w:rsidR="00CE2AE0" w:rsidRDefault="00000000" w:rsidP="002504F1">
      <w:pPr>
        <w:tabs>
          <w:tab w:val="left" w:pos="1134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Форма обучения </w:t>
      </w:r>
      <w:r>
        <w:rPr>
          <w:rFonts w:ascii="Times New Roman" w:hAnsi="Times New Roman"/>
          <w:color w:val="000000"/>
          <w:sz w:val="28"/>
        </w:rPr>
        <w:t>- очная</w:t>
      </w:r>
    </w:p>
    <w:p w14:paraId="668F5FD0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Режим занятий </w:t>
      </w:r>
      <w:r>
        <w:rPr>
          <w:rFonts w:ascii="Times New Roman" w:hAnsi="Times New Roman"/>
          <w:color w:val="000000"/>
          <w:sz w:val="28"/>
        </w:rPr>
        <w:t>- 3 раза в неделю по 2 академических  часа</w:t>
      </w:r>
    </w:p>
    <w:p w14:paraId="255B8A80" w14:textId="77777777" w:rsidR="00CE2AE0" w:rsidRDefault="00CE2AE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3DD2578" w14:textId="77777777" w:rsidR="00CE2AE0" w:rsidRDefault="0000000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14:paraId="15F345B0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Занятия расширяют диапазон двигательных способностей детей за счет многообразия средств, методов, форм обучения.</w:t>
      </w:r>
    </w:p>
    <w:p w14:paraId="30C5234A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 Под воздействием движений улучшается функция сердечно-сосудистой и дыхательной систем, укрепляется опорно-двигательный аппарат, регулируется деятельность нервной системы и ряда других физиологических процессов.</w:t>
      </w:r>
    </w:p>
    <w:p w14:paraId="15E7AA1F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Разнообразие форм занятий дает возможность развивать и совершенствовать быстроту, ловкость, силу, выносливость, гибкость. Наряду с физическим развитием детей успешно решаются задачи нравственного, умственного и эстетического воспитания. В период обучения в оздоровительных группах у детей активно формируются нравственно волевые качества: целеустремленность, настойчивость, выдержка, смелость и др.</w:t>
      </w:r>
    </w:p>
    <w:p w14:paraId="737631BD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по дополнительной общеобразовательной общеразвивающей программе «Футбол» (базовый уровень) обучающиеся:</w:t>
      </w:r>
    </w:p>
    <w:p w14:paraId="185F0EA2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знают: </w:t>
      </w:r>
    </w:p>
    <w:p w14:paraId="11C110C8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•Режим дня спортсмена, основы правильного питания.</w:t>
      </w:r>
    </w:p>
    <w:p w14:paraId="36AD776A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•Естественные основы по защите организма и профилактике заболеваний.</w:t>
      </w:r>
    </w:p>
    <w:p w14:paraId="37CADE2C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•Историю развития футбола.</w:t>
      </w:r>
    </w:p>
    <w:p w14:paraId="7CBA0E74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•Необходимые сведения о строении и функциях организма </w:t>
      </w:r>
    </w:p>
    <w:p w14:paraId="08C97B7E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•Технику безопасности при выполнении упражнений.</w:t>
      </w:r>
    </w:p>
    <w:p w14:paraId="34935449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•Правила культурного поведения (в повседневной жизни и в спортивном зале).</w:t>
      </w:r>
    </w:p>
    <w:p w14:paraId="13154140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•Правила общения с тренером и сверстниками.</w:t>
      </w:r>
    </w:p>
    <w:p w14:paraId="3174E7BA" w14:textId="77777777" w:rsidR="00CE2AE0" w:rsidRDefault="00CE2AE0">
      <w:pPr>
        <w:pStyle w:val="ab"/>
        <w:numPr>
          <w:ilvl w:val="0"/>
          <w:numId w:val="2"/>
        </w:numPr>
        <w:tabs>
          <w:tab w:val="left" w:pos="-851"/>
        </w:tabs>
        <w:spacing w:after="0" w:line="240" w:lineRule="auto"/>
        <w:ind w:hanging="720"/>
        <w:jc w:val="both"/>
        <w:rPr>
          <w:rFonts w:ascii="Times New Roman" w:hAnsi="Times New Roman"/>
          <w:sz w:val="28"/>
        </w:rPr>
      </w:pPr>
    </w:p>
    <w:p w14:paraId="6CEA9C3D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умеют:</w:t>
      </w:r>
    </w:p>
    <w:p w14:paraId="7F78CFE9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•Составлять режим дня и руководствоваться им. Закалять свой организм.</w:t>
      </w:r>
    </w:p>
    <w:p w14:paraId="58CD124F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•Соблюдать технику безопасности на занятиях.</w:t>
      </w:r>
    </w:p>
    <w:p w14:paraId="4E44337F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•Выполнять основные технические приёмы.</w:t>
      </w:r>
    </w:p>
    <w:p w14:paraId="29785DF7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•Подготовить место для занятий.</w:t>
      </w:r>
    </w:p>
    <w:p w14:paraId="09B98382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•Бережно относиться к оборудованию и инвентарю, как подобрать инвентарь для занятий</w:t>
      </w:r>
    </w:p>
    <w:p w14:paraId="2CF6BD3D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•Преодолевать трудности, проявляя силу воли, настойчивость, целеустремленность в достижении положительного результата.</w:t>
      </w:r>
    </w:p>
    <w:p w14:paraId="10C68AAE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2BC2ED8F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70205133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22D811F5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5635A45E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62EF851C" w14:textId="77777777" w:rsidR="00CE2AE0" w:rsidRDefault="00CE2AE0">
      <w:pPr>
        <w:tabs>
          <w:tab w:val="left" w:pos="1134"/>
        </w:tabs>
        <w:spacing w:after="0" w:line="360" w:lineRule="auto"/>
        <w:ind w:hanging="567"/>
        <w:jc w:val="center"/>
        <w:rPr>
          <w:rFonts w:ascii="Times New Roman" w:hAnsi="Times New Roman"/>
          <w:b/>
          <w:color w:val="000000"/>
          <w:sz w:val="28"/>
        </w:rPr>
      </w:pPr>
    </w:p>
    <w:p w14:paraId="19D270A5" w14:textId="77777777" w:rsidR="00CE2AE0" w:rsidRDefault="00CE2AE0">
      <w:pPr>
        <w:tabs>
          <w:tab w:val="left" w:pos="-567"/>
        </w:tabs>
        <w:spacing w:after="0" w:line="360" w:lineRule="auto"/>
        <w:rPr>
          <w:rFonts w:ascii="Times New Roman" w:hAnsi="Times New Roman"/>
          <w:b/>
          <w:color w:val="000000"/>
          <w:sz w:val="28"/>
        </w:rPr>
        <w:sectPr w:rsidR="00CE2AE0">
          <w:footerReference w:type="default" r:id="rId8"/>
          <w:type w:val="nextColumn"/>
          <w:pgSz w:w="11906" w:h="16838" w:code="9"/>
          <w:pgMar w:top="851" w:right="567" w:bottom="851" w:left="1701" w:header="0" w:footer="709" w:gutter="0"/>
          <w:cols w:space="720"/>
        </w:sectPr>
      </w:pPr>
    </w:p>
    <w:p w14:paraId="39382BE1" w14:textId="77777777" w:rsidR="00CE2AE0" w:rsidRDefault="00CE2AE0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14:paraId="3AF82A95" w14:textId="77777777" w:rsidR="00CE2AE0" w:rsidRDefault="00000000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                       УЧЕБНЫЙ  ПЛАН   </w:t>
      </w:r>
    </w:p>
    <w:tbl>
      <w:tblPr>
        <w:tblpPr w:leftFromText="180" w:rightFromText="180" w:vertAnchor="text" w:horzAnchor="margin" w:tblpXSpec="right" w:tblpY="240"/>
        <w:tblW w:w="14461" w:type="dxa"/>
        <w:tblLayout w:type="fixed"/>
        <w:tblLook w:val="04A0" w:firstRow="1" w:lastRow="0" w:firstColumn="1" w:lastColumn="0" w:noHBand="0" w:noVBand="1"/>
      </w:tblPr>
      <w:tblGrid>
        <w:gridCol w:w="3971"/>
        <w:gridCol w:w="709"/>
        <w:gridCol w:w="709"/>
        <w:gridCol w:w="709"/>
        <w:gridCol w:w="850"/>
        <w:gridCol w:w="709"/>
        <w:gridCol w:w="709"/>
        <w:gridCol w:w="850"/>
        <w:gridCol w:w="709"/>
        <w:gridCol w:w="850"/>
        <w:gridCol w:w="851"/>
        <w:gridCol w:w="850"/>
        <w:gridCol w:w="993"/>
        <w:gridCol w:w="992"/>
      </w:tblGrid>
      <w:tr w:rsidR="00CE2AE0" w14:paraId="7FF2B667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679C8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Разделы подготовки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ADDD4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CBE45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3602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0B582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FFA57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3CBB3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61AE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06E9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E30D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2B5D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46C2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4E40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DBEB" w14:textId="77777777" w:rsidR="00CE2AE0" w:rsidRDefault="00000000" w:rsidP="002504F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</w:t>
            </w:r>
          </w:p>
          <w:p w14:paraId="4440AB26" w14:textId="77777777" w:rsidR="00CE2AE0" w:rsidRDefault="00000000" w:rsidP="002504F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часов</w:t>
            </w:r>
          </w:p>
        </w:tc>
      </w:tr>
      <w:tr w:rsidR="00CE2AE0" w14:paraId="6384E7D7" w14:textId="77777777" w:rsidTr="002504F1">
        <w:trPr>
          <w:trHeight w:val="49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C9950" w14:textId="77777777" w:rsidR="00CE2AE0" w:rsidRDefault="00000000">
            <w:pPr>
              <w:pStyle w:val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4A5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8887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4813A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E744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71F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67C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FCC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728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370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7E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D9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86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C56" w14:textId="7D161D0E" w:rsidR="00CE2AE0" w:rsidRDefault="00000000" w:rsidP="002504F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CE2AE0" w14:paraId="0366991C" w14:textId="77777777">
        <w:trPr>
          <w:trHeight w:val="429"/>
        </w:trPr>
        <w:tc>
          <w:tcPr>
            <w:tcW w:w="13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12D2" w14:textId="77777777" w:rsidR="00CE2AE0" w:rsidRDefault="00000000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FBD3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8</w:t>
            </w:r>
          </w:p>
        </w:tc>
      </w:tr>
      <w:tr w:rsidR="00CE2AE0" w14:paraId="231E99C2" w14:textId="7777777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7747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физическая подготовка (ОФП)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8A9C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CA2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37B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7759E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81E3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17F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3FBB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D83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29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510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375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7E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D8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</w:tr>
      <w:tr w:rsidR="00CE2AE0" w14:paraId="5BAB74B4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71A7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Специальная физическая подготовка  (СФП)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E0D2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A6F5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D8FCF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B036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C5B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3171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B23F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7F7C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00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57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37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2F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2E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</w:tr>
      <w:tr w:rsidR="00CE2AE0" w14:paraId="288C753B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8F1FC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Технико- тактическая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82D28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44DB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339A2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DEE9" w14:textId="77777777" w:rsidR="00CE2AE0" w:rsidRPr="002504F1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04F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25487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1AE9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48257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447B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50CB6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566B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11878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49D04" w14:textId="77777777" w:rsidR="00CE2AE0" w:rsidRPr="002504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922C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</w:p>
        </w:tc>
      </w:tr>
      <w:tr w:rsidR="00CE2AE0" w14:paraId="478115A9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2AB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Спортивные, подвижные  игры и другие виды спорта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2629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5ECE1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427D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C8B93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8242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9018E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8DDD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12B4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5ECE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F6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EE7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A0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39E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32</w:t>
            </w:r>
          </w:p>
        </w:tc>
      </w:tr>
      <w:tr w:rsidR="00CE2AE0" w14:paraId="70B9C0C4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8D640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37A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084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1A878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D62B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E98B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83CA2" w14:textId="77777777" w:rsidR="00CE2AE0" w:rsidRDefault="00CE2AE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AE31A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72487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ED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91A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2F9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CD9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1C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CE2AE0" w14:paraId="6C3A8B06" w14:textId="77777777">
        <w:trPr>
          <w:trHeight w:val="49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5119F" w14:textId="7F419796" w:rsidR="00CE2AE0" w:rsidRDefault="002504F1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1C25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8C18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DD3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4EF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08B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229C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99F7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69E5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B2B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05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53C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CC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8A0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CE2AE0" w14:paraId="2D4CBA71" w14:textId="77777777">
        <w:trPr>
          <w:trHeight w:val="61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4A69" w14:textId="77777777" w:rsidR="00CE2AE0" w:rsidRDefault="00000000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Всего за 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60E7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D780C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6769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2F525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369A7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0401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A07B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89449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62E7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C1A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686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DCC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9CA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8</w:t>
            </w:r>
          </w:p>
        </w:tc>
      </w:tr>
    </w:tbl>
    <w:p w14:paraId="739955A4" w14:textId="77777777" w:rsidR="00CE2AE0" w:rsidRDefault="00CE2AE0">
      <w:pPr>
        <w:pStyle w:val="af0"/>
        <w:jc w:val="center"/>
        <w:rPr>
          <w:b/>
          <w:color w:val="000000"/>
          <w:sz w:val="28"/>
        </w:rPr>
      </w:pPr>
    </w:p>
    <w:p w14:paraId="5C77778D" w14:textId="77777777" w:rsidR="00CE2AE0" w:rsidRDefault="00CE2AE0">
      <w:pPr>
        <w:pStyle w:val="af0"/>
        <w:jc w:val="center"/>
        <w:rPr>
          <w:b/>
          <w:color w:val="000000"/>
          <w:sz w:val="28"/>
        </w:rPr>
      </w:pPr>
    </w:p>
    <w:p w14:paraId="6E32498A" w14:textId="77777777" w:rsidR="00CE2AE0" w:rsidRDefault="00CE2AE0">
      <w:pPr>
        <w:pStyle w:val="af0"/>
        <w:jc w:val="center"/>
        <w:rPr>
          <w:b/>
          <w:color w:val="000000"/>
          <w:sz w:val="28"/>
        </w:rPr>
      </w:pPr>
    </w:p>
    <w:tbl>
      <w:tblPr>
        <w:tblStyle w:val="affb"/>
        <w:tblpPr w:leftFromText="180" w:rightFromText="180" w:vertAnchor="page" w:horzAnchor="margin" w:tblpX="1" w:tblpY="1381"/>
        <w:tblW w:w="15134" w:type="dxa"/>
        <w:tblLayout w:type="fixed"/>
        <w:tblLook w:val="04A0" w:firstRow="1" w:lastRow="0" w:firstColumn="1" w:lastColumn="0" w:noHBand="0" w:noVBand="1"/>
      </w:tblPr>
      <w:tblGrid>
        <w:gridCol w:w="4424"/>
        <w:gridCol w:w="728"/>
        <w:gridCol w:w="729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585"/>
        <w:gridCol w:w="680"/>
        <w:gridCol w:w="1418"/>
      </w:tblGrid>
      <w:tr w:rsidR="00CE2AE0" w14:paraId="1F4C26B5" w14:textId="77777777">
        <w:trPr>
          <w:trHeight w:val="128"/>
        </w:trPr>
        <w:tc>
          <w:tcPr>
            <w:tcW w:w="4424" w:type="dxa"/>
            <w:vMerge w:val="restart"/>
          </w:tcPr>
          <w:p w14:paraId="1A3C33D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</w:t>
            </w:r>
          </w:p>
          <w:p w14:paraId="129E5B2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92" w:type="dxa"/>
            <w:gridSpan w:val="13"/>
            <w:tcBorders>
              <w:bottom w:val="single" w:sz="4" w:space="0" w:color="auto"/>
            </w:tcBorders>
          </w:tcPr>
          <w:p w14:paraId="601BFE5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FA717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1EE055E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CE2AE0" w14:paraId="1E964D90" w14:textId="77777777">
        <w:trPr>
          <w:trHeight w:val="138"/>
        </w:trPr>
        <w:tc>
          <w:tcPr>
            <w:tcW w:w="4424" w:type="dxa"/>
            <w:vMerge/>
          </w:tcPr>
          <w:p w14:paraId="4775B2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8" w:type="dxa"/>
          </w:tcPr>
          <w:p w14:paraId="094F283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29" w:type="dxa"/>
          </w:tcPr>
          <w:p w14:paraId="3CC73F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42ECD8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33E031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30" w:type="dxa"/>
          </w:tcPr>
          <w:p w14:paraId="4D09EC0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30" w:type="dxa"/>
          </w:tcPr>
          <w:p w14:paraId="10B01AB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30" w:type="dxa"/>
          </w:tcPr>
          <w:p w14:paraId="4EFCA57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730" w:type="dxa"/>
          </w:tcPr>
          <w:p w14:paraId="4D654DD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30" w:type="dxa"/>
          </w:tcPr>
          <w:p w14:paraId="4267984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730" w:type="dxa"/>
          </w:tcPr>
          <w:p w14:paraId="1B4ABD7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14:paraId="1D52F22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</w:tcBorders>
          </w:tcPr>
          <w:p w14:paraId="12212C19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  <w:tc>
          <w:tcPr>
            <w:tcW w:w="680" w:type="dxa"/>
          </w:tcPr>
          <w:p w14:paraId="1DA571B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F07F030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FF3B75B" w14:textId="77777777">
        <w:trPr>
          <w:trHeight w:val="138"/>
        </w:trPr>
        <w:tc>
          <w:tcPr>
            <w:tcW w:w="13716" w:type="dxa"/>
            <w:gridSpan w:val="14"/>
          </w:tcPr>
          <w:p w14:paraId="072A44F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418" w:type="dxa"/>
          </w:tcPr>
          <w:p w14:paraId="7BA54FC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CE2AE0" w14:paraId="64BB7802" w14:textId="77777777">
        <w:trPr>
          <w:trHeight w:val="138"/>
        </w:trPr>
        <w:tc>
          <w:tcPr>
            <w:tcW w:w="4424" w:type="dxa"/>
          </w:tcPr>
          <w:p w14:paraId="13CDDAF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при  занятиях футболом</w:t>
            </w:r>
          </w:p>
        </w:tc>
        <w:tc>
          <w:tcPr>
            <w:tcW w:w="728" w:type="dxa"/>
          </w:tcPr>
          <w:p w14:paraId="5B5676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1EFF54A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45FD4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747F0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3A7B0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8F621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B2C0F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8A13E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DE60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1DE9B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89C9D4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</w:tcBorders>
          </w:tcPr>
          <w:p w14:paraId="3B4A675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06A3C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6A2F5C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E2AE0" w14:paraId="7252E148" w14:textId="77777777">
        <w:trPr>
          <w:trHeight w:val="138"/>
        </w:trPr>
        <w:tc>
          <w:tcPr>
            <w:tcW w:w="13716" w:type="dxa"/>
            <w:gridSpan w:val="14"/>
          </w:tcPr>
          <w:p w14:paraId="06F7BED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418" w:type="dxa"/>
          </w:tcPr>
          <w:p w14:paraId="696211D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</w:tr>
      <w:tr w:rsidR="00CE2AE0" w14:paraId="5D7AB86C" w14:textId="77777777">
        <w:trPr>
          <w:trHeight w:val="315"/>
        </w:trPr>
        <w:tc>
          <w:tcPr>
            <w:tcW w:w="4424" w:type="dxa"/>
          </w:tcPr>
          <w:p w14:paraId="70997D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8" w:type="dxa"/>
          </w:tcPr>
          <w:p w14:paraId="4B6697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39D0E8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8554E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16AB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CCDD0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4782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6FBE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E216B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8EE55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0119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33DA2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E87E4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E66FF9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006929F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504F1" w14:paraId="66E35746" w14:textId="77777777">
        <w:trPr>
          <w:trHeight w:val="315"/>
        </w:trPr>
        <w:tc>
          <w:tcPr>
            <w:tcW w:w="4424" w:type="dxa"/>
          </w:tcPr>
          <w:p w14:paraId="4801F814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8" w:type="dxa"/>
          </w:tcPr>
          <w:p w14:paraId="0E96EE43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4F3F2F65" w14:textId="6E53DF03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60A123A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6A216D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1910AB9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55108F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68FE04" w14:textId="54DA9BE4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87791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CE5AA0B" w14:textId="231008D1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87791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1B94E32" w14:textId="591CB12A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87791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CF9CB13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5F07BEE" w14:textId="0106F49B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5CF462F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BC4420D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6326E9C7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CE2AE0" w14:paraId="2FA9AD5A" w14:textId="77777777">
        <w:trPr>
          <w:trHeight w:val="329"/>
        </w:trPr>
        <w:tc>
          <w:tcPr>
            <w:tcW w:w="4424" w:type="dxa"/>
          </w:tcPr>
          <w:p w14:paraId="3A980C6B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8" w:type="dxa"/>
          </w:tcPr>
          <w:p w14:paraId="7621459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757811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5335DE" w14:textId="55031EFD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54637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D0D4E1" w14:textId="596D59B8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383C1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97153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16DE6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5E674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AC53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1076224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34CD7DF" w14:textId="1EA4ADDA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80" w:type="dxa"/>
          </w:tcPr>
          <w:p w14:paraId="560242D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2FCB91E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60F1BD29" w14:textId="77777777">
        <w:trPr>
          <w:trHeight w:val="315"/>
        </w:trPr>
        <w:tc>
          <w:tcPr>
            <w:tcW w:w="4424" w:type="dxa"/>
          </w:tcPr>
          <w:p w14:paraId="1B6C2C6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8" w:type="dxa"/>
          </w:tcPr>
          <w:p w14:paraId="1FEFB1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987A50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D308C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203E70D" w14:textId="4AB769E8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AC398D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CB560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AF7C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5256B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3D5EA2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847F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16241CA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26CA4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680" w:type="dxa"/>
          </w:tcPr>
          <w:p w14:paraId="1CF9A21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2FCCDAC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994E425" w14:textId="77777777">
        <w:trPr>
          <w:trHeight w:val="315"/>
        </w:trPr>
        <w:tc>
          <w:tcPr>
            <w:tcW w:w="4424" w:type="dxa"/>
          </w:tcPr>
          <w:p w14:paraId="34F2C8E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8" w:type="dxa"/>
          </w:tcPr>
          <w:p w14:paraId="61130FA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334D490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F82C1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9C093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ED159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62AE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BB30C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4A8A2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A392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25DA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C39772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39D71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A25B2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532E7D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2504F1" w14:paraId="40120A53" w14:textId="77777777">
        <w:trPr>
          <w:trHeight w:val="315"/>
        </w:trPr>
        <w:tc>
          <w:tcPr>
            <w:tcW w:w="4424" w:type="dxa"/>
          </w:tcPr>
          <w:p w14:paraId="20013490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8" w:type="dxa"/>
          </w:tcPr>
          <w:p w14:paraId="694A38F9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F789F4B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183DD3C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CB0A3C" w14:textId="757F30BB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A54658E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C8D68C" w14:textId="4C582A86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F2E00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DDB8A29" w14:textId="35AC46C0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F2E00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A4FFD71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BABAE2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BA039FA" w14:textId="0C27D14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7285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CDD2FC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C7E6D7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793A19FC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4503DBBF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504F1" w14:paraId="74DD5064" w14:textId="77777777">
        <w:trPr>
          <w:trHeight w:val="329"/>
        </w:trPr>
        <w:tc>
          <w:tcPr>
            <w:tcW w:w="4424" w:type="dxa"/>
          </w:tcPr>
          <w:p w14:paraId="0F22E720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8" w:type="dxa"/>
          </w:tcPr>
          <w:p w14:paraId="4909695A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091B7A6A" w14:textId="3437B241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E33EA61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B37C1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ABFA63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B169C0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32D70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6FC6B7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1272388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8B1C6F" w14:textId="478D8DF0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7285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4CE83E6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1A6E386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A7364C5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7EDB247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1BD8909" w14:textId="77777777">
        <w:trPr>
          <w:trHeight w:val="329"/>
        </w:trPr>
        <w:tc>
          <w:tcPr>
            <w:tcW w:w="4424" w:type="dxa"/>
          </w:tcPr>
          <w:p w14:paraId="6961FD3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8" w:type="dxa"/>
          </w:tcPr>
          <w:p w14:paraId="6F3D29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186F49D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0703AF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C91B26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75C92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B290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6F5B1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0696FC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DB37A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F225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74A4156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5D538FA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FF7A9B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0B366B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1DAD01A8" w14:textId="77777777">
        <w:trPr>
          <w:trHeight w:val="329"/>
        </w:trPr>
        <w:tc>
          <w:tcPr>
            <w:tcW w:w="4424" w:type="dxa"/>
          </w:tcPr>
          <w:p w14:paraId="1F3EF1B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8" w:type="dxa"/>
          </w:tcPr>
          <w:p w14:paraId="4CCCC6D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66F4DE2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FB52E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76A89F3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EFFF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3835E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79A1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3268B1C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8B3863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A30CC0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D10703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AAE3DA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598129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B2320C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CE2AE0" w14:paraId="7978A1B0" w14:textId="77777777">
        <w:trPr>
          <w:trHeight w:val="315"/>
        </w:trPr>
        <w:tc>
          <w:tcPr>
            <w:tcW w:w="4424" w:type="dxa"/>
          </w:tcPr>
          <w:p w14:paraId="1125469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8" w:type="dxa"/>
          </w:tcPr>
          <w:p w14:paraId="5E1146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7C0DEB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2CE7A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5EC09F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B2FE0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C87C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6212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76C0B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CC32A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8C0FCE7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EB2EC8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128E3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8A2801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D18BF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64614CEC" w14:textId="77777777">
        <w:trPr>
          <w:trHeight w:val="329"/>
        </w:trPr>
        <w:tc>
          <w:tcPr>
            <w:tcW w:w="4424" w:type="dxa"/>
          </w:tcPr>
          <w:p w14:paraId="23DFE29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Финты(обманные движения)</w:t>
            </w:r>
          </w:p>
        </w:tc>
        <w:tc>
          <w:tcPr>
            <w:tcW w:w="728" w:type="dxa"/>
          </w:tcPr>
          <w:p w14:paraId="5F05564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6ACCF4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BF8C1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66EBF1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A6136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B4215EE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500C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70D96A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F5A40DD" w14:textId="70D3628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0" w:type="dxa"/>
          </w:tcPr>
          <w:p w14:paraId="44774C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FB352B7" w14:textId="25EC7E4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D78F89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680" w:type="dxa"/>
          </w:tcPr>
          <w:p w14:paraId="74E4B4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04EBC7E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31234F9" w14:textId="77777777">
        <w:trPr>
          <w:trHeight w:val="315"/>
        </w:trPr>
        <w:tc>
          <w:tcPr>
            <w:tcW w:w="4424" w:type="dxa"/>
          </w:tcPr>
          <w:p w14:paraId="03D0EFA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8" w:type="dxa"/>
          </w:tcPr>
          <w:p w14:paraId="01876F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3D04F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7EB1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6CB58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17D963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F8E4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C73E277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C3E53E" w14:textId="4CEB5DD2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0" w:type="dxa"/>
          </w:tcPr>
          <w:p w14:paraId="4A3E589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D93CE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D020531" w14:textId="1C5BF52D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18E072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00B4977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2B24851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77761CD" w14:textId="77777777">
        <w:trPr>
          <w:trHeight w:val="315"/>
        </w:trPr>
        <w:tc>
          <w:tcPr>
            <w:tcW w:w="4424" w:type="dxa"/>
          </w:tcPr>
          <w:p w14:paraId="5C86F83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Приём (остановка) мяча</w:t>
            </w:r>
          </w:p>
        </w:tc>
        <w:tc>
          <w:tcPr>
            <w:tcW w:w="728" w:type="dxa"/>
          </w:tcPr>
          <w:p w14:paraId="40EDC1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7C2011B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5542F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9AC97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44C14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B6FE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44F8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FB4E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F5F9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274F7D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C55A3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C643FC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80" w:type="dxa"/>
          </w:tcPr>
          <w:p w14:paraId="3CF0000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5E3EBA2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6020BA1" w14:textId="77777777">
        <w:trPr>
          <w:trHeight w:val="329"/>
        </w:trPr>
        <w:tc>
          <w:tcPr>
            <w:tcW w:w="4424" w:type="dxa"/>
          </w:tcPr>
          <w:p w14:paraId="29EFB8D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8" w:type="dxa"/>
          </w:tcPr>
          <w:p w14:paraId="6C92A8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1584B7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54CB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0C3C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6DA4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3A68E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D811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209D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3F304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2BA1BB" w14:textId="24A09970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8E854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3FFB7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43C12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F9945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10C4216" w14:textId="77777777">
        <w:trPr>
          <w:trHeight w:val="329"/>
        </w:trPr>
        <w:tc>
          <w:tcPr>
            <w:tcW w:w="4424" w:type="dxa"/>
          </w:tcPr>
          <w:p w14:paraId="0784EAA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действия в нападении</w:t>
            </w:r>
          </w:p>
        </w:tc>
        <w:tc>
          <w:tcPr>
            <w:tcW w:w="728" w:type="dxa"/>
          </w:tcPr>
          <w:p w14:paraId="112A76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251241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5E528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8FC3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75D3E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24832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6C928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1E81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6965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682516" w14:textId="1EE057DF" w:rsidR="00CE2AE0" w:rsidRDefault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F63964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A8A1BF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F5F55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76E645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94FA320" w14:textId="77777777">
        <w:trPr>
          <w:trHeight w:val="329"/>
        </w:trPr>
        <w:tc>
          <w:tcPr>
            <w:tcW w:w="4424" w:type="dxa"/>
          </w:tcPr>
          <w:p w14:paraId="6E500FB8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8" w:type="dxa"/>
          </w:tcPr>
          <w:p w14:paraId="1077FBD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6605DDB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16C70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6DE88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219F88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95FAA3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6118D51" w14:textId="12EECF5F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AA2CB9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0" w:type="dxa"/>
          </w:tcPr>
          <w:p w14:paraId="4A6743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880A2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F9817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DE84D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4008B8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80" w:type="dxa"/>
          </w:tcPr>
          <w:p w14:paraId="43F67FC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628FFFA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E2AE0" w14:paraId="0085FABC" w14:textId="77777777">
        <w:trPr>
          <w:trHeight w:val="329"/>
        </w:trPr>
        <w:tc>
          <w:tcPr>
            <w:tcW w:w="4424" w:type="dxa"/>
          </w:tcPr>
          <w:p w14:paraId="0F31ED5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8" w:type="dxa"/>
          </w:tcPr>
          <w:p w14:paraId="096A55C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F6A92B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68AFF8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7A76D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2F411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E2229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56F7D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6FCBC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E959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24E7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1ABFCD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B4C3439" w14:textId="11758DD3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 w:rsidR="00AA2CB9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80" w:type="dxa"/>
          </w:tcPr>
          <w:p w14:paraId="457C45D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B90793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E2AE0" w14:paraId="638681F6" w14:textId="77777777">
        <w:trPr>
          <w:trHeight w:val="329"/>
        </w:trPr>
        <w:tc>
          <w:tcPr>
            <w:tcW w:w="4424" w:type="dxa"/>
          </w:tcPr>
          <w:p w14:paraId="2EF0BF09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4DD93B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9" w:type="dxa"/>
          </w:tcPr>
          <w:p w14:paraId="2378917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372147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A8811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12515E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6C71AF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F621E7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2389A6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088E21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E57A4A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353F83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765A77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" w:type="dxa"/>
          </w:tcPr>
          <w:p w14:paraId="21D5C85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</w:tcPr>
          <w:p w14:paraId="217368C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6</w:t>
            </w:r>
          </w:p>
        </w:tc>
      </w:tr>
    </w:tbl>
    <w:p w14:paraId="3A34B001" w14:textId="77777777" w:rsidR="00CE2AE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Содержание учебного плана на сентябрь</w:t>
      </w:r>
    </w:p>
    <w:p w14:paraId="1250F6F3" w14:textId="77777777" w:rsidR="00CE2AE0" w:rsidRDefault="00CE2AE0">
      <w:pPr>
        <w:rPr>
          <w:rFonts w:ascii="Times New Roman" w:hAnsi="Times New Roman"/>
          <w:sz w:val="24"/>
          <w:szCs w:val="24"/>
        </w:rPr>
      </w:pPr>
    </w:p>
    <w:p w14:paraId="471E80EC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844C3DC" w14:textId="77777777" w:rsidR="00CE2AE0" w:rsidRDefault="00000000">
      <w:pPr>
        <w:pStyle w:val="af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                                                                                Содержание учебного плана на октябрь</w:t>
      </w:r>
    </w:p>
    <w:tbl>
      <w:tblPr>
        <w:tblStyle w:val="affb"/>
        <w:tblpPr w:leftFromText="180" w:rightFromText="180" w:vertAnchor="text" w:horzAnchor="margin" w:tblpXSpec="center" w:tblpY="287"/>
        <w:tblW w:w="13868" w:type="dxa"/>
        <w:tblLayout w:type="fixed"/>
        <w:tblLook w:val="04A0" w:firstRow="1" w:lastRow="0" w:firstColumn="1" w:lastColumn="0" w:noHBand="0" w:noVBand="1"/>
      </w:tblPr>
      <w:tblGrid>
        <w:gridCol w:w="4418"/>
        <w:gridCol w:w="726"/>
        <w:gridCol w:w="728"/>
        <w:gridCol w:w="730"/>
        <w:gridCol w:w="730"/>
        <w:gridCol w:w="730"/>
        <w:gridCol w:w="730"/>
        <w:gridCol w:w="730"/>
        <w:gridCol w:w="730"/>
        <w:gridCol w:w="730"/>
        <w:gridCol w:w="730"/>
        <w:gridCol w:w="740"/>
        <w:gridCol w:w="1416"/>
      </w:tblGrid>
      <w:tr w:rsidR="00AA2CB9" w14:paraId="2E8A053E" w14:textId="77777777" w:rsidTr="00AA2CB9">
        <w:trPr>
          <w:trHeight w:val="329"/>
        </w:trPr>
        <w:tc>
          <w:tcPr>
            <w:tcW w:w="4418" w:type="dxa"/>
            <w:vMerge w:val="restart"/>
          </w:tcPr>
          <w:p w14:paraId="011ABED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8034" w:type="dxa"/>
            <w:gridSpan w:val="11"/>
            <w:tcBorders>
              <w:right w:val="single" w:sz="4" w:space="0" w:color="auto"/>
            </w:tcBorders>
          </w:tcPr>
          <w:p w14:paraId="7A190C8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416" w:type="dxa"/>
            <w:vMerge w:val="restart"/>
          </w:tcPr>
          <w:p w14:paraId="2E01CA78" w14:textId="07FAFB01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15C12A8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</w:tr>
      <w:tr w:rsidR="00AA2CB9" w14:paraId="32329C74" w14:textId="77777777" w:rsidTr="00AA2CB9">
        <w:trPr>
          <w:trHeight w:val="138"/>
        </w:trPr>
        <w:tc>
          <w:tcPr>
            <w:tcW w:w="4418" w:type="dxa"/>
            <w:vMerge/>
          </w:tcPr>
          <w:p w14:paraId="7FF7E0D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6" w:type="dxa"/>
          </w:tcPr>
          <w:p w14:paraId="637925E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28" w:type="dxa"/>
          </w:tcPr>
          <w:p w14:paraId="39AF85D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1DAED6D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0" w:type="dxa"/>
          </w:tcPr>
          <w:p w14:paraId="5775878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30" w:type="dxa"/>
          </w:tcPr>
          <w:p w14:paraId="52DCCBB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730" w:type="dxa"/>
          </w:tcPr>
          <w:p w14:paraId="7B80E40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0" w:type="dxa"/>
          </w:tcPr>
          <w:p w14:paraId="1AB7EC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CE9977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30" w:type="dxa"/>
          </w:tcPr>
          <w:p w14:paraId="4864409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0" w:type="dxa"/>
          </w:tcPr>
          <w:p w14:paraId="490DC51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304E784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416" w:type="dxa"/>
            <w:vMerge/>
          </w:tcPr>
          <w:p w14:paraId="42DCF86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AA2CB9" w14:paraId="1C0A3214" w14:textId="77777777" w:rsidTr="00AA2CB9">
        <w:trPr>
          <w:trHeight w:val="138"/>
        </w:trPr>
        <w:tc>
          <w:tcPr>
            <w:tcW w:w="12452" w:type="dxa"/>
            <w:gridSpan w:val="12"/>
            <w:tcBorders>
              <w:right w:val="single" w:sz="4" w:space="0" w:color="auto"/>
            </w:tcBorders>
          </w:tcPr>
          <w:p w14:paraId="5AA8CC7B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416" w:type="dxa"/>
            <w:tcBorders>
              <w:top w:val="nil"/>
            </w:tcBorders>
          </w:tcPr>
          <w:p w14:paraId="18B96952" w14:textId="779725A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AA2CB9" w14:paraId="05110134" w14:textId="77777777" w:rsidTr="00AA2CB9">
        <w:trPr>
          <w:trHeight w:val="502"/>
        </w:trPr>
        <w:tc>
          <w:tcPr>
            <w:tcW w:w="4418" w:type="dxa"/>
          </w:tcPr>
          <w:p w14:paraId="4E2FE116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Необходимые сведения  о строении и функциях организма</w:t>
            </w:r>
          </w:p>
        </w:tc>
        <w:tc>
          <w:tcPr>
            <w:tcW w:w="726" w:type="dxa"/>
          </w:tcPr>
          <w:p w14:paraId="1DDAEF3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31721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975271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68C35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1BC13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D053B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2778A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B4D7A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69673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AA88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3D36C0D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168B9CF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A2CB9" w14:paraId="6BCACA7D" w14:textId="77777777" w:rsidTr="00AA2CB9">
        <w:trPr>
          <w:trHeight w:val="372"/>
        </w:trPr>
        <w:tc>
          <w:tcPr>
            <w:tcW w:w="12452" w:type="dxa"/>
            <w:gridSpan w:val="12"/>
            <w:tcBorders>
              <w:right w:val="single" w:sz="4" w:space="0" w:color="auto"/>
            </w:tcBorders>
          </w:tcPr>
          <w:p w14:paraId="7867E315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416" w:type="dxa"/>
            <w:tcBorders>
              <w:top w:val="nil"/>
            </w:tcBorders>
          </w:tcPr>
          <w:p w14:paraId="447F8980" w14:textId="019ACB70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</w:p>
        </w:tc>
      </w:tr>
      <w:tr w:rsidR="00AA2CB9" w14:paraId="1066CCFE" w14:textId="77777777" w:rsidTr="00AA2CB9">
        <w:trPr>
          <w:trHeight w:val="315"/>
        </w:trPr>
        <w:tc>
          <w:tcPr>
            <w:tcW w:w="4418" w:type="dxa"/>
          </w:tcPr>
          <w:p w14:paraId="5DC7193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6" w:type="dxa"/>
          </w:tcPr>
          <w:p w14:paraId="3A1E495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36F04E9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03FBB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FDC041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963FE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1D338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4F13B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B34FF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210327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6DCB3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691AB73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712E184A" w14:textId="3A6B03FD" w:rsidR="00AA2CB9" w:rsidRP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AA2CB9" w14:paraId="50006D7D" w14:textId="77777777" w:rsidTr="00AA2CB9">
        <w:trPr>
          <w:trHeight w:val="315"/>
        </w:trPr>
        <w:tc>
          <w:tcPr>
            <w:tcW w:w="4418" w:type="dxa"/>
          </w:tcPr>
          <w:p w14:paraId="52D2D45C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6" w:type="dxa"/>
          </w:tcPr>
          <w:p w14:paraId="7D29AE1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43081B3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09FB9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F063A3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F4C9D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5F11A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9DD315" w14:textId="2C6D4FE6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AB7B7B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0F3D8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730" w:type="dxa"/>
          </w:tcPr>
          <w:p w14:paraId="24B7FBF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41494A9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41114E9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2A00D9A6" w14:textId="77777777" w:rsidTr="00AA2CB9">
        <w:trPr>
          <w:trHeight w:val="380"/>
        </w:trPr>
        <w:tc>
          <w:tcPr>
            <w:tcW w:w="4418" w:type="dxa"/>
          </w:tcPr>
          <w:p w14:paraId="3B753990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6" w:type="dxa"/>
          </w:tcPr>
          <w:p w14:paraId="1B2E2B6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543929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C5C717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79D9A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A03D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055E3D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11B80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CE662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D3185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E3830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6625F98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416" w:type="dxa"/>
          </w:tcPr>
          <w:p w14:paraId="46A4594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23D8DAB5" w14:textId="77777777" w:rsidTr="00AA2CB9">
        <w:trPr>
          <w:trHeight w:val="315"/>
        </w:trPr>
        <w:tc>
          <w:tcPr>
            <w:tcW w:w="4418" w:type="dxa"/>
          </w:tcPr>
          <w:p w14:paraId="7DAA7045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6" w:type="dxa"/>
          </w:tcPr>
          <w:p w14:paraId="0EA2056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78B5D71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0A9B86" w14:textId="6C491CF3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8FD46C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925907" w14:textId="522EF5C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6E35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0E7A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6F172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D7251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B75EAB" w14:textId="2E859EEB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40" w:type="dxa"/>
          </w:tcPr>
          <w:p w14:paraId="1EB7822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A2B228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4755D5BF" w14:textId="77777777" w:rsidTr="00AA2CB9">
        <w:trPr>
          <w:trHeight w:val="315"/>
        </w:trPr>
        <w:tc>
          <w:tcPr>
            <w:tcW w:w="4418" w:type="dxa"/>
          </w:tcPr>
          <w:p w14:paraId="514B172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6" w:type="dxa"/>
          </w:tcPr>
          <w:p w14:paraId="48C37B3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E5A131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09A4E3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B7620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39974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6CDFE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D740D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E0603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D7D01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B57898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7842F0B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4C9D3DBA" w14:textId="234FB7D6" w:rsidR="00AA2CB9" w:rsidRP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AA2CB9" w14:paraId="36DE94CC" w14:textId="77777777" w:rsidTr="00AA2CB9">
        <w:trPr>
          <w:trHeight w:val="315"/>
        </w:trPr>
        <w:tc>
          <w:tcPr>
            <w:tcW w:w="4418" w:type="dxa"/>
          </w:tcPr>
          <w:p w14:paraId="42F5DDAC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6" w:type="dxa"/>
          </w:tcPr>
          <w:p w14:paraId="6D45EEC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EE6BD6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FC382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0260E5" w14:textId="10F9992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54C044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04D4F38" w14:textId="2421CF5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0E4E3F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0B808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4DD10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05885D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40" w:type="dxa"/>
          </w:tcPr>
          <w:p w14:paraId="2F130E21" w14:textId="7412C6AC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094BAAA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6E269B05" w14:textId="77777777" w:rsidTr="00AA2CB9">
        <w:trPr>
          <w:trHeight w:val="329"/>
        </w:trPr>
        <w:tc>
          <w:tcPr>
            <w:tcW w:w="4418" w:type="dxa"/>
          </w:tcPr>
          <w:p w14:paraId="13FF1E91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6" w:type="dxa"/>
          </w:tcPr>
          <w:p w14:paraId="3D446CF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514A309" w14:textId="19FE2C6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3BF544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120B7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4F2AA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25032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F6634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4A931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5FA01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23AF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6B04106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509B3AA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45891A6B" w14:textId="77777777" w:rsidTr="00AA2CB9">
        <w:trPr>
          <w:trHeight w:val="329"/>
        </w:trPr>
        <w:tc>
          <w:tcPr>
            <w:tcW w:w="4418" w:type="dxa"/>
          </w:tcPr>
          <w:p w14:paraId="5A15F40B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6" w:type="dxa"/>
          </w:tcPr>
          <w:p w14:paraId="174033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14F6000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6C0F9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9F082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80849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0FF9B09" w14:textId="1A0D1811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EB87A7" w14:textId="789F0763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EBFF44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0AFCC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8FD52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40" w:type="dxa"/>
          </w:tcPr>
          <w:p w14:paraId="45F10D03" w14:textId="3C84D6C2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7DA1DC3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11B3D73E" w14:textId="77777777" w:rsidTr="00AA2CB9">
        <w:trPr>
          <w:trHeight w:val="329"/>
        </w:trPr>
        <w:tc>
          <w:tcPr>
            <w:tcW w:w="4418" w:type="dxa"/>
          </w:tcPr>
          <w:p w14:paraId="37C753D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6" w:type="dxa"/>
          </w:tcPr>
          <w:p w14:paraId="74E71D5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15D771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AE50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5E78B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4A508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FF7C5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5306A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32183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D7EBF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854C5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0DCE49A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279EC9E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AA2CB9" w14:paraId="4B324220" w14:textId="77777777" w:rsidTr="00AA2CB9">
        <w:trPr>
          <w:trHeight w:val="315"/>
        </w:trPr>
        <w:tc>
          <w:tcPr>
            <w:tcW w:w="4418" w:type="dxa"/>
          </w:tcPr>
          <w:p w14:paraId="3B552DD4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6" w:type="dxa"/>
          </w:tcPr>
          <w:p w14:paraId="4DCC02B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6912B7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3DD0F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86984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68CC1F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FB242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A8030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189093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3395E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0B136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3AF4A87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239CA35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234A59A1" w14:textId="77777777" w:rsidTr="00AA2CB9">
        <w:trPr>
          <w:trHeight w:val="329"/>
        </w:trPr>
        <w:tc>
          <w:tcPr>
            <w:tcW w:w="4418" w:type="dxa"/>
          </w:tcPr>
          <w:p w14:paraId="621FAE73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игрока</w:t>
            </w:r>
          </w:p>
        </w:tc>
        <w:tc>
          <w:tcPr>
            <w:tcW w:w="726" w:type="dxa"/>
          </w:tcPr>
          <w:p w14:paraId="7474500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D2F5671" w14:textId="53E2FCD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C13F98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59818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CAA95B" w14:textId="366169FE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ACFBA0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E20CB0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19AAA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B3A93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16FB52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4585F4B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7020542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39BCB455" w14:textId="77777777" w:rsidTr="00AA2CB9">
        <w:trPr>
          <w:trHeight w:val="315"/>
        </w:trPr>
        <w:tc>
          <w:tcPr>
            <w:tcW w:w="4418" w:type="dxa"/>
          </w:tcPr>
          <w:p w14:paraId="765D4522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6" w:type="dxa"/>
          </w:tcPr>
          <w:p w14:paraId="73322CC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6EC98D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B08C7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0A27BF" w14:textId="4EC547F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5A394C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8FF16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02C1AF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71236F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0D36A0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997BFF9" w14:textId="48948790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40" w:type="dxa"/>
          </w:tcPr>
          <w:p w14:paraId="5DAC921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416" w:type="dxa"/>
          </w:tcPr>
          <w:p w14:paraId="41A6DEC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089A2E9D" w14:textId="77777777" w:rsidTr="00AA2CB9">
        <w:trPr>
          <w:trHeight w:val="315"/>
        </w:trPr>
        <w:tc>
          <w:tcPr>
            <w:tcW w:w="4418" w:type="dxa"/>
          </w:tcPr>
          <w:p w14:paraId="175F0463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726" w:type="dxa"/>
          </w:tcPr>
          <w:p w14:paraId="333805D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07449B3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044B5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5CB8D8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00E84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6DBD82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AFFA99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197E0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0609D9" w14:textId="4FFB635E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B4A2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6CBE51BE" w14:textId="21C489A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6E6089F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56F34A70" w14:textId="77777777" w:rsidTr="00AA2CB9">
        <w:trPr>
          <w:trHeight w:val="329"/>
        </w:trPr>
        <w:tc>
          <w:tcPr>
            <w:tcW w:w="4418" w:type="dxa"/>
          </w:tcPr>
          <w:p w14:paraId="1DFAFB01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6" w:type="dxa"/>
          </w:tcPr>
          <w:p w14:paraId="407C112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2AB036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AF228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ACD264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43692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270AA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D0E66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233A8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885F3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B8F66D" w14:textId="11E2445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7BD297B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ACFF4E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150E8AD6" w14:textId="77777777" w:rsidTr="00AA2CB9">
        <w:trPr>
          <w:trHeight w:val="329"/>
        </w:trPr>
        <w:tc>
          <w:tcPr>
            <w:tcW w:w="4418" w:type="dxa"/>
          </w:tcPr>
          <w:p w14:paraId="4E7B8294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Индивидуальные действия игрока в </w:t>
            </w:r>
          </w:p>
          <w:p w14:paraId="734D4413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</w:p>
        </w:tc>
        <w:tc>
          <w:tcPr>
            <w:tcW w:w="726" w:type="dxa"/>
          </w:tcPr>
          <w:p w14:paraId="763984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17A5250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8AD24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9B1482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2ADF8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CD4D0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11C8D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53714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2E2E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EAC6056" w14:textId="3065B6B9" w:rsidR="00AA2CB9" w:rsidRDefault="00D461A8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40" w:type="dxa"/>
          </w:tcPr>
          <w:p w14:paraId="25F88D7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4755A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48AA638B" w14:textId="77777777" w:rsidTr="00AA2CB9">
        <w:trPr>
          <w:trHeight w:val="329"/>
        </w:trPr>
        <w:tc>
          <w:tcPr>
            <w:tcW w:w="4418" w:type="dxa"/>
          </w:tcPr>
          <w:p w14:paraId="69F10317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6" w:type="dxa"/>
          </w:tcPr>
          <w:p w14:paraId="5E1070E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37C84F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920B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FC190A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FD85D0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A76565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8DA743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FA90F1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3B4A62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579E0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40566DA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938874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AA2CB9" w14:paraId="4456B044" w14:textId="77777777" w:rsidTr="00AA2CB9">
        <w:trPr>
          <w:trHeight w:val="329"/>
        </w:trPr>
        <w:tc>
          <w:tcPr>
            <w:tcW w:w="4418" w:type="dxa"/>
          </w:tcPr>
          <w:p w14:paraId="4BB9A08A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6" w:type="dxa"/>
          </w:tcPr>
          <w:p w14:paraId="2B50AE3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137626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C6994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1F40C4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88739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C803C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450C6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F8DC7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2E013E" w14:textId="6005A9AA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BF27CD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20AD2638" w14:textId="5583D0A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6CC45DF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AA2CB9" w14:paraId="52C95FB2" w14:textId="77777777" w:rsidTr="00AA2CB9">
        <w:trPr>
          <w:trHeight w:val="329"/>
        </w:trPr>
        <w:tc>
          <w:tcPr>
            <w:tcW w:w="4418" w:type="dxa"/>
          </w:tcPr>
          <w:p w14:paraId="4CB4F632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6" w:type="dxa"/>
          </w:tcPr>
          <w:p w14:paraId="5555BFA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8" w:type="dxa"/>
          </w:tcPr>
          <w:p w14:paraId="55A6E55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EB98C8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F51FBC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734D33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096C6B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352DC2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CD4DDC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D4CB67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301D72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0" w:type="dxa"/>
          </w:tcPr>
          <w:p w14:paraId="18A751F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6" w:type="dxa"/>
          </w:tcPr>
          <w:p w14:paraId="42C9CCF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</w:t>
            </w:r>
          </w:p>
        </w:tc>
      </w:tr>
      <w:tr w:rsidR="00AA2CB9" w14:paraId="1E08D61C" w14:textId="77777777" w:rsidTr="00AA2CB9">
        <w:trPr>
          <w:trHeight w:val="329"/>
        </w:trPr>
        <w:tc>
          <w:tcPr>
            <w:tcW w:w="4418" w:type="dxa"/>
          </w:tcPr>
          <w:p w14:paraId="2D0A08F1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6" w:type="dxa"/>
          </w:tcPr>
          <w:p w14:paraId="7505DCD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CF6156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9FB61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1A11B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2730A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82BBA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65E3F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E73C9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0C601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CF607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24B5B19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6969E1D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14:paraId="12691771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534DFA24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6991E61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3C4D8164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68404DC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3B2D7BF5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5D121A1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491241C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31116A74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8402A7A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671EC4E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54D9359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639E14B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804D0E8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8FAAC78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0A0FD19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65E055E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4B5137B" w14:textId="6B1A989F" w:rsidR="00CE2AE0" w:rsidRDefault="00000000">
      <w:pPr>
        <w:pStyle w:val="af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Содержание учебного плана на ноябрь</w:t>
      </w:r>
    </w:p>
    <w:tbl>
      <w:tblPr>
        <w:tblStyle w:val="affb"/>
        <w:tblpPr w:leftFromText="180" w:rightFromText="180" w:vertAnchor="page" w:horzAnchor="page" w:tblpX="385" w:tblpY="1321"/>
        <w:tblW w:w="15304" w:type="dxa"/>
        <w:tblLayout w:type="fixed"/>
        <w:tblLook w:val="04A0" w:firstRow="1" w:lastRow="0" w:firstColumn="1" w:lastColumn="0" w:noHBand="0" w:noVBand="1"/>
      </w:tblPr>
      <w:tblGrid>
        <w:gridCol w:w="4871"/>
        <w:gridCol w:w="725"/>
        <w:gridCol w:w="728"/>
        <w:gridCol w:w="730"/>
        <w:gridCol w:w="730"/>
        <w:gridCol w:w="730"/>
        <w:gridCol w:w="730"/>
        <w:gridCol w:w="730"/>
        <w:gridCol w:w="730"/>
        <w:gridCol w:w="919"/>
        <w:gridCol w:w="818"/>
        <w:gridCol w:w="792"/>
        <w:gridCol w:w="654"/>
        <w:gridCol w:w="1417"/>
      </w:tblGrid>
      <w:tr w:rsidR="00AA2CB9" w14:paraId="17ED60EE" w14:textId="77777777" w:rsidTr="00AA2CB9">
        <w:trPr>
          <w:trHeight w:val="280"/>
        </w:trPr>
        <w:tc>
          <w:tcPr>
            <w:tcW w:w="4871" w:type="dxa"/>
            <w:vMerge w:val="restart"/>
          </w:tcPr>
          <w:p w14:paraId="3BD5478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016" w:type="dxa"/>
            <w:gridSpan w:val="12"/>
          </w:tcPr>
          <w:p w14:paraId="0026ABB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95530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099E45E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AA2CB9" w14:paraId="221AA41F" w14:textId="77777777" w:rsidTr="00AA2CB9">
        <w:trPr>
          <w:trHeight w:val="132"/>
        </w:trPr>
        <w:tc>
          <w:tcPr>
            <w:tcW w:w="4871" w:type="dxa"/>
            <w:vMerge/>
          </w:tcPr>
          <w:p w14:paraId="08AC370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5" w:type="dxa"/>
          </w:tcPr>
          <w:p w14:paraId="51C87DC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28" w:type="dxa"/>
          </w:tcPr>
          <w:p w14:paraId="138D506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F511EA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30" w:type="dxa"/>
          </w:tcPr>
          <w:p w14:paraId="561109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30" w:type="dxa"/>
          </w:tcPr>
          <w:p w14:paraId="66AD80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30" w:type="dxa"/>
          </w:tcPr>
          <w:p w14:paraId="2933067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30" w:type="dxa"/>
          </w:tcPr>
          <w:p w14:paraId="258C2D2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30" w:type="dxa"/>
          </w:tcPr>
          <w:p w14:paraId="0DADA2F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919" w:type="dxa"/>
          </w:tcPr>
          <w:p w14:paraId="595197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" w:type="dxa"/>
          </w:tcPr>
          <w:p w14:paraId="2A1F85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16595DD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7406D72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7239A7" w14:textId="79E57D5A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</w:tr>
      <w:tr w:rsidR="00AA2CB9" w14:paraId="25D34FC9" w14:textId="77777777" w:rsidTr="000662DB">
        <w:trPr>
          <w:trHeight w:val="138"/>
        </w:trPr>
        <w:tc>
          <w:tcPr>
            <w:tcW w:w="13887" w:type="dxa"/>
            <w:gridSpan w:val="13"/>
          </w:tcPr>
          <w:p w14:paraId="43F2B4A3" w14:textId="31EC76A1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417" w:type="dxa"/>
            <w:tcBorders>
              <w:top w:val="nil"/>
            </w:tcBorders>
          </w:tcPr>
          <w:p w14:paraId="5E9218EE" w14:textId="343DDA76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</w:p>
        </w:tc>
      </w:tr>
      <w:tr w:rsidR="00AA2CB9" w14:paraId="62C64FB8" w14:textId="77777777" w:rsidTr="00AA2CB9">
        <w:trPr>
          <w:trHeight w:val="424"/>
        </w:trPr>
        <w:tc>
          <w:tcPr>
            <w:tcW w:w="4871" w:type="dxa"/>
          </w:tcPr>
          <w:p w14:paraId="36A88605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Гигиенические знания, умения и навыки</w:t>
            </w:r>
          </w:p>
        </w:tc>
        <w:tc>
          <w:tcPr>
            <w:tcW w:w="725" w:type="dxa"/>
          </w:tcPr>
          <w:p w14:paraId="7A2A49E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436205D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286408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36547F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86A3E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B4B82B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AE30C4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5B29E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0B62832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5D4EC7C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3253489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6C01A27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0143872" w14:textId="50B2876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A2CB9" w14:paraId="2C1E0464" w14:textId="77777777" w:rsidTr="00CF185F">
        <w:trPr>
          <w:trHeight w:val="138"/>
        </w:trPr>
        <w:tc>
          <w:tcPr>
            <w:tcW w:w="13887" w:type="dxa"/>
            <w:gridSpan w:val="13"/>
          </w:tcPr>
          <w:p w14:paraId="73A538A5" w14:textId="1D0E566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</w:tcBorders>
          </w:tcPr>
          <w:p w14:paraId="18847234" w14:textId="0524E65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</w:t>
            </w:r>
          </w:p>
        </w:tc>
      </w:tr>
      <w:tr w:rsidR="00AA2CB9" w14:paraId="241621F1" w14:textId="77777777" w:rsidTr="00AA2CB9">
        <w:trPr>
          <w:trHeight w:val="315"/>
        </w:trPr>
        <w:tc>
          <w:tcPr>
            <w:tcW w:w="4871" w:type="dxa"/>
          </w:tcPr>
          <w:p w14:paraId="169B3F7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5" w:type="dxa"/>
          </w:tcPr>
          <w:p w14:paraId="5CDE17C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F43614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6F7797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FADB0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38B1D33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FFE05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4EEFE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57546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474CDB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6A94CF9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9ECE03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D610FF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3F61C02C" w14:textId="33A8868B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AA2CB9" w14:paraId="38D168B4" w14:textId="77777777" w:rsidTr="00AA2CB9">
        <w:trPr>
          <w:trHeight w:val="315"/>
        </w:trPr>
        <w:tc>
          <w:tcPr>
            <w:tcW w:w="4871" w:type="dxa"/>
          </w:tcPr>
          <w:p w14:paraId="0020D8BF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5" w:type="dxa"/>
          </w:tcPr>
          <w:p w14:paraId="0727C1B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1B3FA1B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2C95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612C6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7AF02EF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46E6F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A1769C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0F4194E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19" w:type="dxa"/>
          </w:tcPr>
          <w:p w14:paraId="61F9BF0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45214A7A" w14:textId="35400E82" w:rsidR="00AA2CB9" w:rsidRPr="00D461A8" w:rsidRDefault="00D461A8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2932FE3E" w14:textId="16701186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30CA38AF" w14:textId="5303CAB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1417" w:type="dxa"/>
          </w:tcPr>
          <w:p w14:paraId="245054C9" w14:textId="4D682E6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</w:tr>
      <w:tr w:rsidR="00D461A8" w14:paraId="2BF56FC7" w14:textId="77777777" w:rsidTr="00AA2CB9">
        <w:trPr>
          <w:trHeight w:val="329"/>
        </w:trPr>
        <w:tc>
          <w:tcPr>
            <w:tcW w:w="4871" w:type="dxa"/>
          </w:tcPr>
          <w:p w14:paraId="54AA9862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5" w:type="dxa"/>
          </w:tcPr>
          <w:p w14:paraId="2FA4BD0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DF4455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F15740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11CED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739104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73317B1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C4BBCE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9BCA4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43ACF5F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5D65DB14" w14:textId="28E3F67E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279264E2" w14:textId="4C73F6D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1155052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36350B0B" w14:textId="14335BC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44791E0C" w14:textId="77777777" w:rsidTr="00AA2CB9">
        <w:trPr>
          <w:trHeight w:val="315"/>
        </w:trPr>
        <w:tc>
          <w:tcPr>
            <w:tcW w:w="4871" w:type="dxa"/>
          </w:tcPr>
          <w:p w14:paraId="01CDE36A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5" w:type="dxa"/>
          </w:tcPr>
          <w:p w14:paraId="5299FCE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7886ED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3FF3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0F63794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314879" w14:textId="29296FA5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BB6516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5EAC05" w14:textId="1465635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56FA2B7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19" w:type="dxa"/>
          </w:tcPr>
          <w:p w14:paraId="56621A38" w14:textId="5B9C5A8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" w:type="dxa"/>
          </w:tcPr>
          <w:p w14:paraId="0C94B3B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3FBEE6A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D68CF1D" w14:textId="6FFDBCF0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1417" w:type="dxa"/>
          </w:tcPr>
          <w:p w14:paraId="19A405A4" w14:textId="09E7670B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76630EB6" w14:textId="77777777" w:rsidTr="00AA2CB9">
        <w:trPr>
          <w:trHeight w:val="315"/>
        </w:trPr>
        <w:tc>
          <w:tcPr>
            <w:tcW w:w="4871" w:type="dxa"/>
          </w:tcPr>
          <w:p w14:paraId="758298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5" w:type="dxa"/>
          </w:tcPr>
          <w:p w14:paraId="2E1DDD1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AB8B4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E4C18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E0D4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0401E2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6D259C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CAC7F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6609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398EEFF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3B99C68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156302E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85B8D6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12738FDF" w14:textId="6752A47A" w:rsidR="00D461A8" w:rsidRPr="00AA2CB9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</w:tr>
      <w:tr w:rsidR="00D461A8" w14:paraId="4EDBE9D2" w14:textId="77777777" w:rsidTr="00AA2CB9">
        <w:trPr>
          <w:trHeight w:val="315"/>
        </w:trPr>
        <w:tc>
          <w:tcPr>
            <w:tcW w:w="4871" w:type="dxa"/>
          </w:tcPr>
          <w:p w14:paraId="51385EDE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5" w:type="dxa"/>
          </w:tcPr>
          <w:p w14:paraId="7A9C432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7C883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26629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65966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8475F1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51874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636C5A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E4A360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200826A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73C09D2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3F59C6FF" w14:textId="33DC52B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5FF789A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7233F8C7" w14:textId="75CD4C5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7BFF3572" w14:textId="77777777" w:rsidTr="00AA2CB9">
        <w:trPr>
          <w:trHeight w:val="329"/>
        </w:trPr>
        <w:tc>
          <w:tcPr>
            <w:tcW w:w="4871" w:type="dxa"/>
          </w:tcPr>
          <w:p w14:paraId="65A5FD1F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5" w:type="dxa"/>
          </w:tcPr>
          <w:p w14:paraId="2BEC745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9370A0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3F88E77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,5</w:t>
            </w:r>
          </w:p>
        </w:tc>
        <w:tc>
          <w:tcPr>
            <w:tcW w:w="730" w:type="dxa"/>
          </w:tcPr>
          <w:p w14:paraId="0224A52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E0E31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87406D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3636C2F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E2504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1E2F7A4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1E71F93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15717DA8" w14:textId="23919A1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7BA1658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3DEE59FE" w14:textId="09F4490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27D3D627" w14:textId="77777777" w:rsidTr="00AA2CB9">
        <w:trPr>
          <w:trHeight w:val="329"/>
        </w:trPr>
        <w:tc>
          <w:tcPr>
            <w:tcW w:w="4871" w:type="dxa"/>
          </w:tcPr>
          <w:p w14:paraId="08B23DE5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5" w:type="dxa"/>
          </w:tcPr>
          <w:p w14:paraId="38FD27D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62ED94E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7563A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57D481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244C5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35A6D9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F2BE1E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0186018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19" w:type="dxa"/>
          </w:tcPr>
          <w:p w14:paraId="0CF4A0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1FC525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949FE1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C6B867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56A58B0A" w14:textId="497AF08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4AC34A87" w14:textId="77777777" w:rsidTr="00AA2CB9">
        <w:trPr>
          <w:trHeight w:val="329"/>
        </w:trPr>
        <w:tc>
          <w:tcPr>
            <w:tcW w:w="4871" w:type="dxa"/>
          </w:tcPr>
          <w:p w14:paraId="04CB4FA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5" w:type="dxa"/>
          </w:tcPr>
          <w:p w14:paraId="06BB064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FEC47A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86A40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6501EE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BF374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B855B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EBD2CC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6C1D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10A2284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37EFEF0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0AB0D09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3FB8BBF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3C3EA817" w14:textId="237AF93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6</w:t>
            </w:r>
          </w:p>
        </w:tc>
      </w:tr>
      <w:tr w:rsidR="00D461A8" w14:paraId="147AE91F" w14:textId="77777777" w:rsidTr="00AA2CB9">
        <w:trPr>
          <w:trHeight w:val="315"/>
        </w:trPr>
        <w:tc>
          <w:tcPr>
            <w:tcW w:w="4871" w:type="dxa"/>
          </w:tcPr>
          <w:p w14:paraId="410F0485" w14:textId="77777777" w:rsidR="00D461A8" w:rsidRP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5" w:type="dxa"/>
          </w:tcPr>
          <w:p w14:paraId="782D363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986866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8DFA2F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7CC8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1D56F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9E1AA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72034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F405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3495D2C3" w14:textId="7121122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72C34A3E" w14:textId="6D7D0B22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490430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1532879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40CD0663" w14:textId="4A3959B0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580C5949" w14:textId="77777777" w:rsidTr="00AA2CB9">
        <w:trPr>
          <w:trHeight w:val="329"/>
        </w:trPr>
        <w:tc>
          <w:tcPr>
            <w:tcW w:w="4871" w:type="dxa"/>
          </w:tcPr>
          <w:p w14:paraId="4A4E05FB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Финты(обманные движения)</w:t>
            </w:r>
          </w:p>
        </w:tc>
        <w:tc>
          <w:tcPr>
            <w:tcW w:w="725" w:type="dxa"/>
          </w:tcPr>
          <w:p w14:paraId="2E483F1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</w:tcPr>
          <w:p w14:paraId="24A9CF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1804E9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540B9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4D68A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B5F0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67DF9E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D16DE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6572B825" w14:textId="0DB877EC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818" w:type="dxa"/>
          </w:tcPr>
          <w:p w14:paraId="7D0F533B" w14:textId="78DD58F2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0.5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4FF8FEE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4DC4741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1E590472" w14:textId="6B5F9AD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20D82B18" w14:textId="77777777" w:rsidTr="00AA2CB9">
        <w:trPr>
          <w:trHeight w:val="315"/>
        </w:trPr>
        <w:tc>
          <w:tcPr>
            <w:tcW w:w="4871" w:type="dxa"/>
          </w:tcPr>
          <w:p w14:paraId="6CCA377C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5" w:type="dxa"/>
          </w:tcPr>
          <w:p w14:paraId="24BF747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FE348E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7099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C4D19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0AAB50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FF089F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E9A530" w14:textId="16695A08" w:rsidR="00D461A8" w:rsidRP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373285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43DF357F" w14:textId="47E948D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65142333" w14:textId="4704D59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097421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61E66024" w14:textId="44FB0204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1417" w:type="dxa"/>
          </w:tcPr>
          <w:p w14:paraId="55CFD2D5" w14:textId="283DB21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0984D307" w14:textId="77777777" w:rsidTr="00AA2CB9">
        <w:trPr>
          <w:trHeight w:val="315"/>
        </w:trPr>
        <w:tc>
          <w:tcPr>
            <w:tcW w:w="4871" w:type="dxa"/>
          </w:tcPr>
          <w:p w14:paraId="1FF9F8E9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Приём (остановка) мяча</w:t>
            </w:r>
          </w:p>
        </w:tc>
        <w:tc>
          <w:tcPr>
            <w:tcW w:w="725" w:type="dxa"/>
          </w:tcPr>
          <w:p w14:paraId="53CEB7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</w:tcPr>
          <w:p w14:paraId="3C55D32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9138A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3538650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4F893E2C" w14:textId="1203E8A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5F22FC6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39836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7423E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73910716" w14:textId="3040F2A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" w:type="dxa"/>
          </w:tcPr>
          <w:p w14:paraId="1DC9D87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38248A3" w14:textId="3B01138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C5BEEC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18297547" w14:textId="27E80D8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152DA268" w14:textId="77777777" w:rsidTr="00AA2CB9">
        <w:trPr>
          <w:trHeight w:val="329"/>
        </w:trPr>
        <w:tc>
          <w:tcPr>
            <w:tcW w:w="4871" w:type="dxa"/>
          </w:tcPr>
          <w:p w14:paraId="47A069CA" w14:textId="40F86FD1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5" w:type="dxa"/>
          </w:tcPr>
          <w:p w14:paraId="700757B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4BC6EC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F1BE5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4204D2C" w14:textId="772C1FB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63D7FF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628DE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FEBB89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14ECC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5ACCF84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045E3934" w14:textId="1A91248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2DC53F3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102EA865" w14:textId="08A9DA6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03169A64" w14:textId="0557B104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1FF43F77" w14:textId="77777777" w:rsidTr="00AA2CB9">
        <w:trPr>
          <w:trHeight w:val="329"/>
        </w:trPr>
        <w:tc>
          <w:tcPr>
            <w:tcW w:w="4871" w:type="dxa"/>
          </w:tcPr>
          <w:p w14:paraId="1EBFDEF5" w14:textId="470CFD2A" w:rsidR="00D461A8" w:rsidRP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действия в защите</w:t>
            </w:r>
          </w:p>
        </w:tc>
        <w:tc>
          <w:tcPr>
            <w:tcW w:w="725" w:type="dxa"/>
          </w:tcPr>
          <w:p w14:paraId="41D921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1DB138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888A1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258338" w14:textId="12D9C52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327DB6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18D32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269B67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88F22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5CBDB71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7526357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5DEDC7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61BCBC56" w14:textId="476D0F2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7" w:type="dxa"/>
          </w:tcPr>
          <w:p w14:paraId="209219C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045872DD" w14:textId="77777777" w:rsidTr="00AA2CB9">
        <w:trPr>
          <w:trHeight w:val="329"/>
        </w:trPr>
        <w:tc>
          <w:tcPr>
            <w:tcW w:w="4871" w:type="dxa"/>
          </w:tcPr>
          <w:p w14:paraId="12BC2C7B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5" w:type="dxa"/>
          </w:tcPr>
          <w:p w14:paraId="580313B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9194E8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AE7014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B284E3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4D7CE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3BBCA8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4FAAF4C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C7D697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22438E5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818" w:type="dxa"/>
          </w:tcPr>
          <w:p w14:paraId="14B760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A0240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3B149E1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237CC32E" w14:textId="08BC4E4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2</w:t>
            </w:r>
          </w:p>
        </w:tc>
      </w:tr>
      <w:tr w:rsidR="00D461A8" w14:paraId="1D373B8B" w14:textId="77777777" w:rsidTr="00AA2CB9">
        <w:trPr>
          <w:trHeight w:val="329"/>
        </w:trPr>
        <w:tc>
          <w:tcPr>
            <w:tcW w:w="4871" w:type="dxa"/>
          </w:tcPr>
          <w:p w14:paraId="503B2FC6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Соревновательная деятельность </w:t>
            </w:r>
          </w:p>
        </w:tc>
        <w:tc>
          <w:tcPr>
            <w:tcW w:w="725" w:type="dxa"/>
          </w:tcPr>
          <w:p w14:paraId="09A48E3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8F0417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040C9D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7314F2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B5AB8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58135B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8F6ED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40016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919" w:type="dxa"/>
          </w:tcPr>
          <w:p w14:paraId="72601F3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6C9AF49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0FA572A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5352ADE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592C8D58" w14:textId="2CE4746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1</w:t>
            </w:r>
          </w:p>
        </w:tc>
      </w:tr>
      <w:tr w:rsidR="00D461A8" w14:paraId="760BC496" w14:textId="77777777" w:rsidTr="00AA2CB9">
        <w:trPr>
          <w:trHeight w:val="329"/>
        </w:trPr>
        <w:tc>
          <w:tcPr>
            <w:tcW w:w="4871" w:type="dxa"/>
          </w:tcPr>
          <w:p w14:paraId="6AF3FD6A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5" w:type="dxa"/>
          </w:tcPr>
          <w:p w14:paraId="2D4DB50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8" w:type="dxa"/>
          </w:tcPr>
          <w:p w14:paraId="1925DDF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CC187E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078778B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32EEF7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AA603D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DEE5E4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CA4418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9" w:type="dxa"/>
          </w:tcPr>
          <w:p w14:paraId="0471DF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" w:type="dxa"/>
          </w:tcPr>
          <w:p w14:paraId="1F8BE87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560ECC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5C427275" w14:textId="7C2DD674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417" w:type="dxa"/>
          </w:tcPr>
          <w:p w14:paraId="02684AD7" w14:textId="0DE318FE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24</w:t>
            </w:r>
          </w:p>
        </w:tc>
      </w:tr>
    </w:tbl>
    <w:p w14:paraId="62B636CE" w14:textId="77777777" w:rsidR="00CE2AE0" w:rsidRDefault="00CE2AE0">
      <w:pPr>
        <w:pStyle w:val="af0"/>
        <w:jc w:val="center"/>
        <w:rPr>
          <w:b/>
          <w:sz w:val="28"/>
        </w:rPr>
      </w:pPr>
    </w:p>
    <w:p w14:paraId="03616A4F" w14:textId="77777777" w:rsidR="00CE2AE0" w:rsidRDefault="00CE2AE0">
      <w:pPr>
        <w:pStyle w:val="af0"/>
        <w:jc w:val="center"/>
        <w:rPr>
          <w:b/>
          <w:sz w:val="28"/>
        </w:rPr>
      </w:pPr>
    </w:p>
    <w:p w14:paraId="4B381AA3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E592009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affb"/>
        <w:tblpPr w:leftFromText="180" w:rightFromText="180" w:vertAnchor="page" w:horzAnchor="margin" w:tblpY="1849"/>
        <w:tblW w:w="14308" w:type="dxa"/>
        <w:tblLayout w:type="fixed"/>
        <w:tblLook w:val="04A0" w:firstRow="1" w:lastRow="0" w:firstColumn="1" w:lastColumn="0" w:noHBand="0" w:noVBand="1"/>
      </w:tblPr>
      <w:tblGrid>
        <w:gridCol w:w="4420"/>
        <w:gridCol w:w="726"/>
        <w:gridCol w:w="727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589"/>
        <w:gridCol w:w="1276"/>
      </w:tblGrid>
      <w:tr w:rsidR="00D461A8" w14:paraId="092C6A71" w14:textId="77777777" w:rsidTr="00D461A8">
        <w:trPr>
          <w:trHeight w:val="329"/>
        </w:trPr>
        <w:tc>
          <w:tcPr>
            <w:tcW w:w="4420" w:type="dxa"/>
            <w:vMerge w:val="restart"/>
          </w:tcPr>
          <w:p w14:paraId="2C2ED17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8612" w:type="dxa"/>
            <w:gridSpan w:val="12"/>
            <w:tcBorders>
              <w:right w:val="single" w:sz="4" w:space="0" w:color="auto"/>
            </w:tcBorders>
          </w:tcPr>
          <w:p w14:paraId="1B266DB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276" w:type="dxa"/>
            <w:vMerge w:val="restart"/>
          </w:tcPr>
          <w:p w14:paraId="2C4AE044" w14:textId="64B171B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4F8A56A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D461A8" w14:paraId="0FDF12E7" w14:textId="77777777" w:rsidTr="00D461A8">
        <w:trPr>
          <w:trHeight w:val="138"/>
        </w:trPr>
        <w:tc>
          <w:tcPr>
            <w:tcW w:w="4420" w:type="dxa"/>
            <w:vMerge/>
          </w:tcPr>
          <w:p w14:paraId="07FC35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6" w:type="dxa"/>
          </w:tcPr>
          <w:p w14:paraId="71AFE29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27" w:type="dxa"/>
          </w:tcPr>
          <w:p w14:paraId="0394466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6A5D69A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CAA36A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30" w:type="dxa"/>
          </w:tcPr>
          <w:p w14:paraId="48FEA2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30" w:type="dxa"/>
          </w:tcPr>
          <w:p w14:paraId="6BBECD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30" w:type="dxa"/>
          </w:tcPr>
          <w:p w14:paraId="11EAE7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730" w:type="dxa"/>
          </w:tcPr>
          <w:p w14:paraId="7BB8521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30" w:type="dxa"/>
          </w:tcPr>
          <w:p w14:paraId="6932CD8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730" w:type="dxa"/>
          </w:tcPr>
          <w:p w14:paraId="5D0431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730" w:type="dxa"/>
          </w:tcPr>
          <w:p w14:paraId="04ECCE5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89" w:type="dxa"/>
            <w:tcBorders>
              <w:top w:val="nil"/>
              <w:right w:val="single" w:sz="4" w:space="0" w:color="auto"/>
            </w:tcBorders>
          </w:tcPr>
          <w:p w14:paraId="0BB42E8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  <w:tc>
          <w:tcPr>
            <w:tcW w:w="1276" w:type="dxa"/>
            <w:vMerge/>
          </w:tcPr>
          <w:p w14:paraId="67BE701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D461A8" w14:paraId="77182603" w14:textId="77777777" w:rsidTr="00D461A8">
        <w:trPr>
          <w:trHeight w:val="138"/>
        </w:trPr>
        <w:tc>
          <w:tcPr>
            <w:tcW w:w="13032" w:type="dxa"/>
            <w:gridSpan w:val="13"/>
            <w:tcBorders>
              <w:right w:val="single" w:sz="4" w:space="0" w:color="auto"/>
            </w:tcBorders>
          </w:tcPr>
          <w:p w14:paraId="7BE4D4A6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276" w:type="dxa"/>
            <w:tcBorders>
              <w:top w:val="nil"/>
            </w:tcBorders>
          </w:tcPr>
          <w:p w14:paraId="14BECF01" w14:textId="428ECEA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D461A8" w14:paraId="3F71574B" w14:textId="77777777" w:rsidTr="00D461A8">
        <w:trPr>
          <w:trHeight w:val="138"/>
        </w:trPr>
        <w:tc>
          <w:tcPr>
            <w:tcW w:w="4420" w:type="dxa"/>
          </w:tcPr>
          <w:p w14:paraId="74773A52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Влияние физических упражнений на организм человека</w:t>
            </w:r>
          </w:p>
        </w:tc>
        <w:tc>
          <w:tcPr>
            <w:tcW w:w="726" w:type="dxa"/>
          </w:tcPr>
          <w:p w14:paraId="1D05581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711177B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2BAAD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46971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1DEB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DECBB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D53F6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EE4A0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99DE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F23D4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26096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right w:val="single" w:sz="4" w:space="0" w:color="auto"/>
            </w:tcBorders>
          </w:tcPr>
          <w:p w14:paraId="2F42FC1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82F80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461A8" w14:paraId="2A271F6C" w14:textId="77777777" w:rsidTr="00D461A8">
        <w:trPr>
          <w:trHeight w:val="138"/>
        </w:trPr>
        <w:tc>
          <w:tcPr>
            <w:tcW w:w="13032" w:type="dxa"/>
            <w:gridSpan w:val="13"/>
            <w:tcBorders>
              <w:right w:val="single" w:sz="4" w:space="0" w:color="auto"/>
            </w:tcBorders>
          </w:tcPr>
          <w:p w14:paraId="7A2EA7AB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276" w:type="dxa"/>
            <w:tcBorders>
              <w:top w:val="nil"/>
            </w:tcBorders>
          </w:tcPr>
          <w:p w14:paraId="6AE339A3" w14:textId="7D04B26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</w:t>
            </w:r>
          </w:p>
        </w:tc>
      </w:tr>
      <w:tr w:rsidR="00D461A8" w14:paraId="1A6DBD90" w14:textId="77777777" w:rsidTr="00D461A8">
        <w:trPr>
          <w:trHeight w:val="315"/>
        </w:trPr>
        <w:tc>
          <w:tcPr>
            <w:tcW w:w="4420" w:type="dxa"/>
          </w:tcPr>
          <w:p w14:paraId="39ED39C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6" w:type="dxa"/>
          </w:tcPr>
          <w:p w14:paraId="5CCEE62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085F617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E2B1E7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3DC92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5B916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BE6C0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7076B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879DB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B9DDF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84B22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B289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14:paraId="4E58D56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3F722E7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D461A8" w14:paraId="25DDD205" w14:textId="77777777" w:rsidTr="00D461A8">
        <w:trPr>
          <w:trHeight w:val="315"/>
        </w:trPr>
        <w:tc>
          <w:tcPr>
            <w:tcW w:w="4420" w:type="dxa"/>
          </w:tcPr>
          <w:p w14:paraId="7F0DFC79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6" w:type="dxa"/>
          </w:tcPr>
          <w:p w14:paraId="569BB2E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2E2A449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955EE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B673AF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4D9D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AC72C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0BD29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3F92C3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922CB5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DED4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D8124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14:paraId="6E74EF4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D78944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DF49E1A" w14:textId="77777777" w:rsidTr="00D461A8">
        <w:trPr>
          <w:trHeight w:val="329"/>
        </w:trPr>
        <w:tc>
          <w:tcPr>
            <w:tcW w:w="4420" w:type="dxa"/>
          </w:tcPr>
          <w:p w14:paraId="49CEDC50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6" w:type="dxa"/>
          </w:tcPr>
          <w:p w14:paraId="1FE6C26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72BBCA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9543A0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4250D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E243A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EE3084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C2202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5767A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2F7CE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D8907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2A6B6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0566861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</w:tcPr>
          <w:p w14:paraId="6492C74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55254465" w14:textId="77777777" w:rsidTr="00D461A8">
        <w:trPr>
          <w:trHeight w:val="315"/>
        </w:trPr>
        <w:tc>
          <w:tcPr>
            <w:tcW w:w="4420" w:type="dxa"/>
          </w:tcPr>
          <w:p w14:paraId="5C623013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6" w:type="dxa"/>
          </w:tcPr>
          <w:p w14:paraId="3DDB20A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1A80285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97851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DA93A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5E8F7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EB3559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E7A85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23229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62DB86" w14:textId="09AE01E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08C694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B00BE8" w14:textId="4A0A757C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</w:tcPr>
          <w:p w14:paraId="3DC59C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570425A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403FBA45" w14:textId="77777777" w:rsidTr="00D461A8">
        <w:trPr>
          <w:trHeight w:val="315"/>
        </w:trPr>
        <w:tc>
          <w:tcPr>
            <w:tcW w:w="4420" w:type="dxa"/>
          </w:tcPr>
          <w:p w14:paraId="11BDB08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6" w:type="dxa"/>
          </w:tcPr>
          <w:p w14:paraId="352A231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2C908FA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E3EE4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3825B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0C42E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6FC58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F9B79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04024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AD7438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45F8F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6C153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0F7776E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6FC185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D461A8" w14:paraId="1847941D" w14:textId="77777777" w:rsidTr="00D461A8">
        <w:trPr>
          <w:trHeight w:val="315"/>
        </w:trPr>
        <w:tc>
          <w:tcPr>
            <w:tcW w:w="4420" w:type="dxa"/>
          </w:tcPr>
          <w:p w14:paraId="67D9C719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6" w:type="dxa"/>
          </w:tcPr>
          <w:p w14:paraId="28B808B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373306E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9CD57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AB6E2C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26688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85998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60962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96C5D0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38FA9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DF1EC5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0480A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28C83F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1346A5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4D62B1F6" w14:textId="77777777" w:rsidTr="00D461A8">
        <w:trPr>
          <w:trHeight w:val="329"/>
        </w:trPr>
        <w:tc>
          <w:tcPr>
            <w:tcW w:w="4420" w:type="dxa"/>
          </w:tcPr>
          <w:p w14:paraId="0D09DF00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6" w:type="dxa"/>
          </w:tcPr>
          <w:p w14:paraId="4EBCBAE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395AD05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BF84C3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9097F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22012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92C7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1F4AD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A3F61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24449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68583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0CAC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</w:tcPr>
          <w:p w14:paraId="0449C81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0.5</w:t>
            </w:r>
          </w:p>
        </w:tc>
        <w:tc>
          <w:tcPr>
            <w:tcW w:w="1276" w:type="dxa"/>
          </w:tcPr>
          <w:p w14:paraId="3C7E1E7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57C9FF73" w14:textId="77777777" w:rsidTr="00D461A8">
        <w:trPr>
          <w:trHeight w:val="329"/>
        </w:trPr>
        <w:tc>
          <w:tcPr>
            <w:tcW w:w="4420" w:type="dxa"/>
          </w:tcPr>
          <w:p w14:paraId="5E520D32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6" w:type="dxa"/>
          </w:tcPr>
          <w:p w14:paraId="0CD127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4EE19E5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8550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80053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5622D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8393F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CFEF8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24D97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0B8B39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CF0C5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182C1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C60055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276" w:type="dxa"/>
          </w:tcPr>
          <w:p w14:paraId="2CAF2FD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271AADC" w14:textId="77777777" w:rsidTr="00D461A8">
        <w:trPr>
          <w:trHeight w:val="329"/>
        </w:trPr>
        <w:tc>
          <w:tcPr>
            <w:tcW w:w="4420" w:type="dxa"/>
          </w:tcPr>
          <w:p w14:paraId="7B59C42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6" w:type="dxa"/>
          </w:tcPr>
          <w:p w14:paraId="3DC7032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16D0DA1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4B85E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5D288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E826D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A28077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B31A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E0D6CC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140AD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F13C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A0D15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288BE70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C57E17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D461A8" w14:paraId="21F7742B" w14:textId="77777777" w:rsidTr="00D461A8">
        <w:trPr>
          <w:trHeight w:val="315"/>
        </w:trPr>
        <w:tc>
          <w:tcPr>
            <w:tcW w:w="4420" w:type="dxa"/>
          </w:tcPr>
          <w:p w14:paraId="3DB493D6" w14:textId="77777777" w:rsidR="00D461A8" w:rsidRP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6" w:type="dxa"/>
          </w:tcPr>
          <w:p w14:paraId="5398516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1576F1D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29C69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B53D4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FC377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DE7A6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E9265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701FD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830F5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F157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C308D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59376CC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9BC904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4DD2DA3C" w14:textId="77777777" w:rsidTr="00D461A8">
        <w:trPr>
          <w:trHeight w:val="329"/>
        </w:trPr>
        <w:tc>
          <w:tcPr>
            <w:tcW w:w="4420" w:type="dxa"/>
          </w:tcPr>
          <w:p w14:paraId="2D306BF1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726" w:type="dxa"/>
          </w:tcPr>
          <w:p w14:paraId="35A9B9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4B42BDA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A72DF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F03D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27B84A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79C838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6DFCB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843D2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2A46F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4F0ACF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27A37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</w:tcPr>
          <w:p w14:paraId="5BB801F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9E5BEB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13C1B3CF" w14:textId="77777777" w:rsidTr="00D461A8">
        <w:trPr>
          <w:trHeight w:val="315"/>
        </w:trPr>
        <w:tc>
          <w:tcPr>
            <w:tcW w:w="4420" w:type="dxa"/>
          </w:tcPr>
          <w:p w14:paraId="2D0B0285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6" w:type="dxa"/>
          </w:tcPr>
          <w:p w14:paraId="1A6C702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4D1829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2F300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67D5B8" w14:textId="47A62DF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7EC0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2B71A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80191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E4F1525" w14:textId="3717647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EAF01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209F01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24D33C5" w14:textId="4132844E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6C7DE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276" w:type="dxa"/>
          </w:tcPr>
          <w:p w14:paraId="7BB2C1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DBC26D9" w14:textId="77777777" w:rsidTr="00D461A8">
        <w:trPr>
          <w:trHeight w:val="315"/>
        </w:trPr>
        <w:tc>
          <w:tcPr>
            <w:tcW w:w="4420" w:type="dxa"/>
          </w:tcPr>
          <w:p w14:paraId="091BDA0E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Отбор  мяча</w:t>
            </w:r>
          </w:p>
        </w:tc>
        <w:tc>
          <w:tcPr>
            <w:tcW w:w="726" w:type="dxa"/>
          </w:tcPr>
          <w:p w14:paraId="0C88F40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7D055E3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FC695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6287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01733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AE868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6B0E9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1C20E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283562" w14:textId="144B7D8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94D22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4F356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6CC0875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397B30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2B724A26" w14:textId="77777777" w:rsidTr="00D461A8">
        <w:trPr>
          <w:trHeight w:val="329"/>
        </w:trPr>
        <w:tc>
          <w:tcPr>
            <w:tcW w:w="4420" w:type="dxa"/>
          </w:tcPr>
          <w:p w14:paraId="662B5714" w14:textId="77777777" w:rsidR="00D461A8" w:rsidRP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6" w:type="dxa"/>
          </w:tcPr>
          <w:p w14:paraId="27B88B0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6DBA99E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AF37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F57640" w14:textId="221465F9" w:rsidR="00D461A8" w:rsidRDefault="00506AD6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9C644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3FA94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4D4E5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C39276" w14:textId="0B49914C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D6827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5737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F89BB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C7A852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915FC0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38C5D331" w14:textId="77777777" w:rsidTr="00D461A8">
        <w:trPr>
          <w:trHeight w:val="329"/>
        </w:trPr>
        <w:tc>
          <w:tcPr>
            <w:tcW w:w="4420" w:type="dxa"/>
          </w:tcPr>
          <w:p w14:paraId="5A9367B7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Индивидуальная тактика защиты</w:t>
            </w:r>
          </w:p>
        </w:tc>
        <w:tc>
          <w:tcPr>
            <w:tcW w:w="726" w:type="dxa"/>
          </w:tcPr>
          <w:p w14:paraId="63FEB2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3D2055C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875B1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FBDF96B" w14:textId="30575995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16279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FA45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553A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C3FFF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40096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B506A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ACC75B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0CD4A9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17D746D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30B74CE" w14:textId="77777777" w:rsidTr="00D461A8">
        <w:trPr>
          <w:trHeight w:val="329"/>
        </w:trPr>
        <w:tc>
          <w:tcPr>
            <w:tcW w:w="4420" w:type="dxa"/>
          </w:tcPr>
          <w:p w14:paraId="1843C8E8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6" w:type="dxa"/>
          </w:tcPr>
          <w:p w14:paraId="7B7F386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5AA3DC9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52CC4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2745CF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51F7C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F320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1208C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8B62500" w14:textId="2057C882" w:rsidR="00D461A8" w:rsidRDefault="00506AD6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EB660F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B1E5A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4C3106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3A5A15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276" w:type="dxa"/>
          </w:tcPr>
          <w:p w14:paraId="5E0E3B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D461A8" w14:paraId="74A0291B" w14:textId="77777777" w:rsidTr="00D461A8">
        <w:trPr>
          <w:trHeight w:val="58"/>
        </w:trPr>
        <w:tc>
          <w:tcPr>
            <w:tcW w:w="4420" w:type="dxa"/>
          </w:tcPr>
          <w:p w14:paraId="498CEE5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6" w:type="dxa"/>
          </w:tcPr>
          <w:p w14:paraId="3EA10C0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435627E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B45A2D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9849E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AEFB1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E3499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8B147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9C5D8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BBC4D5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F0123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F8B63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D73C9E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553530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461A8" w14:paraId="2A21C765" w14:textId="77777777" w:rsidTr="00D461A8">
        <w:trPr>
          <w:trHeight w:val="329"/>
        </w:trPr>
        <w:tc>
          <w:tcPr>
            <w:tcW w:w="4420" w:type="dxa"/>
          </w:tcPr>
          <w:p w14:paraId="3F55F20F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6" w:type="dxa"/>
          </w:tcPr>
          <w:p w14:paraId="5F3410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7" w:type="dxa"/>
          </w:tcPr>
          <w:p w14:paraId="6B57A99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D11156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36E5E9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C2FA8B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B68308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71964E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441F4C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158228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D3068C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530AA2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" w:type="dxa"/>
          </w:tcPr>
          <w:p w14:paraId="66FC90C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6" w:type="dxa"/>
          </w:tcPr>
          <w:p w14:paraId="14D0D25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4</w:t>
            </w:r>
          </w:p>
        </w:tc>
      </w:tr>
    </w:tbl>
    <w:p w14:paraId="6CEB473A" w14:textId="77777777" w:rsidR="00CE2AE0" w:rsidRDefault="00000000">
      <w:pPr>
        <w:pStyle w:val="af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Содержание учебного плана на декабрь</w:t>
      </w:r>
    </w:p>
    <w:p w14:paraId="19187E99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5BBD773E" w14:textId="77777777" w:rsidR="00CE2AE0" w:rsidRDefault="00CE2AE0">
      <w:pPr>
        <w:pStyle w:val="af0"/>
        <w:rPr>
          <w:rFonts w:ascii="Times New Roman" w:hAnsi="Times New Roman"/>
          <w:color w:val="000000"/>
          <w:sz w:val="28"/>
        </w:rPr>
      </w:pPr>
    </w:p>
    <w:p w14:paraId="0E946031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D3AE308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0724A2B2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38232A6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4DDD5AE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D5B6A12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431510D8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561ED3AD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086A95CB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5549308E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54DFE4D3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DB9E085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0033CF4D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640ACE01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6061310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25713661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457CB2B9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69AB0CA5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3BF49E45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71A011E2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7E1A7172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455CA22E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6B1CC94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6F934BB7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383DD4F8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7012A08" w14:textId="603DA708" w:rsidR="00CE2AE0" w:rsidRDefault="00000000">
      <w:pPr>
        <w:pStyle w:val="af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плана на февраль</w:t>
      </w:r>
    </w:p>
    <w:tbl>
      <w:tblPr>
        <w:tblStyle w:val="affb"/>
        <w:tblpPr w:leftFromText="180" w:rightFromText="180" w:vertAnchor="text" w:horzAnchor="margin" w:tblpXSpec="center" w:tblpY="213"/>
        <w:tblW w:w="11165" w:type="dxa"/>
        <w:tblLayout w:type="fixed"/>
        <w:tblLook w:val="04A0" w:firstRow="1" w:lastRow="0" w:firstColumn="1" w:lastColumn="0" w:noHBand="0" w:noVBand="1"/>
      </w:tblPr>
      <w:tblGrid>
        <w:gridCol w:w="4416"/>
        <w:gridCol w:w="2667"/>
        <w:gridCol w:w="2239"/>
        <w:gridCol w:w="1843"/>
      </w:tblGrid>
      <w:tr w:rsidR="00CE2AE0" w14:paraId="73EA38C9" w14:textId="77777777">
        <w:trPr>
          <w:trHeight w:val="329"/>
        </w:trPr>
        <w:tc>
          <w:tcPr>
            <w:tcW w:w="4416" w:type="dxa"/>
            <w:vMerge w:val="restart"/>
          </w:tcPr>
          <w:p w14:paraId="22B621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402415B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2239" w:type="dxa"/>
          </w:tcPr>
          <w:p w14:paraId="4360E65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1843" w:type="dxa"/>
            <w:vMerge w:val="restart"/>
          </w:tcPr>
          <w:p w14:paraId="7770820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3239F14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CE2AE0" w14:paraId="13E2CDA6" w14:textId="77777777">
        <w:trPr>
          <w:trHeight w:val="138"/>
        </w:trPr>
        <w:tc>
          <w:tcPr>
            <w:tcW w:w="4416" w:type="dxa"/>
            <w:vMerge/>
          </w:tcPr>
          <w:p w14:paraId="7B916A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14BD4CD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2239" w:type="dxa"/>
          </w:tcPr>
          <w:p w14:paraId="3D3ABD7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27</w:t>
            </w:r>
          </w:p>
        </w:tc>
        <w:tc>
          <w:tcPr>
            <w:tcW w:w="1843" w:type="dxa"/>
            <w:vMerge/>
          </w:tcPr>
          <w:p w14:paraId="118419E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846B481" w14:textId="77777777">
        <w:trPr>
          <w:trHeight w:val="315"/>
        </w:trPr>
        <w:tc>
          <w:tcPr>
            <w:tcW w:w="7083" w:type="dxa"/>
            <w:gridSpan w:val="2"/>
          </w:tcPr>
          <w:p w14:paraId="7EF8102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2239" w:type="dxa"/>
          </w:tcPr>
          <w:p w14:paraId="0D9080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7B9EDB0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 </w:t>
            </w:r>
          </w:p>
        </w:tc>
      </w:tr>
      <w:tr w:rsidR="00CE2AE0" w14:paraId="4F8316DE" w14:textId="77777777">
        <w:trPr>
          <w:trHeight w:val="315"/>
        </w:trPr>
        <w:tc>
          <w:tcPr>
            <w:tcW w:w="4416" w:type="dxa"/>
          </w:tcPr>
          <w:p w14:paraId="6B877B9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  <w:p w14:paraId="479E7CE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262A3A0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</w:tcPr>
          <w:p w14:paraId="3D00FA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99335C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E2AE0" w14:paraId="51E1BC05" w14:textId="77777777">
        <w:trPr>
          <w:trHeight w:val="329"/>
        </w:trPr>
        <w:tc>
          <w:tcPr>
            <w:tcW w:w="4416" w:type="dxa"/>
          </w:tcPr>
          <w:p w14:paraId="73111AF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72453BA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</w:tcPr>
          <w:p w14:paraId="650EEE5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8DAEDC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368A9634" w14:textId="77777777">
        <w:trPr>
          <w:trHeight w:val="315"/>
        </w:trPr>
        <w:tc>
          <w:tcPr>
            <w:tcW w:w="4416" w:type="dxa"/>
          </w:tcPr>
          <w:p w14:paraId="5BF6F0E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2B845C4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0FD5F16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1D99F6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235070E9" w14:textId="77777777">
        <w:trPr>
          <w:trHeight w:val="329"/>
        </w:trPr>
        <w:tc>
          <w:tcPr>
            <w:tcW w:w="4416" w:type="dxa"/>
          </w:tcPr>
          <w:p w14:paraId="7DB1258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2667" w:type="dxa"/>
          </w:tcPr>
          <w:p w14:paraId="0FF88CD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4D3F2EB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0BF078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61588C7F" w14:textId="77777777">
        <w:trPr>
          <w:trHeight w:val="329"/>
        </w:trPr>
        <w:tc>
          <w:tcPr>
            <w:tcW w:w="4416" w:type="dxa"/>
          </w:tcPr>
          <w:p w14:paraId="60086BD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Отбор  мяча</w:t>
            </w:r>
          </w:p>
        </w:tc>
        <w:tc>
          <w:tcPr>
            <w:tcW w:w="2667" w:type="dxa"/>
          </w:tcPr>
          <w:p w14:paraId="3E1EF9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4559FCC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28445A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7602DA6B" w14:textId="77777777">
        <w:trPr>
          <w:trHeight w:val="329"/>
        </w:trPr>
        <w:tc>
          <w:tcPr>
            <w:tcW w:w="4416" w:type="dxa"/>
          </w:tcPr>
          <w:p w14:paraId="1D12CD9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Финты при ведении</w:t>
            </w:r>
          </w:p>
        </w:tc>
        <w:tc>
          <w:tcPr>
            <w:tcW w:w="2667" w:type="dxa"/>
          </w:tcPr>
          <w:p w14:paraId="7564D6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3889516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07056BB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7146BAFC" w14:textId="77777777">
        <w:trPr>
          <w:trHeight w:val="329"/>
        </w:trPr>
        <w:tc>
          <w:tcPr>
            <w:tcW w:w="4416" w:type="dxa"/>
          </w:tcPr>
          <w:p w14:paraId="668233E1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7" w:type="dxa"/>
          </w:tcPr>
          <w:p w14:paraId="2C0D261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39" w:type="dxa"/>
          </w:tcPr>
          <w:p w14:paraId="0F7A202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5B3091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14:paraId="418059F2" w14:textId="77777777" w:rsidR="00CE2AE0" w:rsidRDefault="00CE2AE0">
      <w:pPr>
        <w:pStyle w:val="af0"/>
        <w:jc w:val="center"/>
        <w:rPr>
          <w:b/>
          <w:sz w:val="28"/>
        </w:rPr>
      </w:pPr>
    </w:p>
    <w:p w14:paraId="74077140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C90AA5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34E4DDB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4B1BBD0E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0230A5AB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1F5053F6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67B1B8BE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2809409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05FFCC75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415351B0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347194B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04633123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6C60BA7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5DE749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22CC84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1B0D62A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2B2627B3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7CB1E16D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68F31752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3A9DA6A1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37167A68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6B8E865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5C4CA77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799811AA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9EAB02D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1B758D49" w14:textId="77777777" w:rsidR="00CE2AE0" w:rsidRDefault="00000000">
      <w:pPr>
        <w:pStyle w:val="af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учебного плана на март</w:t>
      </w:r>
    </w:p>
    <w:tbl>
      <w:tblPr>
        <w:tblStyle w:val="affb"/>
        <w:tblpPr w:leftFromText="180" w:rightFromText="180" w:vertAnchor="text" w:horzAnchor="margin" w:tblpXSpec="center" w:tblpY="440"/>
        <w:tblW w:w="14737" w:type="dxa"/>
        <w:tblLayout w:type="fixed"/>
        <w:tblLook w:val="04A0" w:firstRow="1" w:lastRow="0" w:firstColumn="1" w:lastColumn="0" w:noHBand="0" w:noVBand="1"/>
      </w:tblPr>
      <w:tblGrid>
        <w:gridCol w:w="4424"/>
        <w:gridCol w:w="728"/>
        <w:gridCol w:w="768"/>
        <w:gridCol w:w="691"/>
        <w:gridCol w:w="730"/>
        <w:gridCol w:w="730"/>
        <w:gridCol w:w="730"/>
        <w:gridCol w:w="730"/>
        <w:gridCol w:w="730"/>
        <w:gridCol w:w="730"/>
        <w:gridCol w:w="730"/>
        <w:gridCol w:w="720"/>
        <w:gridCol w:w="595"/>
        <w:gridCol w:w="567"/>
        <w:gridCol w:w="1134"/>
      </w:tblGrid>
      <w:tr w:rsidR="00CE2AE0" w14:paraId="14F81A96" w14:textId="77777777" w:rsidTr="00506AD6">
        <w:trPr>
          <w:trHeight w:val="329"/>
        </w:trPr>
        <w:tc>
          <w:tcPr>
            <w:tcW w:w="4424" w:type="dxa"/>
            <w:vMerge w:val="restart"/>
          </w:tcPr>
          <w:p w14:paraId="07B9E252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179" w:type="dxa"/>
            <w:gridSpan w:val="13"/>
          </w:tcPr>
          <w:p w14:paraId="012C0B21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134" w:type="dxa"/>
            <w:vMerge w:val="restart"/>
          </w:tcPr>
          <w:p w14:paraId="11B3B254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35CD02FB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506AD6" w14:paraId="75E3CAD2" w14:textId="77777777" w:rsidTr="00506AD6">
        <w:trPr>
          <w:trHeight w:val="365"/>
        </w:trPr>
        <w:tc>
          <w:tcPr>
            <w:tcW w:w="4424" w:type="dxa"/>
            <w:vMerge/>
          </w:tcPr>
          <w:p w14:paraId="0D209B8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8" w:type="dxa"/>
          </w:tcPr>
          <w:p w14:paraId="36FC266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68" w:type="dxa"/>
          </w:tcPr>
          <w:p w14:paraId="0259D70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1" w:type="dxa"/>
          </w:tcPr>
          <w:p w14:paraId="4B9B9F7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0" w:type="dxa"/>
          </w:tcPr>
          <w:p w14:paraId="2C420D6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30" w:type="dxa"/>
          </w:tcPr>
          <w:p w14:paraId="7D08D91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30" w:type="dxa"/>
          </w:tcPr>
          <w:p w14:paraId="577E56A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24CEF6C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30" w:type="dxa"/>
          </w:tcPr>
          <w:p w14:paraId="32DEB77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730" w:type="dxa"/>
          </w:tcPr>
          <w:p w14:paraId="253040E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30" w:type="dxa"/>
          </w:tcPr>
          <w:p w14:paraId="473658A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20" w:type="dxa"/>
          </w:tcPr>
          <w:p w14:paraId="0AF4A344" w14:textId="77777777" w:rsidR="00506AD6" w:rsidRDefault="00506AD6" w:rsidP="00506AD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62826F1" w14:textId="7294343F" w:rsidR="00506AD6" w:rsidRDefault="00506AD6" w:rsidP="00506AD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6DBB36" w14:textId="3AA54056" w:rsidR="00506AD6" w:rsidRDefault="00506AD6" w:rsidP="00506AD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134" w:type="dxa"/>
            <w:vMerge/>
          </w:tcPr>
          <w:p w14:paraId="2D6AD114" w14:textId="02C9B69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506AD6" w14:paraId="7270CEC5" w14:textId="77777777" w:rsidTr="002740C2">
        <w:trPr>
          <w:trHeight w:val="138"/>
        </w:trPr>
        <w:tc>
          <w:tcPr>
            <w:tcW w:w="13603" w:type="dxa"/>
            <w:gridSpan w:val="14"/>
          </w:tcPr>
          <w:p w14:paraId="33C32598" w14:textId="01826813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134" w:type="dxa"/>
            <w:tcBorders>
              <w:top w:val="nil"/>
            </w:tcBorders>
          </w:tcPr>
          <w:p w14:paraId="07661643" w14:textId="75720F55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506AD6" w14:paraId="03329E55" w14:textId="77777777" w:rsidTr="00506AD6">
        <w:trPr>
          <w:trHeight w:val="138"/>
        </w:trPr>
        <w:tc>
          <w:tcPr>
            <w:tcW w:w="4424" w:type="dxa"/>
          </w:tcPr>
          <w:p w14:paraId="6CB951E0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футбола</w:t>
            </w:r>
          </w:p>
        </w:tc>
        <w:tc>
          <w:tcPr>
            <w:tcW w:w="728" w:type="dxa"/>
          </w:tcPr>
          <w:p w14:paraId="1C86F76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00CD51E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5FCCDD7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582AE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7349C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1E09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71A20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62921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18BF74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19AB7C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2789750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F5C8E8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BC90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D49A5B" w14:textId="00E9F795" w:rsidR="00506AD6" w:rsidRDefault="00506AD6" w:rsidP="00506AD6">
            <w:pPr>
              <w:spacing w:after="0" w:line="240" w:lineRule="auto"/>
              <w:ind w:left="-233" w:firstLine="23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06AD6" w14:paraId="24117D73" w14:textId="77777777" w:rsidTr="00976FE6">
        <w:trPr>
          <w:trHeight w:val="138"/>
        </w:trPr>
        <w:tc>
          <w:tcPr>
            <w:tcW w:w="13603" w:type="dxa"/>
            <w:gridSpan w:val="14"/>
          </w:tcPr>
          <w:p w14:paraId="021A9A56" w14:textId="292E4170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134" w:type="dxa"/>
            <w:tcBorders>
              <w:top w:val="nil"/>
            </w:tcBorders>
          </w:tcPr>
          <w:p w14:paraId="7C034240" w14:textId="1A6DD1E9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</w:tr>
      <w:tr w:rsidR="00506AD6" w14:paraId="43881091" w14:textId="77777777" w:rsidTr="00506AD6">
        <w:trPr>
          <w:trHeight w:val="315"/>
        </w:trPr>
        <w:tc>
          <w:tcPr>
            <w:tcW w:w="4424" w:type="dxa"/>
          </w:tcPr>
          <w:p w14:paraId="4E06635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8" w:type="dxa"/>
          </w:tcPr>
          <w:p w14:paraId="661DF42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262C0CB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02F11AE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A1055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58135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EAA48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B6CA8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845DB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30BB93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CDC30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7C0D9E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C739F3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0B4D3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AB02BAB" w14:textId="3B70020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506AD6" w14:paraId="3588CE57" w14:textId="77777777" w:rsidTr="00506AD6">
        <w:trPr>
          <w:trHeight w:val="315"/>
        </w:trPr>
        <w:tc>
          <w:tcPr>
            <w:tcW w:w="4424" w:type="dxa"/>
          </w:tcPr>
          <w:p w14:paraId="55F07586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 силы ног</w:t>
            </w:r>
          </w:p>
        </w:tc>
        <w:tc>
          <w:tcPr>
            <w:tcW w:w="728" w:type="dxa"/>
          </w:tcPr>
          <w:p w14:paraId="04D9704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24B4D1B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47DD703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26733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F1F46F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F27C3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A937DC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74D1F9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4C2F8E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6D4274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13F311A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EF9051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90E90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2461462" w14:textId="0115F62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46F28A5" w14:textId="77777777" w:rsidTr="00506AD6">
        <w:trPr>
          <w:trHeight w:val="329"/>
        </w:trPr>
        <w:tc>
          <w:tcPr>
            <w:tcW w:w="4424" w:type="dxa"/>
          </w:tcPr>
          <w:p w14:paraId="5C60B82B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 </w:t>
            </w:r>
          </w:p>
        </w:tc>
        <w:tc>
          <w:tcPr>
            <w:tcW w:w="728" w:type="dxa"/>
          </w:tcPr>
          <w:p w14:paraId="05863E4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0A10493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2DD6976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7A457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C8EA2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BCB01C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0F161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BCE52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541FD4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9DA77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2E2F506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82D8CF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10B81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36869782" w14:textId="66039FA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190F096F" w14:textId="77777777" w:rsidTr="00506AD6">
        <w:trPr>
          <w:trHeight w:val="315"/>
        </w:trPr>
        <w:tc>
          <w:tcPr>
            <w:tcW w:w="4424" w:type="dxa"/>
          </w:tcPr>
          <w:p w14:paraId="17773AA7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8" w:type="dxa"/>
          </w:tcPr>
          <w:p w14:paraId="5411E40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4D666FD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DDE1A0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C9A110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8B3AB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1575E5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CBC2E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008C0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07E0C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846E0A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0226110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096844F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CE065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02B52AB" w14:textId="4CC32778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1A853665" w14:textId="77777777" w:rsidTr="00506AD6">
        <w:trPr>
          <w:trHeight w:val="315"/>
        </w:trPr>
        <w:tc>
          <w:tcPr>
            <w:tcW w:w="4424" w:type="dxa"/>
          </w:tcPr>
          <w:p w14:paraId="70E9AF0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8" w:type="dxa"/>
          </w:tcPr>
          <w:p w14:paraId="4FEDBB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6E41123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5164F42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F7D8F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74BFA5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CF975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ED1C1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95AE55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1CE55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961C6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3CD972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12CA24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A23EF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85AB2AC" w14:textId="2E9120C0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</w:tr>
      <w:tr w:rsidR="00506AD6" w14:paraId="37339AFC" w14:textId="77777777" w:rsidTr="00506AD6">
        <w:trPr>
          <w:trHeight w:val="315"/>
        </w:trPr>
        <w:tc>
          <w:tcPr>
            <w:tcW w:w="4424" w:type="dxa"/>
          </w:tcPr>
          <w:p w14:paraId="0384863B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8" w:type="dxa"/>
          </w:tcPr>
          <w:p w14:paraId="0E1E282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35F6314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40CD994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7F32B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CCA114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0535A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E8C4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C9307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55E80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B32C6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0" w:type="dxa"/>
          </w:tcPr>
          <w:p w14:paraId="70BC7AA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09B990A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E1966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EEF8E52" w14:textId="2422ECC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5D49CBE4" w14:textId="77777777" w:rsidTr="00506AD6">
        <w:trPr>
          <w:trHeight w:val="329"/>
        </w:trPr>
        <w:tc>
          <w:tcPr>
            <w:tcW w:w="4424" w:type="dxa"/>
          </w:tcPr>
          <w:p w14:paraId="51CD7C0E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8" w:type="dxa"/>
          </w:tcPr>
          <w:p w14:paraId="531CFC0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19FC80D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06E68C3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9E265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30F9C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EBD11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C0375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A18E1D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79D0D5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F165FD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0" w:type="dxa"/>
          </w:tcPr>
          <w:p w14:paraId="486841C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2B14F61" w14:textId="540CCFE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48A4B5" w14:textId="0A8FEE64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473F2A62" w14:textId="14410AD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43DDE13C" w14:textId="77777777" w:rsidTr="00506AD6">
        <w:trPr>
          <w:trHeight w:val="329"/>
        </w:trPr>
        <w:tc>
          <w:tcPr>
            <w:tcW w:w="4424" w:type="dxa"/>
          </w:tcPr>
          <w:p w14:paraId="731FBEF2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специальной выносливости</w:t>
            </w:r>
          </w:p>
        </w:tc>
        <w:tc>
          <w:tcPr>
            <w:tcW w:w="728" w:type="dxa"/>
          </w:tcPr>
          <w:p w14:paraId="23ED30F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5D7B5E1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0D5C90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8E43F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0D1876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144A19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0F7B43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C84DD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45FC22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A7DB6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0" w:type="dxa"/>
          </w:tcPr>
          <w:p w14:paraId="7A9825A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39E861F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E0205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302F781" w14:textId="66870BE4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3F72D69A" w14:textId="77777777" w:rsidTr="00506AD6">
        <w:trPr>
          <w:trHeight w:val="315"/>
        </w:trPr>
        <w:tc>
          <w:tcPr>
            <w:tcW w:w="4424" w:type="dxa"/>
          </w:tcPr>
          <w:p w14:paraId="32169EA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8" w:type="dxa"/>
          </w:tcPr>
          <w:p w14:paraId="28D2318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22C4053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550875F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A1F83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BC495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25790D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5D2F7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F30FF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8B977B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32654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E64E8E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3047CD1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48646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D93F034" w14:textId="44330B6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</w:tr>
      <w:tr w:rsidR="00506AD6" w14:paraId="47C22CB8" w14:textId="77777777" w:rsidTr="00506AD6">
        <w:trPr>
          <w:trHeight w:val="315"/>
        </w:trPr>
        <w:tc>
          <w:tcPr>
            <w:tcW w:w="4424" w:type="dxa"/>
          </w:tcPr>
          <w:p w14:paraId="339FB860" w14:textId="77777777" w:rsidR="00506AD6" w:rsidRP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8" w:type="dxa"/>
          </w:tcPr>
          <w:p w14:paraId="1170F9F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3632505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4340409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2FAC2C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90F825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0938D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3D5C6F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3F33D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2B5BDB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13AF45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4DBB5FB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2853508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116FE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F457C67" w14:textId="4569488F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175B129" w14:textId="77777777" w:rsidTr="00506AD6">
        <w:trPr>
          <w:trHeight w:val="329"/>
        </w:trPr>
        <w:tc>
          <w:tcPr>
            <w:tcW w:w="4424" w:type="dxa"/>
          </w:tcPr>
          <w:p w14:paraId="7F3A7C9C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Финты(обманные движения)</w:t>
            </w:r>
          </w:p>
        </w:tc>
        <w:tc>
          <w:tcPr>
            <w:tcW w:w="728" w:type="dxa"/>
          </w:tcPr>
          <w:p w14:paraId="01CB70D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74B4F83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5DA254F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A20DC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F8404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4C780B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4A2F0C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9FB268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010F8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ABCD69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981ACC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2ECD6E0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A0C02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A023346" w14:textId="18C2E390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F2D1D3E" w14:textId="77777777" w:rsidTr="00506AD6">
        <w:trPr>
          <w:trHeight w:val="315"/>
        </w:trPr>
        <w:tc>
          <w:tcPr>
            <w:tcW w:w="4424" w:type="dxa"/>
          </w:tcPr>
          <w:p w14:paraId="7B1A5C97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8" w:type="dxa"/>
          </w:tcPr>
          <w:p w14:paraId="3D5EFFD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008AE0F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AE4F3C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687B1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F474BD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3473C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49A36F" w14:textId="0962B50B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40F9796" w14:textId="0BA6644E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37538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8C033D" w14:textId="409929E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0" w:type="dxa"/>
          </w:tcPr>
          <w:p w14:paraId="4465008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71D2B5F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1A5298" w14:textId="3B6B140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3B9C1DB9" w14:textId="43F14CC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4E7FF895" w14:textId="77777777" w:rsidTr="00506AD6">
        <w:trPr>
          <w:trHeight w:val="315"/>
        </w:trPr>
        <w:tc>
          <w:tcPr>
            <w:tcW w:w="4424" w:type="dxa"/>
          </w:tcPr>
          <w:p w14:paraId="30C7C7F7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мяча </w:t>
            </w:r>
          </w:p>
        </w:tc>
        <w:tc>
          <w:tcPr>
            <w:tcW w:w="728" w:type="dxa"/>
          </w:tcPr>
          <w:p w14:paraId="7B4F0CB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22A6EAD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788B525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3E24AC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5B0A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EB0E31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05E7B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972DF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CA8E4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C14A2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4947A160" w14:textId="5B57E019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C06B17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39817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7D34162" w14:textId="0523106B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4C100BBE" w14:textId="77777777" w:rsidTr="00506AD6">
        <w:trPr>
          <w:trHeight w:val="329"/>
        </w:trPr>
        <w:tc>
          <w:tcPr>
            <w:tcW w:w="4424" w:type="dxa"/>
          </w:tcPr>
          <w:p w14:paraId="1E705DDF" w14:textId="77777777" w:rsidR="00506AD6" w:rsidRP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8" w:type="dxa"/>
          </w:tcPr>
          <w:p w14:paraId="57CE038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156987B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0C884A2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9094E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AC3AC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56CEB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45ED3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AA5EE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7078A6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7564E8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50EEC6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08900C14" w14:textId="18691BE5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974CE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92C1AE2" w14:textId="77F6368A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00C43EED" w14:textId="77777777" w:rsidTr="00506AD6">
        <w:trPr>
          <w:trHeight w:val="329"/>
        </w:trPr>
        <w:tc>
          <w:tcPr>
            <w:tcW w:w="4424" w:type="dxa"/>
          </w:tcPr>
          <w:p w14:paraId="1E9F6858" w14:textId="1E70898C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Командные действия в защите</w:t>
            </w:r>
          </w:p>
        </w:tc>
        <w:tc>
          <w:tcPr>
            <w:tcW w:w="728" w:type="dxa"/>
          </w:tcPr>
          <w:p w14:paraId="6472B62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1FC3139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19D379C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0F271D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05728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07C52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23BC77" w14:textId="0EAE65E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30203C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57243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14F35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17C78A7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D181D3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7A2200" w14:textId="254622B6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124EDD2" w14:textId="3D59A0C9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D4FC7D2" w14:textId="77777777" w:rsidTr="00506AD6">
        <w:trPr>
          <w:trHeight w:val="329"/>
        </w:trPr>
        <w:tc>
          <w:tcPr>
            <w:tcW w:w="4424" w:type="dxa"/>
          </w:tcPr>
          <w:p w14:paraId="03AEAEF8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8" w:type="dxa"/>
          </w:tcPr>
          <w:p w14:paraId="5F7B06C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0DC068C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298011D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138B7B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C250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955063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DD0854" w14:textId="4E157D1F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3958B3C" w14:textId="296DF6CA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3B0B351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7FFB6D3" w14:textId="49C309A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0" w:type="dxa"/>
          </w:tcPr>
          <w:p w14:paraId="68159AD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1FE1E9F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898081" w14:textId="5A56D88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8D8B976" w14:textId="339440DF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</w:tr>
      <w:tr w:rsidR="00506AD6" w14:paraId="434CCDD1" w14:textId="77777777" w:rsidTr="00506AD6">
        <w:trPr>
          <w:trHeight w:val="329"/>
        </w:trPr>
        <w:tc>
          <w:tcPr>
            <w:tcW w:w="4424" w:type="dxa"/>
          </w:tcPr>
          <w:p w14:paraId="28B1A8F8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728" w:type="dxa"/>
          </w:tcPr>
          <w:p w14:paraId="42ABF84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5A61836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9F9FF2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BF1A25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5ACB2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300BC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40BA1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5630EF2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E53BEB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C7CBD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0" w:type="dxa"/>
          </w:tcPr>
          <w:p w14:paraId="54E2F541" w14:textId="254B33E6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21E7A0C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F095A3" w14:textId="5112D34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4E0F7D75" w14:textId="00C37873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506AD6" w14:paraId="75364D20" w14:textId="77777777" w:rsidTr="00506AD6">
        <w:trPr>
          <w:trHeight w:val="329"/>
        </w:trPr>
        <w:tc>
          <w:tcPr>
            <w:tcW w:w="4424" w:type="dxa"/>
          </w:tcPr>
          <w:p w14:paraId="74809C5F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4FBD35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8" w:type="dxa"/>
          </w:tcPr>
          <w:p w14:paraId="4BE84B2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1" w:type="dxa"/>
          </w:tcPr>
          <w:p w14:paraId="29983C7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054492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C87C95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043FCD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B470BE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0FA0BAA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4250CF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C6FC62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0" w:type="dxa"/>
          </w:tcPr>
          <w:p w14:paraId="2710F51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097856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C802AA" w14:textId="6E912DD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</w:tcPr>
          <w:p w14:paraId="5FE527D7" w14:textId="64AAE2B4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26</w:t>
            </w:r>
          </w:p>
        </w:tc>
      </w:tr>
    </w:tbl>
    <w:p w14:paraId="3F39C5A7" w14:textId="77777777" w:rsidR="00CE2AE0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660696B" w14:textId="77777777" w:rsidR="00CE2AE0" w:rsidRDefault="00CE2AE0">
      <w:pPr>
        <w:jc w:val="center"/>
        <w:rPr>
          <w:rFonts w:ascii="Times New Roman" w:hAnsi="Times New Roman"/>
          <w:sz w:val="28"/>
        </w:rPr>
      </w:pPr>
    </w:p>
    <w:p w14:paraId="5BB8E7DD" w14:textId="77777777" w:rsidR="00CE2AE0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учебного плана на апрель</w:t>
      </w:r>
    </w:p>
    <w:tbl>
      <w:tblPr>
        <w:tblStyle w:val="4"/>
        <w:tblpPr w:leftFromText="180" w:rightFromText="180" w:vertAnchor="page" w:horzAnchor="margin" w:tblpXSpec="center" w:tblpY="1516"/>
        <w:tblW w:w="14879" w:type="dxa"/>
        <w:tblLayout w:type="fixed"/>
        <w:tblLook w:val="04A0" w:firstRow="1" w:lastRow="0" w:firstColumn="1" w:lastColumn="0" w:noHBand="0" w:noVBand="1"/>
      </w:tblPr>
      <w:tblGrid>
        <w:gridCol w:w="4421"/>
        <w:gridCol w:w="727"/>
        <w:gridCol w:w="729"/>
        <w:gridCol w:w="730"/>
        <w:gridCol w:w="636"/>
        <w:gridCol w:w="730"/>
        <w:gridCol w:w="730"/>
        <w:gridCol w:w="730"/>
        <w:gridCol w:w="730"/>
        <w:gridCol w:w="730"/>
        <w:gridCol w:w="730"/>
        <w:gridCol w:w="730"/>
        <w:gridCol w:w="615"/>
        <w:gridCol w:w="777"/>
        <w:gridCol w:w="1134"/>
      </w:tblGrid>
      <w:tr w:rsidR="00CE2AE0" w14:paraId="55384876" w14:textId="77777777">
        <w:trPr>
          <w:trHeight w:val="329"/>
        </w:trPr>
        <w:tc>
          <w:tcPr>
            <w:tcW w:w="4421" w:type="dxa"/>
            <w:vMerge w:val="restart"/>
          </w:tcPr>
          <w:p w14:paraId="5FA3F9C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324" w:type="dxa"/>
            <w:gridSpan w:val="13"/>
            <w:tcBorders>
              <w:right w:val="single" w:sz="4" w:space="0" w:color="auto"/>
            </w:tcBorders>
          </w:tcPr>
          <w:p w14:paraId="30B12D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8216BF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Итого часов</w:t>
            </w:r>
          </w:p>
        </w:tc>
      </w:tr>
      <w:tr w:rsidR="00CE2AE0" w14:paraId="3D8C5BD8" w14:textId="77777777">
        <w:trPr>
          <w:trHeight w:val="138"/>
        </w:trPr>
        <w:tc>
          <w:tcPr>
            <w:tcW w:w="4421" w:type="dxa"/>
            <w:vMerge/>
          </w:tcPr>
          <w:p w14:paraId="6B40AD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7" w:type="dxa"/>
          </w:tcPr>
          <w:p w14:paraId="2B43A76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9" w:type="dxa"/>
          </w:tcPr>
          <w:p w14:paraId="5D78E50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0" w:type="dxa"/>
          </w:tcPr>
          <w:p w14:paraId="01F6ADD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36" w:type="dxa"/>
          </w:tcPr>
          <w:p w14:paraId="6F76B27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0" w:type="dxa"/>
          </w:tcPr>
          <w:p w14:paraId="37AA72E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0" w:type="dxa"/>
          </w:tcPr>
          <w:p w14:paraId="2105E9E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7AEACCF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0" w:type="dxa"/>
          </w:tcPr>
          <w:p w14:paraId="1CC5B9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0" w:type="dxa"/>
          </w:tcPr>
          <w:p w14:paraId="6878D5B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730" w:type="dxa"/>
          </w:tcPr>
          <w:p w14:paraId="7EAB934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0" w:type="dxa"/>
          </w:tcPr>
          <w:p w14:paraId="173F48F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1E0058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3A40C9E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29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28FB12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CE2AE0" w14:paraId="2620F1DE" w14:textId="77777777">
        <w:trPr>
          <w:trHeight w:val="138"/>
        </w:trPr>
        <w:tc>
          <w:tcPr>
            <w:tcW w:w="13745" w:type="dxa"/>
            <w:gridSpan w:val="14"/>
            <w:tcBorders>
              <w:right w:val="single" w:sz="4" w:space="0" w:color="auto"/>
            </w:tcBorders>
          </w:tcPr>
          <w:p w14:paraId="4CAC412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4CBDF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CE2AE0" w14:paraId="75616115" w14:textId="77777777">
        <w:trPr>
          <w:trHeight w:val="420"/>
        </w:trPr>
        <w:tc>
          <w:tcPr>
            <w:tcW w:w="4421" w:type="dxa"/>
            <w:tcBorders>
              <w:bottom w:val="single" w:sz="4" w:space="0" w:color="auto"/>
            </w:tcBorders>
          </w:tcPr>
          <w:p w14:paraId="58EBA78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к технике безопасности при занятиях футболом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638652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3288ED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35FBA2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118E043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043A9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ED18F4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87204B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92C82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BA0F3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8AADAC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D97FD9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E8D9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F4C9CC" w14:textId="77777777" w:rsidR="00CE2AE0" w:rsidRDefault="00CE2AE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773E" w14:textId="77777777" w:rsidR="00CE2AE0" w:rsidRDefault="00CE2AE0">
            <w:pPr>
              <w:spacing w:after="0" w:line="240" w:lineRule="auto"/>
            </w:pPr>
          </w:p>
        </w:tc>
      </w:tr>
      <w:tr w:rsidR="00CE2AE0" w14:paraId="7519D4F3" w14:textId="77777777">
        <w:trPr>
          <w:trHeight w:val="348"/>
        </w:trPr>
        <w:tc>
          <w:tcPr>
            <w:tcW w:w="13745" w:type="dxa"/>
            <w:gridSpan w:val="14"/>
            <w:tcBorders>
              <w:right w:val="single" w:sz="4" w:space="0" w:color="auto"/>
            </w:tcBorders>
          </w:tcPr>
          <w:p w14:paraId="33D6617C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66997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</w:tr>
      <w:tr w:rsidR="00CE2AE0" w14:paraId="2FFA5937" w14:textId="77777777">
        <w:trPr>
          <w:trHeight w:val="315"/>
        </w:trPr>
        <w:tc>
          <w:tcPr>
            <w:tcW w:w="4421" w:type="dxa"/>
          </w:tcPr>
          <w:p w14:paraId="7B0B57F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7" w:type="dxa"/>
          </w:tcPr>
          <w:p w14:paraId="7D3BDD3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7CA2E33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FF2C90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701635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0D9A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4687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8777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1117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2C1E64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ACDC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952EF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</w:tcPr>
          <w:p w14:paraId="5B37803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14:paraId="7B3F7B1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617CB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CE2AE0" w14:paraId="5C78E390" w14:textId="77777777">
        <w:trPr>
          <w:trHeight w:val="329"/>
        </w:trPr>
        <w:tc>
          <w:tcPr>
            <w:tcW w:w="4421" w:type="dxa"/>
          </w:tcPr>
          <w:p w14:paraId="323D599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7" w:type="dxa"/>
          </w:tcPr>
          <w:p w14:paraId="76A1C73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3763B9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07DDE79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70A6E4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636C0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82610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D24F6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83CB2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96E10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43E8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637212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5C00241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0C7687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3A2FF2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3894A68" w14:textId="77777777">
        <w:trPr>
          <w:trHeight w:val="315"/>
        </w:trPr>
        <w:tc>
          <w:tcPr>
            <w:tcW w:w="4421" w:type="dxa"/>
          </w:tcPr>
          <w:p w14:paraId="24BEEB13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7" w:type="dxa"/>
          </w:tcPr>
          <w:p w14:paraId="4B4CF09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61B7F0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89FED6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5A628A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6F63B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951654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2A65F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ABB40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D275A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9BA2E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68B8F5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03066E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28D637F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3D2D079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89DD16F" w14:textId="77777777">
        <w:trPr>
          <w:trHeight w:val="315"/>
        </w:trPr>
        <w:tc>
          <w:tcPr>
            <w:tcW w:w="4421" w:type="dxa"/>
          </w:tcPr>
          <w:p w14:paraId="44F838B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7" w:type="dxa"/>
          </w:tcPr>
          <w:p w14:paraId="01A5BD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E5EB20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1E0086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2AAEA7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5B507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F2B46C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469D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01F3F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FA662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2E1B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7603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3263A8B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344CB3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D93C29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23F3960" w14:textId="77777777">
        <w:trPr>
          <w:trHeight w:val="315"/>
        </w:trPr>
        <w:tc>
          <w:tcPr>
            <w:tcW w:w="4421" w:type="dxa"/>
          </w:tcPr>
          <w:p w14:paraId="4978656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7" w:type="dxa"/>
          </w:tcPr>
          <w:p w14:paraId="2AD7886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299872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666F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CC7FF8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A317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CBE5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34FDB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F575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9BAAE6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C1E8C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0B228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293997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217F656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F61492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CE2AE0" w14:paraId="73B158DD" w14:textId="77777777">
        <w:trPr>
          <w:trHeight w:val="315"/>
        </w:trPr>
        <w:tc>
          <w:tcPr>
            <w:tcW w:w="4421" w:type="dxa"/>
          </w:tcPr>
          <w:p w14:paraId="0E88EF2B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7" w:type="dxa"/>
          </w:tcPr>
          <w:p w14:paraId="364C0F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1EFD604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96345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7065AB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733CA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EBADC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E77CCC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F8657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5A028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1F4BD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AD07F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0817638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0452E36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AE9BAD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6978C47" w14:textId="77777777">
        <w:trPr>
          <w:trHeight w:val="329"/>
        </w:trPr>
        <w:tc>
          <w:tcPr>
            <w:tcW w:w="4421" w:type="dxa"/>
          </w:tcPr>
          <w:p w14:paraId="75AB0E3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прыгучести</w:t>
            </w:r>
          </w:p>
        </w:tc>
        <w:tc>
          <w:tcPr>
            <w:tcW w:w="727" w:type="dxa"/>
          </w:tcPr>
          <w:p w14:paraId="3E4E596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5EC7DDF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9C278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65A4254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535FA9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2DB53B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3284E2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C4C105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D1C3E2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889E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73D3EF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63A6B4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0D59E4C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CAA91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71B10538" w14:textId="77777777">
        <w:trPr>
          <w:trHeight w:val="329"/>
        </w:trPr>
        <w:tc>
          <w:tcPr>
            <w:tcW w:w="4421" w:type="dxa"/>
          </w:tcPr>
          <w:p w14:paraId="3EED646C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7" w:type="dxa"/>
          </w:tcPr>
          <w:p w14:paraId="34325AE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0AD6175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49A8F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6EE3CF1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8C8A8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AA7F7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E88A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10E9F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ECED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6593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E7F14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5C1F8A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4105D83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84387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C15C178" w14:textId="77777777">
        <w:trPr>
          <w:trHeight w:val="329"/>
        </w:trPr>
        <w:tc>
          <w:tcPr>
            <w:tcW w:w="4421" w:type="dxa"/>
          </w:tcPr>
          <w:p w14:paraId="2F22348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7" w:type="dxa"/>
          </w:tcPr>
          <w:p w14:paraId="4E44CF6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0D6093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2BAE6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1CCDE30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8B867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0B183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0AE4E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FC4D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3B0B6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31D5B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1E0E97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0C69F44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7CCB3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31733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CE2AE0" w14:paraId="4CC7B32B" w14:textId="77777777">
        <w:trPr>
          <w:trHeight w:val="315"/>
        </w:trPr>
        <w:tc>
          <w:tcPr>
            <w:tcW w:w="4421" w:type="dxa"/>
          </w:tcPr>
          <w:p w14:paraId="39ABDA4E" w14:textId="77777777" w:rsidR="00CE2AE0" w:rsidRPr="00506A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7" w:type="dxa"/>
          </w:tcPr>
          <w:p w14:paraId="10E2C7A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6711A83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6FCE7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7B50FF8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66C1E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29335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9A3D05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7CB9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D9D5A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AE7739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4A399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2690A94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16BBDF7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077BE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63D6B754" w14:textId="77777777">
        <w:trPr>
          <w:trHeight w:val="315"/>
        </w:trPr>
        <w:tc>
          <w:tcPr>
            <w:tcW w:w="4421" w:type="dxa"/>
          </w:tcPr>
          <w:p w14:paraId="243144E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головой</w:t>
            </w:r>
          </w:p>
        </w:tc>
        <w:tc>
          <w:tcPr>
            <w:tcW w:w="727" w:type="dxa"/>
          </w:tcPr>
          <w:p w14:paraId="112D01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06B08B5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DD53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ECDD5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97AA6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4619E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5BF7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841211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A0667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8708A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6364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281B212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33D3FE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6DA680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98B2A40" w14:textId="77777777">
        <w:trPr>
          <w:trHeight w:val="329"/>
        </w:trPr>
        <w:tc>
          <w:tcPr>
            <w:tcW w:w="4421" w:type="dxa"/>
          </w:tcPr>
          <w:p w14:paraId="3F43EDF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7" w:type="dxa"/>
          </w:tcPr>
          <w:p w14:paraId="2C0D6F3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1A70008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CFE37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235682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E8D1F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6CC39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C8352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2ACFB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13C3C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F35F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9EC69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2B36155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4DD1C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1962EB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96B7196" w14:textId="77777777">
        <w:trPr>
          <w:trHeight w:val="315"/>
        </w:trPr>
        <w:tc>
          <w:tcPr>
            <w:tcW w:w="4421" w:type="dxa"/>
          </w:tcPr>
          <w:p w14:paraId="2AE0B83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Техника  вратаря</w:t>
            </w:r>
          </w:p>
        </w:tc>
        <w:tc>
          <w:tcPr>
            <w:tcW w:w="727" w:type="dxa"/>
          </w:tcPr>
          <w:p w14:paraId="0A06C23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056457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B500D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2EDFA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B26A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BD3FF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04CE61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122D8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0CABF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1738B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EE69F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608B68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F4381A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3BD22F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74F5B967" w14:textId="77777777">
        <w:trPr>
          <w:trHeight w:val="315"/>
        </w:trPr>
        <w:tc>
          <w:tcPr>
            <w:tcW w:w="4421" w:type="dxa"/>
          </w:tcPr>
          <w:p w14:paraId="79F137F8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 (обманные движения)</w:t>
            </w:r>
          </w:p>
        </w:tc>
        <w:tc>
          <w:tcPr>
            <w:tcW w:w="727" w:type="dxa"/>
          </w:tcPr>
          <w:p w14:paraId="35FD12F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8CC661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765A1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2B6A68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2BD8B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26F3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460CA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85FB2C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5AC69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81C5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92257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69B3BA9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2F0B13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6F0F50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1949EA3E" w14:textId="77777777">
        <w:trPr>
          <w:trHeight w:val="329"/>
        </w:trPr>
        <w:tc>
          <w:tcPr>
            <w:tcW w:w="4421" w:type="dxa"/>
          </w:tcPr>
          <w:p w14:paraId="11D6A1C7" w14:textId="77777777" w:rsidR="00CE2AE0" w:rsidRPr="00506A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7" w:type="dxa"/>
          </w:tcPr>
          <w:p w14:paraId="7208FE6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E1558B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FA2C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5F9905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7C09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D7CC88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26A84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13A5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BE58C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60D9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78A27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7AFD60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655ECFD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1579D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ED8528C" w14:textId="77777777">
        <w:trPr>
          <w:trHeight w:val="329"/>
        </w:trPr>
        <w:tc>
          <w:tcPr>
            <w:tcW w:w="4421" w:type="dxa"/>
          </w:tcPr>
          <w:p w14:paraId="43AC1CEC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действия в защите</w:t>
            </w:r>
          </w:p>
        </w:tc>
        <w:tc>
          <w:tcPr>
            <w:tcW w:w="727" w:type="dxa"/>
          </w:tcPr>
          <w:p w14:paraId="3CDE6B4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3BC572C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D138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1563ED5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93D1E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2E9765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6CFFF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A5120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B0AEB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52A9F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38E47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04A121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3489C3D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42B5E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2E0F4B4" w14:textId="77777777">
        <w:trPr>
          <w:trHeight w:val="329"/>
        </w:trPr>
        <w:tc>
          <w:tcPr>
            <w:tcW w:w="4421" w:type="dxa"/>
          </w:tcPr>
          <w:p w14:paraId="3BE38539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7" w:type="dxa"/>
          </w:tcPr>
          <w:p w14:paraId="227AB6A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58BEAB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C9A82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4444DA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7A788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56EC33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543C5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F267B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82887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BB9152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6DDC5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5FAB385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469D650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1F39AE5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E2AE0" w14:paraId="05F5A8D6" w14:textId="77777777">
        <w:trPr>
          <w:trHeight w:val="329"/>
        </w:trPr>
        <w:tc>
          <w:tcPr>
            <w:tcW w:w="4421" w:type="dxa"/>
          </w:tcPr>
          <w:p w14:paraId="0B18555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7" w:type="dxa"/>
          </w:tcPr>
          <w:p w14:paraId="3F8F9E9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03C2D99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23286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10D13B5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5DDC5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BE4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A8FC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0DE4A3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D22F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6E22B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835F28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48A747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469BE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77CCC6D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E2AE0" w14:paraId="42DF7B1B" w14:textId="77777777">
        <w:trPr>
          <w:trHeight w:val="329"/>
        </w:trPr>
        <w:tc>
          <w:tcPr>
            <w:tcW w:w="4421" w:type="dxa"/>
          </w:tcPr>
          <w:p w14:paraId="3C5AD529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03B0615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9" w:type="dxa"/>
          </w:tcPr>
          <w:p w14:paraId="2091DE4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70833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6" w:type="dxa"/>
          </w:tcPr>
          <w:p w14:paraId="30A08E8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A88C5E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0C1E231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B34E4D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73C3B3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CB8737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B33595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BF6B9F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5" w:type="dxa"/>
          </w:tcPr>
          <w:p w14:paraId="3349197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7" w:type="dxa"/>
          </w:tcPr>
          <w:p w14:paraId="1662B0D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134" w:type="dxa"/>
          </w:tcPr>
          <w:p w14:paraId="6325F97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</w:tr>
    </w:tbl>
    <w:p w14:paraId="12829BD8" w14:textId="77777777" w:rsidR="00CE2AE0" w:rsidRDefault="00CE2AE0">
      <w:pPr>
        <w:spacing w:after="0" w:line="240" w:lineRule="auto"/>
        <w:rPr>
          <w:rFonts w:ascii="Times New Roman" w:hAnsi="Times New Roman"/>
          <w:sz w:val="28"/>
        </w:rPr>
      </w:pPr>
    </w:p>
    <w:p w14:paraId="37A16990" w14:textId="77777777" w:rsidR="00CE2AE0" w:rsidRDefault="00CE2A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65B86B7" w14:textId="77777777" w:rsidR="00CE2AE0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плана на май</w:t>
      </w:r>
    </w:p>
    <w:tbl>
      <w:tblPr>
        <w:tblStyle w:val="affb"/>
        <w:tblW w:w="14802" w:type="dxa"/>
        <w:tblLayout w:type="fixed"/>
        <w:tblLook w:val="04A0" w:firstRow="1" w:lastRow="0" w:firstColumn="1" w:lastColumn="0" w:noHBand="0" w:noVBand="1"/>
      </w:tblPr>
      <w:tblGrid>
        <w:gridCol w:w="4632"/>
        <w:gridCol w:w="765"/>
        <w:gridCol w:w="765"/>
        <w:gridCol w:w="766"/>
        <w:gridCol w:w="765"/>
        <w:gridCol w:w="765"/>
        <w:gridCol w:w="750"/>
        <w:gridCol w:w="15"/>
        <w:gridCol w:w="765"/>
        <w:gridCol w:w="765"/>
        <w:gridCol w:w="765"/>
        <w:gridCol w:w="765"/>
        <w:gridCol w:w="765"/>
        <w:gridCol w:w="697"/>
        <w:gridCol w:w="1057"/>
      </w:tblGrid>
      <w:tr w:rsidR="00506AD6" w14:paraId="396671A4" w14:textId="77777777" w:rsidTr="00506AD6">
        <w:trPr>
          <w:trHeight w:val="329"/>
        </w:trPr>
        <w:tc>
          <w:tcPr>
            <w:tcW w:w="4632" w:type="dxa"/>
            <w:vMerge w:val="restart"/>
          </w:tcPr>
          <w:p w14:paraId="404BE64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113" w:type="dxa"/>
            <w:gridSpan w:val="13"/>
            <w:tcBorders>
              <w:right w:val="single" w:sz="4" w:space="0" w:color="auto"/>
            </w:tcBorders>
          </w:tcPr>
          <w:p w14:paraId="3ACF37A5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Дата проведения занятия </w:t>
            </w:r>
          </w:p>
        </w:tc>
        <w:tc>
          <w:tcPr>
            <w:tcW w:w="1057" w:type="dxa"/>
            <w:vMerge w:val="restart"/>
            <w:tcBorders>
              <w:right w:val="single" w:sz="4" w:space="0" w:color="auto"/>
            </w:tcBorders>
          </w:tcPr>
          <w:p w14:paraId="3A9691B4" w14:textId="10D54144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3D607B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506AD6" w14:paraId="46B27698" w14:textId="77777777" w:rsidTr="00506AD6">
        <w:trPr>
          <w:trHeight w:val="138"/>
        </w:trPr>
        <w:tc>
          <w:tcPr>
            <w:tcW w:w="4632" w:type="dxa"/>
            <w:vMerge/>
          </w:tcPr>
          <w:p w14:paraId="2A227D6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" w:type="dxa"/>
          </w:tcPr>
          <w:p w14:paraId="0832276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65" w:type="dxa"/>
          </w:tcPr>
          <w:p w14:paraId="071D3584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766" w:type="dxa"/>
          </w:tcPr>
          <w:p w14:paraId="069ABFC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65" w:type="dxa"/>
          </w:tcPr>
          <w:p w14:paraId="79BCF3C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765" w:type="dxa"/>
          </w:tcPr>
          <w:p w14:paraId="60E2525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765" w:type="dxa"/>
            <w:gridSpan w:val="2"/>
          </w:tcPr>
          <w:p w14:paraId="657CF30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765" w:type="dxa"/>
          </w:tcPr>
          <w:p w14:paraId="058401D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765" w:type="dxa"/>
          </w:tcPr>
          <w:p w14:paraId="3447C56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765" w:type="dxa"/>
          </w:tcPr>
          <w:p w14:paraId="406D365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22</w:t>
            </w:r>
          </w:p>
        </w:tc>
        <w:tc>
          <w:tcPr>
            <w:tcW w:w="765" w:type="dxa"/>
          </w:tcPr>
          <w:p w14:paraId="38CAA8B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25</w:t>
            </w:r>
          </w:p>
        </w:tc>
        <w:tc>
          <w:tcPr>
            <w:tcW w:w="765" w:type="dxa"/>
          </w:tcPr>
          <w:p w14:paraId="51B7005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27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494181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29</w:t>
            </w:r>
          </w:p>
        </w:tc>
        <w:tc>
          <w:tcPr>
            <w:tcW w:w="1057" w:type="dxa"/>
            <w:vMerge/>
            <w:tcBorders>
              <w:right w:val="single" w:sz="4" w:space="0" w:color="auto"/>
            </w:tcBorders>
          </w:tcPr>
          <w:p w14:paraId="2035B02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32B30B63" w14:textId="77777777" w:rsidTr="00506AD6">
        <w:trPr>
          <w:trHeight w:val="138"/>
        </w:trPr>
        <w:tc>
          <w:tcPr>
            <w:tcW w:w="13745" w:type="dxa"/>
            <w:gridSpan w:val="14"/>
            <w:tcBorders>
              <w:bottom w:val="single" w:sz="4" w:space="0" w:color="000000"/>
              <w:right w:val="single" w:sz="4" w:space="0" w:color="auto"/>
            </w:tcBorders>
          </w:tcPr>
          <w:p w14:paraId="477C7D2F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14:paraId="0DDB575C" w14:textId="228930B2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  <w:tr w:rsidR="00506AD6" w14:paraId="0CFF44C9" w14:textId="77777777" w:rsidTr="00506AD6">
        <w:trPr>
          <w:trHeight w:val="138"/>
        </w:trPr>
        <w:tc>
          <w:tcPr>
            <w:tcW w:w="4632" w:type="dxa"/>
            <w:tcBorders>
              <w:left w:val="single" w:sz="4" w:space="0" w:color="auto"/>
              <w:right w:val="single" w:sz="4" w:space="0" w:color="auto"/>
            </w:tcBorders>
          </w:tcPr>
          <w:p w14:paraId="19C899D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футбола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3FC20AB8" w14:textId="77777777" w:rsidR="00506AD6" w:rsidRDefault="00506AD6">
            <w:pPr>
              <w:ind w:lef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1222113C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FFBDCD9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3C54578F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0AAFE3EA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18C74F1E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2F3D6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0AC12C97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2FD85A26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1A072D9D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206D904B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26453FD3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14:paraId="3EB6FC7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06AD6" w14:paraId="7450A875" w14:textId="77777777" w:rsidTr="00506AD6">
        <w:trPr>
          <w:trHeight w:val="165"/>
        </w:trPr>
        <w:tc>
          <w:tcPr>
            <w:tcW w:w="13745" w:type="dxa"/>
            <w:gridSpan w:val="14"/>
            <w:tcBorders>
              <w:right w:val="single" w:sz="4" w:space="0" w:color="auto"/>
            </w:tcBorders>
          </w:tcPr>
          <w:p w14:paraId="37FE7C4E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занятие</w:t>
            </w:r>
          </w:p>
        </w:tc>
        <w:tc>
          <w:tcPr>
            <w:tcW w:w="1057" w:type="dxa"/>
          </w:tcPr>
          <w:p w14:paraId="38F39966" w14:textId="202D37DF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</w:tr>
      <w:tr w:rsidR="00506AD6" w14:paraId="0E23A8D3" w14:textId="77777777" w:rsidTr="00506AD6">
        <w:trPr>
          <w:trHeight w:val="165"/>
        </w:trPr>
        <w:tc>
          <w:tcPr>
            <w:tcW w:w="4632" w:type="dxa"/>
          </w:tcPr>
          <w:p w14:paraId="555B788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ОФП </w:t>
            </w:r>
          </w:p>
        </w:tc>
        <w:tc>
          <w:tcPr>
            <w:tcW w:w="765" w:type="dxa"/>
          </w:tcPr>
          <w:p w14:paraId="312ACB3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1C2314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1EA45A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37E894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8656DC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0631C80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ED3B91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B708D8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7F3778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23C271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8B4830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013B66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4E221F9D" w14:textId="1CE46C50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06AD6" w14:paraId="2A1924D1" w14:textId="77777777" w:rsidTr="00506AD6">
        <w:trPr>
          <w:trHeight w:val="329"/>
        </w:trPr>
        <w:tc>
          <w:tcPr>
            <w:tcW w:w="4632" w:type="dxa"/>
          </w:tcPr>
          <w:p w14:paraId="0910518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силы рук, ног</w:t>
            </w:r>
          </w:p>
        </w:tc>
        <w:tc>
          <w:tcPr>
            <w:tcW w:w="765" w:type="dxa"/>
          </w:tcPr>
          <w:p w14:paraId="5213E48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0331C5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3D3BEE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D506B3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12D9350" w14:textId="5993A225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2C7953B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58D12F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01D106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60C141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86C99A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94FF5A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B8F30C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626DD1D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58FA9D5A" w14:textId="77777777" w:rsidTr="00506AD6">
        <w:trPr>
          <w:trHeight w:val="329"/>
        </w:trPr>
        <w:tc>
          <w:tcPr>
            <w:tcW w:w="4632" w:type="dxa"/>
          </w:tcPr>
          <w:p w14:paraId="21A6205F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65" w:type="dxa"/>
          </w:tcPr>
          <w:p w14:paraId="7D34AA0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86D019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38E2559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DFB79D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37E3F7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6D54A21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2DA8C7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54AA7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C008C5C" w14:textId="448EC9C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C15948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2F05A4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9C4686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1066F61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061526BA" w14:textId="77777777" w:rsidTr="00506AD6">
        <w:trPr>
          <w:trHeight w:val="315"/>
        </w:trPr>
        <w:tc>
          <w:tcPr>
            <w:tcW w:w="4632" w:type="dxa"/>
          </w:tcPr>
          <w:p w14:paraId="217361DC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65" w:type="dxa"/>
          </w:tcPr>
          <w:p w14:paraId="627DF86E" w14:textId="3ED5E732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5B0870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3039D79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60F80F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BD41CF1" w14:textId="7A4EDF35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6366F16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F483B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116455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E6E157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03A0BF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4DE9A9C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1822B66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7A721824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1B6D5446" w14:textId="77777777" w:rsidTr="00506AD6">
        <w:trPr>
          <w:trHeight w:val="315"/>
        </w:trPr>
        <w:tc>
          <w:tcPr>
            <w:tcW w:w="4632" w:type="dxa"/>
          </w:tcPr>
          <w:p w14:paraId="747B549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СФП</w:t>
            </w:r>
          </w:p>
        </w:tc>
        <w:tc>
          <w:tcPr>
            <w:tcW w:w="765" w:type="dxa"/>
          </w:tcPr>
          <w:p w14:paraId="3A69B08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3A4F17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69CF7F2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84EB63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EB23AA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7680A8C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0D7B62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E73EAA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FFF005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4BD998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8B763D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E7D6DB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20092F6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6AD6" w14:paraId="762A1D28" w14:textId="77777777" w:rsidTr="00506AD6">
        <w:trPr>
          <w:trHeight w:val="315"/>
        </w:trPr>
        <w:tc>
          <w:tcPr>
            <w:tcW w:w="4632" w:type="dxa"/>
          </w:tcPr>
          <w:p w14:paraId="4C46B59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игровой ловкости</w:t>
            </w:r>
          </w:p>
        </w:tc>
        <w:tc>
          <w:tcPr>
            <w:tcW w:w="765" w:type="dxa"/>
          </w:tcPr>
          <w:p w14:paraId="4FB0D8C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4E79980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9CAD5F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57EEA6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0F429F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41F9F44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D1DB0B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7125E8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6C09A3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5E9D70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6EBCCB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2F1A3F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54A918D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67089729" w14:textId="77777777" w:rsidTr="00506AD6">
        <w:trPr>
          <w:trHeight w:val="315"/>
        </w:trPr>
        <w:tc>
          <w:tcPr>
            <w:tcW w:w="4632" w:type="dxa"/>
          </w:tcPr>
          <w:p w14:paraId="48AD84D0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быстроты</w:t>
            </w:r>
          </w:p>
        </w:tc>
        <w:tc>
          <w:tcPr>
            <w:tcW w:w="765" w:type="dxa"/>
          </w:tcPr>
          <w:p w14:paraId="43CCEE0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7D3C9C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02EF8A5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A9BF3C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BE47CB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5790DA9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B1E741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A59BBF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F8D43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95A01D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D06285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</w:tcPr>
          <w:p w14:paraId="20458BA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5EEA8BF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3DDD29C9" w14:textId="77777777" w:rsidTr="00506AD6">
        <w:trPr>
          <w:trHeight w:val="315"/>
        </w:trPr>
        <w:tc>
          <w:tcPr>
            <w:tcW w:w="4632" w:type="dxa"/>
          </w:tcPr>
          <w:p w14:paraId="4F9BF99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прыгучести</w:t>
            </w:r>
          </w:p>
        </w:tc>
        <w:tc>
          <w:tcPr>
            <w:tcW w:w="765" w:type="dxa"/>
          </w:tcPr>
          <w:p w14:paraId="2DC27C0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91C190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65F88272" w14:textId="572D2770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9B1410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017AB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57130D4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10F0224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760937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F068F4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9B470F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A5E6E19" w14:textId="193C2958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73B2A20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16C27A5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6BFBAC35" w14:textId="77777777" w:rsidTr="00506AD6">
        <w:trPr>
          <w:trHeight w:val="315"/>
        </w:trPr>
        <w:tc>
          <w:tcPr>
            <w:tcW w:w="4632" w:type="dxa"/>
          </w:tcPr>
          <w:p w14:paraId="6898E25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Технико-тактическая подготовка</w:t>
            </w:r>
          </w:p>
        </w:tc>
        <w:tc>
          <w:tcPr>
            <w:tcW w:w="765" w:type="dxa"/>
          </w:tcPr>
          <w:p w14:paraId="4C308AD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D4AFC0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40B43D1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D976D7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54E981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032C7C0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C9DCBD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CA1C7A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5754CA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00972B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583839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315D1EC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1BB4390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41A4C6EE" w14:textId="77777777" w:rsidTr="00506AD6">
        <w:trPr>
          <w:trHeight w:val="329"/>
        </w:trPr>
        <w:tc>
          <w:tcPr>
            <w:tcW w:w="4632" w:type="dxa"/>
          </w:tcPr>
          <w:p w14:paraId="310A6D1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Техническая подготовка</w:t>
            </w:r>
          </w:p>
        </w:tc>
        <w:tc>
          <w:tcPr>
            <w:tcW w:w="765" w:type="dxa"/>
          </w:tcPr>
          <w:p w14:paraId="780793F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5C48D0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706309C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27BE98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6BA6A7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3892EDD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7BBE53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E555614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AD43B1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AEAFA7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3980B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4AFC925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1A6577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6AD6" w14:paraId="5F3420E8" w14:textId="77777777" w:rsidTr="00506AD6">
        <w:trPr>
          <w:trHeight w:val="315"/>
        </w:trPr>
        <w:tc>
          <w:tcPr>
            <w:tcW w:w="4632" w:type="dxa"/>
          </w:tcPr>
          <w:p w14:paraId="697062DD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мяча</w:t>
            </w:r>
          </w:p>
        </w:tc>
        <w:tc>
          <w:tcPr>
            <w:tcW w:w="765" w:type="dxa"/>
          </w:tcPr>
          <w:p w14:paraId="178DA04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F4AEED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68BA155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5D14C8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9727B9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07FB21F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48522A9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337B48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5B14525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5A7A42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B51501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797B9AF0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465C54F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025EC545" w14:textId="77777777" w:rsidTr="00506AD6">
        <w:trPr>
          <w:trHeight w:val="329"/>
        </w:trPr>
        <w:tc>
          <w:tcPr>
            <w:tcW w:w="4632" w:type="dxa"/>
          </w:tcPr>
          <w:p w14:paraId="6DDF3F51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 по мячу ногами</w:t>
            </w:r>
          </w:p>
        </w:tc>
        <w:tc>
          <w:tcPr>
            <w:tcW w:w="765" w:type="dxa"/>
          </w:tcPr>
          <w:p w14:paraId="288CFAD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380D49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40696D3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78EC8B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BB60A9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01C1FA7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9B32B8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3999DAF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E734A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7F4AA8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03EF41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1A277B5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39D02D1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2B59A9FC" w14:textId="77777777" w:rsidTr="00506AD6">
        <w:trPr>
          <w:trHeight w:val="315"/>
        </w:trPr>
        <w:tc>
          <w:tcPr>
            <w:tcW w:w="4632" w:type="dxa"/>
          </w:tcPr>
          <w:p w14:paraId="08C2897D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(остановка) мяча</w:t>
            </w:r>
          </w:p>
        </w:tc>
        <w:tc>
          <w:tcPr>
            <w:tcW w:w="765" w:type="dxa"/>
          </w:tcPr>
          <w:p w14:paraId="2A21345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56E1B35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BAA78C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5E8037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0D9EDA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737E2DE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AB4C16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136D54D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45C27D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E72949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CBA507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</w:tcPr>
          <w:p w14:paraId="22AEFF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2EDE907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150CFB50" w14:textId="77777777" w:rsidTr="00506AD6">
        <w:trPr>
          <w:trHeight w:val="329"/>
        </w:trPr>
        <w:tc>
          <w:tcPr>
            <w:tcW w:w="4632" w:type="dxa"/>
          </w:tcPr>
          <w:p w14:paraId="29DAE03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65" w:type="dxa"/>
          </w:tcPr>
          <w:p w14:paraId="4CD89C9C" w14:textId="3759B71F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CFCE5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7CFBC312" w14:textId="0C678D1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17776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F00B165" w14:textId="447E131E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18A24D5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57E517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A08C91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3E16E599" w14:textId="7B9C644C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F72F6A0" w14:textId="7F40FA7B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86C1C03" w14:textId="7AD63C89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</w:tcPr>
          <w:p w14:paraId="767B684B" w14:textId="2DBAA44C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43906204" w14:textId="0F76CAD5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9335E" w14:paraId="70F7F66F" w14:textId="77777777" w:rsidTr="00506AD6">
        <w:trPr>
          <w:trHeight w:val="373"/>
        </w:trPr>
        <w:tc>
          <w:tcPr>
            <w:tcW w:w="4632" w:type="dxa"/>
          </w:tcPr>
          <w:p w14:paraId="2E11E6F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Соревновательная деятельность</w:t>
            </w:r>
          </w:p>
        </w:tc>
        <w:tc>
          <w:tcPr>
            <w:tcW w:w="765" w:type="dxa"/>
          </w:tcPr>
          <w:p w14:paraId="7FD615F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316E566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306B6D5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44F9DE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D691F81" w14:textId="7862E015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64EA4C03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B72F91E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4CBA833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4007E20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1F3640C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151F2B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2FD8D522" w14:textId="52A1836F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2A78A252" w14:textId="11135681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9335E" w14:paraId="7E3BDC78" w14:textId="77777777" w:rsidTr="00506AD6">
        <w:trPr>
          <w:trHeight w:val="329"/>
        </w:trPr>
        <w:tc>
          <w:tcPr>
            <w:tcW w:w="4632" w:type="dxa"/>
          </w:tcPr>
          <w:p w14:paraId="73B5E793" w14:textId="77777777" w:rsidR="0039335E" w:rsidRDefault="0039335E" w:rsidP="003933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" w:type="dxa"/>
          </w:tcPr>
          <w:p w14:paraId="2481D7E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445A419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6" w:type="dxa"/>
          </w:tcPr>
          <w:p w14:paraId="1EB5165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427F256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B888D1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  <w:gridSpan w:val="2"/>
          </w:tcPr>
          <w:p w14:paraId="30992F2E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7FB3B54C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C3F30A7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0F3A3CE1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483E3EC8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16FB5D98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97" w:type="dxa"/>
          </w:tcPr>
          <w:p w14:paraId="44424904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7" w:type="dxa"/>
          </w:tcPr>
          <w:p w14:paraId="6B2B7BDE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</w:tr>
    </w:tbl>
    <w:p w14:paraId="5985EC4A" w14:textId="77777777" w:rsidR="00CE2AE0" w:rsidRDefault="00CE2AE0">
      <w:pPr>
        <w:rPr>
          <w:rFonts w:ascii="Times New Roman" w:hAnsi="Times New Roman"/>
          <w:b/>
          <w:sz w:val="28"/>
        </w:rPr>
      </w:pPr>
    </w:p>
    <w:p w14:paraId="01C6C71A" w14:textId="77777777" w:rsidR="00CE2AE0" w:rsidRDefault="00CE2AE0">
      <w:pPr>
        <w:spacing w:after="0" w:line="240" w:lineRule="auto"/>
        <w:rPr>
          <w:rFonts w:ascii="Times New Roman" w:hAnsi="Times New Roman"/>
          <w:sz w:val="28"/>
        </w:rPr>
      </w:pPr>
    </w:p>
    <w:p w14:paraId="41D0D95B" w14:textId="77777777" w:rsidR="00CE2AE0" w:rsidRPr="0039335E" w:rsidRDefault="00CE2AE0">
      <w:pPr>
        <w:spacing w:after="0" w:line="240" w:lineRule="auto"/>
        <w:rPr>
          <w:rFonts w:ascii="Times New Roman" w:hAnsi="Times New Roman"/>
          <w:color w:val="EE0000"/>
          <w:sz w:val="28"/>
        </w:rPr>
      </w:pPr>
    </w:p>
    <w:p w14:paraId="042F58A6" w14:textId="77777777" w:rsidR="00CE2AE0" w:rsidRPr="00A44996" w:rsidRDefault="00000000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A44996">
        <w:rPr>
          <w:rFonts w:ascii="Times New Roman" w:hAnsi="Times New Roman"/>
          <w:color w:val="auto"/>
          <w:sz w:val="28"/>
        </w:rPr>
        <w:t>Содержание учебного плана на июнь</w:t>
      </w:r>
    </w:p>
    <w:tbl>
      <w:tblPr>
        <w:tblStyle w:val="affb"/>
        <w:tblpPr w:leftFromText="180" w:rightFromText="180" w:vertAnchor="text" w:horzAnchor="margin" w:tblpXSpec="center" w:tblpY="173"/>
        <w:tblW w:w="13603" w:type="dxa"/>
        <w:tblLayout w:type="fixed"/>
        <w:tblLook w:val="04A0" w:firstRow="1" w:lastRow="0" w:firstColumn="1" w:lastColumn="0" w:noHBand="0" w:noVBand="1"/>
      </w:tblPr>
      <w:tblGrid>
        <w:gridCol w:w="4465"/>
        <w:gridCol w:w="663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31"/>
        <w:gridCol w:w="567"/>
        <w:gridCol w:w="1275"/>
      </w:tblGrid>
      <w:tr w:rsidR="00A44996" w:rsidRPr="00A44996" w14:paraId="1DB99B02" w14:textId="77777777" w:rsidTr="00A44996">
        <w:trPr>
          <w:trHeight w:val="326"/>
        </w:trPr>
        <w:tc>
          <w:tcPr>
            <w:tcW w:w="4465" w:type="dxa"/>
            <w:vMerge w:val="restart"/>
          </w:tcPr>
          <w:p w14:paraId="27688198" w14:textId="77777777" w:rsidR="00CE2AE0" w:rsidRPr="00A44996" w:rsidRDefault="00000000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Содержание</w:t>
            </w:r>
          </w:p>
        </w:tc>
        <w:tc>
          <w:tcPr>
            <w:tcW w:w="786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F405AEA" w14:textId="77777777" w:rsidR="00CE2AE0" w:rsidRPr="00A44996" w:rsidRDefault="00000000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 xml:space="preserve">Дата проведения занятия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12ECB3C7" w14:textId="77777777" w:rsidR="00CE2AE0" w:rsidRPr="00A44996" w:rsidRDefault="00000000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Итого часов</w:t>
            </w:r>
          </w:p>
        </w:tc>
      </w:tr>
      <w:tr w:rsidR="00A44996" w:rsidRPr="00A44996" w14:paraId="2898EE25" w14:textId="77777777" w:rsidTr="00A44996">
        <w:trPr>
          <w:trHeight w:val="137"/>
        </w:trPr>
        <w:tc>
          <w:tcPr>
            <w:tcW w:w="4465" w:type="dxa"/>
            <w:vMerge/>
          </w:tcPr>
          <w:p w14:paraId="747C5AA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3" w:type="dxa"/>
          </w:tcPr>
          <w:p w14:paraId="61AF1B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  <w:lang w:val="en-US"/>
              </w:rPr>
              <w:t>1</w:t>
            </w:r>
          </w:p>
        </w:tc>
        <w:tc>
          <w:tcPr>
            <w:tcW w:w="666" w:type="dxa"/>
          </w:tcPr>
          <w:p w14:paraId="15C96A0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  <w:lang w:val="en-US"/>
              </w:rPr>
              <w:t>3</w:t>
            </w:r>
          </w:p>
        </w:tc>
        <w:tc>
          <w:tcPr>
            <w:tcW w:w="667" w:type="dxa"/>
          </w:tcPr>
          <w:p w14:paraId="6AF63682" w14:textId="0C36E9A0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667" w:type="dxa"/>
          </w:tcPr>
          <w:p w14:paraId="02960581" w14:textId="31AD4890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667" w:type="dxa"/>
          </w:tcPr>
          <w:p w14:paraId="505DC51C" w14:textId="36F0AC71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667" w:type="dxa"/>
          </w:tcPr>
          <w:p w14:paraId="385F9333" w14:textId="5335F16D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</w:t>
            </w:r>
          </w:p>
        </w:tc>
        <w:tc>
          <w:tcPr>
            <w:tcW w:w="667" w:type="dxa"/>
          </w:tcPr>
          <w:p w14:paraId="459ED5B5" w14:textId="429C937A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</w:t>
            </w:r>
          </w:p>
        </w:tc>
        <w:tc>
          <w:tcPr>
            <w:tcW w:w="667" w:type="dxa"/>
          </w:tcPr>
          <w:p w14:paraId="797953D9" w14:textId="28A5276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</w:t>
            </w:r>
          </w:p>
        </w:tc>
        <w:tc>
          <w:tcPr>
            <w:tcW w:w="667" w:type="dxa"/>
          </w:tcPr>
          <w:p w14:paraId="3E929688" w14:textId="07BDD10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667" w:type="dxa"/>
          </w:tcPr>
          <w:p w14:paraId="18A5AC10" w14:textId="2D2DD15E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6C68E52" w14:textId="2D9674C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2695EF" w14:textId="0D0AB83D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4EB595" w14:textId="7B90C6C6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0DFC3438" w14:textId="77777777" w:rsidTr="00A44996">
        <w:trPr>
          <w:trHeight w:val="279"/>
        </w:trPr>
        <w:tc>
          <w:tcPr>
            <w:tcW w:w="11761" w:type="dxa"/>
            <w:gridSpan w:val="12"/>
            <w:tcBorders>
              <w:right w:val="single" w:sz="4" w:space="0" w:color="auto"/>
            </w:tcBorders>
          </w:tcPr>
          <w:p w14:paraId="0DF4D331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Теоретические занятия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5956EE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6B8CD" w14:textId="3A47176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1</w:t>
            </w:r>
          </w:p>
        </w:tc>
      </w:tr>
      <w:tr w:rsidR="00A44996" w:rsidRPr="00A44996" w14:paraId="77B72F5F" w14:textId="77777777" w:rsidTr="00A44996">
        <w:trPr>
          <w:trHeight w:val="424"/>
        </w:trPr>
        <w:tc>
          <w:tcPr>
            <w:tcW w:w="4465" w:type="dxa"/>
          </w:tcPr>
          <w:p w14:paraId="1F6BEE1C" w14:textId="64C452AF" w:rsidR="00A44996" w:rsidRPr="00A44996" w:rsidRDefault="00A44996" w:rsidP="00A4499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Воспитание нравственных и волевых качеств спортсмена</w:t>
            </w:r>
          </w:p>
        </w:tc>
        <w:tc>
          <w:tcPr>
            <w:tcW w:w="663" w:type="dxa"/>
          </w:tcPr>
          <w:p w14:paraId="0A9A70A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61DF9CC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A8DE19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0146E9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AE47A8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A3DE37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34D06D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0CCE3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F50A2F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389EA4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3CEC7C6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AD5DA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C7AFD" w14:textId="31559E7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</w:tr>
      <w:tr w:rsidR="00A44996" w:rsidRPr="00A44996" w14:paraId="0AF1CDB3" w14:textId="77777777" w:rsidTr="00A44996">
        <w:trPr>
          <w:trHeight w:val="278"/>
        </w:trPr>
        <w:tc>
          <w:tcPr>
            <w:tcW w:w="11761" w:type="dxa"/>
            <w:gridSpan w:val="12"/>
            <w:tcBorders>
              <w:right w:val="single" w:sz="4" w:space="0" w:color="auto"/>
            </w:tcBorders>
          </w:tcPr>
          <w:p w14:paraId="49A14C31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Практические занятия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F9005F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F4D73B" w14:textId="3E936CF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3</w:t>
            </w:r>
          </w:p>
        </w:tc>
      </w:tr>
      <w:tr w:rsidR="00A44996" w:rsidRPr="00A44996" w14:paraId="0DDB4806" w14:textId="77777777" w:rsidTr="00A44996">
        <w:trPr>
          <w:trHeight w:val="312"/>
        </w:trPr>
        <w:tc>
          <w:tcPr>
            <w:tcW w:w="4465" w:type="dxa"/>
          </w:tcPr>
          <w:p w14:paraId="796D08A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ОФП</w:t>
            </w:r>
          </w:p>
        </w:tc>
        <w:tc>
          <w:tcPr>
            <w:tcW w:w="663" w:type="dxa"/>
          </w:tcPr>
          <w:p w14:paraId="66F179C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58D8DCD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29C39D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E64710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E511E0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8F95EB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1B25A9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24ACFE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B1620A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AEFF47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28384B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08F71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86BBB1" w14:textId="6B9514A8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A44996" w:rsidRPr="00A44996" w14:paraId="07F25396" w14:textId="77777777" w:rsidTr="00A44996">
        <w:trPr>
          <w:trHeight w:val="326"/>
        </w:trPr>
        <w:tc>
          <w:tcPr>
            <w:tcW w:w="4465" w:type="dxa"/>
          </w:tcPr>
          <w:p w14:paraId="3066D60A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силы рук, ног</w:t>
            </w:r>
          </w:p>
        </w:tc>
        <w:tc>
          <w:tcPr>
            <w:tcW w:w="663" w:type="dxa"/>
          </w:tcPr>
          <w:p w14:paraId="742DF88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22A4240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E077B1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500AB51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5D21DF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8D4EBD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B697A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892BAF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01CA52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5F96F5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0D3114B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66A85D" w14:textId="7E14376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F4FF49" w14:textId="25ED65C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2F9A9E39" w14:textId="77777777" w:rsidTr="00A44996">
        <w:trPr>
          <w:trHeight w:val="312"/>
        </w:trPr>
        <w:tc>
          <w:tcPr>
            <w:tcW w:w="4465" w:type="dxa"/>
          </w:tcPr>
          <w:p w14:paraId="767D6094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общей выносливости</w:t>
            </w:r>
          </w:p>
        </w:tc>
        <w:tc>
          <w:tcPr>
            <w:tcW w:w="663" w:type="dxa"/>
          </w:tcPr>
          <w:p w14:paraId="42EF0BB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7A178B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8A113B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67F454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B90914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42303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E54A3B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01A573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D908C6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D66564E" w14:textId="3F8432DF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5A09DA3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8D7E1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0540FA" w14:textId="18895BA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14354BD3" w14:textId="77777777" w:rsidTr="00A44996">
        <w:trPr>
          <w:trHeight w:val="326"/>
        </w:trPr>
        <w:tc>
          <w:tcPr>
            <w:tcW w:w="4465" w:type="dxa"/>
          </w:tcPr>
          <w:p w14:paraId="59B4BDA8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координации</w:t>
            </w:r>
          </w:p>
        </w:tc>
        <w:tc>
          <w:tcPr>
            <w:tcW w:w="663" w:type="dxa"/>
          </w:tcPr>
          <w:p w14:paraId="05DCC4C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0175CB9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F10AD7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DB4B8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0ED603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90B17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2F4DE6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704C37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CCCD42D" w14:textId="1CF885BA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18F4918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7980817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C9437D" w14:textId="703AB06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F3E216" w14:textId="521AA218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1F5ADBD7" w14:textId="77777777" w:rsidTr="00A44996">
        <w:trPr>
          <w:trHeight w:val="312"/>
        </w:trPr>
        <w:tc>
          <w:tcPr>
            <w:tcW w:w="4465" w:type="dxa"/>
          </w:tcPr>
          <w:p w14:paraId="5BAA8B5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СФП</w:t>
            </w:r>
          </w:p>
        </w:tc>
        <w:tc>
          <w:tcPr>
            <w:tcW w:w="663" w:type="dxa"/>
          </w:tcPr>
          <w:p w14:paraId="38B11A9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7D57033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E22B9A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5384A4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B874CA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093A27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ACC913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4EC9B1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4078C1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0961F0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A32279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2ADA7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268F78" w14:textId="6D2BDF8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A44996" w:rsidRPr="00A44996" w14:paraId="1D288720" w14:textId="77777777" w:rsidTr="00A44996">
        <w:trPr>
          <w:trHeight w:val="312"/>
        </w:trPr>
        <w:tc>
          <w:tcPr>
            <w:tcW w:w="4465" w:type="dxa"/>
          </w:tcPr>
          <w:p w14:paraId="7BB09A7F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быстроты</w:t>
            </w:r>
          </w:p>
        </w:tc>
        <w:tc>
          <w:tcPr>
            <w:tcW w:w="663" w:type="dxa"/>
          </w:tcPr>
          <w:p w14:paraId="412400B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1D3C024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2307EE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980B88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A34331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F98D29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4D3F7E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52D8FA0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8FBE9F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34B1D9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3BA1B0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B99C0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AC46E4" w14:textId="2CC8C1A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264924C0" w14:textId="77777777" w:rsidTr="00A44996">
        <w:trPr>
          <w:trHeight w:val="326"/>
        </w:trPr>
        <w:tc>
          <w:tcPr>
            <w:tcW w:w="4465" w:type="dxa"/>
          </w:tcPr>
          <w:p w14:paraId="36D4987D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скоростно-силовых  кач.</w:t>
            </w:r>
          </w:p>
        </w:tc>
        <w:tc>
          <w:tcPr>
            <w:tcW w:w="663" w:type="dxa"/>
          </w:tcPr>
          <w:p w14:paraId="14EAC04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0CDF984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8E2650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04B0A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9E9152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DDEA24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105A2D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043F7F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A8D19A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21EABE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7DB4D31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C629F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1413D2" w14:textId="740BE110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0773561F" w14:textId="77777777" w:rsidTr="00A44996">
        <w:trPr>
          <w:trHeight w:val="372"/>
        </w:trPr>
        <w:tc>
          <w:tcPr>
            <w:tcW w:w="4465" w:type="dxa"/>
          </w:tcPr>
          <w:p w14:paraId="5F139BD6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специальной выносливости</w:t>
            </w:r>
          </w:p>
        </w:tc>
        <w:tc>
          <w:tcPr>
            <w:tcW w:w="663" w:type="dxa"/>
          </w:tcPr>
          <w:p w14:paraId="0E4E428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B5AEA1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19D3654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E0FE1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B80225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DB1BAE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65CB15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D0D67D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655BD9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257D22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4E25084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64E5A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BAEF18" w14:textId="6FD6396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5F36B8A3" w14:textId="77777777" w:rsidTr="00A44996">
        <w:trPr>
          <w:trHeight w:val="235"/>
        </w:trPr>
        <w:tc>
          <w:tcPr>
            <w:tcW w:w="4465" w:type="dxa"/>
          </w:tcPr>
          <w:p w14:paraId="6EBB940A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Технико-тактическая подготовка</w:t>
            </w:r>
          </w:p>
        </w:tc>
        <w:tc>
          <w:tcPr>
            <w:tcW w:w="663" w:type="dxa"/>
          </w:tcPr>
          <w:p w14:paraId="2D2B26F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B838C5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0AC4DB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2EF4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6C457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B2CDA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F88B2F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A46C78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8628F5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821E70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7A7E88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0331C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8F8038" w14:textId="274EB85B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A44996" w:rsidRPr="00A44996" w14:paraId="3B2DC2B0" w14:textId="77777777" w:rsidTr="00A44996">
        <w:trPr>
          <w:trHeight w:val="227"/>
        </w:trPr>
        <w:tc>
          <w:tcPr>
            <w:tcW w:w="4465" w:type="dxa"/>
          </w:tcPr>
          <w:p w14:paraId="51562C5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Техническая подготовка</w:t>
            </w:r>
          </w:p>
        </w:tc>
        <w:tc>
          <w:tcPr>
            <w:tcW w:w="663" w:type="dxa"/>
          </w:tcPr>
          <w:p w14:paraId="71EEF6D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77817B8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D6C3AE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1CF34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DACF30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EF5566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50059B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97E0F5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41FDC0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5495E8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3ABB196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93C0C2" w14:textId="689EC163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CB955C" w14:textId="5C3D668B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4B3D2FC6" w14:textId="77777777" w:rsidTr="00A44996">
        <w:trPr>
          <w:trHeight w:val="326"/>
        </w:trPr>
        <w:tc>
          <w:tcPr>
            <w:tcW w:w="4465" w:type="dxa"/>
          </w:tcPr>
          <w:p w14:paraId="6592B2BA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Ведение мяча</w:t>
            </w:r>
          </w:p>
        </w:tc>
        <w:tc>
          <w:tcPr>
            <w:tcW w:w="663" w:type="dxa"/>
          </w:tcPr>
          <w:p w14:paraId="47DF6C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15CD4A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156D3A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B025DF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4DCDF8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878C48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C17E0C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B182B6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946163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0CE0E6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C0A31A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816B4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20612F" w14:textId="2F31EDED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79029F1A" w14:textId="77777777" w:rsidTr="00A44996">
        <w:trPr>
          <w:trHeight w:val="312"/>
        </w:trPr>
        <w:tc>
          <w:tcPr>
            <w:tcW w:w="4465" w:type="dxa"/>
          </w:tcPr>
          <w:p w14:paraId="055EA7C2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Удары по мячу ногами</w:t>
            </w:r>
          </w:p>
        </w:tc>
        <w:tc>
          <w:tcPr>
            <w:tcW w:w="663" w:type="dxa"/>
          </w:tcPr>
          <w:p w14:paraId="1B56756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5EE1AAA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25DC80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2CE8C5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8EA54A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0BF226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F96993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1F7F97E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F2A3F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3887BDF" w14:textId="5317BD6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604BE5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B59F16" w14:textId="434797FA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076035" w14:textId="74258D9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64603241" w14:textId="77777777" w:rsidTr="00A44996">
        <w:trPr>
          <w:trHeight w:val="312"/>
        </w:trPr>
        <w:tc>
          <w:tcPr>
            <w:tcW w:w="4465" w:type="dxa"/>
          </w:tcPr>
          <w:p w14:paraId="749E9E14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Приём  мяча</w:t>
            </w:r>
          </w:p>
        </w:tc>
        <w:tc>
          <w:tcPr>
            <w:tcW w:w="663" w:type="dxa"/>
          </w:tcPr>
          <w:p w14:paraId="04236C5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5E00F27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561BDE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1BF337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F2723D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B95E7D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0ECC21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5DE6D5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115173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12881C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6A089A1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75174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0C77E3" w14:textId="22C1CA28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3398EF4A" w14:textId="77777777" w:rsidTr="00A44996">
        <w:trPr>
          <w:trHeight w:val="342"/>
        </w:trPr>
        <w:tc>
          <w:tcPr>
            <w:tcW w:w="4465" w:type="dxa"/>
          </w:tcPr>
          <w:p w14:paraId="5974CBF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Тактическая подготовка</w:t>
            </w:r>
          </w:p>
        </w:tc>
        <w:tc>
          <w:tcPr>
            <w:tcW w:w="663" w:type="dxa"/>
          </w:tcPr>
          <w:p w14:paraId="70C0BEB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2D60FD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EF7F5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AF491E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38F3E3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951926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96A408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C3A3CF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1423D0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52C193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67CF835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7EF7D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EE35F6" w14:textId="706331EB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0296A377" w14:textId="77777777" w:rsidTr="00A44996">
        <w:trPr>
          <w:trHeight w:val="408"/>
        </w:trPr>
        <w:tc>
          <w:tcPr>
            <w:tcW w:w="4465" w:type="dxa"/>
          </w:tcPr>
          <w:p w14:paraId="3DFE5680" w14:textId="20112420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«Каблучок»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A44996">
              <w:rPr>
                <w:rFonts w:ascii="Times New Roman" w:hAnsi="Times New Roman"/>
                <w:color w:val="auto"/>
                <w:sz w:val="24"/>
              </w:rPr>
              <w:t>(групповое взаимодействие)</w:t>
            </w:r>
          </w:p>
        </w:tc>
        <w:tc>
          <w:tcPr>
            <w:tcW w:w="663" w:type="dxa"/>
          </w:tcPr>
          <w:p w14:paraId="6149348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5070280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9BD903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852030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7D4B830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54EF83A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399A5B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876F20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62F2E1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B07E96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99194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3D25E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004654" w14:textId="5335FD24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46AD7989" w14:textId="77777777" w:rsidTr="00A44996">
        <w:trPr>
          <w:trHeight w:val="326"/>
        </w:trPr>
        <w:tc>
          <w:tcPr>
            <w:tcW w:w="4465" w:type="dxa"/>
          </w:tcPr>
          <w:p w14:paraId="6809C061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663" w:type="dxa"/>
          </w:tcPr>
          <w:p w14:paraId="59263EC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2B42913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3C8A9D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427866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B5CD2B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30CD5D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E74F38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7AF21A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4AB436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7945E60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0995FD4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BBC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2132FA" w14:textId="19219A0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</w:tr>
      <w:tr w:rsidR="00A44996" w:rsidRPr="00A44996" w14:paraId="05167A3D" w14:textId="77777777" w:rsidTr="00A44996">
        <w:trPr>
          <w:trHeight w:val="326"/>
        </w:trPr>
        <w:tc>
          <w:tcPr>
            <w:tcW w:w="4465" w:type="dxa"/>
          </w:tcPr>
          <w:p w14:paraId="081C5903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Соревновательная деятельность</w:t>
            </w:r>
          </w:p>
        </w:tc>
        <w:tc>
          <w:tcPr>
            <w:tcW w:w="663" w:type="dxa"/>
          </w:tcPr>
          <w:p w14:paraId="428F6C3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1336F5D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E82D32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BEAB3D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603106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E9A426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EF309B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C9961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C8ECE22" w14:textId="4864232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86E4F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6B0A9FC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7AFA2F" w14:textId="44A50F3E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A1BE84" w14:textId="2CE55F04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44996" w:rsidRPr="00A44996" w14:paraId="2EDDBBB3" w14:textId="77777777" w:rsidTr="00A44996">
        <w:trPr>
          <w:trHeight w:val="326"/>
        </w:trPr>
        <w:tc>
          <w:tcPr>
            <w:tcW w:w="4465" w:type="dxa"/>
          </w:tcPr>
          <w:p w14:paraId="4A5C370C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3" w:type="dxa"/>
          </w:tcPr>
          <w:p w14:paraId="4EB8ACB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6" w:type="dxa"/>
          </w:tcPr>
          <w:p w14:paraId="1DC79F4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0E36781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5AA978D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328CFD2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65D8E4C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4CCECE03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34C229C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17C86A5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7EA553C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78C5CB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832C5E" w14:textId="5146640C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CD23A8" w14:textId="6C61BC5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  <w:r w:rsidRPr="00A44996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4</w:t>
            </w:r>
          </w:p>
        </w:tc>
      </w:tr>
    </w:tbl>
    <w:p w14:paraId="0B768970" w14:textId="77777777" w:rsidR="00CE2AE0" w:rsidRPr="00A44996" w:rsidRDefault="00CE2AE0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5D834522" w14:textId="77777777" w:rsidR="00CE2AE0" w:rsidRPr="00A44996" w:rsidRDefault="00CE2AE0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10001314" w14:textId="77777777" w:rsidR="00CE2AE0" w:rsidRPr="00A44996" w:rsidRDefault="00CE2AE0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32F8D80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477B7B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A69B2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F118AB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E58AFF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E5BC786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51E71C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3AC03E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D500B1A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497768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D8F7C1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33CBB56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966A81F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E888F5D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BDF9CA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D90D94B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00AE92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EFA0D9E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06CC2B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7C16E9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5DF5CB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7678FD4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3C421C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DE8A50E" w14:textId="25097F32" w:rsidR="00CE2AE0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учебного плана на июль</w:t>
      </w:r>
    </w:p>
    <w:tbl>
      <w:tblPr>
        <w:tblStyle w:val="affb"/>
        <w:tblpPr w:leftFromText="180" w:rightFromText="180" w:vertAnchor="text" w:horzAnchor="margin" w:tblpXSpec="center" w:tblpY="173"/>
        <w:tblW w:w="15163" w:type="dxa"/>
        <w:tblLayout w:type="fixed"/>
        <w:tblLook w:val="04A0" w:firstRow="1" w:lastRow="0" w:firstColumn="1" w:lastColumn="0" w:noHBand="0" w:noVBand="1"/>
      </w:tblPr>
      <w:tblGrid>
        <w:gridCol w:w="4921"/>
        <w:gridCol w:w="664"/>
        <w:gridCol w:w="666"/>
        <w:gridCol w:w="667"/>
        <w:gridCol w:w="667"/>
        <w:gridCol w:w="667"/>
        <w:gridCol w:w="667"/>
        <w:gridCol w:w="667"/>
        <w:gridCol w:w="728"/>
        <w:gridCol w:w="709"/>
        <w:gridCol w:w="567"/>
        <w:gridCol w:w="567"/>
        <w:gridCol w:w="567"/>
        <w:gridCol w:w="567"/>
        <w:gridCol w:w="596"/>
        <w:gridCol w:w="1276"/>
      </w:tblGrid>
      <w:tr w:rsidR="00CE2AE0" w14:paraId="635B98FA" w14:textId="77777777">
        <w:trPr>
          <w:trHeight w:val="326"/>
        </w:trPr>
        <w:tc>
          <w:tcPr>
            <w:tcW w:w="4921" w:type="dxa"/>
            <w:vMerge w:val="restart"/>
          </w:tcPr>
          <w:p w14:paraId="1110EC2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8966" w:type="dxa"/>
            <w:gridSpan w:val="14"/>
            <w:tcBorders>
              <w:bottom w:val="single" w:sz="4" w:space="0" w:color="auto"/>
            </w:tcBorders>
          </w:tcPr>
          <w:p w14:paraId="5140FE9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276" w:type="dxa"/>
            <w:vMerge w:val="restart"/>
          </w:tcPr>
          <w:p w14:paraId="4574DAC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2EFAB76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CE2AE0" w14:paraId="3F5DB8C3" w14:textId="77777777">
        <w:trPr>
          <w:trHeight w:val="137"/>
        </w:trPr>
        <w:tc>
          <w:tcPr>
            <w:tcW w:w="4921" w:type="dxa"/>
            <w:vMerge/>
          </w:tcPr>
          <w:p w14:paraId="4C089A7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4" w:type="dxa"/>
          </w:tcPr>
          <w:p w14:paraId="011BAE4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6" w:type="dxa"/>
          </w:tcPr>
          <w:p w14:paraId="1DFA108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7" w:type="dxa"/>
          </w:tcPr>
          <w:p w14:paraId="1D597F2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667" w:type="dxa"/>
          </w:tcPr>
          <w:p w14:paraId="0D7024F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67" w:type="dxa"/>
          </w:tcPr>
          <w:p w14:paraId="2248055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67" w:type="dxa"/>
          </w:tcPr>
          <w:p w14:paraId="4001D3B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667" w:type="dxa"/>
          </w:tcPr>
          <w:p w14:paraId="2124651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28" w:type="dxa"/>
          </w:tcPr>
          <w:p w14:paraId="0C4715B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9" w:type="dxa"/>
          </w:tcPr>
          <w:p w14:paraId="1E182E8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567" w:type="dxa"/>
          </w:tcPr>
          <w:p w14:paraId="20BE856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67" w:type="dxa"/>
          </w:tcPr>
          <w:p w14:paraId="480FAF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67" w:type="dxa"/>
          </w:tcPr>
          <w:p w14:paraId="1CDB3C2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21A08AB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96" w:type="dxa"/>
          </w:tcPr>
          <w:p w14:paraId="26F5D4A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FEB42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327DA053" w14:textId="77777777">
        <w:trPr>
          <w:trHeight w:val="277"/>
        </w:trPr>
        <w:tc>
          <w:tcPr>
            <w:tcW w:w="13887" w:type="dxa"/>
            <w:gridSpan w:val="15"/>
          </w:tcPr>
          <w:p w14:paraId="0985D58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E4B5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CE2AE0" w14:paraId="17E6E0D8" w14:textId="77777777">
        <w:trPr>
          <w:trHeight w:val="364"/>
        </w:trPr>
        <w:tc>
          <w:tcPr>
            <w:tcW w:w="4921" w:type="dxa"/>
          </w:tcPr>
          <w:p w14:paraId="187C67E5" w14:textId="77777777" w:rsidR="00CE2AE0" w:rsidRDefault="000000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оборудованию инвентарю и экипировке спортсмена</w:t>
            </w:r>
          </w:p>
        </w:tc>
        <w:tc>
          <w:tcPr>
            <w:tcW w:w="664" w:type="dxa"/>
          </w:tcPr>
          <w:p w14:paraId="77AA8A9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6492B6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B6AF7F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1B75A9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21BB5A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C150D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EC445D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0AB835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57F8AED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7A594D3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4EF43D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0AED0C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430D06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6" w:type="dxa"/>
          </w:tcPr>
          <w:p w14:paraId="65B562D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9DEF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6D136A68" w14:textId="77777777">
        <w:trPr>
          <w:trHeight w:val="278"/>
        </w:trPr>
        <w:tc>
          <w:tcPr>
            <w:tcW w:w="13887" w:type="dxa"/>
            <w:gridSpan w:val="15"/>
          </w:tcPr>
          <w:p w14:paraId="0F4C6C1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DBECA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</w:tr>
      <w:tr w:rsidR="00CE2AE0" w14:paraId="0D64B559" w14:textId="77777777">
        <w:trPr>
          <w:trHeight w:val="312"/>
        </w:trPr>
        <w:tc>
          <w:tcPr>
            <w:tcW w:w="4921" w:type="dxa"/>
          </w:tcPr>
          <w:p w14:paraId="1CE6158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ОФП</w:t>
            </w:r>
          </w:p>
        </w:tc>
        <w:tc>
          <w:tcPr>
            <w:tcW w:w="664" w:type="dxa"/>
          </w:tcPr>
          <w:p w14:paraId="41D42B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3981F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DFDA3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66902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599B73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51599A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8B5A1F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4B1387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473D57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74DCE2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EE969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B8914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4E6503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2A05CD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1799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E2AE0" w14:paraId="48D0AC53" w14:textId="77777777">
        <w:trPr>
          <w:trHeight w:val="326"/>
        </w:trPr>
        <w:tc>
          <w:tcPr>
            <w:tcW w:w="4921" w:type="dxa"/>
          </w:tcPr>
          <w:p w14:paraId="6B8DE25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силы рук, ног</w:t>
            </w:r>
          </w:p>
        </w:tc>
        <w:tc>
          <w:tcPr>
            <w:tcW w:w="664" w:type="dxa"/>
          </w:tcPr>
          <w:p w14:paraId="3D30D04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4B27E1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1E9B495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658548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5B0CB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A72B6F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DE1CB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2A3ED52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478311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0A3122A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A0BCDE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1E6808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12DD15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469D2EF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202FA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22073ABA" w14:textId="77777777">
        <w:trPr>
          <w:trHeight w:val="312"/>
        </w:trPr>
        <w:tc>
          <w:tcPr>
            <w:tcW w:w="4921" w:type="dxa"/>
          </w:tcPr>
          <w:p w14:paraId="086FCEC3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664" w:type="dxa"/>
          </w:tcPr>
          <w:p w14:paraId="445BC3D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F73EC8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D4531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28093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699D5D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50D901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045ED5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45279F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1C1F455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6B347B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6D3D5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7A6367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E84CE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7EBFE2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0DF6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01CD34D5" w14:textId="77777777">
        <w:trPr>
          <w:trHeight w:val="326"/>
        </w:trPr>
        <w:tc>
          <w:tcPr>
            <w:tcW w:w="4921" w:type="dxa"/>
          </w:tcPr>
          <w:p w14:paraId="0A64AFE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664" w:type="dxa"/>
          </w:tcPr>
          <w:p w14:paraId="53BD5C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2289F97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233423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380DE0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1D176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BBDBCC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9015D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0462D9B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5F47BC5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E1134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51971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C1C17F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CCF869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706C1DD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C25F4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0B7FADD1" w14:textId="77777777">
        <w:trPr>
          <w:trHeight w:val="312"/>
        </w:trPr>
        <w:tc>
          <w:tcPr>
            <w:tcW w:w="4921" w:type="dxa"/>
          </w:tcPr>
          <w:p w14:paraId="3870785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СФП</w:t>
            </w:r>
          </w:p>
        </w:tc>
        <w:tc>
          <w:tcPr>
            <w:tcW w:w="664" w:type="dxa"/>
          </w:tcPr>
          <w:p w14:paraId="4DC66F5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50AA282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AD27DC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830754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60F851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C71F0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A1C296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256D9B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7901CE9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55F7E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B83DF7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D20CD9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E7B1E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45774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2BC05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E2AE0" w14:paraId="0BA0A690" w14:textId="77777777">
        <w:trPr>
          <w:trHeight w:val="312"/>
        </w:trPr>
        <w:tc>
          <w:tcPr>
            <w:tcW w:w="4921" w:type="dxa"/>
          </w:tcPr>
          <w:p w14:paraId="3C3BF25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664" w:type="dxa"/>
          </w:tcPr>
          <w:p w14:paraId="62CC84B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5B0B3DA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949618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3019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360037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3572196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544E26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6EAE516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30768B8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ED2A3A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1DD75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27ED65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96944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3686E6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3A67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39DC1F15" w14:textId="77777777">
        <w:trPr>
          <w:trHeight w:val="326"/>
        </w:trPr>
        <w:tc>
          <w:tcPr>
            <w:tcW w:w="4921" w:type="dxa"/>
          </w:tcPr>
          <w:p w14:paraId="2D22A3E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 кач.</w:t>
            </w:r>
          </w:p>
        </w:tc>
        <w:tc>
          <w:tcPr>
            <w:tcW w:w="664" w:type="dxa"/>
          </w:tcPr>
          <w:p w14:paraId="24F59FB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7DFE0DE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668DEA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03307F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0C61B6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B16E60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1882CA8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6CA02A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578991A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3A6D5F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426C4E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01D029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03FA081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A14558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21343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AAECE02" w14:textId="77777777">
        <w:trPr>
          <w:trHeight w:val="326"/>
        </w:trPr>
        <w:tc>
          <w:tcPr>
            <w:tcW w:w="4921" w:type="dxa"/>
          </w:tcPr>
          <w:p w14:paraId="4CA135F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прыгучести</w:t>
            </w:r>
          </w:p>
        </w:tc>
        <w:tc>
          <w:tcPr>
            <w:tcW w:w="664" w:type="dxa"/>
          </w:tcPr>
          <w:p w14:paraId="5F9FBCD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E1D415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360F61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9CD5C0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650F8B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B62AC2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373DB1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6EA8E9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118A5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9A0661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979EA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52928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7085B7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36A8C54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637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B4EB865" w14:textId="77777777">
        <w:trPr>
          <w:trHeight w:val="372"/>
        </w:trPr>
        <w:tc>
          <w:tcPr>
            <w:tcW w:w="4921" w:type="dxa"/>
          </w:tcPr>
          <w:p w14:paraId="3F21E0C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специальной выносливости</w:t>
            </w:r>
          </w:p>
        </w:tc>
        <w:tc>
          <w:tcPr>
            <w:tcW w:w="664" w:type="dxa"/>
          </w:tcPr>
          <w:p w14:paraId="11B8A85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741E724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4F13373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F39BA4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4AB2C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5E372F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1BF5A0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64EDC3F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1084AE0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D1448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E221B8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1D86C5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6521B4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26ED63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170C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0E8CA657" w14:textId="77777777">
        <w:trPr>
          <w:trHeight w:val="235"/>
        </w:trPr>
        <w:tc>
          <w:tcPr>
            <w:tcW w:w="4921" w:type="dxa"/>
          </w:tcPr>
          <w:p w14:paraId="3604C94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664" w:type="dxa"/>
          </w:tcPr>
          <w:p w14:paraId="70AB0A7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6CBDC80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7B0A3E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E8D385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AB6AC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D0C6C7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0A969A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5E47A28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7D340ED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129D4C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CD490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1AD511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10DBC2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46F7C5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6F65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E2AE0" w14:paraId="0768E038" w14:textId="77777777">
        <w:trPr>
          <w:trHeight w:val="227"/>
        </w:trPr>
        <w:tc>
          <w:tcPr>
            <w:tcW w:w="4921" w:type="dxa"/>
          </w:tcPr>
          <w:p w14:paraId="44D619C4" w14:textId="77777777" w:rsidR="00CE2AE0" w:rsidRPr="00A4499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sz w:val="24"/>
              </w:rPr>
              <w:t>Техническая подготовка</w:t>
            </w:r>
          </w:p>
        </w:tc>
        <w:tc>
          <w:tcPr>
            <w:tcW w:w="664" w:type="dxa"/>
          </w:tcPr>
          <w:p w14:paraId="64A75C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3A5D3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BC042C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9CDB22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338DD1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7874B9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C6AF60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5E6E65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4C25C3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FBDCA8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F0F58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AC182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CAFCE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0F99EBB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F3BB6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D87E4C5" w14:textId="77777777">
        <w:trPr>
          <w:trHeight w:val="326"/>
        </w:trPr>
        <w:tc>
          <w:tcPr>
            <w:tcW w:w="4921" w:type="dxa"/>
          </w:tcPr>
          <w:p w14:paraId="5D6E859B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</w:t>
            </w:r>
          </w:p>
        </w:tc>
        <w:tc>
          <w:tcPr>
            <w:tcW w:w="664" w:type="dxa"/>
          </w:tcPr>
          <w:p w14:paraId="74086D2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0250C6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E1481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0974AE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721B22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2BD208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4C96572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3E9B3B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44C5B7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05EEB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347222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9A0799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3C6520D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0EAAD96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6284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4E3D8B2A" w14:textId="77777777">
        <w:trPr>
          <w:trHeight w:val="312"/>
        </w:trPr>
        <w:tc>
          <w:tcPr>
            <w:tcW w:w="4921" w:type="dxa"/>
          </w:tcPr>
          <w:p w14:paraId="016014D7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 по мячу ногами</w:t>
            </w:r>
          </w:p>
        </w:tc>
        <w:tc>
          <w:tcPr>
            <w:tcW w:w="664" w:type="dxa"/>
          </w:tcPr>
          <w:p w14:paraId="5E0C233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2AFEE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024FB5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6EDAC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6F693B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C8E54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B49141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1D93947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41B252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10EDD8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254734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CD76DB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F9805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161DB6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E1D1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60EAA4AE" w14:textId="77777777">
        <w:trPr>
          <w:trHeight w:val="312"/>
        </w:trPr>
        <w:tc>
          <w:tcPr>
            <w:tcW w:w="4921" w:type="dxa"/>
          </w:tcPr>
          <w:p w14:paraId="2A10AFB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 мяча</w:t>
            </w:r>
          </w:p>
        </w:tc>
        <w:tc>
          <w:tcPr>
            <w:tcW w:w="664" w:type="dxa"/>
          </w:tcPr>
          <w:p w14:paraId="5D31B0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5654F68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483878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4F2BC4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3F2EBEA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F54B6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EF0D8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40E732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0097FA8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17281C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0EA8C3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112BB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6A778B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61CE2B2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5AD6A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52981AED" w14:textId="77777777">
        <w:trPr>
          <w:trHeight w:val="312"/>
        </w:trPr>
        <w:tc>
          <w:tcPr>
            <w:tcW w:w="4921" w:type="dxa"/>
          </w:tcPr>
          <w:p w14:paraId="24BC8E64" w14:textId="77777777" w:rsidR="00CE2AE0" w:rsidRPr="00A4499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sz w:val="24"/>
              </w:rPr>
              <w:t>Тактическая подготовка</w:t>
            </w:r>
          </w:p>
        </w:tc>
        <w:tc>
          <w:tcPr>
            <w:tcW w:w="664" w:type="dxa"/>
          </w:tcPr>
          <w:p w14:paraId="70AF4A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FC5199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774AD0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21E84D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7DBE9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A911E4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C43BA0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2D445A6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324D4D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A8FF7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018D4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3399811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2FAD5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0BD02C0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61A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69F60782" w14:textId="77777777">
        <w:trPr>
          <w:trHeight w:val="408"/>
        </w:trPr>
        <w:tc>
          <w:tcPr>
            <w:tcW w:w="4921" w:type="dxa"/>
          </w:tcPr>
          <w:p w14:paraId="304DCE5D" w14:textId="58CAA9B1" w:rsidR="00CE2AE0" w:rsidRDefault="00A449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Групповые действия в нападении</w:t>
            </w:r>
          </w:p>
        </w:tc>
        <w:tc>
          <w:tcPr>
            <w:tcW w:w="664" w:type="dxa"/>
          </w:tcPr>
          <w:p w14:paraId="33F29E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7DBA509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B337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4952F6F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ED919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9A4DD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4C6D6C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5B2B58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28E2B1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BB31A3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101327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5F965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BC1803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3961B0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B460E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832FA64" w14:textId="77777777">
        <w:trPr>
          <w:trHeight w:val="326"/>
        </w:trPr>
        <w:tc>
          <w:tcPr>
            <w:tcW w:w="4921" w:type="dxa"/>
          </w:tcPr>
          <w:p w14:paraId="1E8AE9A9" w14:textId="77777777" w:rsidR="00CE2AE0" w:rsidRDefault="00000000" w:rsidP="006E5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664" w:type="dxa"/>
          </w:tcPr>
          <w:p w14:paraId="5232AD4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7D2EF93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0E1BFDE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62E7C2C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02954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CA5CDA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FD044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73CECD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5FA25BA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2A36FA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02FE82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8EAE4F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65F33D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6D55D5E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B6A8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E2AE0" w14:paraId="4AC803BB" w14:textId="77777777">
        <w:trPr>
          <w:trHeight w:val="326"/>
        </w:trPr>
        <w:tc>
          <w:tcPr>
            <w:tcW w:w="4921" w:type="dxa"/>
          </w:tcPr>
          <w:p w14:paraId="76BC8207" w14:textId="77777777" w:rsidR="00CE2AE0" w:rsidRDefault="00000000" w:rsidP="006E5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Соревновательная деятельность</w:t>
            </w:r>
          </w:p>
        </w:tc>
        <w:tc>
          <w:tcPr>
            <w:tcW w:w="664" w:type="dxa"/>
          </w:tcPr>
          <w:p w14:paraId="38D52D1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6530CB5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BF685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B5D19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DB681A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7D982D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20AAEF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7EE7A88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1839189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172034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DF540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4B054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B9C7DA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D8D53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BF811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E2AE0" w14:paraId="11A3DA73" w14:textId="77777777">
        <w:trPr>
          <w:trHeight w:val="326"/>
        </w:trPr>
        <w:tc>
          <w:tcPr>
            <w:tcW w:w="4921" w:type="dxa"/>
          </w:tcPr>
          <w:p w14:paraId="7643F57F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4" w:type="dxa"/>
          </w:tcPr>
          <w:p w14:paraId="282DFDC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" w:type="dxa"/>
          </w:tcPr>
          <w:p w14:paraId="076E744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336F49E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4F728CF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7896B11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4815165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6C064CE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8" w:type="dxa"/>
          </w:tcPr>
          <w:p w14:paraId="48C2646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14:paraId="6492E61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7291C0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5CA3CD6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130C630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5D40DA1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6" w:type="dxa"/>
          </w:tcPr>
          <w:p w14:paraId="1BFC760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49EA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</w:tr>
    </w:tbl>
    <w:p w14:paraId="56002154" w14:textId="77777777" w:rsidR="00CE2AE0" w:rsidRDefault="00CE2AE0">
      <w:pPr>
        <w:tabs>
          <w:tab w:val="left" w:pos="1134"/>
        </w:tabs>
        <w:spacing w:after="0" w:line="360" w:lineRule="auto"/>
        <w:rPr>
          <w:rFonts w:ascii="Times New Roman" w:hAnsi="Times New Roman"/>
          <w:color w:val="000000"/>
          <w:sz w:val="28"/>
        </w:rPr>
      </w:pPr>
    </w:p>
    <w:p w14:paraId="5E0B6C27" w14:textId="77777777" w:rsidR="00CE2AE0" w:rsidRDefault="00000000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Содержание учебного плана на август</w:t>
      </w:r>
    </w:p>
    <w:tbl>
      <w:tblPr>
        <w:tblStyle w:val="affb"/>
        <w:tblpPr w:leftFromText="180" w:rightFromText="180" w:vertAnchor="text" w:horzAnchor="margin" w:tblpXSpec="center" w:tblpY="173"/>
        <w:tblW w:w="12611" w:type="dxa"/>
        <w:tblLayout w:type="fixed"/>
        <w:tblLook w:val="04A0" w:firstRow="1" w:lastRow="0" w:firstColumn="1" w:lastColumn="0" w:noHBand="0" w:noVBand="1"/>
      </w:tblPr>
      <w:tblGrid>
        <w:gridCol w:w="4905"/>
        <w:gridCol w:w="9"/>
        <w:gridCol w:w="662"/>
        <w:gridCol w:w="666"/>
        <w:gridCol w:w="9"/>
        <w:gridCol w:w="645"/>
        <w:gridCol w:w="13"/>
        <w:gridCol w:w="667"/>
        <w:gridCol w:w="660"/>
        <w:gridCol w:w="7"/>
        <w:gridCol w:w="668"/>
        <w:gridCol w:w="667"/>
        <w:gridCol w:w="8"/>
        <w:gridCol w:w="587"/>
        <w:gridCol w:w="672"/>
        <w:gridCol w:w="632"/>
        <w:gridCol w:w="1134"/>
      </w:tblGrid>
      <w:tr w:rsidR="00CE2AE0" w14:paraId="28FB41A4" w14:textId="77777777" w:rsidTr="0023355E">
        <w:trPr>
          <w:trHeight w:val="414"/>
        </w:trPr>
        <w:tc>
          <w:tcPr>
            <w:tcW w:w="4914" w:type="dxa"/>
            <w:gridSpan w:val="2"/>
            <w:vMerge w:val="restart"/>
          </w:tcPr>
          <w:p w14:paraId="77410FCC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6563" w:type="dxa"/>
            <w:gridSpan w:val="14"/>
            <w:tcBorders>
              <w:bottom w:val="single" w:sz="4" w:space="0" w:color="auto"/>
            </w:tcBorders>
          </w:tcPr>
          <w:p w14:paraId="1607FA13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4B117335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777D9CF4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23355E" w14:paraId="5F0A93E8" w14:textId="77777777" w:rsidTr="0023355E">
        <w:trPr>
          <w:trHeight w:val="137"/>
        </w:trPr>
        <w:tc>
          <w:tcPr>
            <w:tcW w:w="4914" w:type="dxa"/>
            <w:gridSpan w:val="2"/>
            <w:vMerge/>
          </w:tcPr>
          <w:p w14:paraId="4A11F3F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dxa"/>
          </w:tcPr>
          <w:p w14:paraId="2DC8235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666" w:type="dxa"/>
          </w:tcPr>
          <w:p w14:paraId="7200A2A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67" w:type="dxa"/>
            <w:gridSpan w:val="3"/>
          </w:tcPr>
          <w:p w14:paraId="1D6E0AD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1A37A5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667" w:type="dxa"/>
            <w:gridSpan w:val="2"/>
          </w:tcPr>
          <w:p w14:paraId="1799C62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</w:t>
            </w:r>
          </w:p>
        </w:tc>
        <w:tc>
          <w:tcPr>
            <w:tcW w:w="668" w:type="dxa"/>
          </w:tcPr>
          <w:p w14:paraId="0152CE5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67" w:type="dxa"/>
          </w:tcPr>
          <w:p w14:paraId="60C3684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595" w:type="dxa"/>
            <w:gridSpan w:val="2"/>
          </w:tcPr>
          <w:p w14:paraId="43834E5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F625FC4" w14:textId="79B305B7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28 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1E98290F" w14:textId="63EF31FE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00A019" w14:textId="57F9A0BC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2F1C740B" w14:textId="77777777" w:rsidTr="0023355E">
        <w:trPr>
          <w:trHeight w:val="278"/>
        </w:trPr>
        <w:tc>
          <w:tcPr>
            <w:tcW w:w="11477" w:type="dxa"/>
            <w:gridSpan w:val="16"/>
          </w:tcPr>
          <w:p w14:paraId="6C165325" w14:textId="10B6B5B0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Теоретические занятия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42F" w14:textId="3C0377C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3355E" w14:paraId="55D20D59" w14:textId="77777777" w:rsidTr="0023355E">
        <w:trPr>
          <w:trHeight w:val="278"/>
        </w:trPr>
        <w:tc>
          <w:tcPr>
            <w:tcW w:w="4905" w:type="dxa"/>
            <w:tcBorders>
              <w:right w:val="single" w:sz="4" w:space="0" w:color="auto"/>
            </w:tcBorders>
          </w:tcPr>
          <w:p w14:paraId="719CA315" w14:textId="0806E45C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</w:tcPr>
          <w:p w14:paraId="21295BB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0,5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00AFE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14:paraId="5EA27CC0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8C0B9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71262D0E" w14:textId="071681A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B6699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BE6CE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</w:tcPr>
          <w:p w14:paraId="779243E6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143D14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37ADB6A" w14:textId="59B75E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5D3" w14:textId="589F5488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23355E" w14:paraId="030A90F3" w14:textId="77777777" w:rsidTr="0023355E">
        <w:trPr>
          <w:trHeight w:val="278"/>
        </w:trPr>
        <w:tc>
          <w:tcPr>
            <w:tcW w:w="11477" w:type="dxa"/>
            <w:gridSpan w:val="16"/>
          </w:tcPr>
          <w:p w14:paraId="78C9CBE7" w14:textId="31208D3D" w:rsidR="0023355E" w:rsidRP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Cs w:val="18"/>
              </w:rPr>
            </w:pPr>
            <w:r w:rsidRPr="0023355E">
              <w:rPr>
                <w:rFonts w:ascii="Times New Roman" w:hAnsi="Times New Roman"/>
                <w:b/>
                <w:szCs w:val="18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3D3" w14:textId="151C468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9</w:t>
            </w:r>
          </w:p>
        </w:tc>
      </w:tr>
      <w:tr w:rsidR="0023355E" w14:paraId="29A49FD4" w14:textId="77777777" w:rsidTr="0023355E">
        <w:trPr>
          <w:trHeight w:val="312"/>
        </w:trPr>
        <w:tc>
          <w:tcPr>
            <w:tcW w:w="4914" w:type="dxa"/>
            <w:gridSpan w:val="2"/>
          </w:tcPr>
          <w:p w14:paraId="4767612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ОФП</w:t>
            </w:r>
          </w:p>
        </w:tc>
        <w:tc>
          <w:tcPr>
            <w:tcW w:w="662" w:type="dxa"/>
          </w:tcPr>
          <w:p w14:paraId="64076C8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BDACFC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6461FE9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E7136B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784C92A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2CA2BC6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A237E6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3EB6443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162B39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70CD8F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CA3" w14:textId="08B6C76A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3355E" w14:paraId="207A9234" w14:textId="77777777" w:rsidTr="0023355E">
        <w:trPr>
          <w:trHeight w:val="326"/>
        </w:trPr>
        <w:tc>
          <w:tcPr>
            <w:tcW w:w="4914" w:type="dxa"/>
            <w:gridSpan w:val="2"/>
          </w:tcPr>
          <w:p w14:paraId="2B94502C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силы рук, ног</w:t>
            </w:r>
          </w:p>
        </w:tc>
        <w:tc>
          <w:tcPr>
            <w:tcW w:w="662" w:type="dxa"/>
          </w:tcPr>
          <w:p w14:paraId="73D47EC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3A0F72A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7DAD4D1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C73A44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7B721CB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8" w:type="dxa"/>
          </w:tcPr>
          <w:p w14:paraId="63C4B27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BFF16D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541BCB8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95C1EA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26D1E3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5B4" w14:textId="69007A9F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58DF380D" w14:textId="77777777" w:rsidTr="0023355E">
        <w:trPr>
          <w:trHeight w:val="312"/>
        </w:trPr>
        <w:tc>
          <w:tcPr>
            <w:tcW w:w="4914" w:type="dxa"/>
            <w:gridSpan w:val="2"/>
          </w:tcPr>
          <w:p w14:paraId="19479974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662" w:type="dxa"/>
          </w:tcPr>
          <w:p w14:paraId="6AD6B25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98453C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748DC3B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D9B257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43F83C9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25392CE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1D7D18D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632E2E3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DB0E75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2CCF097" w14:textId="146F99CC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D16" w14:textId="6F4E1D7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3153CB1C" w14:textId="77777777" w:rsidTr="0023355E">
        <w:trPr>
          <w:trHeight w:val="326"/>
        </w:trPr>
        <w:tc>
          <w:tcPr>
            <w:tcW w:w="4914" w:type="dxa"/>
            <w:gridSpan w:val="2"/>
          </w:tcPr>
          <w:p w14:paraId="06763A5F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662" w:type="dxa"/>
          </w:tcPr>
          <w:p w14:paraId="00A9F45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30FF01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657B9D6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252F42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536CD83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11AF158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4DA1006" w14:textId="23FB0C75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3CA5753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328DCFC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36BDAC66" w14:textId="7119B772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CF2" w14:textId="65D8518E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571E1F52" w14:textId="77777777" w:rsidTr="0023355E">
        <w:trPr>
          <w:trHeight w:val="235"/>
        </w:trPr>
        <w:tc>
          <w:tcPr>
            <w:tcW w:w="4914" w:type="dxa"/>
            <w:gridSpan w:val="2"/>
          </w:tcPr>
          <w:p w14:paraId="76A3B7AD" w14:textId="77777777" w:rsidR="0023355E" w:rsidRDefault="0023355E" w:rsidP="006E5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662" w:type="dxa"/>
          </w:tcPr>
          <w:p w14:paraId="01CA652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C96717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428AB65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E824AF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4782253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66DAA01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C3DA9B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4A5A7C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322166C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A6EB09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7023E7" w14:textId="331BBEA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23355E" w14:paraId="42416365" w14:textId="77777777" w:rsidTr="0023355E">
        <w:trPr>
          <w:trHeight w:val="227"/>
        </w:trPr>
        <w:tc>
          <w:tcPr>
            <w:tcW w:w="4914" w:type="dxa"/>
            <w:gridSpan w:val="2"/>
          </w:tcPr>
          <w:p w14:paraId="39A474CA" w14:textId="77777777" w:rsidR="0023355E" w:rsidRPr="0023355E" w:rsidRDefault="0023355E" w:rsidP="006E54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Техническая подготовка</w:t>
            </w:r>
          </w:p>
        </w:tc>
        <w:tc>
          <w:tcPr>
            <w:tcW w:w="662" w:type="dxa"/>
          </w:tcPr>
          <w:p w14:paraId="752147B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8C92B9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789B3B3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63B9F9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68676D4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62D91B6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DFC547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4415F9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2AFC7E6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3A3AF9A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9A310" w14:textId="42FE8B8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67EC1C82" w14:textId="77777777" w:rsidTr="0023355E">
        <w:trPr>
          <w:trHeight w:val="326"/>
        </w:trPr>
        <w:tc>
          <w:tcPr>
            <w:tcW w:w="4914" w:type="dxa"/>
            <w:gridSpan w:val="2"/>
          </w:tcPr>
          <w:p w14:paraId="618EF793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</w:t>
            </w:r>
          </w:p>
        </w:tc>
        <w:tc>
          <w:tcPr>
            <w:tcW w:w="662" w:type="dxa"/>
          </w:tcPr>
          <w:p w14:paraId="44BCB31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162F80C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376B283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4F246A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7D8D66D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34AFD8D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91F997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5" w:type="dxa"/>
            <w:gridSpan w:val="2"/>
          </w:tcPr>
          <w:p w14:paraId="2C5005E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4FF89A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8BB32F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05C27" w14:textId="3B683B6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614885DF" w14:textId="77777777" w:rsidTr="0023355E">
        <w:trPr>
          <w:trHeight w:val="312"/>
        </w:trPr>
        <w:tc>
          <w:tcPr>
            <w:tcW w:w="4914" w:type="dxa"/>
            <w:gridSpan w:val="2"/>
          </w:tcPr>
          <w:p w14:paraId="680E86FC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 по мячу ногами</w:t>
            </w:r>
          </w:p>
        </w:tc>
        <w:tc>
          <w:tcPr>
            <w:tcW w:w="662" w:type="dxa"/>
          </w:tcPr>
          <w:p w14:paraId="105D50A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66EB1D9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64DAC8F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385BFAB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3BAE935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3357BF1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84B5FB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0EA4322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C248B8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3443FA9F" w14:textId="1C0DFFEF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09D54C" w14:textId="2CF453EA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6654F78F" w14:textId="77777777" w:rsidTr="0023355E">
        <w:trPr>
          <w:trHeight w:val="312"/>
        </w:trPr>
        <w:tc>
          <w:tcPr>
            <w:tcW w:w="4914" w:type="dxa"/>
            <w:gridSpan w:val="2"/>
          </w:tcPr>
          <w:p w14:paraId="36449DDE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 мяча</w:t>
            </w:r>
          </w:p>
        </w:tc>
        <w:tc>
          <w:tcPr>
            <w:tcW w:w="662" w:type="dxa"/>
          </w:tcPr>
          <w:p w14:paraId="0169300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3B64695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1629FE8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64176B9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71888B0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1E4A645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6F7F42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15E963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4B5CD9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BD29EE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C0ABD" w14:textId="3B98466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004DDBCD" w14:textId="77777777" w:rsidTr="0023355E">
        <w:trPr>
          <w:trHeight w:val="312"/>
        </w:trPr>
        <w:tc>
          <w:tcPr>
            <w:tcW w:w="4914" w:type="dxa"/>
            <w:gridSpan w:val="2"/>
          </w:tcPr>
          <w:p w14:paraId="64AA0F60" w14:textId="77777777" w:rsidR="0023355E" w:rsidRPr="0023355E" w:rsidRDefault="0023355E" w:rsidP="006E54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Тактическая подготовка</w:t>
            </w:r>
          </w:p>
        </w:tc>
        <w:tc>
          <w:tcPr>
            <w:tcW w:w="662" w:type="dxa"/>
          </w:tcPr>
          <w:p w14:paraId="6B1CBB5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84B5D1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0E3FBBB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E10117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097B343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568DD81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AA9106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62E8066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A4A9154" w14:textId="5EE4B922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44C93F2" w14:textId="079F2B8A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B643A5" w14:textId="6C214B2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1296E3CD" w14:textId="77777777" w:rsidTr="0023355E">
        <w:trPr>
          <w:trHeight w:val="408"/>
        </w:trPr>
        <w:tc>
          <w:tcPr>
            <w:tcW w:w="4914" w:type="dxa"/>
            <w:gridSpan w:val="2"/>
          </w:tcPr>
          <w:p w14:paraId="45F5E631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действия в защите</w:t>
            </w:r>
          </w:p>
        </w:tc>
        <w:tc>
          <w:tcPr>
            <w:tcW w:w="662" w:type="dxa"/>
          </w:tcPr>
          <w:p w14:paraId="058CD1C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658775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0AE7195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EC455E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2D1F7DD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2C2A960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8CAD2A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80116E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CD8970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6A75E3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6ABBB" w14:textId="5EEC348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49EDB4E1" w14:textId="77777777" w:rsidTr="0023355E">
        <w:trPr>
          <w:trHeight w:val="408"/>
        </w:trPr>
        <w:tc>
          <w:tcPr>
            <w:tcW w:w="4914" w:type="dxa"/>
            <w:gridSpan w:val="2"/>
          </w:tcPr>
          <w:p w14:paraId="41ADF229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действия в нападении</w:t>
            </w:r>
          </w:p>
        </w:tc>
        <w:tc>
          <w:tcPr>
            <w:tcW w:w="662" w:type="dxa"/>
          </w:tcPr>
          <w:p w14:paraId="492FDBB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C0C1C7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07AD1B8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70523F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3B4291F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03E7015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02AE7B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908C03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FC291D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CCBAB0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619DC0" w14:textId="4645549B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42C06277" w14:textId="77777777" w:rsidTr="0023355E">
        <w:trPr>
          <w:trHeight w:val="408"/>
        </w:trPr>
        <w:tc>
          <w:tcPr>
            <w:tcW w:w="4914" w:type="dxa"/>
            <w:gridSpan w:val="2"/>
          </w:tcPr>
          <w:p w14:paraId="484FB20C" w14:textId="1A85A9D4" w:rsidR="0023355E" w:rsidRPr="0023355E" w:rsidRDefault="0023355E" w:rsidP="006E5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Спортивные, подвижные игры и другие виды спорта игры</w:t>
            </w:r>
          </w:p>
        </w:tc>
        <w:tc>
          <w:tcPr>
            <w:tcW w:w="662" w:type="dxa"/>
          </w:tcPr>
          <w:p w14:paraId="346E3F6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483A32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4917846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63F772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6BCBDAAD" w14:textId="0B01ED99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8" w:type="dxa"/>
          </w:tcPr>
          <w:p w14:paraId="06911D2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8192AC8" w14:textId="7B83A068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5" w:type="dxa"/>
            <w:gridSpan w:val="2"/>
          </w:tcPr>
          <w:p w14:paraId="488AEF8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514FD92" w14:textId="36D97F1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1507B7D" w14:textId="35F3BBC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9E661D" w14:textId="737A28B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3355E" w14:paraId="4463B3D3" w14:textId="77777777" w:rsidTr="0023355E">
        <w:trPr>
          <w:trHeight w:val="217"/>
        </w:trPr>
        <w:tc>
          <w:tcPr>
            <w:tcW w:w="4914" w:type="dxa"/>
            <w:gridSpan w:val="2"/>
          </w:tcPr>
          <w:p w14:paraId="3F40E551" w14:textId="14D0D853" w:rsidR="0023355E" w:rsidRPr="0023355E" w:rsidRDefault="0023355E" w:rsidP="006E5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Соревновательная деятельность</w:t>
            </w:r>
          </w:p>
        </w:tc>
        <w:tc>
          <w:tcPr>
            <w:tcW w:w="662" w:type="dxa"/>
          </w:tcPr>
          <w:p w14:paraId="37AA3C8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18DFDFC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5F99AB7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554C97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40C1485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5200622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3C36A3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2ACF4C6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6DB1CAE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6188ADA" w14:textId="2AE1873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2CDF2" w14:textId="148755CD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3355E" w14:paraId="740D5C64" w14:textId="77777777" w:rsidTr="0023355E">
        <w:trPr>
          <w:trHeight w:val="326"/>
        </w:trPr>
        <w:tc>
          <w:tcPr>
            <w:tcW w:w="4914" w:type="dxa"/>
            <w:gridSpan w:val="2"/>
          </w:tcPr>
          <w:p w14:paraId="3FF6899B" w14:textId="2B07A55F" w:rsidR="0023355E" w:rsidRPr="0023355E" w:rsidRDefault="0023355E" w:rsidP="006E5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Итоговая   аттестация</w:t>
            </w:r>
          </w:p>
        </w:tc>
        <w:tc>
          <w:tcPr>
            <w:tcW w:w="662" w:type="dxa"/>
          </w:tcPr>
          <w:p w14:paraId="7009E4F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6A2840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63B0746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36FA96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6DC1CD0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8" w:type="dxa"/>
          </w:tcPr>
          <w:p w14:paraId="3EE3306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7" w:type="dxa"/>
          </w:tcPr>
          <w:p w14:paraId="2CC4B55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" w:type="dxa"/>
            <w:gridSpan w:val="2"/>
          </w:tcPr>
          <w:p w14:paraId="116E716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500396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51AAC0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A61F59" w14:textId="007289BC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3355E" w14:paraId="0E4CA5C7" w14:textId="77777777" w:rsidTr="0023355E">
        <w:trPr>
          <w:trHeight w:val="326"/>
        </w:trPr>
        <w:tc>
          <w:tcPr>
            <w:tcW w:w="4914" w:type="dxa"/>
            <w:gridSpan w:val="2"/>
          </w:tcPr>
          <w:p w14:paraId="3F9E57F9" w14:textId="77777777" w:rsidR="0023355E" w:rsidRPr="0023355E" w:rsidRDefault="0023355E" w:rsidP="006E54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62" w:type="dxa"/>
          </w:tcPr>
          <w:p w14:paraId="38A1B7C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" w:type="dxa"/>
          </w:tcPr>
          <w:p w14:paraId="2F155D9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  <w:gridSpan w:val="3"/>
          </w:tcPr>
          <w:p w14:paraId="61B31D3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2F75119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  <w:gridSpan w:val="2"/>
          </w:tcPr>
          <w:p w14:paraId="3930875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8" w:type="dxa"/>
          </w:tcPr>
          <w:p w14:paraId="15C4613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29D1F0D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5" w:type="dxa"/>
            <w:gridSpan w:val="2"/>
          </w:tcPr>
          <w:p w14:paraId="76123A7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345A659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0D074DE1" w14:textId="290CB24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F9054A" w14:textId="0D298606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</w:p>
        </w:tc>
      </w:tr>
    </w:tbl>
    <w:p w14:paraId="2D80781E" w14:textId="77777777" w:rsidR="00CE2AE0" w:rsidRDefault="00CE2AE0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</w:rPr>
      </w:pPr>
    </w:p>
    <w:p w14:paraId="348CF2E9" w14:textId="77777777" w:rsidR="00CE2AE0" w:rsidRDefault="00CE2AE0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</w:rPr>
        <w:sectPr w:rsidR="00CE2AE0">
          <w:pgSz w:w="16838" w:h="11906" w:orient="landscape" w:code="9"/>
          <w:pgMar w:top="851" w:right="851" w:bottom="567" w:left="851" w:header="0" w:footer="709" w:gutter="0"/>
          <w:cols w:space="720"/>
        </w:sectPr>
      </w:pPr>
    </w:p>
    <w:p w14:paraId="1E4FB095" w14:textId="77777777" w:rsidR="00CE2AE0" w:rsidRDefault="0000000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Содержание учебного плана</w:t>
      </w:r>
    </w:p>
    <w:p w14:paraId="72361918" w14:textId="77777777" w:rsidR="00CE2AE0" w:rsidRDefault="00CE2AE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</w:rPr>
      </w:pPr>
    </w:p>
    <w:p w14:paraId="206DAD2D" w14:textId="77777777" w:rsidR="00CE2AE0" w:rsidRPr="0023355E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3355E">
        <w:rPr>
          <w:rFonts w:ascii="Times New Roman" w:hAnsi="Times New Roman"/>
          <w:b/>
          <w:color w:val="000000"/>
          <w:sz w:val="24"/>
          <w:szCs w:val="24"/>
        </w:rPr>
        <w:t>Теоретические занятия- 10 часов</w:t>
      </w:r>
    </w:p>
    <w:p w14:paraId="2A9949C7" w14:textId="77777777" w:rsidR="00CE2AE0" w:rsidRPr="0023355E" w:rsidRDefault="00CE2AE0">
      <w:pPr>
        <w:pStyle w:val="af0"/>
        <w:jc w:val="both"/>
        <w:rPr>
          <w:b/>
          <w:color w:val="000000"/>
          <w:sz w:val="24"/>
          <w:szCs w:val="24"/>
        </w:rPr>
      </w:pPr>
    </w:p>
    <w:tbl>
      <w:tblPr>
        <w:tblStyle w:val="affb"/>
        <w:tblW w:w="99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38"/>
        <w:gridCol w:w="5693"/>
        <w:gridCol w:w="963"/>
      </w:tblGrid>
      <w:tr w:rsidR="00CE2AE0" w:rsidRPr="0023355E" w14:paraId="590B85A7" w14:textId="77777777">
        <w:tc>
          <w:tcPr>
            <w:tcW w:w="852" w:type="dxa"/>
          </w:tcPr>
          <w:p w14:paraId="55B0142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8" w:type="dxa"/>
          </w:tcPr>
          <w:p w14:paraId="5F01491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93" w:type="dxa"/>
          </w:tcPr>
          <w:p w14:paraId="4F5D26E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Содержания </w:t>
            </w:r>
          </w:p>
        </w:tc>
        <w:tc>
          <w:tcPr>
            <w:tcW w:w="963" w:type="dxa"/>
          </w:tcPr>
          <w:p w14:paraId="43A982CB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CE2AE0" w:rsidRPr="0023355E" w14:paraId="00707606" w14:textId="77777777">
        <w:tc>
          <w:tcPr>
            <w:tcW w:w="852" w:type="dxa"/>
          </w:tcPr>
          <w:p w14:paraId="2A1344B1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14:paraId="403EF8CB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техники безопасности при занятиях футболом</w:t>
            </w:r>
          </w:p>
        </w:tc>
        <w:tc>
          <w:tcPr>
            <w:tcW w:w="5693" w:type="dxa"/>
          </w:tcPr>
          <w:p w14:paraId="4ADB49F4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szCs w:val="24"/>
              </w:rPr>
              <w:t xml:space="preserve">На занятиях необходимо строго соблюдать дисциплину, выполнять требования и указания преподавателя, тренера. Все занимающиеся обязаны быть в спортивной форме (спортивный костюм, майка, трусы), однотипной спортивной обуви и защитной экипировке. </w:t>
            </w:r>
            <w:r w:rsidRPr="0023355E">
              <w:rPr>
                <w:color w:val="000000"/>
                <w:szCs w:val="24"/>
              </w:rPr>
              <w:t>Требования безопасности перед началом занятий.</w:t>
            </w:r>
          </w:p>
          <w:p w14:paraId="59B0F70C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1</w:t>
            </w:r>
            <w:r w:rsidRPr="0023355E">
              <w:rPr>
                <w:b/>
                <w:color w:val="000000"/>
                <w:szCs w:val="24"/>
              </w:rPr>
              <w:t>. </w:t>
            </w:r>
            <w:r w:rsidRPr="0023355E">
              <w:rPr>
                <w:color w:val="000000"/>
                <w:szCs w:val="24"/>
              </w:rPr>
              <w:t>Надеть спортивную футбольную форму и специальную обувь.</w:t>
            </w:r>
          </w:p>
          <w:p w14:paraId="7502664A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2. Тщательно проверить отсутствие на поле посторонних предметов.</w:t>
            </w:r>
          </w:p>
          <w:p w14:paraId="781B2A67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3. Провести физическую разминку.</w:t>
            </w:r>
          </w:p>
          <w:p w14:paraId="4536A5A2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4. Внимательно прослушать инструктаж по ТБ при игре в футбол</w:t>
            </w:r>
          </w:p>
          <w:p w14:paraId="5C7D0733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Требования безопасности во время занятий.</w:t>
            </w:r>
          </w:p>
          <w:p w14:paraId="438A1714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1. Во время занятий на поле не должно быть посторонних лиц.</w:t>
            </w:r>
          </w:p>
          <w:p w14:paraId="23A43528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2. При выполнении прыжков, столкновениях и падениях футболист должен уметь применять приёмы само страховки.</w:t>
            </w:r>
          </w:p>
          <w:p w14:paraId="6D97FFAB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3. Соблюдать игровую дисциплину, не применять грубые и опасные приёмы.</w:t>
            </w:r>
          </w:p>
          <w:p w14:paraId="7B382F8A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4. Знать правила игры.</w:t>
            </w:r>
          </w:p>
          <w:p w14:paraId="3584BB0B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Требования безопасности по окончании занятий</w:t>
            </w:r>
            <w:r w:rsidRPr="0023355E">
              <w:rPr>
                <w:b/>
                <w:color w:val="000000"/>
                <w:szCs w:val="24"/>
              </w:rPr>
              <w:t>.</w:t>
            </w:r>
          </w:p>
          <w:p w14:paraId="40085CDA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1. Убрать спортивный инвентарь в места для его хранения.</w:t>
            </w:r>
          </w:p>
          <w:p w14:paraId="1BDEF874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2. Снять спортивную форму и спортивную обувь.</w:t>
            </w:r>
          </w:p>
          <w:p w14:paraId="53EE4B23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3. Принять душ или тщательно вымыть лицо и руки с мылом.</w:t>
            </w:r>
          </w:p>
          <w:p w14:paraId="77C5651D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4. О всех недостатках, отмеченных во время занятия-игры, сообщить учителю- тренеру.</w:t>
            </w:r>
          </w:p>
          <w:p w14:paraId="6AC4FCD9" w14:textId="77777777" w:rsidR="00CE2AE0" w:rsidRPr="0023355E" w:rsidRDefault="00CE2AE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2224FFA7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E2AE0" w:rsidRPr="0023355E" w14:paraId="6B1FC4F9" w14:textId="77777777">
        <w:trPr>
          <w:trHeight w:val="2260"/>
        </w:trPr>
        <w:tc>
          <w:tcPr>
            <w:tcW w:w="852" w:type="dxa"/>
          </w:tcPr>
          <w:p w14:paraId="756C7B2D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14:paraId="5DBE53A0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5693" w:type="dxa"/>
          </w:tcPr>
          <w:p w14:paraId="699B0441" w14:textId="77777777" w:rsidR="00CE2AE0" w:rsidRPr="0023355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-История возникновения и развития футбола, основные правила футбола.  </w:t>
            </w:r>
          </w:p>
          <w:p w14:paraId="7AFF175D" w14:textId="77777777" w:rsidR="00CE2AE0" w:rsidRPr="0023355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Развитее футбола от </w:t>
            </w: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древнейших времен до современности.</w:t>
            </w:r>
          </w:p>
          <w:p w14:paraId="27303E40" w14:textId="77777777" w:rsidR="00CE2AE0" w:rsidRPr="0023355E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-Футбол в мире и его распространение как спортивная игра. Лучшие игроки современности.</w:t>
            </w:r>
            <w:r w:rsidRPr="0023355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63" w:type="dxa"/>
          </w:tcPr>
          <w:p w14:paraId="00D0F3A6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E2AE0" w:rsidRPr="0023355E" w14:paraId="1D6AE1D1" w14:textId="77777777">
        <w:tc>
          <w:tcPr>
            <w:tcW w:w="852" w:type="dxa"/>
          </w:tcPr>
          <w:p w14:paraId="3CD481F7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3F8AA956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 xml:space="preserve">Воспитание нравственных и </w:t>
            </w:r>
            <w:r w:rsidRPr="002335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волевых качеств  спортсмена </w:t>
            </w:r>
          </w:p>
        </w:tc>
        <w:tc>
          <w:tcPr>
            <w:tcW w:w="5693" w:type="dxa"/>
          </w:tcPr>
          <w:p w14:paraId="458F2275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Решающая роль социальных начал в мотивации спортивной деятельности. Спортивно-этическое воспитание. Формирование в процессе занятий </w:t>
            </w: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спортом нравственных понятий, оценок, суждений. Воспитание чувства ответственности перед коллективом. Общая и специальная психологическая подготовка. Инициативность, самостоятельность и творческое отношение к занятиям, Регуляция уровня эмоционального возбуждения</w:t>
            </w:r>
          </w:p>
        </w:tc>
        <w:tc>
          <w:tcPr>
            <w:tcW w:w="963" w:type="dxa"/>
          </w:tcPr>
          <w:p w14:paraId="1F29B0A8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E2AE0" w:rsidRPr="0023355E" w14:paraId="1900D4BF" w14:textId="77777777">
        <w:tc>
          <w:tcPr>
            <w:tcW w:w="852" w:type="dxa"/>
          </w:tcPr>
          <w:p w14:paraId="2865DF07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14:paraId="6729C9A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 сведения о строении и функциях организма</w:t>
            </w:r>
          </w:p>
        </w:tc>
        <w:tc>
          <w:tcPr>
            <w:tcW w:w="5693" w:type="dxa"/>
          </w:tcPr>
          <w:p w14:paraId="492B3CFA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>Дать понятие об анатомическом строении тела человека: костная система, связочный аппарат, мышцы</w:t>
            </w:r>
          </w:p>
        </w:tc>
        <w:tc>
          <w:tcPr>
            <w:tcW w:w="963" w:type="dxa"/>
          </w:tcPr>
          <w:p w14:paraId="1ACF2D1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E2AE0" w:rsidRPr="0023355E" w14:paraId="6BE38693" w14:textId="77777777">
        <w:tc>
          <w:tcPr>
            <w:tcW w:w="852" w:type="dxa"/>
          </w:tcPr>
          <w:p w14:paraId="4FEE689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38" w:type="dxa"/>
          </w:tcPr>
          <w:p w14:paraId="08306F4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5693" w:type="dxa"/>
          </w:tcPr>
          <w:p w14:paraId="452AF17B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>Личная и общественная гигиена (гигиенические требования к одежде, обуви, местам занятий: правила личной гигиены, режим дня, сна, отдыха; уход за телом, полостью рта: профилактика вредных привычек: правила поведения и безопасности при выполнении физических упражнений; основные правила закаливания).</w:t>
            </w:r>
          </w:p>
        </w:tc>
        <w:tc>
          <w:tcPr>
            <w:tcW w:w="963" w:type="dxa"/>
          </w:tcPr>
          <w:p w14:paraId="1B7ED5FA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E2AE0" w:rsidRPr="0023355E" w14:paraId="05199377" w14:textId="77777777">
        <w:tc>
          <w:tcPr>
            <w:tcW w:w="852" w:type="dxa"/>
          </w:tcPr>
          <w:p w14:paraId="12AE9C6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</w:tcPr>
          <w:p w14:paraId="4FB3F88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Влияние физических упражнений на организм спортсмена</w:t>
            </w:r>
          </w:p>
        </w:tc>
        <w:tc>
          <w:tcPr>
            <w:tcW w:w="5693" w:type="dxa"/>
          </w:tcPr>
          <w:p w14:paraId="4651772E" w14:textId="77777777" w:rsidR="00CE2AE0" w:rsidRPr="0023355E" w:rsidRDefault="00000000">
            <w:pPr>
              <w:pStyle w:val="af"/>
              <w:rPr>
                <w:szCs w:val="24"/>
              </w:rPr>
            </w:pPr>
            <w:r w:rsidRPr="0023355E">
              <w:rPr>
                <w:color w:val="000000"/>
                <w:szCs w:val="24"/>
              </w:rPr>
              <w:t>В современном мире с появлением современной бытовой техники, которая значительно облегчила трудовую деятельность человека, но при этом сократилась его двигательная активность. Это снизило функциональные возможности человека и способствовало появлению различных заболеваний.</w:t>
            </w:r>
          </w:p>
        </w:tc>
        <w:tc>
          <w:tcPr>
            <w:tcW w:w="963" w:type="dxa"/>
          </w:tcPr>
          <w:p w14:paraId="3E560564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E2AE0" w:rsidRPr="0023355E" w14:paraId="160A8F6C" w14:textId="77777777">
        <w:trPr>
          <w:trHeight w:val="3014"/>
        </w:trPr>
        <w:tc>
          <w:tcPr>
            <w:tcW w:w="852" w:type="dxa"/>
          </w:tcPr>
          <w:p w14:paraId="413AF04E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38" w:type="dxa"/>
          </w:tcPr>
          <w:p w14:paraId="0D21C365" w14:textId="77777777" w:rsidR="00CE2AE0" w:rsidRPr="0023355E" w:rsidRDefault="00000000">
            <w:pPr>
              <w:pStyle w:val="af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оборудованию инвентарю и экипировке спортсмена</w:t>
            </w:r>
          </w:p>
        </w:tc>
        <w:tc>
          <w:tcPr>
            <w:tcW w:w="5693" w:type="dxa"/>
          </w:tcPr>
          <w:p w14:paraId="6351B21C" w14:textId="77777777" w:rsidR="00CE2AE0" w:rsidRPr="0023355E" w:rsidRDefault="00000000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>Требования, предъявляемые к инвентарю, оборудованию, экипировке при  проведении тренировочных занятий, при участии в соревнованиях.</w:t>
            </w:r>
          </w:p>
        </w:tc>
        <w:tc>
          <w:tcPr>
            <w:tcW w:w="963" w:type="dxa"/>
          </w:tcPr>
          <w:p w14:paraId="502AD3C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E2AE0" w:rsidRPr="0023355E" w14:paraId="069E3BDD" w14:textId="77777777">
        <w:tc>
          <w:tcPr>
            <w:tcW w:w="852" w:type="dxa"/>
          </w:tcPr>
          <w:p w14:paraId="2E2CE2D3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38" w:type="dxa"/>
          </w:tcPr>
          <w:p w14:paraId="0B068229" w14:textId="77777777" w:rsidR="00CE2AE0" w:rsidRPr="0023355E" w:rsidRDefault="00CE2AE0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</w:tcPr>
          <w:p w14:paraId="13BC19A4" w14:textId="77777777" w:rsidR="00CE2AE0" w:rsidRPr="0023355E" w:rsidRDefault="00CE2AE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32306BA4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597985BD" w14:textId="77777777" w:rsidR="00CE2AE0" w:rsidRPr="0023355E" w:rsidRDefault="00CE2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C8C90" w14:textId="77777777" w:rsidR="00CE2AE0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Практические занятия- 23</w:t>
      </w:r>
      <w:r w:rsidRPr="0023355E"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часов</w:t>
      </w:r>
    </w:p>
    <w:p w14:paraId="4A792F2D" w14:textId="77777777" w:rsidR="00CE2AE0" w:rsidRDefault="00CE2A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2613BA66" w14:textId="77777777" w:rsidR="00CE2AE0" w:rsidRDefault="00000000">
      <w:pPr>
        <w:spacing w:after="0" w:line="240" w:lineRule="auto"/>
        <w:ind w:left="-567" w:firstLine="6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Общая физическая подготовка (ОФП) - 58 часов</w:t>
      </w:r>
    </w:p>
    <w:p w14:paraId="5DE2A7DB" w14:textId="77777777" w:rsidR="00CE2AE0" w:rsidRDefault="00000000">
      <w:pPr>
        <w:widowControl w:val="0"/>
        <w:spacing w:after="0" w:line="240" w:lineRule="auto"/>
        <w:ind w:left="-567" w:right="76" w:firstLine="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силы рук.</w:t>
      </w:r>
      <w:r>
        <w:rPr>
          <w:rFonts w:ascii="Times New Roman" w:hAnsi="Times New Roman"/>
          <w:sz w:val="28"/>
        </w:rPr>
        <w:t xml:space="preserve"> Из различных  исходных положений (в основной стойке, на коленях, сидя, лёжа и т.д.) вращения, махи, сгибание и разгибание рук в упоре лёжа, отведение и приведение, рывки одновременно двумя руками и разновременно. То же, но во время ходьбы и бега. То же, но с предметами. Многократные броски набивного мяча вперёд и над собой, ловля </w:t>
      </w:r>
      <w:r>
        <w:rPr>
          <w:rFonts w:ascii="Times New Roman" w:hAnsi="Times New Roman"/>
          <w:sz w:val="28"/>
        </w:rPr>
        <w:lastRenderedPageBreak/>
        <w:t>набивного мяча.</w:t>
      </w:r>
    </w:p>
    <w:p w14:paraId="5B4E5D5D" w14:textId="77777777" w:rsidR="00CE2AE0" w:rsidRDefault="00000000">
      <w:pPr>
        <w:widowControl w:val="0"/>
        <w:tabs>
          <w:tab w:val="left" w:pos="709"/>
        </w:tabs>
        <w:spacing w:after="0" w:line="240" w:lineRule="auto"/>
        <w:ind w:left="-567" w:right="76" w:firstLine="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мышц ног</w:t>
      </w:r>
      <w:r>
        <w:rPr>
          <w:rFonts w:ascii="Times New Roman" w:hAnsi="Times New Roman"/>
          <w:sz w:val="28"/>
        </w:rPr>
        <w:t xml:space="preserve">. Подымание на носки. Приседания на одной и обеих ногах. Маховые движения в переднем, заднем и боковом направлениях. Выпады с дополнительными пружинящими покачиваниями. Различные подскоки на одной и обеих ногах. То же, но с предметами. Сгибание и разгибание ног в смешанных висах и упорах. Прыжки. Упражнения с сопротивлением.   </w:t>
      </w:r>
    </w:p>
    <w:p w14:paraId="6860ACB2" w14:textId="77777777" w:rsidR="00CE2AE0" w:rsidRDefault="00000000">
      <w:pPr>
        <w:tabs>
          <w:tab w:val="center" w:pos="5037"/>
          <w:tab w:val="right" w:pos="9354"/>
        </w:tabs>
        <w:spacing w:after="0" w:line="240" w:lineRule="auto"/>
        <w:ind w:left="-567" w:firstLine="6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ловкости</w:t>
      </w:r>
    </w:p>
    <w:p w14:paraId="5FCE28CA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Ловкость футболиста на поле проявляется в способности быстро и красиво выполнять двигательные действия в изменяющихся игровых условиях. По-настоящему ловкий футболист может показать каскад финтов или какой-то отдельный трюк. Каждое действие такого спортсмена, как правило, своевременно и в целом полезно для команды.</w:t>
      </w:r>
    </w:p>
    <w:p w14:paraId="02FFBE74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Вспомните, как легко и непринужденно ловкий, техничный игрок обыгрывает защитников и вратаря и под аплодисменты зрителей забивает мяч в ворота. Или как ловкий нападающий красиво в прыжке головой вонзает мяч под планку. Вот они, проявления качества ловкости на футбольном поле. Ловкость тесно связана с мыслительными способностями спортсмена. Вот  почему  те   ребята,  которые  в  своих  занятиях  используют упражнения на развитие этого качества, могут вскоре почувствовать, что они стали лучше думать на поле, лучше </w:t>
      </w:r>
      <w:proofErr w:type="gramStart"/>
      <w:r>
        <w:rPr>
          <w:rFonts w:ascii="Times New Roman" w:hAnsi="Times New Roman"/>
          <w:color w:val="000000"/>
          <w:sz w:val="28"/>
        </w:rPr>
        <w:t>воспринимать И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предугадывать ход игры. Почему это так?</w:t>
      </w:r>
    </w:p>
    <w:p w14:paraId="283A1F4A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Дело в том, что в процессе занятий вы обязательно ставите определенную цель, а потом ищете пути ее реализации. Причем этот процесс происходит с каждым занятием все более и более осмысленно. Фундаментом ловкости, является ваш двигательный опыт, т. е. все то, что вы умеете выполнять. Главный принцип подбора упражнений для развития ловкости — как можно больше разнообразия.</w:t>
      </w:r>
    </w:p>
    <w:p w14:paraId="58CF27BC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Советуем вам в своих занятиях больше использовать хорошо разученные гимнастические и акробатические упражнения, чередования ходьбы и бега в различных сочетаниях, подвижные игры с неожиданно меняющимися ситуациями, упражнения в технике и тактике игры. Выполнять их рекомендуется в начале тренировочного занятия.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t>Без мяча</w:t>
      </w:r>
    </w:p>
    <w:p w14:paraId="1E343D94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Кувырки вперед и назад из упора присев.</w:t>
      </w:r>
    </w:p>
    <w:p w14:paraId="552B07EB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Серии кувырков: один вперед, один назад.</w:t>
      </w:r>
    </w:p>
    <w:p w14:paraId="6EDBA234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Кувырки вперед и назад через плечо.</w:t>
      </w:r>
    </w:p>
    <w:p w14:paraId="7AEA8AF1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Опорные   прыжки   ноги   врозь   и   согнув   ноги   через «козла».</w:t>
      </w:r>
    </w:p>
    <w:p w14:paraId="12E128AE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Продвижение   прыжками   между   стойками    (камнями, флажками).</w:t>
      </w:r>
    </w:p>
    <w:p w14:paraId="62E248B1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Прыжки  через набивные  мячи  и другие препятствия.</w:t>
      </w:r>
    </w:p>
    <w:p w14:paraId="1E0B91F5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Бег между деревьями   (стойками,  мячами, флажками, камнями).</w:t>
      </w:r>
    </w:p>
    <w:p w14:paraId="3CEB2DCF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Прыжки вверх-вперед после разбега и толчка с мостика (трамплина) и ловля теннисного (футбольного) мяча во время полета — мяч набрасывается партнером.</w:t>
      </w:r>
    </w:p>
    <w:p w14:paraId="254934D1" w14:textId="77777777" w:rsidR="00CE2AE0" w:rsidRDefault="00CE2AE0">
      <w:pPr>
        <w:pBdr>
          <w:bottom w:val="dashed" w:sz="6" w:space="0" w:color="DDDDDD"/>
        </w:pBd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</w:p>
    <w:p w14:paraId="047C0EDF" w14:textId="77777777" w:rsidR="00CE2AE0" w:rsidRDefault="00000000">
      <w:pPr>
        <w:pBdr>
          <w:bottom w:val="dashed" w:sz="6" w:space="0" w:color="DDDDDD"/>
        </w:pBd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ab/>
        <w:t>С футбольным мячом</w:t>
      </w:r>
    </w:p>
    <w:p w14:paraId="2653256E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Кувырки вперед и назад с мячом в руках.</w:t>
      </w:r>
    </w:p>
    <w:p w14:paraId="5ECFAB13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Подбросьте мяч руками вверх, сделайте кувырок вперед, поймайте опускающийся мяч.</w:t>
      </w:r>
    </w:p>
    <w:p w14:paraId="5FE2E7FE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 же,  но  после  кувырка  быстро встаньте,  прыгните вверх и поймайте мяч.</w:t>
      </w:r>
    </w:p>
    <w:p w14:paraId="1EEAF14A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Жонглирование мячом ногами, бедром, головой.</w:t>
      </w:r>
    </w:p>
    <w:p w14:paraId="36375A95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Ведение  мяча   между  деревьями   (флажками,  кирпичами и т. п.)  на различной скорости.</w:t>
      </w:r>
    </w:p>
    <w:p w14:paraId="049AD089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Подбросьте мяч руками вперед-вверх, сделайте кувырок вперед   (на  траве,  мате), встаньте и, после того  как мяч коснется  земли,  ведите его,  меняя  направление движения.</w:t>
      </w:r>
    </w:p>
    <w:p w14:paraId="423ED968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  расстояния  7—8  шагов  руками   из-за   головы   направьте мяч в стенку, сделайте кувырок вперед и поймайте отскочивший от стенки мяч.</w:t>
      </w:r>
    </w:p>
    <w:p w14:paraId="0027491F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Встаньте с партнером в 3 шагах друг от друга и жонглируйте мячом ногами. По сигналу третьего игрока легкими ударами направляйте мяч друг другу, приняв мяч, продолжайте жонглировать и т. д.</w:t>
      </w:r>
    </w:p>
    <w:p w14:paraId="7E2CD1AC" w14:textId="77777777" w:rsidR="00CE2AE0" w:rsidRDefault="00CE2AE0">
      <w:pPr>
        <w:tabs>
          <w:tab w:val="center" w:pos="5037"/>
          <w:tab w:val="right" w:pos="9354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</w:p>
    <w:p w14:paraId="1874A228" w14:textId="77777777" w:rsidR="00CE2AE0" w:rsidRDefault="00000000">
      <w:pPr>
        <w:tabs>
          <w:tab w:val="center" w:pos="5037"/>
          <w:tab w:val="right" w:pos="935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координации</w:t>
      </w:r>
    </w:p>
    <w:p w14:paraId="4D7DA555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Всем без исключения футболистам необходимо обладать хорошей скоростью и координацией в работе с мячом. Эти качества необходимо развивать с детства, потому как в дальнейшем их развить будет значительно сложнее, а зачастую и невозможно.</w:t>
      </w:r>
    </w:p>
    <w:p w14:paraId="683C8EAF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этом видео уроке по футболу показаны два упражнения для развития </w:t>
      </w:r>
      <w:proofErr w:type="gramStart"/>
      <w:r>
        <w:rPr>
          <w:color w:val="000000"/>
          <w:sz w:val="28"/>
        </w:rPr>
        <w:t>выше упомянутых</w:t>
      </w:r>
      <w:proofErr w:type="gramEnd"/>
      <w:r>
        <w:rPr>
          <w:color w:val="000000"/>
          <w:sz w:val="28"/>
        </w:rPr>
        <w:t xml:space="preserve"> качеств. Для их выполнения вам потребуются мячи, фишки, препятствия (планки).</w:t>
      </w:r>
    </w:p>
    <w:p w14:paraId="763AC37C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В первом упражнении подопечные разбиваются по парам. Первые набрасывают мяч, а вторые отбивают его головой, после чего они должны, как можно быстрее перебежать препятствие туда и обратно и опять отбить мяч головой.</w:t>
      </w:r>
    </w:p>
    <w:p w14:paraId="476A6C2D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Второе упражнение так же развивает координацию, только здесь еще делается упор на скорость реакции. Для его выполнения подопечные выстраиваются в одну колонну. После чего начинают бег с препятствиями по прямой, потом отбивают подброшенный мяч, далее пробегают вокруг фишки, после чего опять отбивают мяч и продолжают бег с препятствием.</w:t>
      </w:r>
    </w:p>
    <w:p w14:paraId="58C4C533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Советую всем тренерам взять на вооружение данный видео урок по футболу. Ведь он не требует особых приспособлений. Если у вас их нет, то при желании можно сделать подобные из подручных средств.</w:t>
      </w:r>
    </w:p>
    <w:p w14:paraId="0FCE20FA" w14:textId="77777777" w:rsidR="00CE2AE0" w:rsidRDefault="00CE2AE0">
      <w:pPr>
        <w:tabs>
          <w:tab w:val="center" w:pos="5037"/>
          <w:tab w:val="right" w:pos="9354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</w:rPr>
      </w:pPr>
    </w:p>
    <w:p w14:paraId="71D3DC6D" w14:textId="77777777" w:rsidR="00CE2AE0" w:rsidRDefault="00000000">
      <w:pPr>
        <w:widowControl w:val="0"/>
        <w:spacing w:after="0" w:line="240" w:lineRule="auto"/>
        <w:ind w:left="-567" w:right="7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Упражнения для развития общей выносливости </w:t>
      </w:r>
    </w:p>
    <w:p w14:paraId="67BC37FB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lastRenderedPageBreak/>
        <w:t>Для развития общей выносливости футболистов применяются:</w:t>
      </w:r>
    </w:p>
    <w:p w14:paraId="3ABC9816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а) быстрая ходьба, которая чередуется с медленным бегом 30-50 минут, частота сердечных сокращений не превышает 165 ударов в минуту;</w:t>
      </w:r>
    </w:p>
    <w:p w14:paraId="70236027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б) медленный бег 30-50 минут при частоте сердечных сокращений 150-165 ударов в минуту;</w:t>
      </w:r>
    </w:p>
    <w:p w14:paraId="182CA20B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в) плавание 20-30 минут при частоте сердечных сокращений 150-165 ударов в минуту;</w:t>
      </w:r>
    </w:p>
    <w:p w14:paraId="03514CCD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г) фартлек;</w:t>
      </w:r>
    </w:p>
    <w:p w14:paraId="60FC0EEA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д) медленное ведение одного-двух мячей с одной стороны поля на другую с выполнением ударов по воротам</w:t>
      </w:r>
    </w:p>
    <w:p w14:paraId="40D51AED" w14:textId="77777777" w:rsidR="00CE2AE0" w:rsidRDefault="00CE2AE0">
      <w:pPr>
        <w:suppressAutoHyphens/>
        <w:spacing w:after="0" w:line="240" w:lineRule="auto"/>
        <w:ind w:left="142" w:firstLine="709"/>
        <w:jc w:val="both"/>
        <w:rPr>
          <w:rFonts w:ascii="Times New Roman" w:hAnsi="Times New Roman"/>
          <w:b/>
          <w:color w:val="000000"/>
          <w:sz w:val="28"/>
        </w:rPr>
      </w:pPr>
    </w:p>
    <w:p w14:paraId="4A76C080" w14:textId="77777777" w:rsidR="00CE2AE0" w:rsidRDefault="00000000">
      <w:pPr>
        <w:suppressAutoHyphens/>
        <w:spacing w:after="0" w:line="240" w:lineRule="auto"/>
        <w:ind w:left="142" w:firstLine="709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Специальная физическая подготовка (СФП)  - 58 часов</w:t>
      </w:r>
    </w:p>
    <w:p w14:paraId="48C3D680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на развитие быстроты.</w:t>
      </w:r>
      <w:r>
        <w:rPr>
          <w:rFonts w:ascii="Times New Roman" w:hAnsi="Times New Roman"/>
          <w:sz w:val="28"/>
        </w:rPr>
        <w:t xml:space="preserve"> Бег с остановками и изменением направления. Бег под уклон 3-5*. Бег прыжками. Рывки на 8-10-20м. из различных исходных положений. Бег за лидером. Бег с максимальной частотой шагов на месте, и перемещаясь... Повторный бег по дистанции от 60 до 80 м. со старта и с хода с максимальной скоростью. Челночный бег на 5-8-10 м (общий пробег за одну попытку до 30 м). Челночный бег (в начале отрезок преодолевается лицом вперёд, а затем - спиной вперёд и т. д.). Челночный бег приставными шагами. Эстафетный бег. Подвижные игры: «Вызов номеров», «Рывок за мячом», «Салочки» и т.д. Выполнение общеразвивающих упражнений в максимальном темпе. Стартовые рывки к мячу с последующим ударом в цель. Стартовые рывки с партнёром за овладение мячом. Ведение мяча в быстром темпе на 10-15 м. То же, но с обводкой стоек. Выполнение технических приемов в быстром темпе (приём мяча под подошву, уход в сторону или с поворотом на 180* и удар в цель и т.д.).</w:t>
      </w:r>
    </w:p>
    <w:p w14:paraId="1C08CAD6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Упражнения для вратарей.</w:t>
      </w:r>
      <w:r>
        <w:rPr>
          <w:rFonts w:ascii="Times New Roman" w:hAnsi="Times New Roman"/>
          <w:sz w:val="28"/>
        </w:rPr>
        <w:t xml:space="preserve"> Из основной стойки рывки вперед и в стороны на 3-5-8 м. Бег на короткие отрезки с прыжками вверх, вперёд в конце дистанции. Прыжки в глубину с последующим выпрыгиванием вверх. Из основной стойки вратаря рывки на 3-5-6 м. на перехват и отбивание катящихся мячей или же летящих на различной высоте.</w:t>
      </w:r>
    </w:p>
    <w:p w14:paraId="185A4185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Ложась вдоль линии ворот и касаясь руками штанги, нужно встать и сместиться к центру ворот. После чего последует удар в тот же угол. Парировав его, стоит повторить прием еще несколько раз и перейти ко второй штанге.</w:t>
      </w:r>
    </w:p>
    <w:p w14:paraId="5990539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скоростно-силовых качеств.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Упражнения с сопротивлением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(в парах). Приседание и резкое выпрямление ног со взмахом руками вверх. То же, с прыжком вверх. То же, с набивным мячом в руках. Подскоки и прыжки после приседа без отягощения и с отягощением. Прыжки на одной и обеих ногах на месте и с продвижением лицом вперёд, спиной вперёд и боком. То же, с отягощением. Прыжки по ступенькам с максимальной скоростью. Прыжки в глубину с места и с разбега. Спрыгивание с высоты (40-80 см.) с последующим прыжком вверх или рывком на 5-8 м. Броски ногой футбольного мяча на дальность за счёт энергичного маха ногой вперёд.  Беговые и прыжковые упражнения, выполняемые в гору, по песку, опилкам. </w:t>
      </w:r>
      <w:r>
        <w:rPr>
          <w:rFonts w:ascii="Times New Roman" w:hAnsi="Times New Roman"/>
          <w:sz w:val="28"/>
        </w:rPr>
        <w:lastRenderedPageBreak/>
        <w:t>Эстафеты и подвижные игры с бегом и прыжками.</w:t>
      </w:r>
      <w:r>
        <w:rPr>
          <w:rFonts w:ascii="Times New Roman" w:hAnsi="Times New Roman"/>
          <w:i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</w:rPr>
        <w:t>Упражнения для вратарей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Из упора, стоя у стены, одновременное и попеременное сгибание и разгибание рук в лучезапястных суставах. То же, но отталкиваясь от стены ладонями и пальцами. В упоре лёжа передвижение на руках по кругу (вправо, влево), носки ног на месте. В упоре лёжа, одновременно отталкиваясь от пола руками и ногами, хлопки ладонями. Метание мячей различного веса на дальность и быстроту. Многократные броски набивных мячей одной рукой от плеча и двумя руками от груди, ловля мячей. Серии прыжков в основной стойке вратаря толчком обеих ног в стороны; то же, с предварительным приставным шагом с отягощением и без отягощения. Из основной стойки вратаря многократные рывки на 3-4 м. с броском на катящийся или неподвижно лежащий мяч. Многократные броски мяча в стенку с последующей ловлей.</w:t>
      </w:r>
    </w:p>
    <w:p w14:paraId="10E4DF78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прыгучести </w:t>
      </w:r>
    </w:p>
    <w:p w14:paraId="375DB6DE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Координация в прыжках и в прыжках сочетании с бегом 0. И.п. – основная стойка, руки на поясе. На счет 1 – прыжок, ноги врозь; 2 – прыжок ноги скрестно, правая впереди; 3 – прыжок ноги врозь; 4 – прыжок ноги скрестно, правая впереди, с поворотом на 45º влево. 1. И.п. – основная стойка, руки на поясе. На счет 1 – прыжок, ноги врозь; 2 – прыжок ноги скрестно, левая впереди; 3 – прыжок ноги врозь; 4 – прыжок ноги скрестно, левая впереди, с поворотом на 45º вправо. 2. И.п. – основная стойка, руки на поясе. На счет 1 – прыжок, ноги в стороны; 2 – прыжок на правую, левая нога скрестно у пятки; 3 – прыжок с поворотом на 90º, ноги в сторону; 4 – прыжок на левую ногу, правая нога скрестно у пятки. Спина прямая, постепенно увеличивать темп. 4. И.п. – основная стойка, руки на поясе. На счет 1 – прыжок с поворотом на 90º влево; 2 – прыжок с поворотом на 90º вправо; 3 – прыжок с поворотом на 180º влево; 4 – прыжок с поворотом на 180º вправо; 5 – прыжок с поворотом на 270º влево; 6 – прыжок с поворотом на 270º вправо; 7 – прыжок с поворотом на 360º влево; 8 – прыжок с поворотом на 360º вправо. При выполнении прыжков максимально активизировать голеностопный сустав. Можно выполнять с различными положениями рук. 5. И.п. – основная стойка. На счет 1 – прыжок «шпагат» (правая нога вперед); 2 – прыжок «шпагат» (левая нога вперед); 3–4 – два прыжка «шпагат» (ноги в сторону). Следить за положе-нием таза, соблюдать ритм, помогать руками. 6. И.п. – стоя боком, руки на поясе. На счет 1–4 – бег скрестным шагом (2 шага); 5 – прыжок с поворотом на 90º, ноги врозь; 6 – прыжок на правую ногу, левая в скрестном положении сзади; 7 – прыжок с поворотом на 90º, ноги врозь; 8 – прыжок на левую ногу, правая в скрестном положении сзади. То же самое – в другую сторону. Увеличивать темп движений по мере выполнения упражнения. 7. Бег с изменением направления движения по числу хлопков. Один хлопок – поворот направо, два хлопка – поворот налево. Хлопать четко. 8. И.п. – полуприсед. На счет 1 – прыжок в полуприсед; 2 – прыжок в основную стойку; 3 – прыжок с поворотом на 180º влево; 4 – прыжок с поворотом на 180º вправо (приземление в глубокий присед). Помогать руками (тянуться вперед). Соблюдать ритм прыжков (между </w:t>
      </w:r>
      <w:r>
        <w:rPr>
          <w:rFonts w:ascii="Times New Roman" w:hAnsi="Times New Roman"/>
          <w:sz w:val="28"/>
          <w:szCs w:val="28"/>
        </w:rPr>
        <w:lastRenderedPageBreak/>
        <w:t>прыжками не должно быть длительных пауз). 9. И.п. – основная стойка. На счет 1 – прыжок на правую ногу; 2 – прыжок на две 61 ноги; 3 – прыжок с поворотом на 360º влево; 4 –прыжок с поворотом на 360º влево. 10. И.п. – стоя левым боком. На счет 1–6 – бег скрестным шагом; 7–8 – прыжок на 180–360º (для футболистов 6–7 лет). Для футболистов 8–9 лет вместо прыжка можно попытаться сделать «колесо» (с левой руки), у кого не получается – кувырок. Затем из и.п.: «стоя правым боком вперед» на счет 1–6 – бег скрестным шагом (другим боком); 7–8 – прыжок на 180–360º (для футболистов 6–7 лет). Для футболистов 8–9 лет вместо прыжка можно попытаться выполнить «колесо» (с правой руки) или кувырок вперед. 11. И.п. – полуприсед, руки сзади. Бег в исходном положении на 12–15 м. Следить за положением таза. в И.п. – полуприсед. На счет 1–3 – ходьба «гусиным шагом» вперед; 4 – поворот через левое плечо (в положении глубокого приседа); 5–7 – ходьба «гусиным шагом» назад; 8 – поворот через правое плечо (в положении глубокого приседа); 9–11 – прыжки в приседе вперед; 12 – прыжок поворотом на 180º (в приседе) влево; 13–15 – прыжки в приседе назад; 16 – прыжок поворотом на 180º (в приседе) вправо. 13. Прыжки на одной или двух ногах в игре «классики». Число квадратов и распределение цифр на них определяются возрастом юных футболистов.</w:t>
      </w:r>
    </w:p>
    <w:p w14:paraId="213D25F0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Упражнения для развития скоростно-силовых качеств.</w:t>
      </w:r>
      <w:r>
        <w:rPr>
          <w:rFonts w:ascii="Times New Roman" w:hAnsi="Times New Roman"/>
          <w:i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Упражнения с сопротивлением</w:t>
      </w:r>
      <w:r>
        <w:rPr>
          <w:rFonts w:ascii="Times New Roman" w:hAnsi="Times New Roman"/>
          <w:i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(в парах). Приседание и резкое выпрямление ног со взмахом руками вверх. То же, с прыжком вверх. То же, с набивным мячом в руках. Подскоки и прыжки после приседа без отягощения и с отягощением. Прыжки на одной и обеих ногах на месте и с продвижением лицом вперёд, спиной вперёд и боком. То же, с отягощением. Прыжки по ступенькам с максимальной скоростью. Прыжки в глубину с места и с разбега. Спрыгивание с высоты (40-80 см.) с последующим прыжком вверх или рывком на 5-8 м. Броски ногой футбольного мяча на дальность за счёт энергичного маха ногой вперёд.  Беговые и прыжковые упражнения, выполняемые в гору, по песку, опилкам. Эстафеты и подвижные игры с бегом и прыжками.</w:t>
      </w:r>
      <w:r>
        <w:rPr>
          <w:rFonts w:ascii="Times New Roman" w:hAnsi="Times New Roman"/>
          <w:i/>
          <w:color w:val="auto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i/>
          <w:color w:val="auto"/>
          <w:sz w:val="28"/>
        </w:rPr>
        <w:t>Упражнения для вратарей</w:t>
      </w:r>
      <w:r>
        <w:rPr>
          <w:rFonts w:ascii="Times New Roman" w:hAnsi="Times New Roman"/>
          <w:b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 xml:space="preserve"> Из упора, стоя у стены, одновременное и попеременное сгибание и разгибание рук в лучезапястных суставах. То же, но отталкиваясь от стены ладонями и пальцами. В упоре лёжа передвижение на руках по кругу (вправо, влево), носки ног на месте. В упоре лёжа, одновременно отталкиваясь от пола руками и ногами, хлопки ладонями. Метание мячей различного веса на дальность и быстроту. Многократные броски набивных мячей одной рукой от плеча и двумя руками от груди, ловля мячей. Серии прыжков в основной стойке вратаря толчком обеих ног в стороны; то же, с предварительным приставным шагом с отягощением и без отягощения. Из основной стойки вратаря многократные рывки на 3-4 м. с броском на катящийся или неподвижно лежащий мяч. Многократные броски мяча в стенку с последующей ловлей.</w:t>
      </w:r>
    </w:p>
    <w:p w14:paraId="41E52002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специальной выносливости.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Повторное выполнение беговых и прыжковых упражнений. Повторный бег с ведением </w:t>
      </w:r>
      <w:r>
        <w:rPr>
          <w:rFonts w:ascii="Times New Roman" w:hAnsi="Times New Roman"/>
          <w:sz w:val="28"/>
        </w:rPr>
        <w:lastRenderedPageBreak/>
        <w:t>мяча. Переменный бег (несколько повторений с переменной скоростью). Кроссы с переменной скоростью. Бег в колонне по одному вдоль границ игрового поля и выполнение по сигналу определённого задания (ускорение, остановка, изменение, направления и способа передвижения, поворот на 90*,180* или 360*, прыжок вверх, кувырок вперёд или назад и т.д.). Многократное повторение специальных технико- тактических упражнений (повторный бег с мячом с обводкой стоек и ударом в цель; бег с мячом на скорость на 30-40 м и т.д.). Игровые упражнения с мячом большой интенсивности. Игры с увеличением продолжительности. Учебные игры с уменьшенными по численности составами команд.</w:t>
      </w:r>
    </w:p>
    <w:p w14:paraId="0E09D2E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Упражнения для вратарей</w:t>
      </w:r>
      <w:r>
        <w:rPr>
          <w:rFonts w:ascii="Times New Roman" w:hAnsi="Times New Roman"/>
          <w:sz w:val="28"/>
        </w:rPr>
        <w:t xml:space="preserve">. Многократное выполнение в течение 5-8 мин. приёмов ловли и отбивания мячей после ударов, выполняемых 3-4 игроками с минимальными интервалами. Многократное выполнение рывков с линии ворот с бросками за катящимися и летящими мячами, направленные в штрафную площадь с минимальными интервалами несколькими игроками. Вбрасывание мяча различными способами в различные цели, помещённые в различных участках игрового поля. Выбивание мяча ногой в различные зоны игрового поля. Многократное повторение ловли </w:t>
      </w:r>
      <w:proofErr w:type="gramStart"/>
      <w:r>
        <w:rPr>
          <w:rFonts w:ascii="Times New Roman" w:hAnsi="Times New Roman"/>
          <w:sz w:val="28"/>
        </w:rPr>
        <w:t>мячей</w:t>
      </w:r>
      <w:proofErr w:type="gramEnd"/>
      <w:r>
        <w:rPr>
          <w:rFonts w:ascii="Times New Roman" w:hAnsi="Times New Roman"/>
          <w:sz w:val="28"/>
        </w:rPr>
        <w:t xml:space="preserve"> набрасываемых несколькими партнёрами, в разные углы ворот, в прыжке с минимальными интервалами отдыха.</w:t>
      </w:r>
    </w:p>
    <w:p w14:paraId="29EDC503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игровой ловкости.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Кувырки вперёд и назад, в стороны через правое и левое плечо. Жонглирование мячом, чередуя удары различными частями подъёма, стопы, бедром, головой. Ведение мяча по кругу, «восьмёрке», по ограниченному коридору. Ведение мяча головой. Парные и групповые упражнения с передачами, ведением мяча, обманными движениями и ударами в цель. Прыжки с места и с разбега, доставая головой подвешенный мяч. То же, но с поворотом на 90*. Прыжки с места и с разбега с ударом головой по летящим мячам в цель. Эстафеты с ведением и передачей мяча. Удары ногой и головой в цель после выполнения кувырка вперёд, поворота на 180*и 360*, бега змейкой и т.д. Жонглирование теннисным мячом, чередуя удары различными частями подъёма со сторонами стопы. Подвижные игры с мячом «Живая цель», «Салки мячом», «Ловля парами» и др.</w:t>
      </w:r>
    </w:p>
    <w:p w14:paraId="21ABC1A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Упражнения для вратарей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Переворот в сторону с места и с разбега. Стойка на голове, лопатках и руках. Из стойки на руках – кувырок вперёд. Кувырок назад через стойку на руках. Переворот вперёд с разбега. Упражнения на батуте: прыжки на обеих ногах, сальто вперёд и назад согнувшись, сальто назад прогнувшись. Различные прыжки с короткой скакалкой. Прыжки с короткого разбега, доставая высоко подвешенный мяч руками и кулаком. Из различных исходных положений (сидя, лёжа и т.д.) встать и в прыжке или броске овладеть мячом, набрасываемым партнёром. Упражнения в равновесии на гимнастической скамейке и бревне.</w:t>
      </w:r>
    </w:p>
    <w:p w14:paraId="553215E3" w14:textId="77777777" w:rsidR="00CE2AE0" w:rsidRDefault="00CE2AE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</w:rPr>
      </w:pPr>
    </w:p>
    <w:p w14:paraId="7D7E91F5" w14:textId="77777777" w:rsidR="00CE2AE0" w:rsidRDefault="00000000">
      <w:pPr>
        <w:suppressAutoHyphens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Технико-тактическая  подготовка – 7</w:t>
      </w:r>
      <w:r w:rsidRPr="002504F1"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7BB264CD" w14:textId="77777777" w:rsidR="00CE2AE0" w:rsidRDefault="00000000">
      <w:pPr>
        <w:suppressAutoHyphens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Техническая подготовка:</w:t>
      </w:r>
    </w:p>
    <w:p w14:paraId="05D215F8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Техника передвижения</w:t>
      </w:r>
      <w:r>
        <w:rPr>
          <w:rFonts w:ascii="Times New Roman" w:hAnsi="Times New Roman"/>
          <w:b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Бег обычный, спиной вперед скрестным и приставным шагом. Бег по прямой, дугами, изменением направления и скорости. Бег зигзагом, с выпадом в стороны. Бег с подскоками, высоким подыманием бедра, захлёстыванием голени. Челночный бег. Защитная стойка. Прыжки: вверх, вверх-вперед, вверх-назад, вверх-вправо, вверх-влево, толчком двумя ногами с места и толчком одной и двумя ногами с разбега. Для вратарей - прыжки в сторону с падением "перекатом". Повороты переступанием, прыжками, на одной ноге, в стороны и назад; на месте и в движении. Остановки во время бега выпадом и прыжком.</w:t>
      </w:r>
    </w:p>
    <w:p w14:paraId="67A18A8E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2.Удары по мячу ногами.</w:t>
      </w:r>
      <w:r>
        <w:rPr>
          <w:rFonts w:ascii="Times New Roman" w:hAnsi="Times New Roman"/>
          <w:sz w:val="28"/>
        </w:rPr>
        <w:t xml:space="preserve"> Удары внутренней и средней сторонами стопы и подъёма, внешней частью подъёма, по неподвижным и катящимся (навстречу, от игрока, справа или слева) мячам. Удары носком по неподвижным и катящимся мячам. Удары пяткой, пяткой скрестно. Удары - откидки мяча подошвой.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Резаные удары   внутренней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и внешней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частью подъёма. Удары – броски стопой.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Удары с лёта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внутренней стороной стопы, внутренней, внешней частью и серединой подъёма. Боковой удар серединой или внешней частью подъёма с лёта. Удар с лёта серединой подъёма по опускающемуся мячу через голову. Удары серединой или внешней частью подъёма с полулёта. Удары ногой различными способами на точность и силу после остановки, ведения, рывков. Удары ногой различными способами в единоборствах при пассивном и активном сопротивлении. </w:t>
      </w:r>
    </w:p>
    <w:p w14:paraId="3B4D6405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3.Удары по мячу головой. </w:t>
      </w:r>
      <w:r>
        <w:rPr>
          <w:rFonts w:ascii="Times New Roman" w:hAnsi="Times New Roman"/>
          <w:sz w:val="28"/>
        </w:rPr>
        <w:t>Удары серединой лба, боковой частью головы из опорного положения, в прыжке. Удары с затылочной частью головы. Удары головой в броске. Удары головой различными способами на точность на короткое и среднее расстояние. Удары головой в единоборстве при пассивном и активном сопротивлении.</w:t>
      </w:r>
    </w:p>
    <w:p w14:paraId="2302E604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4.Приём (остановка) мяча.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Приём (остановка) катящихся и опускающихся мячей внутренней стороной стопы, подошвой, серединой подъёма Приём (остановка) опускающихся и низколетящих мячей внутренней стороной стопы в опорном положении. Приём (остановка) катящихся и опускающихся мячей в стороне от игрока, внешней частью стопы. Приём (остановка) мячей, прямо летящих на игрока, грудью в опорном положении. Приём мячей, прямо летящих на игрока, на бегу. Приём (остановка) мячей, опускающихся и летящих на игрока, головой грудью, бедром. Приём (остановка) отскочившего от площадки мяча животом, голенью.</w:t>
      </w:r>
    </w:p>
    <w:p w14:paraId="413EE4E5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5.Ведение мяча.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Ведение мяча внутренней стороной стопы, внутренней, внешней частью и серединой подъёма, подошвой, носком. Ведение мяча различными способами с изменением направления, скорости, зигзагообразно, меняя бьющую ногу, после остановки различными способами</w:t>
      </w:r>
    </w:p>
    <w:p w14:paraId="24DFFCEF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6.Обманные движения (финты).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Обманные движения без мяча. Финт «Уходом» и различные его варианты. Финты: «Проброс мяча мимо соперника», «Остановка мяча подошвой», «Убирание мяча подошвой». Сочетание нескольких финтов, или выполнение их в единоборстве при пассивном и активном сопротивлении.</w:t>
      </w:r>
    </w:p>
    <w:p w14:paraId="3FF72B33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7.Отбор мяча.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Отбор мяча накладыванием стопы, выбиванием, перехватом. Комплексное выполнение (сочетание) изученных технических приёмов с мячом.</w:t>
      </w:r>
    </w:p>
    <w:p w14:paraId="08411D38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8.Передачи мяча. </w:t>
      </w:r>
      <w:r>
        <w:rPr>
          <w:rFonts w:ascii="Times New Roman" w:hAnsi="Times New Roman"/>
          <w:sz w:val="28"/>
        </w:rPr>
        <w:t>Передачи мяча короткие, средние и длинные.</w:t>
      </w:r>
    </w:p>
    <w:p w14:paraId="450AB114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Передачи мяча разными частями стопы, головой</w:t>
      </w:r>
    </w:p>
    <w:p w14:paraId="46382DE6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9.Техника игры вратаря.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Перемещение в воротах.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Стойка вратаря. Ловля катящихся и низколетящих мячей при параллельном расположении стоп, в стойке на одном колене. Ловля катящихся и низколетящих в стороне от вратаря мячей в падении и броске. Ловля мячей, летящих на вратаря, выше колен и ниже головы. Ловля мячей, летящих на вратаря, на уровне головы или выше в опорном положении. Ловля полувысоких мячей, летящих в стороне от вратаря, в опорном положении и в броске. Отбивание катящихся и низколетящих в стороне от вратаря мячей в выпаде, в шпагате. Отбивание </w:t>
      </w:r>
      <w:proofErr w:type="gramStart"/>
      <w:r>
        <w:rPr>
          <w:rFonts w:ascii="Times New Roman" w:hAnsi="Times New Roman"/>
          <w:sz w:val="28"/>
        </w:rPr>
        <w:t>мячей</w:t>
      </w:r>
      <w:proofErr w:type="gramEnd"/>
      <w:r>
        <w:rPr>
          <w:rFonts w:ascii="Times New Roman" w:hAnsi="Times New Roman"/>
          <w:sz w:val="28"/>
        </w:rPr>
        <w:t xml:space="preserve"> летящих (выше пояса) махом ноги. Отбивание мячей ладонью в падении или в броске при выходе навстречу атакующему сопернику. Отбивание мячей, опускающихся и высоколетящих перед воротами, кулаком(кулаками) или головой. Вбрасывание мяча рукой из-за плеча с места, в движении со скрестными шагами, в прыжке. Вбрасывание мяча с боку с места. Вбрасывание (выталкивание) мяча снизу. Выбивание мяча с рук ногой. Технические приёмы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полевых игроков.</w:t>
      </w:r>
    </w:p>
    <w:p w14:paraId="74459E07" w14:textId="77777777" w:rsidR="00CE2AE0" w:rsidRDefault="00000000">
      <w:pPr>
        <w:widowControl w:val="0"/>
        <w:spacing w:after="0" w:line="240" w:lineRule="auto"/>
        <w:ind w:left="-567" w:right="-14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Тактическая подготовка:</w:t>
      </w:r>
    </w:p>
    <w:p w14:paraId="2DCC6BB4" w14:textId="77777777" w:rsidR="00CE2AE0" w:rsidRDefault="00000000">
      <w:pPr>
        <w:widowControl w:val="0"/>
        <w:spacing w:after="0" w:line="240" w:lineRule="auto"/>
        <w:ind w:left="-567" w:right="345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нападении.</w:t>
      </w:r>
    </w:p>
    <w:p w14:paraId="164CA74B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действия - правильное расположение на площадке. Умение ориентироваться, реагировать соответствующим образом на действие партнера и соперника, выбор момента и способа передвижения для "открывания" на свободное место с целью получения мяча. Освобождение зоны для получения мяча. 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обводки (с изменением скорости и направления движения с мячом, изученные финты) в зависимости от игровой ситуации.</w:t>
      </w:r>
    </w:p>
    <w:p w14:paraId="15BAA5FD" w14:textId="77777777" w:rsidR="00CE2AE0" w:rsidRDefault="00000000">
      <w:pPr>
        <w:widowControl w:val="0"/>
        <w:spacing w:after="0" w:line="240" w:lineRule="auto"/>
        <w:ind w:left="-567" w:right="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Командные, групповые действия. Взаимодействие двух и более игроков. Уметь точно и своевременно выполнить передачу в ноги партнеру, на свободное место, на удар; короткую или среднюю передачу, низом или верхом. Комбинация "игра в стенку", скрещивание, забегания, "каблучок", смена мест. Выполнять простейшие комбинации при стандартных положениях: начальном, угловом, штрафном и сводном ударах, от ворот, аут. (не менее одной по каждой группе).</w:t>
      </w:r>
    </w:p>
    <w:p w14:paraId="347EA82A" w14:textId="77777777" w:rsidR="00CE2AE0" w:rsidRDefault="00000000">
      <w:pPr>
        <w:widowControl w:val="0"/>
        <w:spacing w:after="0" w:line="240" w:lineRule="auto"/>
        <w:ind w:left="-567" w:right="364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обороне</w:t>
      </w:r>
    </w:p>
    <w:p w14:paraId="7A061125" w14:textId="77777777" w:rsidR="00CE2AE0" w:rsidRDefault="00000000">
      <w:pPr>
        <w:widowControl w:val="0"/>
        <w:spacing w:after="0" w:line="240" w:lineRule="auto"/>
        <w:ind w:left="-567" w:right="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Индивидуальные действия. Правильно выбирать позицию по отношению опекаемого игрока и противодействовать получению им мяча, т.е. осуществлять "закрывание", выбор момента и способа действия (удар или остановка) для перехвата мяча. Умение оценить игровую ситуацию и осуществить отбор мяча изученным способом. </w:t>
      </w:r>
    </w:p>
    <w:p w14:paraId="55CCB9FE" w14:textId="77777777" w:rsidR="00CE2AE0" w:rsidRDefault="00000000">
      <w:pPr>
        <w:widowControl w:val="0"/>
        <w:spacing w:after="0" w:line="240" w:lineRule="auto"/>
        <w:ind w:left="-567" w:right="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Командные</w:t>
      </w:r>
      <w:r>
        <w:rPr>
          <w:rFonts w:ascii="Times New Roman" w:hAnsi="Times New Roman"/>
          <w:sz w:val="28"/>
        </w:rPr>
        <w:tab/>
        <w:t>действия. Противодействия комбинациям "стенка", "крест", "столб", "треугольник". Взаимодействие игроков при розыгрыше противником "стандартных" комбинации. Коллективный отбор (прессинг), зонная защита, создание численного преимущества, подключение к обороне вратаря.</w:t>
      </w:r>
    </w:p>
    <w:p w14:paraId="2A08215D" w14:textId="77777777" w:rsidR="00CE2AE0" w:rsidRDefault="00000000">
      <w:pPr>
        <w:widowControl w:val="0"/>
        <w:tabs>
          <w:tab w:val="left" w:pos="1795"/>
          <w:tab w:val="left" w:pos="3403"/>
          <w:tab w:val="left" w:pos="6019"/>
          <w:tab w:val="left" w:pos="8184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Тактика вратаря. Уметь выбрать правильную позицию в воротах при различных ударах в зависимости от "угла удара", передачи ногой, введение мяча в игру (после ловли) открывшемуся партнеру, занимать правильную позицию при угловом, штрафном и сводном ударах вблизи своих ворот.</w:t>
      </w:r>
    </w:p>
    <w:p w14:paraId="14F4A955" w14:textId="77777777" w:rsidR="00CE2AE0" w:rsidRDefault="00CE2A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0910CC5E" w14:textId="77777777" w:rsidR="00CE2AE0" w:rsidRDefault="000000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Спортивные, подвижные игры и другие виды спорта – 3</w:t>
      </w:r>
      <w:r w:rsidRPr="002504F1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647CE53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mw-headline"/>
          <w:rFonts w:ascii="Times New Roman" w:hAnsi="Times New Roman"/>
          <w:b/>
          <w:sz w:val="28"/>
          <w:szCs w:val="28"/>
        </w:rPr>
        <w:t>Спортивные игры</w:t>
      </w:r>
      <w:r>
        <w:rPr>
          <w:rStyle w:val="mw-headline"/>
          <w:rFonts w:ascii="Times New Roman" w:hAnsi="Times New Roman"/>
          <w:bCs/>
          <w:sz w:val="28"/>
          <w:szCs w:val="28"/>
        </w:rPr>
        <w:t xml:space="preserve">: </w:t>
      </w:r>
      <w:r>
        <w:rPr>
          <w:rStyle w:val="mw-headline"/>
          <w:rFonts w:ascii="Times New Roman" w:hAnsi="Times New Roman"/>
          <w:sz w:val="28"/>
          <w:szCs w:val="28"/>
        </w:rPr>
        <w:t>баскетбол, водное поло, волейбол, регби, бадминтон, настольный теннис (по действующим правилам и упращенным).</w:t>
      </w:r>
    </w:p>
    <w:p w14:paraId="26739D72" w14:textId="77777777" w:rsidR="00CE2AE0" w:rsidRDefault="00000000">
      <w:pPr>
        <w:pStyle w:val="ae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Подвижные игры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C6BE60C" w14:textId="77777777" w:rsidR="00CE2AE0" w:rsidRDefault="00000000">
      <w:pPr>
        <w:pStyle w:val="ae"/>
        <w:ind w:left="-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Подвижные игры с элементами футбола, эстафеты с предметами и без предметов</w:t>
      </w:r>
    </w:p>
    <w:p w14:paraId="126526B7" w14:textId="77777777" w:rsidR="00CE2AE0" w:rsidRDefault="00000000">
      <w:pPr>
        <w:suppressAutoHyphens/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Занятия различными видами спорта и подвижными играми направленно:</w:t>
      </w:r>
    </w:p>
    <w:p w14:paraId="4D8AF17A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точно и своевременно выполнять обучающимися  задания, связанные с правилами избранного вида спорта  и подвижных игр</w:t>
      </w:r>
    </w:p>
    <w:p w14:paraId="665EBB98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 развивать   физические качества  по избранному виду спорта средствами других видов спорта и подвижными играми</w:t>
      </w:r>
    </w:p>
    <w:p w14:paraId="5B4FB419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 соблюдать требования  техники безопасности при самостоятельном выполнении упражнений</w:t>
      </w:r>
    </w:p>
    <w:p w14:paraId="1BBD02EB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 навыков сохранения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собственной физической формы</w:t>
      </w:r>
    </w:p>
    <w:p w14:paraId="3D25B110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Гимнастика</w:t>
      </w:r>
    </w:p>
    <w:p w14:paraId="6A06756C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стенка, скамейка и перекладина, канат).</w:t>
      </w:r>
    </w:p>
    <w:p w14:paraId="14D39C6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Легкая  атлетика</w:t>
      </w:r>
    </w:p>
    <w:p w14:paraId="15250CE4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Легкоатлетические упражнения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Сюда входят упражнения в бег, прыжках и метаниях. Повторный бег по дистанции от 30 до 100 м со старта и с ходу с максимальной скоростью. Бег за лидером. Выполнение ОРУ в максимальном темпе. Прыжки в высоту через препятствия, планку, в длину с места, многоскоки. Перепрыгивание через предметы. Прыжки с подкидного мостика, прыжки на батуте.</w:t>
      </w:r>
    </w:p>
    <w:p w14:paraId="496C5401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Метания: малого мяча с места в стенку или щит на дальность, метание мячей в подвижную и неподвижную цель. Метание после кувырков и поворотов.</w:t>
      </w:r>
    </w:p>
    <w:p w14:paraId="5BDF87A6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Многоборья: спринтерские, прыжковые, метательные, смешанные – от 3 до 5 видов.</w:t>
      </w:r>
    </w:p>
    <w:p w14:paraId="2963CA9D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Плавание  </w:t>
      </w:r>
      <w:r>
        <w:rPr>
          <w:rFonts w:ascii="Times New Roman" w:hAnsi="Times New Roman"/>
          <w:color w:val="000000"/>
          <w:sz w:val="28"/>
          <w:szCs w:val="28"/>
        </w:rPr>
        <w:t>Проплывание дистанции (200м -3 км) на выносливость. Проплывание отрезков от 25-100м  с заданием.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460C4AB" w14:textId="77777777" w:rsidR="00CE2AE0" w:rsidRDefault="00CE2AE0">
      <w:pPr>
        <w:tabs>
          <w:tab w:val="left" w:pos="567"/>
        </w:tabs>
        <w:spacing w:after="0" w:line="240" w:lineRule="auto"/>
        <w:ind w:right="-1333" w:hanging="426"/>
        <w:jc w:val="both"/>
        <w:rPr>
          <w:rFonts w:ascii="Times New Roman" w:hAnsi="Times New Roman"/>
          <w:b/>
          <w:sz w:val="28"/>
        </w:rPr>
      </w:pPr>
    </w:p>
    <w:p w14:paraId="3F65D9F2" w14:textId="77777777" w:rsidR="00CE2AE0" w:rsidRDefault="00000000">
      <w:pPr>
        <w:tabs>
          <w:tab w:val="left" w:pos="567"/>
        </w:tabs>
        <w:spacing w:after="0" w:line="240" w:lineRule="auto"/>
        <w:ind w:left="-709" w:right="-13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Соревновательная деятельность- 10 часов</w:t>
      </w:r>
    </w:p>
    <w:p w14:paraId="4166DC46" w14:textId="77777777" w:rsidR="00CE2AE0" w:rsidRDefault="00000000">
      <w:pPr>
        <w:spacing w:after="0" w:line="240" w:lineRule="auto"/>
        <w:ind w:left="-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Участие в соревнованиях - необходимое условие проверки и совершенствования моральных, волевых качеств. </w:t>
      </w:r>
      <w:r>
        <w:rPr>
          <w:rFonts w:ascii="Times New Roman" w:hAnsi="Times New Roman"/>
          <w:sz w:val="28"/>
        </w:rPr>
        <w:t>Участие обучающихся в соревнованиях: групповых, муниципальных,  городских, областных.</w:t>
      </w:r>
    </w:p>
    <w:p w14:paraId="221D4E96" w14:textId="77777777" w:rsidR="00CE2AE0" w:rsidRDefault="00000000">
      <w:pPr>
        <w:spacing w:after="0" w:line="240" w:lineRule="auto"/>
        <w:ind w:left="-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По окончанию соревнований педагог проводит анализ прошедших встреч участников соревнований. Проводит объяснение и показ техники, учит находить ошибки в технике соперника.  Выявляет положительные и отрицательные стороны встречи, причины неудач. </w:t>
      </w:r>
    </w:p>
    <w:p w14:paraId="595C8C35" w14:textId="77777777" w:rsidR="00CE2AE0" w:rsidRDefault="00000000">
      <w:pPr>
        <w:spacing w:after="0" w:line="240" w:lineRule="auto"/>
        <w:ind w:left="-425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Обучающиеся приобретают на занятиях, соревнованиях начальные навыки работы в качестве помощника тренера преподавателя и судьи. </w:t>
      </w:r>
      <w:r>
        <w:rPr>
          <w:rFonts w:ascii="Times New Roman" w:hAnsi="Times New Roman"/>
          <w:b/>
          <w:color w:val="FF0000"/>
          <w:sz w:val="28"/>
        </w:rPr>
        <w:t xml:space="preserve">     </w:t>
      </w:r>
    </w:p>
    <w:p w14:paraId="099FCEBA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1BB59380" w14:textId="77777777" w:rsidR="0023355E" w:rsidRPr="00415AA2" w:rsidRDefault="0023355E" w:rsidP="0023355E">
      <w:pPr>
        <w:tabs>
          <w:tab w:val="left" w:pos="567"/>
        </w:tabs>
        <w:spacing w:after="0" w:line="240" w:lineRule="auto"/>
        <w:ind w:left="284" w:right="-133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Итоговая аттестация- 4 часа</w:t>
      </w:r>
    </w:p>
    <w:p w14:paraId="1FE8478E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1.</w:t>
      </w:r>
      <w:r w:rsidRPr="00415AA2">
        <w:rPr>
          <w:rFonts w:ascii="Times New Roman" w:hAnsi="Times New Roman"/>
          <w:color w:val="000000"/>
        </w:rPr>
        <w:t> </w:t>
      </w:r>
      <w:r w:rsidRPr="00415AA2">
        <w:rPr>
          <w:rFonts w:ascii="Times New Roman" w:hAnsi="Times New Roman"/>
          <w:color w:val="000000"/>
          <w:sz w:val="28"/>
          <w:szCs w:val="28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«Футбол» (базовый уровень).</w:t>
      </w:r>
    </w:p>
    <w:p w14:paraId="2D0DD2F3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4DEEA304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3. Итоговая аттестация завершает освоение дополнительной общеобразовательной общеразвивающей программы «Футбол» (базовый 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56F0AC8A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«Футбол» (базовый уровень).</w:t>
      </w:r>
      <w:r w:rsidRPr="00415AA2">
        <w:rPr>
          <w:rFonts w:ascii="Times New Roman" w:hAnsi="Times New Roman"/>
          <w:b/>
          <w:sz w:val="28"/>
          <w:szCs w:val="28"/>
        </w:rPr>
        <w:tab/>
      </w:r>
      <w:r w:rsidRPr="00415AA2">
        <w:rPr>
          <w:rFonts w:ascii="Times New Roman" w:hAnsi="Times New Roman"/>
          <w:b/>
          <w:sz w:val="28"/>
          <w:szCs w:val="28"/>
        </w:rPr>
        <w:tab/>
      </w:r>
    </w:p>
    <w:p w14:paraId="6A180D09" w14:textId="77777777" w:rsidR="0023355E" w:rsidRDefault="0023355E" w:rsidP="002335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</w:t>
      </w:r>
    </w:p>
    <w:p w14:paraId="37B9097B" w14:textId="77777777" w:rsidR="0023355E" w:rsidRPr="007432FF" w:rsidRDefault="0023355E" w:rsidP="002335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7432FF"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50AD8D26" w14:textId="77777777" w:rsidR="0023355E" w:rsidRPr="00AD2D93" w:rsidRDefault="0023355E" w:rsidP="0023355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u w:val="single"/>
          <w:lang w:eastAsia="en-US"/>
        </w:rPr>
        <w:t>Челночный бег 3х10м., сек.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Тест проводится на ровной дорожке, отмеряют </w:t>
      </w:r>
      <w:proofErr w:type="gramStart"/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>10 метровый</w:t>
      </w:r>
      <w:proofErr w:type="gramEnd"/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2D0CC000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u w:val="single"/>
          <w:lang w:eastAsia="en-US"/>
        </w:rPr>
        <w:t>Прыжок в длину с места, см-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5D2E87A1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>Подтягивание на высокой перекладине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(мальчики-юноши), кол-во раз –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</w:t>
      </w:r>
    </w:p>
    <w:p w14:paraId="5D161E34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 xml:space="preserve">Бег 30м.(сек). 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Тест проводится на ровной дорожке. Бег выполняется с высокого старта. Учитывается время преодоления дистанции.</w:t>
      </w:r>
    </w:p>
    <w:p w14:paraId="34918E41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>Поднимание туловища из положения лежа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. Упражнение выполняется за 30 секунд. Ноги зафиксированы в голеностопном суставе, руки в замке за головой, грудью касаться калений. Фиксируется количество раз.</w:t>
      </w:r>
    </w:p>
    <w:p w14:paraId="4F0B1387" w14:textId="77777777" w:rsidR="0023355E" w:rsidRPr="00AD2D93" w:rsidRDefault="0023355E" w:rsidP="0023355E">
      <w:pPr>
        <w:tabs>
          <w:tab w:val="left" w:pos="-284"/>
        </w:tabs>
        <w:suppressAutoHyphens/>
        <w:spacing w:after="0" w:line="360" w:lineRule="auto"/>
        <w:ind w:left="-284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tbl>
      <w:tblPr>
        <w:tblpPr w:leftFromText="180" w:rightFromText="180" w:vertAnchor="page" w:horzAnchor="margin" w:tblpY="565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685"/>
        <w:gridCol w:w="591"/>
        <w:gridCol w:w="708"/>
        <w:gridCol w:w="709"/>
        <w:gridCol w:w="709"/>
        <w:gridCol w:w="709"/>
      </w:tblGrid>
      <w:tr w:rsidR="006E54A6" w:rsidRPr="009B7E0B" w14:paraId="4C8F140E" w14:textId="77777777" w:rsidTr="006E54A6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14:paraId="152782F6" w14:textId="77777777" w:rsidR="006E54A6" w:rsidRPr="009B7E0B" w:rsidRDefault="006E54A6" w:rsidP="006E54A6">
            <w:pPr>
              <w:suppressAutoHyphens/>
              <w:spacing w:after="0" w:line="360" w:lineRule="auto"/>
              <w:ind w:left="459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lastRenderedPageBreak/>
              <w:t>ЮНОШИ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7D7DA34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11-13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1EDAD7A2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14-15 лет</w:t>
            </w:r>
          </w:p>
        </w:tc>
      </w:tr>
      <w:tr w:rsidR="006E54A6" w:rsidRPr="009B7E0B" w14:paraId="43F55AE3" w14:textId="77777777" w:rsidTr="006E54A6">
        <w:tc>
          <w:tcPr>
            <w:tcW w:w="3681" w:type="dxa"/>
            <w:gridSpan w:val="2"/>
          </w:tcPr>
          <w:p w14:paraId="28012B63" w14:textId="77777777" w:rsidR="006E54A6" w:rsidRPr="009B7E0B" w:rsidRDefault="006E54A6" w:rsidP="006E54A6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Контрольные нормативы  /  оценка   </w:t>
            </w:r>
          </w:p>
          <w:p w14:paraId="4FEA47AF" w14:textId="77777777" w:rsidR="006E54A6" w:rsidRPr="009B7E0B" w:rsidRDefault="006E54A6" w:rsidP="006E54A6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 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69CCF2CB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91" w:type="dxa"/>
          </w:tcPr>
          <w:p w14:paraId="768B3700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708" w:type="dxa"/>
          </w:tcPr>
          <w:p w14:paraId="55C9F25C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709" w:type="dxa"/>
          </w:tcPr>
          <w:p w14:paraId="3F639AE6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709" w:type="dxa"/>
          </w:tcPr>
          <w:p w14:paraId="6B3A3D79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709" w:type="dxa"/>
          </w:tcPr>
          <w:p w14:paraId="34553595" w14:textId="77777777" w:rsidR="006E54A6" w:rsidRPr="009B7E0B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</w:tr>
      <w:tr w:rsidR="006E54A6" w:rsidRPr="003D7E84" w14:paraId="562208E9" w14:textId="77777777" w:rsidTr="006E54A6">
        <w:tc>
          <w:tcPr>
            <w:tcW w:w="421" w:type="dxa"/>
            <w:vMerge w:val="restart"/>
          </w:tcPr>
          <w:p w14:paraId="36AC946D" w14:textId="77777777" w:rsidR="006E54A6" w:rsidRPr="009B7E0B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</w:p>
          <w:p w14:paraId="15C6EAE6" w14:textId="77777777" w:rsidR="006E54A6" w:rsidRPr="009B7E0B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О</w:t>
            </w: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Ф</w:t>
            </w: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П</w:t>
            </w:r>
          </w:p>
        </w:tc>
        <w:tc>
          <w:tcPr>
            <w:tcW w:w="3260" w:type="dxa"/>
          </w:tcPr>
          <w:p w14:paraId="0B2E301B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Челночный бег 3х10м(сек)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05F83848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591" w:type="dxa"/>
          </w:tcPr>
          <w:p w14:paraId="1E93C5AD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708" w:type="dxa"/>
          </w:tcPr>
          <w:p w14:paraId="26133512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709" w:type="dxa"/>
          </w:tcPr>
          <w:p w14:paraId="49E7C85C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709" w:type="dxa"/>
          </w:tcPr>
          <w:p w14:paraId="5BFE3C93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709" w:type="dxa"/>
          </w:tcPr>
          <w:p w14:paraId="4366B45C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9,1</w:t>
            </w:r>
          </w:p>
        </w:tc>
      </w:tr>
      <w:tr w:rsidR="006E54A6" w:rsidRPr="003D7E84" w14:paraId="600CBC45" w14:textId="77777777" w:rsidTr="006E54A6">
        <w:tc>
          <w:tcPr>
            <w:tcW w:w="421" w:type="dxa"/>
            <w:vMerge/>
          </w:tcPr>
          <w:p w14:paraId="72BCA42A" w14:textId="77777777" w:rsidR="006E54A6" w:rsidRPr="009B7E0B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</w:tcPr>
          <w:p w14:paraId="49F2D113" w14:textId="77777777" w:rsidR="006E54A6" w:rsidRPr="003D7E84" w:rsidRDefault="006E54A6" w:rsidP="006E54A6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Прыжок в длину с места(см)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034B9C73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591" w:type="dxa"/>
          </w:tcPr>
          <w:p w14:paraId="06BD9364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08" w:type="dxa"/>
          </w:tcPr>
          <w:p w14:paraId="31CC0BDE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09" w:type="dxa"/>
          </w:tcPr>
          <w:p w14:paraId="7BF01861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709" w:type="dxa"/>
          </w:tcPr>
          <w:p w14:paraId="44E442E7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709" w:type="dxa"/>
          </w:tcPr>
          <w:p w14:paraId="03E76B51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135</w:t>
            </w:r>
          </w:p>
        </w:tc>
      </w:tr>
      <w:tr w:rsidR="006E54A6" w:rsidRPr="003D7E84" w14:paraId="04834D4F" w14:textId="77777777" w:rsidTr="006E54A6">
        <w:trPr>
          <w:trHeight w:val="346"/>
        </w:trPr>
        <w:tc>
          <w:tcPr>
            <w:tcW w:w="421" w:type="dxa"/>
            <w:vMerge/>
          </w:tcPr>
          <w:p w14:paraId="639F8598" w14:textId="77777777" w:rsidR="006E54A6" w:rsidRPr="009B7E0B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D512F3" w14:textId="77777777" w:rsidR="006E54A6" w:rsidRPr="003D7E84" w:rsidRDefault="006E54A6" w:rsidP="006E54A6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Подтягивание из виса на высокой перекладине (кол-во раз)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</w:tcPr>
          <w:p w14:paraId="7E44E258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33AC43BA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AF16DA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0C92B2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6486E9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988716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6E54A6" w:rsidRPr="003D7E84" w14:paraId="2DEEE0BF" w14:textId="77777777" w:rsidTr="006E54A6">
        <w:trPr>
          <w:trHeight w:val="315"/>
        </w:trPr>
        <w:tc>
          <w:tcPr>
            <w:tcW w:w="421" w:type="dxa"/>
            <w:vMerge/>
          </w:tcPr>
          <w:p w14:paraId="3C397BE8" w14:textId="77777777" w:rsidR="006E54A6" w:rsidRPr="009B7E0B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535391" w14:textId="77777777" w:rsidR="006E54A6" w:rsidRPr="003D7E84" w:rsidRDefault="006E54A6" w:rsidP="006E54A6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Бег </w:t>
            </w: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val="en-US" w:eastAsia="en-US"/>
              </w:rPr>
              <w:t>3</w:t>
            </w: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 м  (сек)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</w:tcPr>
          <w:p w14:paraId="0BB9A4D1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6BF48FCF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03DE6A5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C617E5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8F5867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F2157" w14:textId="77777777" w:rsidR="006E54A6" w:rsidRPr="003D7E84" w:rsidRDefault="006E54A6" w:rsidP="006E54A6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6,0</w:t>
            </w:r>
          </w:p>
        </w:tc>
      </w:tr>
      <w:tr w:rsidR="006E54A6" w:rsidRPr="003D7E84" w14:paraId="4B213822" w14:textId="77777777" w:rsidTr="006E54A6">
        <w:trPr>
          <w:trHeight w:val="412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4030C692" w14:textId="77777777" w:rsidR="006E54A6" w:rsidRPr="009B7E0B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3E97F2" w14:textId="77777777" w:rsidR="006E54A6" w:rsidRPr="003D7E84" w:rsidRDefault="006E54A6" w:rsidP="006E54A6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Поднимание туловища из положения лежа (30сек)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</w:tcPr>
          <w:p w14:paraId="3E57EEA3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4E6AC73E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6A822B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 xml:space="preserve"> 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09400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0A7885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BE932F" w14:textId="77777777" w:rsidR="006E54A6" w:rsidRPr="003D7E84" w:rsidRDefault="006E54A6" w:rsidP="006E54A6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22</w:t>
            </w:r>
          </w:p>
        </w:tc>
      </w:tr>
    </w:tbl>
    <w:p w14:paraId="76F8F98E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8AC2C8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5F58C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DDE09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FE35A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F5D536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55B3C5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DE5120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FDB1A2E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3884395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CA6B4B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3A82FF27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4E834C04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1E080EEB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36312291" w14:textId="77777777" w:rsidR="00CE2AE0" w:rsidRDefault="00000000">
      <w:pPr>
        <w:tabs>
          <w:tab w:val="left" w:pos="426"/>
          <w:tab w:val="left" w:pos="9639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Организационно- педагогические условия реализации программы</w:t>
      </w:r>
    </w:p>
    <w:p w14:paraId="1607DC4F" w14:textId="77777777" w:rsidR="00CE2AE0" w:rsidRDefault="00000000">
      <w:pPr>
        <w:tabs>
          <w:tab w:val="left" w:pos="426"/>
          <w:tab w:val="left" w:pos="9639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 техническое обеспечение программы</w:t>
      </w:r>
    </w:p>
    <w:tbl>
      <w:tblPr>
        <w:tblW w:w="9699" w:type="dxa"/>
        <w:tblInd w:w="-3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826"/>
        <w:gridCol w:w="4267"/>
        <w:gridCol w:w="425"/>
        <w:gridCol w:w="4181"/>
      </w:tblGrid>
      <w:tr w:rsidR="00CE2AE0" w14:paraId="1C07E2E9" w14:textId="77777777" w:rsidTr="0023355E">
        <w:trPr>
          <w:trHeight w:val="565"/>
        </w:trPr>
        <w:tc>
          <w:tcPr>
            <w:tcW w:w="5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9B8F0D" w14:textId="77777777" w:rsidR="00CE2AE0" w:rsidRDefault="0000000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6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CBC315" w14:textId="77777777" w:rsidR="00CE2AE0" w:rsidRDefault="0000000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оснащение</w:t>
            </w:r>
          </w:p>
        </w:tc>
      </w:tr>
      <w:tr w:rsidR="00CE2AE0" w14:paraId="30464E55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598B5CB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8332F0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футбольный- 20шт.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A462DAF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15335DE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Спортивный зал универсальный - 1 шт.</w:t>
            </w:r>
          </w:p>
        </w:tc>
      </w:tr>
      <w:tr w:rsidR="00CE2AE0" w14:paraId="1D1E4E28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37CDB3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BDB160F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баскетбольны1 –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EEA029B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272E73F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Футбольное поле -  1шт.</w:t>
            </w:r>
          </w:p>
        </w:tc>
      </w:tr>
      <w:tr w:rsidR="00CE2AE0" w14:paraId="726D7DB2" w14:textId="77777777" w:rsidTr="0023355E">
        <w:trPr>
          <w:trHeight w:val="768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A90815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A7E645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Конусы- 30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39BA56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AE43D9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с беговыми дорожками- 1 шт.</w:t>
            </w:r>
          </w:p>
        </w:tc>
      </w:tr>
      <w:tr w:rsidR="00CE2AE0" w14:paraId="25A4D245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D7C19C3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F54799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мини-футбола- 1 комп.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C898DD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9D3FC9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тренажерный- 1шт.</w:t>
            </w:r>
          </w:p>
        </w:tc>
      </w:tr>
      <w:tr w:rsidR="00CE2AE0" w14:paraId="60D79BA7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F236926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85A69A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футбола- 1 комп.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E554CF1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975A213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большой</w:t>
            </w:r>
          </w:p>
        </w:tc>
      </w:tr>
      <w:tr w:rsidR="00CE2AE0" w14:paraId="7EE9AB27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A7B2CF6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78A44B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ворот – 2 комп.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43C3AA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7B61252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Табло электронное- 1 шт.</w:t>
            </w:r>
          </w:p>
        </w:tc>
      </w:tr>
      <w:tr w:rsidR="00CE2AE0" w14:paraId="09BF9F59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57EF6D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8916F7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малые (40 см)- 12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B42F0ED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217CDA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для пляжных видов спорта- 1шт.</w:t>
            </w:r>
          </w:p>
        </w:tc>
      </w:tr>
      <w:tr w:rsidR="00CE2AE0" w14:paraId="00E37036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50DF65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96D2CD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 (60 см)- 12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21C348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4DA5EE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6578D1FB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546571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C45EC5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Скамья гимнастическая – 6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746BD0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59149F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17DA6E0F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1C6931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7FC62EE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Шведская стенка- 1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6C0E0B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4637DB6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335ED869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BCFF1B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A93777D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Турник навесной- 1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5BD798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6AAC3F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10BC3533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A100B8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3A5851C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мячей- 1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F05D15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32FEDA1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4BF282DA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5194CF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C69448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(1кг)- 5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3341C8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6F7544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2084E78B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92B42C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416C0B1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Манишка- 20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7EB35CB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57B915F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AEE9C26" w14:textId="77777777" w:rsidR="006E54A6" w:rsidRPr="006E54A6" w:rsidRDefault="006E54A6" w:rsidP="006E54A6">
      <w:pPr>
        <w:pStyle w:val="ab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199843841"/>
      <w:r w:rsidRPr="006E54A6"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Программы</w:t>
      </w:r>
    </w:p>
    <w:p w14:paraId="5EE959CF" w14:textId="77777777" w:rsidR="006E54A6" w:rsidRPr="006E54A6" w:rsidRDefault="006E54A6" w:rsidP="006E54A6">
      <w:pPr>
        <w:tabs>
          <w:tab w:val="left" w:pos="0"/>
        </w:tabs>
        <w:spacing w:after="0" w:line="240" w:lineRule="auto"/>
        <w:ind w:right="565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Hlk46763497"/>
      <w:r w:rsidRPr="006E54A6">
        <w:rPr>
          <w:rFonts w:ascii="Times New Roman" w:hAnsi="Times New Roman"/>
          <w:b/>
          <w:bCs/>
          <w:sz w:val="28"/>
          <w:szCs w:val="28"/>
        </w:rPr>
        <w:t>Нормативные документы</w:t>
      </w:r>
    </w:p>
    <w:p w14:paraId="39274BB7" w14:textId="77777777" w:rsidR="006E54A6" w:rsidRPr="006E54A6" w:rsidRDefault="006E54A6" w:rsidP="006E54A6">
      <w:pPr>
        <w:pStyle w:val="ab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 xml:space="preserve">1.Федеральный закон </w:t>
      </w:r>
      <w:r w:rsidRPr="006E54A6"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 w:rsidRPr="006E54A6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33908C70" w14:textId="77777777" w:rsidR="006E54A6" w:rsidRPr="006E54A6" w:rsidRDefault="006E54A6" w:rsidP="006E54A6">
      <w:pPr>
        <w:pStyle w:val="ab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lastRenderedPageBreak/>
        <w:t>2.Приказ Министерства просвещения Российской Федерации № 196 от 09.11.2018г.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4B68802D" w14:textId="77777777" w:rsidR="006E54A6" w:rsidRPr="006E54A6" w:rsidRDefault="006E54A6" w:rsidP="006E54A6">
      <w:pPr>
        <w:pStyle w:val="ab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>3.</w:t>
      </w:r>
      <w:bookmarkStart w:id="3" w:name="_Hlk129702960"/>
      <w:r w:rsidRPr="006E54A6">
        <w:rPr>
          <w:rFonts w:ascii="Times New Roman" w:hAnsi="Times New Roman"/>
          <w:sz w:val="28"/>
          <w:szCs w:val="28"/>
        </w:rPr>
        <w:t>Постановление от 04.07.2014г. 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bookmarkEnd w:id="3"/>
    <w:p w14:paraId="030A0FE0" w14:textId="77777777" w:rsidR="006E54A6" w:rsidRPr="006E54A6" w:rsidRDefault="006E54A6" w:rsidP="006E54A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>4.Федеральный стандарт спортивной подготовки по виду спорта «футбол», утвержденным приказом Минспорта России от 22.11.2022г. № 1055</w:t>
      </w:r>
    </w:p>
    <w:p w14:paraId="340FA977" w14:textId="77777777" w:rsidR="006E54A6" w:rsidRPr="006E54A6" w:rsidRDefault="006E54A6" w:rsidP="006E54A6">
      <w:pPr>
        <w:pStyle w:val="ab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 xml:space="preserve">5.Официальные правила футбола 2017г. (с последними изменениями от 18 марта 2021г.) </w:t>
      </w:r>
    </w:p>
    <w:bookmarkEnd w:id="2"/>
    <w:p w14:paraId="57E510B3" w14:textId="77777777" w:rsidR="006E54A6" w:rsidRPr="006E54A6" w:rsidRDefault="006E54A6" w:rsidP="006E54A6">
      <w:pPr>
        <w:shd w:val="clear" w:color="auto" w:fill="FFFFFF"/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8"/>
          <w:szCs w:val="28"/>
        </w:rPr>
      </w:pPr>
      <w:r w:rsidRPr="006E54A6">
        <w:rPr>
          <w:rFonts w:ascii="Times New Roman" w:hAnsi="Times New Roman"/>
          <w:b/>
          <w:sz w:val="28"/>
          <w:szCs w:val="28"/>
        </w:rPr>
        <w:tab/>
        <w:t>Список литературы</w:t>
      </w:r>
    </w:p>
    <w:p w14:paraId="09BE850A" w14:textId="77777777" w:rsidR="006E54A6" w:rsidRPr="006E54A6" w:rsidRDefault="006E54A6" w:rsidP="006E54A6">
      <w:pPr>
        <w:shd w:val="clear" w:color="auto" w:fill="FFFFFF"/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sz w:val="28"/>
          <w:szCs w:val="28"/>
        </w:rPr>
      </w:pPr>
      <w:r w:rsidRPr="006E54A6">
        <w:rPr>
          <w:rFonts w:ascii="Times New Roman" w:hAnsi="Times New Roman"/>
          <w:b/>
          <w:sz w:val="28"/>
          <w:szCs w:val="28"/>
        </w:rPr>
        <w:t xml:space="preserve">        Нормативные документы</w:t>
      </w:r>
    </w:p>
    <w:p w14:paraId="6D027439" w14:textId="77777777" w:rsidR="006E54A6" w:rsidRPr="006E54A6" w:rsidRDefault="006E54A6" w:rsidP="006E54A6">
      <w:pPr>
        <w:pStyle w:val="ab"/>
        <w:tabs>
          <w:tab w:val="left" w:pos="0"/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 xml:space="preserve">1.Федеральный закон </w:t>
      </w:r>
      <w:r w:rsidRPr="006E54A6"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 w:rsidRPr="006E54A6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12319344" w14:textId="77777777" w:rsidR="006E54A6" w:rsidRPr="006E54A6" w:rsidRDefault="006E54A6" w:rsidP="006E54A6">
      <w:pPr>
        <w:pStyle w:val="ab"/>
        <w:tabs>
          <w:tab w:val="left" w:pos="0"/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>2.Приказ Министерства просвещения Российской Федерации № 196 от 09.11.2018г.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12EB4231" w14:textId="77777777" w:rsidR="006E54A6" w:rsidRPr="006E54A6" w:rsidRDefault="006E54A6" w:rsidP="006E54A6">
      <w:pPr>
        <w:pStyle w:val="ab"/>
        <w:tabs>
          <w:tab w:val="left" w:pos="0"/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>3.Постановление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665704E6" w14:textId="77777777" w:rsidR="006E54A6" w:rsidRPr="006E54A6" w:rsidRDefault="006E54A6" w:rsidP="006E54A6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>4.Федеральный стандарт спортивной подготовки по виду спорта «футбол», утвержденным приказом Минспорта России от 16.11.2022г. № 1000</w:t>
      </w:r>
    </w:p>
    <w:p w14:paraId="3363E71D" w14:textId="77777777" w:rsidR="006E54A6" w:rsidRPr="006E54A6" w:rsidRDefault="006E54A6" w:rsidP="006E54A6">
      <w:pPr>
        <w:pStyle w:val="ab"/>
        <w:tabs>
          <w:tab w:val="left" w:pos="0"/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 xml:space="preserve">5.Официальные правила по футболу 2021г. </w:t>
      </w:r>
    </w:p>
    <w:p w14:paraId="1AA60B2B" w14:textId="77777777" w:rsidR="006E54A6" w:rsidRPr="006E54A6" w:rsidRDefault="006E54A6" w:rsidP="006E54A6">
      <w:pPr>
        <w:shd w:val="clear" w:color="auto" w:fill="FFFFFF"/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sz w:val="28"/>
          <w:szCs w:val="28"/>
        </w:rPr>
      </w:pPr>
      <w:r w:rsidRPr="006E54A6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6F073CF8" w14:textId="77777777" w:rsidR="006E54A6" w:rsidRPr="006E54A6" w:rsidRDefault="006E54A6" w:rsidP="006E54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_Hlk43198427"/>
      <w:r w:rsidRPr="006E54A6">
        <w:rPr>
          <w:rFonts w:ascii="Times New Roman" w:hAnsi="Times New Roman"/>
          <w:color w:val="auto"/>
          <w:sz w:val="28"/>
          <w:szCs w:val="28"/>
        </w:rPr>
        <w:t xml:space="preserve">1.  Фонд национальная академия футбола. С.В. Голомазов, Б.Г. </w:t>
      </w:r>
      <w:proofErr w:type="spellStart"/>
      <w:r w:rsidRPr="006E54A6">
        <w:rPr>
          <w:rFonts w:ascii="Times New Roman" w:hAnsi="Times New Roman"/>
          <w:color w:val="auto"/>
          <w:sz w:val="28"/>
          <w:szCs w:val="28"/>
        </w:rPr>
        <w:t>Чирва</w:t>
      </w:r>
      <w:proofErr w:type="spellEnd"/>
      <w:r w:rsidRPr="006E54A6">
        <w:rPr>
          <w:rFonts w:ascii="Times New Roman" w:hAnsi="Times New Roman"/>
          <w:color w:val="auto"/>
          <w:sz w:val="28"/>
          <w:szCs w:val="28"/>
        </w:rPr>
        <w:t xml:space="preserve"> «Теория и методика футбола. ТОМ 1. Техника игры» Изд-во: ТВТ Дивизион 2015 г.</w:t>
      </w:r>
    </w:p>
    <w:p w14:paraId="03BAF9D2" w14:textId="77777777" w:rsidR="006E54A6" w:rsidRPr="006E54A6" w:rsidRDefault="006E54A6" w:rsidP="006E54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54A6">
        <w:rPr>
          <w:rFonts w:ascii="Times New Roman" w:hAnsi="Times New Roman"/>
          <w:color w:val="auto"/>
          <w:sz w:val="28"/>
          <w:szCs w:val="28"/>
        </w:rPr>
        <w:t>2. Фонд национальная академия футбола. Альманах «Пособие для футбольных тренеров» Изд-во: ТВТ Дивизион 2016 г.</w:t>
      </w:r>
    </w:p>
    <w:p w14:paraId="370EAD5B" w14:textId="77777777" w:rsidR="006E54A6" w:rsidRPr="006E54A6" w:rsidRDefault="006E54A6" w:rsidP="006E54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54A6">
        <w:rPr>
          <w:rFonts w:ascii="Times New Roman" w:hAnsi="Times New Roman"/>
          <w:color w:val="auto"/>
          <w:sz w:val="28"/>
          <w:szCs w:val="28"/>
        </w:rPr>
        <w:t>3.   Шон Грин «Программа юношеских тренировок. Тренировки в возрасте 8-10 лет.  Изд-во: ООО «РА Квартал» Фонд «Национальная академия футбола», 2016 г</w:t>
      </w:r>
    </w:p>
    <w:p w14:paraId="491D3B26" w14:textId="77777777" w:rsidR="006E54A6" w:rsidRPr="006E54A6" w:rsidRDefault="006E54A6" w:rsidP="006E54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54A6">
        <w:rPr>
          <w:rFonts w:ascii="Times New Roman" w:hAnsi="Times New Roman"/>
          <w:color w:val="auto"/>
          <w:sz w:val="28"/>
          <w:szCs w:val="28"/>
        </w:rPr>
        <w:t>6.</w:t>
      </w:r>
      <w:r w:rsidRPr="006E54A6">
        <w:rPr>
          <w:rFonts w:ascii="Palatino Linotype" w:hAnsi="Palatino Linotype"/>
          <w:color w:val="auto"/>
          <w:sz w:val="28"/>
          <w:szCs w:val="28"/>
          <w:shd w:val="clear" w:color="auto" w:fill="FFFFFF"/>
        </w:rPr>
        <w:t xml:space="preserve"> </w:t>
      </w:r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Монаков, Г.В. Техническая подготовка футболиста АО «Офсет», 2017г. - 128 с.</w:t>
      </w:r>
    </w:p>
    <w:p w14:paraId="0172F866" w14:textId="77777777" w:rsidR="006E54A6" w:rsidRPr="006E54A6" w:rsidRDefault="006E54A6" w:rsidP="006E54A6">
      <w:pPr>
        <w:shd w:val="clear" w:color="auto" w:fill="FFFFFF"/>
        <w:tabs>
          <w:tab w:val="left" w:pos="0"/>
        </w:tabs>
        <w:spacing w:after="0" w:line="240" w:lineRule="auto"/>
        <w:ind w:right="-425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E54A6">
        <w:rPr>
          <w:rFonts w:ascii="Times New Roman" w:hAnsi="Times New Roman"/>
          <w:bCs/>
          <w:color w:val="auto"/>
          <w:sz w:val="28"/>
          <w:szCs w:val="28"/>
        </w:rPr>
        <w:t>3.</w:t>
      </w:r>
      <w:r w:rsidRPr="006E54A6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Суворов, В.В. Техническая подготовка юных футболистов на основе струк</w:t>
      </w:r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туры соревновательной деятельности: </w:t>
      </w:r>
      <w:proofErr w:type="spellStart"/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автореф</w:t>
      </w:r>
      <w:proofErr w:type="spellEnd"/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дис</w:t>
      </w:r>
      <w:proofErr w:type="spellEnd"/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….</w:t>
      </w:r>
      <w:proofErr w:type="gramEnd"/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канд. пед. наук: 13.00.04  - Краснодар, 2016. - 23 с.</w:t>
      </w:r>
    </w:p>
    <w:p w14:paraId="32B0217F" w14:textId="77777777" w:rsidR="006E54A6" w:rsidRPr="006E54A6" w:rsidRDefault="006E54A6" w:rsidP="006E54A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E54A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</w:t>
      </w:r>
      <w:r w:rsidRPr="006E54A6">
        <w:rPr>
          <w:rFonts w:ascii="Times New Roman" w:hAnsi="Times New Roman"/>
          <w:color w:val="000000" w:themeColor="text1"/>
          <w:sz w:val="28"/>
          <w:szCs w:val="28"/>
        </w:rPr>
        <w:t xml:space="preserve"> Верхошанский Ю.В. Основы специальной физической подготовки спортсменов. - М.: </w:t>
      </w:r>
      <w:proofErr w:type="spellStart"/>
      <w:r w:rsidRPr="006E54A6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6E54A6">
        <w:rPr>
          <w:rFonts w:ascii="Times New Roman" w:hAnsi="Times New Roman"/>
          <w:color w:val="000000" w:themeColor="text1"/>
          <w:sz w:val="28"/>
          <w:szCs w:val="28"/>
        </w:rPr>
        <w:t>, 2018. - 331 с.</w:t>
      </w:r>
    </w:p>
    <w:p w14:paraId="2A01C0B5" w14:textId="77777777" w:rsidR="006E54A6" w:rsidRPr="006E54A6" w:rsidRDefault="006E54A6" w:rsidP="006E54A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E54A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Верхошанский Ю.В. Программирование и организация тренировочного процесса.- М.: </w:t>
      </w:r>
      <w:proofErr w:type="spellStart"/>
      <w:r w:rsidRPr="006E54A6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6E54A6">
        <w:rPr>
          <w:rFonts w:ascii="Times New Roman" w:hAnsi="Times New Roman"/>
          <w:color w:val="000000" w:themeColor="text1"/>
          <w:sz w:val="28"/>
          <w:szCs w:val="28"/>
        </w:rPr>
        <w:t>, 2017, с. 26-83.</w:t>
      </w:r>
    </w:p>
    <w:p w14:paraId="204AAE3E" w14:textId="77777777" w:rsidR="006E54A6" w:rsidRPr="006E54A6" w:rsidRDefault="006E54A6" w:rsidP="006E54A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E54A6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6E54A6">
        <w:rPr>
          <w:rFonts w:ascii="Arial" w:hAnsi="Arial" w:cs="Arial"/>
          <w:color w:val="646464"/>
          <w:sz w:val="28"/>
          <w:szCs w:val="28"/>
        </w:rPr>
        <w:t xml:space="preserve">  </w:t>
      </w:r>
      <w:r w:rsidRPr="006E54A6">
        <w:rPr>
          <w:rFonts w:ascii="Times New Roman" w:hAnsi="Times New Roman"/>
          <w:color w:val="000000" w:themeColor="text1"/>
          <w:sz w:val="28"/>
          <w:szCs w:val="28"/>
        </w:rPr>
        <w:t>Матвеев Л. П. Основы спортивной тренировки. - К.: Олимпийская литература, 2019. - 172с.</w:t>
      </w:r>
    </w:p>
    <w:p w14:paraId="6C0B517B" w14:textId="77777777" w:rsidR="006E54A6" w:rsidRPr="006E54A6" w:rsidRDefault="006E54A6" w:rsidP="006E54A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E54A6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6E54A6">
        <w:rPr>
          <w:rFonts w:ascii="Roboto" w:hAnsi="Roboto"/>
          <w:color w:val="646464"/>
          <w:sz w:val="28"/>
          <w:szCs w:val="28"/>
        </w:rPr>
        <w:t xml:space="preserve"> </w:t>
      </w:r>
      <w:proofErr w:type="spellStart"/>
      <w:r w:rsidRPr="006E54A6">
        <w:rPr>
          <w:rFonts w:ascii="Times New Roman" w:hAnsi="Times New Roman"/>
          <w:color w:val="000000" w:themeColor="text1"/>
          <w:sz w:val="28"/>
          <w:szCs w:val="28"/>
        </w:rPr>
        <w:t>Тюленьков</w:t>
      </w:r>
      <w:proofErr w:type="spellEnd"/>
      <w:r w:rsidRPr="006E54A6">
        <w:rPr>
          <w:rFonts w:ascii="Times New Roman" w:hAnsi="Times New Roman"/>
          <w:color w:val="000000" w:themeColor="text1"/>
          <w:sz w:val="28"/>
          <w:szCs w:val="28"/>
        </w:rPr>
        <w:t xml:space="preserve"> С.Ю., Губа В.П., Прохоров А.В. Теоретико-методические аспекты управления подготовкой футболистов. Учебное пособие, 2016.- 116 с.</w:t>
      </w:r>
    </w:p>
    <w:p w14:paraId="0941D2C9" w14:textId="77777777" w:rsidR="006E54A6" w:rsidRPr="006E54A6" w:rsidRDefault="006E54A6" w:rsidP="006E54A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E54A6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6E54A6">
        <w:rPr>
          <w:rFonts w:ascii="Roboto" w:hAnsi="Roboto"/>
          <w:color w:val="646464"/>
          <w:sz w:val="28"/>
          <w:szCs w:val="28"/>
        </w:rPr>
        <w:t xml:space="preserve"> </w:t>
      </w:r>
      <w:r w:rsidRPr="006E54A6">
        <w:rPr>
          <w:rFonts w:ascii="Times New Roman" w:hAnsi="Times New Roman"/>
          <w:color w:val="000000" w:themeColor="text1"/>
          <w:sz w:val="28"/>
          <w:szCs w:val="28"/>
        </w:rPr>
        <w:t>Шамардин A.M., Солопов ИМ., Исмаилов AM. Функциональная подготовка футболистов: Учебное пособие. - Волгоград: ВГАФК. - 2017. - 152 с.</w:t>
      </w:r>
    </w:p>
    <w:p w14:paraId="3D4024E3" w14:textId="77777777" w:rsidR="006E54A6" w:rsidRPr="006E54A6" w:rsidRDefault="006E54A6" w:rsidP="006E54A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E54A6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6E54A6">
        <w:rPr>
          <w:rFonts w:ascii="Roboto" w:hAnsi="Roboto"/>
          <w:color w:val="646464"/>
          <w:sz w:val="28"/>
          <w:szCs w:val="28"/>
        </w:rPr>
        <w:t xml:space="preserve"> </w:t>
      </w:r>
      <w:r w:rsidRPr="006E54A6">
        <w:rPr>
          <w:rFonts w:ascii="Times New Roman" w:hAnsi="Times New Roman"/>
          <w:color w:val="000000" w:themeColor="text1"/>
          <w:sz w:val="28"/>
          <w:szCs w:val="28"/>
        </w:rPr>
        <w:t xml:space="preserve">Голомазов С.В., </w:t>
      </w:r>
      <w:proofErr w:type="spellStart"/>
      <w:r w:rsidRPr="006E54A6">
        <w:rPr>
          <w:rFonts w:ascii="Times New Roman" w:hAnsi="Times New Roman"/>
          <w:color w:val="000000" w:themeColor="text1"/>
          <w:sz w:val="28"/>
          <w:szCs w:val="28"/>
        </w:rPr>
        <w:t>Чирва</w:t>
      </w:r>
      <w:proofErr w:type="spellEnd"/>
      <w:r w:rsidRPr="006E54A6">
        <w:rPr>
          <w:rFonts w:ascii="Times New Roman" w:hAnsi="Times New Roman"/>
          <w:color w:val="000000" w:themeColor="text1"/>
          <w:sz w:val="28"/>
          <w:szCs w:val="28"/>
        </w:rPr>
        <w:t xml:space="preserve"> Б.Г. Теория и методика футбола. Техника игры. - М.: "</w:t>
      </w:r>
      <w:proofErr w:type="spellStart"/>
      <w:r w:rsidRPr="006E54A6">
        <w:rPr>
          <w:rFonts w:ascii="Times New Roman" w:hAnsi="Times New Roman"/>
          <w:color w:val="000000" w:themeColor="text1"/>
          <w:sz w:val="28"/>
          <w:szCs w:val="28"/>
        </w:rPr>
        <w:t>СпортакАдемПресс</w:t>
      </w:r>
      <w:proofErr w:type="spellEnd"/>
      <w:r w:rsidRPr="006E54A6">
        <w:rPr>
          <w:rFonts w:ascii="Times New Roman" w:hAnsi="Times New Roman"/>
          <w:color w:val="000000" w:themeColor="text1"/>
          <w:sz w:val="28"/>
          <w:szCs w:val="28"/>
        </w:rPr>
        <w:t>", 2017. - 472 с.</w:t>
      </w:r>
    </w:p>
    <w:p w14:paraId="60D3F753" w14:textId="77777777" w:rsidR="006E54A6" w:rsidRPr="006E54A6" w:rsidRDefault="006E54A6" w:rsidP="006E54A6">
      <w:pPr>
        <w:shd w:val="clear" w:color="auto" w:fill="FFFFFF"/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54A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E54A6">
        <w:rPr>
          <w:rFonts w:ascii="Times New Roman" w:hAnsi="Times New Roman"/>
          <w:b/>
          <w:color w:val="000000" w:themeColor="text1"/>
          <w:sz w:val="28"/>
          <w:szCs w:val="28"/>
        </w:rPr>
        <w:tab/>
        <w:t>Дополнительная литература</w:t>
      </w:r>
    </w:p>
    <w:p w14:paraId="3EC40358" w14:textId="77777777" w:rsidR="006E54A6" w:rsidRPr="006E54A6" w:rsidRDefault="006E54A6" w:rsidP="006E54A6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right="-57" w:firstLine="0"/>
        <w:contextualSpacing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Коротков, И.М. Подвижные игры в занятиях спортом - М.: ФИС, 2017. - 344 с</w:t>
      </w:r>
    </w:p>
    <w:p w14:paraId="00C118CB" w14:textId="77777777" w:rsidR="006E54A6" w:rsidRPr="006E54A6" w:rsidRDefault="006E54A6" w:rsidP="006E54A6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right="-57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Pr="006E54A6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Железняк Ю.Д.: Волейбол. - М.: Терра-Спорт: Олимпия Пресс, 2015</w:t>
        </w:r>
      </w:hyperlink>
    </w:p>
    <w:p w14:paraId="0AE0E4B6" w14:textId="77777777" w:rsidR="006E54A6" w:rsidRPr="006E54A6" w:rsidRDefault="006E54A6" w:rsidP="006E54A6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right="-57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E54A6">
        <w:rPr>
          <w:sz w:val="28"/>
          <w:szCs w:val="28"/>
        </w:rPr>
        <w:t xml:space="preserve"> </w:t>
      </w:r>
      <w:hyperlink r:id="rId10" w:history="1">
        <w:r w:rsidRPr="006E54A6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Спирин А.Н.: Футбол. - М.: Олимпия Пресс, 201</w:t>
        </w:r>
      </w:hyperlink>
      <w:bookmarkEnd w:id="4"/>
      <w:r w:rsidRPr="006E54A6">
        <w:rPr>
          <w:rFonts w:ascii="Times New Roman" w:hAnsi="Times New Roman"/>
          <w:sz w:val="28"/>
          <w:szCs w:val="28"/>
        </w:rPr>
        <w:t>7</w:t>
      </w:r>
    </w:p>
    <w:p w14:paraId="70B2E019" w14:textId="77777777" w:rsidR="006E54A6" w:rsidRPr="006E54A6" w:rsidRDefault="006E54A6" w:rsidP="006E54A6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right="-57" w:firstLine="0"/>
        <w:contextualSpacing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E54A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Стрельников В.А. Воспитание выносливости. –Москва ФИС, 2015. - 410 с.</w:t>
      </w:r>
    </w:p>
    <w:p w14:paraId="194C1D74" w14:textId="77777777" w:rsidR="006E54A6" w:rsidRPr="006E54A6" w:rsidRDefault="006E54A6" w:rsidP="006E54A6">
      <w:pPr>
        <w:shd w:val="clear" w:color="auto" w:fill="FFFFFF"/>
        <w:tabs>
          <w:tab w:val="left" w:pos="0"/>
          <w:tab w:val="left" w:pos="426"/>
          <w:tab w:val="left" w:pos="9639"/>
        </w:tabs>
        <w:spacing w:after="0" w:line="240" w:lineRule="auto"/>
        <w:ind w:right="-57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E54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6E54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Pr="006E54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Б. Звезды мирового футбола / Б. </w:t>
      </w:r>
      <w:proofErr w:type="spellStart"/>
      <w:r w:rsidRPr="006E54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Pr="006E54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- М.: Фактор, 2017. </w:t>
      </w:r>
      <w:r w:rsidRPr="006E54A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- 195</w:t>
      </w:r>
      <w:r w:rsidRPr="006E54A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c.  </w:t>
      </w:r>
    </w:p>
    <w:p w14:paraId="1812987A" w14:textId="77777777" w:rsidR="006E54A6" w:rsidRPr="006E54A6" w:rsidRDefault="006E54A6" w:rsidP="006E54A6">
      <w:pPr>
        <w:shd w:val="clear" w:color="auto" w:fill="FFFFFF"/>
        <w:tabs>
          <w:tab w:val="left" w:pos="0"/>
        </w:tabs>
        <w:spacing w:after="0" w:line="360" w:lineRule="auto"/>
        <w:ind w:right="-56"/>
        <w:jc w:val="both"/>
        <w:rPr>
          <w:rFonts w:ascii="Times New Roman" w:hAnsi="Times New Roman"/>
          <w:b/>
          <w:bCs/>
          <w:sz w:val="28"/>
          <w:szCs w:val="28"/>
        </w:rPr>
      </w:pPr>
      <w:r w:rsidRPr="006E54A6">
        <w:rPr>
          <w:rFonts w:ascii="Times New Roman" w:hAnsi="Times New Roman"/>
          <w:b/>
          <w:bCs/>
          <w:sz w:val="28"/>
          <w:szCs w:val="28"/>
        </w:rPr>
        <w:t xml:space="preserve">       Интернет- ресурсы</w:t>
      </w:r>
    </w:p>
    <w:p w14:paraId="1C702FAD" w14:textId="77777777" w:rsidR="006E54A6" w:rsidRPr="006E54A6" w:rsidRDefault="006E54A6" w:rsidP="006E54A6">
      <w:pPr>
        <w:pStyle w:val="ab"/>
        <w:numPr>
          <w:ilvl w:val="0"/>
          <w:numId w:val="16"/>
        </w:numPr>
        <w:shd w:val="clear" w:color="auto" w:fill="FFFFFF"/>
        <w:tabs>
          <w:tab w:val="left" w:pos="-284"/>
        </w:tabs>
        <w:spacing w:after="0" w:line="240" w:lineRule="auto"/>
        <w:ind w:left="-284" w:right="-56" w:firstLine="0"/>
        <w:rPr>
          <w:rFonts w:ascii="Times New Roman" w:hAnsi="Times New Roman"/>
          <w:sz w:val="28"/>
          <w:szCs w:val="28"/>
        </w:rPr>
      </w:pPr>
      <w:r w:rsidRPr="006E54A6">
        <w:rPr>
          <w:rFonts w:ascii="Times New Roman" w:hAnsi="Times New Roman"/>
          <w:sz w:val="28"/>
          <w:szCs w:val="28"/>
        </w:rPr>
        <w:t>https://legalacts.ru/doc/pravila-vida-sporta-futbol-utv-prikazom-minsporta-rossii-ot_1/</w:t>
      </w:r>
    </w:p>
    <w:p w14:paraId="16E1D1E6" w14:textId="77777777" w:rsidR="006E54A6" w:rsidRPr="006E54A6" w:rsidRDefault="006E54A6" w:rsidP="006E54A6">
      <w:pPr>
        <w:pStyle w:val="ab"/>
        <w:numPr>
          <w:ilvl w:val="0"/>
          <w:numId w:val="13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284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E54A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Физиологические основы занятий по физической культуре и спортивной тренировке  </w:t>
      </w:r>
      <w:hyperlink r:id="rId11" w:history="1"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</w:t>
        </w:r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://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studopedia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su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/10_56366_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fiziologicheskie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osnovi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zanyatiy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po</w:t>
        </w:r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fizicheskoy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kulture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sportivnoy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trenirovke</w:t>
        </w:r>
        <w:proofErr w:type="spellEnd"/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html</w:t>
        </w:r>
      </w:hyperlink>
    </w:p>
    <w:p w14:paraId="703E140E" w14:textId="77777777" w:rsidR="006E54A6" w:rsidRPr="006E54A6" w:rsidRDefault="006E54A6" w:rsidP="006E54A6">
      <w:pPr>
        <w:pStyle w:val="ab"/>
        <w:widowControl w:val="0"/>
        <w:numPr>
          <w:ilvl w:val="0"/>
          <w:numId w:val="13"/>
        </w:numPr>
        <w:tabs>
          <w:tab w:val="clear" w:pos="720"/>
          <w:tab w:val="left" w:pos="-284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2" w:history="1">
        <w:r w:rsidRPr="006E54A6">
          <w:rPr>
            <w:rStyle w:val="aff0"/>
            <w:rFonts w:ascii="Times New Roman" w:hAnsi="Times New Roman"/>
            <w:sz w:val="28"/>
            <w:szCs w:val="28"/>
            <w:lang w:val="en-US"/>
          </w:rPr>
          <w:t>http://uss.dvfu.ru/e- publications/2018/vozrast_anatomiya_fiziologiya_i_gigiena_2018.pdf</w:t>
        </w:r>
      </w:hyperlink>
    </w:p>
    <w:p w14:paraId="1894636F" w14:textId="77777777" w:rsidR="006E54A6" w:rsidRPr="006E54A6" w:rsidRDefault="006E54A6" w:rsidP="006E54A6">
      <w:pPr>
        <w:pStyle w:val="ab"/>
        <w:widowControl w:val="0"/>
        <w:numPr>
          <w:ilvl w:val="0"/>
          <w:numId w:val="13"/>
        </w:numPr>
        <w:tabs>
          <w:tab w:val="clear" w:pos="720"/>
          <w:tab w:val="left" w:pos="-284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3" w:history="1">
        <w:r w:rsidRPr="006E54A6">
          <w:rPr>
            <w:rStyle w:val="aff0"/>
            <w:rFonts w:ascii="Times New Roman" w:hAnsi="Times New Roman"/>
            <w:color w:val="000000" w:themeColor="text1"/>
            <w:sz w:val="28"/>
            <w:szCs w:val="28"/>
            <w:lang w:val="en-US"/>
          </w:rPr>
          <w:t>https://studwood.net/1038964/pedagogika/rol_mesto_fizicheskoy_kultury_formirovanii_lichnostnyh_kachestv</w:t>
        </w:r>
      </w:hyperlink>
    </w:p>
    <w:p w14:paraId="0FB76707" w14:textId="77777777" w:rsidR="006E54A6" w:rsidRPr="006E54A6" w:rsidRDefault="006E54A6" w:rsidP="006E54A6">
      <w:pPr>
        <w:pStyle w:val="af"/>
        <w:numPr>
          <w:ilvl w:val="0"/>
          <w:numId w:val="14"/>
        </w:numPr>
        <w:shd w:val="clear" w:color="auto" w:fill="FFFFFF"/>
        <w:tabs>
          <w:tab w:val="clear" w:pos="64"/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Chars="-129" w:left="-284" w:right="-56"/>
        <w:contextualSpacing/>
        <w:jc w:val="center"/>
        <w:rPr>
          <w:b/>
          <w:sz w:val="28"/>
          <w:szCs w:val="28"/>
          <w:lang w:val="en-US"/>
        </w:rPr>
      </w:pPr>
      <w:hyperlink r:id="rId14" w:history="1">
        <w:r w:rsidRPr="006E54A6">
          <w:rPr>
            <w:rStyle w:val="aff0"/>
            <w:sz w:val="28"/>
            <w:szCs w:val="28"/>
            <w:lang w:val="en-US"/>
          </w:rPr>
          <w:t>https://bstudy.net/729667/sport/fiziologicheskie_osnovy_fizicheskoy_kultury</w:t>
        </w:r>
      </w:hyperlink>
    </w:p>
    <w:p w14:paraId="09F838E2" w14:textId="77777777" w:rsidR="006E54A6" w:rsidRPr="006E54A6" w:rsidRDefault="006E54A6" w:rsidP="006E54A6">
      <w:pPr>
        <w:pStyle w:val="af"/>
        <w:numPr>
          <w:ilvl w:val="0"/>
          <w:numId w:val="14"/>
        </w:numPr>
        <w:shd w:val="clear" w:color="auto" w:fill="FFFFFF"/>
        <w:tabs>
          <w:tab w:val="clear" w:pos="64"/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Chars="-129" w:left="-284" w:right="-56"/>
        <w:contextualSpacing/>
        <w:rPr>
          <w:bCs/>
          <w:sz w:val="28"/>
          <w:szCs w:val="28"/>
          <w:lang w:val="en-US"/>
        </w:rPr>
      </w:pPr>
      <w:hyperlink r:id="rId15" w:history="1">
        <w:r w:rsidRPr="006E54A6">
          <w:rPr>
            <w:rStyle w:val="aff0"/>
            <w:bCs/>
            <w:sz w:val="28"/>
            <w:szCs w:val="28"/>
            <w:lang w:val="en-US"/>
          </w:rPr>
          <w:t>https://infourok.ru/metodika-obucheniya-tehnike-igry-v-futbol-4157878.html</w:t>
        </w:r>
      </w:hyperlink>
    </w:p>
    <w:p w14:paraId="12AAF891" w14:textId="77777777" w:rsidR="006E54A6" w:rsidRPr="006E54A6" w:rsidRDefault="006E54A6" w:rsidP="006E54A6">
      <w:pPr>
        <w:pStyle w:val="af"/>
        <w:numPr>
          <w:ilvl w:val="0"/>
          <w:numId w:val="14"/>
        </w:numPr>
        <w:shd w:val="clear" w:color="auto" w:fill="FFFFFF"/>
        <w:tabs>
          <w:tab w:val="left" w:pos="-284"/>
          <w:tab w:val="left" w:pos="1276"/>
        </w:tabs>
        <w:autoSpaceDE w:val="0"/>
        <w:autoSpaceDN w:val="0"/>
        <w:adjustRightInd w:val="0"/>
        <w:spacing w:after="0" w:line="240" w:lineRule="auto"/>
        <w:ind w:left="-284" w:right="-56"/>
        <w:contextualSpacing/>
        <w:rPr>
          <w:bCs/>
          <w:sz w:val="28"/>
          <w:szCs w:val="28"/>
          <w:lang w:val="en-US"/>
        </w:rPr>
      </w:pPr>
      <w:hyperlink r:id="rId16" w:history="1">
        <w:r w:rsidRPr="006E54A6">
          <w:rPr>
            <w:rStyle w:val="aff0"/>
            <w:bCs/>
            <w:sz w:val="28"/>
            <w:szCs w:val="28"/>
            <w:lang w:val="en-US"/>
          </w:rPr>
          <w:t>http://www.pervaja.nios.ru/sites/default/files/anatomiya_i_fiziologiya_detey_sh</w:t>
        </w:r>
      </w:hyperlink>
      <w:r w:rsidRPr="006E54A6">
        <w:rPr>
          <w:bCs/>
          <w:sz w:val="28"/>
          <w:szCs w:val="28"/>
          <w:lang w:val="en-US"/>
        </w:rPr>
        <w:t xml:space="preserve">  kolnogo_vozrasta_1.pdf</w:t>
      </w:r>
    </w:p>
    <w:p w14:paraId="440E8A93" w14:textId="77777777" w:rsidR="006E54A6" w:rsidRPr="006E54A6" w:rsidRDefault="006E54A6" w:rsidP="006E54A6">
      <w:pPr>
        <w:pStyle w:val="af"/>
        <w:numPr>
          <w:ilvl w:val="0"/>
          <w:numId w:val="14"/>
        </w:numPr>
        <w:shd w:val="clear" w:color="auto" w:fill="FFFFFF"/>
        <w:tabs>
          <w:tab w:val="left" w:pos="-284"/>
          <w:tab w:val="left" w:pos="1276"/>
        </w:tabs>
        <w:autoSpaceDE w:val="0"/>
        <w:autoSpaceDN w:val="0"/>
        <w:adjustRightInd w:val="0"/>
        <w:spacing w:after="0" w:line="240" w:lineRule="auto"/>
        <w:ind w:left="-284" w:right="-56"/>
        <w:contextualSpacing/>
        <w:rPr>
          <w:bCs/>
          <w:sz w:val="28"/>
          <w:szCs w:val="28"/>
          <w:lang w:val="en-US"/>
        </w:rPr>
      </w:pPr>
      <w:hyperlink r:id="rId17" w:history="1">
        <w:r w:rsidRPr="006E54A6">
          <w:rPr>
            <w:rStyle w:val="aff0"/>
            <w:bCs/>
            <w:sz w:val="28"/>
            <w:szCs w:val="28"/>
            <w:lang w:val="en-US"/>
          </w:rPr>
          <w:t>https://sportsgroup.ru/letnie-vidyi-sporta/istoriya-futbola.html</w:t>
        </w:r>
      </w:hyperlink>
    </w:p>
    <w:p w14:paraId="7CE6F035" w14:textId="77777777" w:rsidR="006E54A6" w:rsidRPr="006E54A6" w:rsidRDefault="006E54A6" w:rsidP="006E54A6">
      <w:pPr>
        <w:pStyle w:val="af"/>
        <w:numPr>
          <w:ilvl w:val="0"/>
          <w:numId w:val="14"/>
        </w:numPr>
        <w:shd w:val="clear" w:color="auto" w:fill="FFFFFF"/>
        <w:tabs>
          <w:tab w:val="left" w:pos="-284"/>
          <w:tab w:val="left" w:pos="1276"/>
        </w:tabs>
        <w:autoSpaceDE w:val="0"/>
        <w:autoSpaceDN w:val="0"/>
        <w:adjustRightInd w:val="0"/>
        <w:spacing w:after="0" w:line="240" w:lineRule="auto"/>
        <w:ind w:left="-284" w:right="-56"/>
        <w:contextualSpacing/>
        <w:rPr>
          <w:bCs/>
          <w:sz w:val="28"/>
          <w:szCs w:val="28"/>
          <w:lang w:val="en-US"/>
        </w:rPr>
      </w:pPr>
      <w:hyperlink r:id="rId18" w:history="1">
        <w:r w:rsidRPr="006E54A6">
          <w:rPr>
            <w:rStyle w:val="aff0"/>
            <w:bCs/>
            <w:sz w:val="28"/>
            <w:szCs w:val="28"/>
            <w:lang w:val="en-US"/>
          </w:rPr>
          <w:t>https://nsportal.ru/npo-spo/obrazovanie-i-pedagogika/library/2015/07/05/vliyanie-fizicheskih-uprazhneniy-na-organizm</w:t>
        </w:r>
      </w:hyperlink>
    </w:p>
    <w:p w14:paraId="429A140B" w14:textId="77777777" w:rsidR="006E54A6" w:rsidRPr="006E54A6" w:rsidRDefault="006E54A6" w:rsidP="006E54A6">
      <w:pPr>
        <w:pStyle w:val="af"/>
        <w:numPr>
          <w:ilvl w:val="0"/>
          <w:numId w:val="14"/>
        </w:numPr>
        <w:shd w:val="clear" w:color="auto" w:fill="FFFFFF"/>
        <w:tabs>
          <w:tab w:val="left" w:pos="-284"/>
          <w:tab w:val="left" w:pos="1276"/>
        </w:tabs>
        <w:autoSpaceDE w:val="0"/>
        <w:autoSpaceDN w:val="0"/>
        <w:adjustRightInd w:val="0"/>
        <w:spacing w:after="0" w:line="240" w:lineRule="auto"/>
        <w:ind w:left="-284" w:right="-56"/>
        <w:contextualSpacing/>
        <w:rPr>
          <w:bCs/>
          <w:sz w:val="28"/>
          <w:szCs w:val="28"/>
          <w:lang w:val="en-US"/>
        </w:rPr>
      </w:pPr>
      <w:hyperlink r:id="rId19" w:history="1">
        <w:r w:rsidRPr="006E54A6">
          <w:rPr>
            <w:rStyle w:val="aff0"/>
            <w:bCs/>
            <w:sz w:val="28"/>
            <w:szCs w:val="28"/>
            <w:lang w:val="en-US"/>
          </w:rPr>
          <w:t>https://nsportal.ru/shkola/fizkultura-i-sport/library/2017/09/05/razvitie-volevyh-i-nravstvennyh-kachestv-po-sredstvam</w:t>
        </w:r>
      </w:hyperlink>
    </w:p>
    <w:p w14:paraId="1546FEC0" w14:textId="096618DD" w:rsidR="00CE2AE0" w:rsidRPr="006E54A6" w:rsidRDefault="006E54A6" w:rsidP="006E54A6">
      <w:pPr>
        <w:pStyle w:val="af"/>
        <w:numPr>
          <w:ilvl w:val="0"/>
          <w:numId w:val="14"/>
        </w:numPr>
        <w:shd w:val="clear" w:color="auto" w:fill="FFFFFF"/>
        <w:tabs>
          <w:tab w:val="left" w:pos="-284"/>
          <w:tab w:val="left" w:pos="-142"/>
          <w:tab w:val="left" w:pos="1276"/>
          <w:tab w:val="left" w:pos="1844"/>
          <w:tab w:val="left" w:pos="10632"/>
        </w:tabs>
        <w:autoSpaceDE w:val="0"/>
        <w:autoSpaceDN w:val="0"/>
        <w:adjustRightInd w:val="0"/>
        <w:spacing w:after="0" w:line="240" w:lineRule="auto"/>
        <w:ind w:left="-284" w:right="-56"/>
        <w:contextualSpacing/>
        <w:jc w:val="both"/>
        <w:rPr>
          <w:b/>
          <w:sz w:val="28"/>
          <w:szCs w:val="28"/>
          <w:lang w:val="en-US"/>
        </w:rPr>
      </w:pPr>
      <w:hyperlink r:id="rId20" w:history="1">
        <w:r w:rsidRPr="006E54A6">
          <w:rPr>
            <w:rStyle w:val="aff0"/>
            <w:bCs/>
            <w:sz w:val="28"/>
            <w:szCs w:val="28"/>
            <w:lang w:val="en-US"/>
          </w:rPr>
          <w:t>https://sdushor-kotovsk.68edu.ru/docs/infrod/Neobhodimyesvedenijaostroeniiifunkcijahorganizmacheloveka.pdf</w:t>
        </w:r>
      </w:hyperlink>
      <w:r w:rsidRPr="006E54A6">
        <w:rPr>
          <w:bCs/>
          <w:sz w:val="28"/>
          <w:szCs w:val="28"/>
          <w:lang w:val="en-US"/>
        </w:rPr>
        <w:t xml:space="preserve"> </w:t>
      </w:r>
      <w:bookmarkEnd w:id="1"/>
    </w:p>
    <w:sectPr w:rsidR="00CE2AE0" w:rsidRPr="006E54A6">
      <w:footerReference w:type="default" r:id="rId21"/>
      <w:type w:val="nextColumn"/>
      <w:pgSz w:w="11906" w:h="16838" w:code="9"/>
      <w:pgMar w:top="851" w:right="1274" w:bottom="851" w:left="1701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67C9" w14:textId="77777777" w:rsidR="00F345AE" w:rsidRDefault="00F345AE">
      <w:pPr>
        <w:spacing w:after="0" w:line="240" w:lineRule="auto"/>
      </w:pPr>
      <w:r>
        <w:separator/>
      </w:r>
    </w:p>
  </w:endnote>
  <w:endnote w:type="continuationSeparator" w:id="0">
    <w:p w14:paraId="676F6340" w14:textId="77777777" w:rsidR="00F345AE" w:rsidRDefault="00F3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OpenSymbol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roman"/>
    <w:pitch w:val="variable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charset w:val="CC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E493" w14:textId="77777777" w:rsidR="00CE2AE0" w:rsidRDefault="00000000">
    <w:pPr>
      <w:pStyle w:val="14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C7EC6C6" w14:textId="77777777" w:rsidR="00CE2AE0" w:rsidRDefault="00CE2AE0">
    <w:pPr>
      <w:pStyle w:val="14"/>
      <w:tabs>
        <w:tab w:val="left" w:pos="6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6AF8" w14:textId="77777777" w:rsidR="00CE2AE0" w:rsidRDefault="00000000">
    <w:pPr>
      <w:pStyle w:val="14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201A8543" w14:textId="77777777" w:rsidR="00CE2AE0" w:rsidRDefault="00CE2AE0">
    <w:pPr>
      <w:pStyle w:val="14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B98C" w14:textId="77777777" w:rsidR="00F345AE" w:rsidRDefault="00F345AE">
      <w:pPr>
        <w:spacing w:after="0" w:line="240" w:lineRule="auto"/>
      </w:pPr>
      <w:r>
        <w:separator/>
      </w:r>
    </w:p>
  </w:footnote>
  <w:footnote w:type="continuationSeparator" w:id="0">
    <w:p w14:paraId="10FDD2F1" w14:textId="77777777" w:rsidR="00F345AE" w:rsidRDefault="00F34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6950D"/>
    <w:multiLevelType w:val="multilevel"/>
    <w:tmpl w:val="81F6950D"/>
    <w:lvl w:ilvl="0">
      <w:start w:val="1"/>
      <w:numFmt w:val="bullet"/>
      <w:lvlText w:val=""/>
      <w:lvlJc w:val="left"/>
      <w:pPr>
        <w:tabs>
          <w:tab w:val="left" w:pos="64"/>
        </w:tabs>
        <w:ind w:left="64" w:firstLine="0"/>
        <w:textAlignment w:val="baseline"/>
      </w:pPr>
      <w:rPr>
        <w:rFonts w:ascii="Symbol" w:hAnsi="Symbol" w:cs="Symbol"/>
        <w:b w:val="0"/>
        <w:i w:val="0"/>
        <w:strike w:val="0"/>
        <w:dstrike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</w:abstractNum>
  <w:abstractNum w:abstractNumId="1" w15:restartNumberingAfterBreak="0">
    <w:nsid w:val="FFFFFFFE"/>
    <w:multiLevelType w:val="singleLevel"/>
    <w:tmpl w:val="7C9ABD54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805841A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1E0E4596"/>
    <w:lvl w:ilvl="0">
      <w:start w:val="1"/>
      <w:numFmt w:val="bullet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0000003"/>
    <w:multiLevelType w:val="hybridMultilevel"/>
    <w:tmpl w:val="914EF0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0000004"/>
    <w:multiLevelType w:val="multilevel"/>
    <w:tmpl w:val="22D0D48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6" w15:restartNumberingAfterBreak="0">
    <w:nsid w:val="00000005"/>
    <w:multiLevelType w:val="hybridMultilevel"/>
    <w:tmpl w:val="21D65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00000006"/>
    <w:multiLevelType w:val="hybridMultilevel"/>
    <w:tmpl w:val="88965CEC"/>
    <w:lvl w:ilvl="0" w:tplc="FFD2D4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7"/>
    <w:multiLevelType w:val="multilevel"/>
    <w:tmpl w:val="48D67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0000008"/>
    <w:multiLevelType w:val="hybridMultilevel"/>
    <w:tmpl w:val="7FAED3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9"/>
    <w:multiLevelType w:val="hybridMultilevel"/>
    <w:tmpl w:val="1ADCC3D8"/>
    <w:lvl w:ilvl="0" w:tplc="0419000F">
      <w:start w:val="1"/>
      <w:numFmt w:val="decimal"/>
      <w:lvlText w:val="%1."/>
      <w:lvlJc w:val="left"/>
      <w:pPr>
        <w:ind w:left="-207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0000000A"/>
    <w:multiLevelType w:val="hybridMultilevel"/>
    <w:tmpl w:val="02BC6496"/>
    <w:lvl w:ilvl="0" w:tplc="447CA6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C0573"/>
    <w:multiLevelType w:val="hybridMultilevel"/>
    <w:tmpl w:val="914EF0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E2A6944"/>
    <w:multiLevelType w:val="multilevel"/>
    <w:tmpl w:val="81F6950D"/>
    <w:lvl w:ilvl="0">
      <w:start w:val="1"/>
      <w:numFmt w:val="bullet"/>
      <w:lvlText w:val=""/>
      <w:lvlJc w:val="left"/>
      <w:pPr>
        <w:tabs>
          <w:tab w:val="left" w:pos="632"/>
        </w:tabs>
        <w:ind w:left="632" w:firstLine="0"/>
        <w:textAlignment w:val="baseline"/>
      </w:pPr>
      <w:rPr>
        <w:rFonts w:ascii="Symbol" w:hAnsi="Symbol" w:cs="Symbol"/>
        <w:b w:val="0"/>
        <w:i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</w:abstractNum>
  <w:abstractNum w:abstractNumId="14" w15:restartNumberingAfterBreak="0">
    <w:nsid w:val="48D6788A"/>
    <w:multiLevelType w:val="multilevel"/>
    <w:tmpl w:val="48D67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5E7D19C1"/>
    <w:multiLevelType w:val="hybridMultilevel"/>
    <w:tmpl w:val="7FAED3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075623">
    <w:abstractNumId w:val="2"/>
  </w:num>
  <w:num w:numId="2" w16cid:durableId="737871569">
    <w:abstractNumId w:val="6"/>
  </w:num>
  <w:num w:numId="3" w16cid:durableId="1216239178">
    <w:abstractNumId w:val="3"/>
    <w:lvlOverride w:ilvl="0">
      <w:lvl w:ilvl="0">
        <w:start w:val="1"/>
        <w:numFmt w:val="bullet"/>
        <w:lvlText w:val=""/>
        <w:lvlJc w:val="left"/>
        <w:rPr>
          <w:rFonts w:ascii="Symbol" w:hAnsi="Symbol"/>
        </w:rPr>
      </w:lvl>
    </w:lvlOverride>
  </w:num>
  <w:num w:numId="4" w16cid:durableId="1706326163">
    <w:abstractNumId w:val="7"/>
  </w:num>
  <w:num w:numId="5" w16cid:durableId="642663751">
    <w:abstractNumId w:val="5"/>
  </w:num>
  <w:num w:numId="6" w16cid:durableId="1316253530">
    <w:abstractNumId w:val="9"/>
  </w:num>
  <w:num w:numId="7" w16cid:durableId="1271208841">
    <w:abstractNumId w:val="10"/>
  </w:num>
  <w:num w:numId="8" w16cid:durableId="1737892083">
    <w:abstractNumId w:val="11"/>
  </w:num>
  <w:num w:numId="9" w16cid:durableId="239026414">
    <w:abstractNumId w:val="8"/>
  </w:num>
  <w:num w:numId="10" w16cid:durableId="856576530">
    <w:abstractNumId w:val="13"/>
  </w:num>
  <w:num w:numId="11" w16cid:durableId="2133591541">
    <w:abstractNumId w:val="4"/>
  </w:num>
  <w:num w:numId="12" w16cid:durableId="214565744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 w16cid:durableId="364017105">
    <w:abstractNumId w:val="14"/>
  </w:num>
  <w:num w:numId="14" w16cid:durableId="1368139761">
    <w:abstractNumId w:val="0"/>
  </w:num>
  <w:num w:numId="15" w16cid:durableId="2040273832">
    <w:abstractNumId w:val="15"/>
  </w:num>
  <w:num w:numId="16" w16cid:durableId="1280258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E0"/>
    <w:rsid w:val="00032802"/>
    <w:rsid w:val="00101090"/>
    <w:rsid w:val="0016732E"/>
    <w:rsid w:val="0023355E"/>
    <w:rsid w:val="002504F1"/>
    <w:rsid w:val="0037171D"/>
    <w:rsid w:val="0039335E"/>
    <w:rsid w:val="00501654"/>
    <w:rsid w:val="00504B2E"/>
    <w:rsid w:val="00506AD6"/>
    <w:rsid w:val="006E54A6"/>
    <w:rsid w:val="008A777D"/>
    <w:rsid w:val="0097121B"/>
    <w:rsid w:val="00984304"/>
    <w:rsid w:val="00A44996"/>
    <w:rsid w:val="00AA2CB9"/>
    <w:rsid w:val="00AB1AF1"/>
    <w:rsid w:val="00B271B1"/>
    <w:rsid w:val="00CE2AE0"/>
    <w:rsid w:val="00D461A8"/>
    <w:rsid w:val="00E263DC"/>
    <w:rsid w:val="00F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3D7F"/>
  <w15:docId w15:val="{D4A3A5C4-ECBF-45C5-866C-F668D42D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color w:val="auto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Times New Roman" w:hAnsi="Times New Roman"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color w:val="auto"/>
      <w:sz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 w:line="259" w:lineRule="auto"/>
      <w:outlineLvl w:val="4"/>
    </w:pPr>
    <w:rPr>
      <w:color w:val="365F91"/>
    </w:rPr>
  </w:style>
  <w:style w:type="paragraph" w:styleId="8">
    <w:name w:val="heading 8"/>
    <w:basedOn w:val="a"/>
    <w:next w:val="a"/>
    <w:link w:val="80"/>
    <w:qFormat/>
    <w:pPr>
      <w:widowControl w:val="0"/>
      <w:spacing w:before="240" w:after="60" w:line="240" w:lineRule="auto"/>
      <w:outlineLvl w:val="7"/>
    </w:pPr>
    <w:rPr>
      <w:i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color w:val="auto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color w:val="auto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sz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c32c10">
    <w:name w:val="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">
    <w:name w:val="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7c10">
    <w:name w:val="c47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47">
    <w:name w:val="c10 c47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32">
    <w:name w:val="c10 c3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38">
    <w:name w:val="c10 c3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">
    <w:name w:val="c5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c38">
    <w:name w:val="c5 c3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">
    <w:name w:val="c4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">
    <w:name w:val="c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c61">
    <w:name w:val="c5 c61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c51">
    <w:name w:val="c4 c51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2c10">
    <w:name w:val="c2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2c10c45">
    <w:name w:val="c22 c10 c45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2c10c49">
    <w:name w:val="c22 c10 c49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2">
    <w:name w:val="c10 c2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0c10">
    <w:name w:val="c40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52">
    <w:name w:val="c10 c5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40">
    <w:name w:val="c10 c4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c54">
    <w:name w:val="c4 c54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8">
    <w:name w:val="c32 c10 c5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0c10">
    <w:name w:val="c20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8c32c10">
    <w:name w:val="c28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9c10">
    <w:name w:val="c29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8">
    <w:name w:val="c10 c2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6c32c10">
    <w:name w:val="c56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6">
    <w:name w:val="c32 c10 c56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3c10">
    <w:name w:val="c23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4c10">
    <w:name w:val="c24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8c10">
    <w:name w:val="c28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31">
    <w:name w:val="c10 c31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1c10">
    <w:name w:val="c31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9">
    <w:name w:val="c10 c29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7">
    <w:name w:val="c32 c10 c57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43">
    <w:name w:val="c32 c10 c43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55">
    <w:name w:val="c10 c55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0">
    <w:name w:val="c32 c10 c5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0c32c10">
    <w:name w:val="c50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0">
    <w:name w:val="c10 c2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3c32c10">
    <w:name w:val="c43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3">
    <w:name w:val="c10 c23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4">
    <w:name w:val="c10 c24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62">
    <w:name w:val="c32 c10 c6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30c10">
    <w:name w:val="c32 c30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c30">
    <w:name w:val="c4 c3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13">
    <w:name w:val="c10 c13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7">
    <w:name w:val="c10 c27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9c10">
    <w:name w:val="c39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link w:val="ac"/>
    <w:qFormat/>
    <w:pPr>
      <w:ind w:left="720"/>
      <w:contextualSpacing/>
    </w:p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ae">
    <w:name w:val="Plain Text"/>
    <w:basedOn w:val="a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FR3">
    <w:name w:val="FR3"/>
    <w:qFormat/>
    <w:pPr>
      <w:widowControl w:val="0"/>
      <w:spacing w:line="360" w:lineRule="auto"/>
      <w:ind w:left="80"/>
      <w:jc w:val="center"/>
    </w:pPr>
    <w:rPr>
      <w:rFonts w:ascii="Arial" w:hAnsi="Arial"/>
      <w:color w:val="00000A"/>
      <w:sz w:val="22"/>
    </w:rPr>
  </w:style>
  <w:style w:type="paragraph" w:customStyle="1" w:styleId="13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</w:rPr>
  </w:style>
  <w:style w:type="paragraph" w:customStyle="1" w:styleId="15">
    <w:name w:val="Обычный1"/>
    <w:qFormat/>
    <w:pPr>
      <w:widowControl w:val="0"/>
      <w:suppressAutoHyphens/>
      <w:spacing w:line="100" w:lineRule="atLeast"/>
    </w:pPr>
    <w:rPr>
      <w:rFonts w:ascii="Times New Roman" w:hAnsi="Times New Roman"/>
      <w:color w:val="00000A"/>
      <w:sz w:val="24"/>
    </w:rPr>
  </w:style>
  <w:style w:type="paragraph" w:customStyle="1" w:styleId="Default">
    <w:name w:val="Default"/>
    <w:qFormat/>
    <w:pPr>
      <w:jc w:val="center"/>
    </w:pPr>
    <w:rPr>
      <w:rFonts w:ascii="Times New Roman" w:hAnsi="Times New Roman"/>
      <w:color w:val="000000"/>
      <w:sz w:val="24"/>
    </w:rPr>
  </w:style>
  <w:style w:type="paragraph" w:customStyle="1" w:styleId="16">
    <w:name w:val="Абзац списка1"/>
    <w:basedOn w:val="a"/>
    <w:qFormat/>
    <w:pPr>
      <w:suppressAutoHyphens/>
      <w:ind w:left="720"/>
    </w:pPr>
  </w:style>
  <w:style w:type="paragraph" w:styleId="af">
    <w:name w:val="Normal (Web)"/>
    <w:basedOn w:val="a"/>
    <w:uiPriority w:val="99"/>
    <w:qFormat/>
    <w:rPr>
      <w:rFonts w:ascii="Times New Roman" w:hAnsi="Times New Roman"/>
      <w:sz w:val="24"/>
    </w:rPr>
  </w:style>
  <w:style w:type="paragraph" w:styleId="af0">
    <w:name w:val="No Spacing"/>
    <w:qFormat/>
    <w:rPr>
      <w:color w:val="00000A"/>
      <w:sz w:val="22"/>
    </w:rPr>
  </w:style>
  <w:style w:type="paragraph" w:styleId="21">
    <w:name w:val="Body Text Indent 2"/>
    <w:basedOn w:val="a"/>
    <w:qFormat/>
    <w:pPr>
      <w:spacing w:after="0" w:line="240" w:lineRule="auto"/>
      <w:ind w:firstLine="851"/>
      <w:jc w:val="both"/>
    </w:pPr>
    <w:rPr>
      <w:rFonts w:ascii="Times New Roman" w:hAnsi="Times New Roman"/>
      <w:b/>
      <w:sz w:val="32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c27">
    <w:name w:val="c2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c23">
    <w:name w:val="c23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c17">
    <w:name w:val="c1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210">
    <w:name w:val="Основной текст 21"/>
    <w:basedOn w:val="a"/>
    <w:pPr>
      <w:widowControl w:val="0"/>
      <w:suppressAutoHyphens/>
      <w:spacing w:after="0" w:line="240" w:lineRule="auto"/>
      <w:jc w:val="both"/>
    </w:pPr>
    <w:rPr>
      <w:rFonts w:ascii="Times New Roman" w:hAnsi="Times New Roman"/>
      <w:color w:val="auto"/>
      <w:sz w:val="24"/>
    </w:rPr>
  </w:style>
  <w:style w:type="paragraph" w:styleId="af4">
    <w:name w:val="annotation text"/>
    <w:basedOn w:val="a"/>
    <w:link w:val="af5"/>
    <w:rPr>
      <w:color w:val="auto"/>
      <w:sz w:val="20"/>
    </w:rPr>
  </w:style>
  <w:style w:type="paragraph" w:styleId="af6">
    <w:name w:val="annotation subject"/>
    <w:basedOn w:val="af4"/>
    <w:next w:val="af4"/>
    <w:link w:val="af7"/>
    <w:rPr>
      <w:b/>
    </w:rPr>
  </w:style>
  <w:style w:type="paragraph" w:customStyle="1" w:styleId="22">
    <w:name w:val="Основной текст2"/>
    <w:basedOn w:val="a"/>
    <w:link w:val="af8"/>
    <w:pPr>
      <w:shd w:val="clear" w:color="auto" w:fill="FFFFFF"/>
      <w:spacing w:before="4800" w:after="1560" w:line="322" w:lineRule="exact"/>
      <w:ind w:hanging="1680"/>
    </w:pPr>
    <w:rPr>
      <w:color w:val="auto"/>
      <w:sz w:val="27"/>
    </w:rPr>
  </w:style>
  <w:style w:type="paragraph" w:customStyle="1" w:styleId="ConsPlusNormal">
    <w:name w:val="ConsPlusNormal"/>
    <w:rPr>
      <w:rFonts w:ascii="Arial" w:hAnsi="Arial"/>
    </w:rPr>
  </w:style>
  <w:style w:type="paragraph" w:customStyle="1" w:styleId="31">
    <w:name w:val="Основной текст (3)"/>
    <w:basedOn w:val="a"/>
    <w:link w:val="32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auto"/>
      <w:sz w:val="17"/>
    </w:rPr>
  </w:style>
  <w:style w:type="paragraph" w:styleId="af9">
    <w:name w:val="Document Map"/>
    <w:basedOn w:val="a"/>
    <w:link w:val="afa"/>
    <w:pPr>
      <w:spacing w:after="0" w:line="240" w:lineRule="auto"/>
    </w:pPr>
    <w:rPr>
      <w:rFonts w:ascii="Tahoma" w:hAnsi="Tahoma"/>
      <w:color w:val="auto"/>
      <w:sz w:val="16"/>
    </w:rPr>
  </w:style>
  <w:style w:type="paragraph" w:customStyle="1" w:styleId="33">
    <w:name w:val="Основной текст3"/>
    <w:basedOn w:val="a"/>
    <w:pPr>
      <w:widowControl w:val="0"/>
      <w:shd w:val="clear" w:color="auto" w:fill="FFFFFF"/>
      <w:spacing w:after="0" w:line="187" w:lineRule="exact"/>
      <w:jc w:val="both"/>
    </w:pPr>
    <w:rPr>
      <w:rFonts w:ascii="Times New Roman" w:hAnsi="Times New Roman"/>
      <w:color w:val="auto"/>
      <w:sz w:val="15"/>
    </w:rPr>
  </w:style>
  <w:style w:type="paragraph" w:customStyle="1" w:styleId="17">
    <w:name w:val="Заголовок №1"/>
    <w:basedOn w:val="a"/>
    <w:link w:val="18"/>
    <w:pPr>
      <w:widowControl w:val="0"/>
      <w:shd w:val="clear" w:color="auto" w:fill="FFFFFF"/>
      <w:spacing w:before="60" w:after="60" w:line="226" w:lineRule="exact"/>
      <w:jc w:val="center"/>
      <w:outlineLvl w:val="0"/>
    </w:pPr>
    <w:rPr>
      <w:rFonts w:ascii="Times New Roman" w:hAnsi="Times New Roman"/>
      <w:b/>
      <w:color w:val="auto"/>
      <w:sz w:val="15"/>
    </w:rPr>
  </w:style>
  <w:style w:type="paragraph" w:customStyle="1" w:styleId="23">
    <w:name w:val="Основной текст (2)"/>
    <w:basedOn w:val="a"/>
    <w:link w:val="24"/>
    <w:pPr>
      <w:widowControl w:val="0"/>
      <w:shd w:val="clear" w:color="auto" w:fill="FFFFFF"/>
      <w:spacing w:before="60" w:after="0" w:line="206" w:lineRule="exact"/>
      <w:jc w:val="center"/>
    </w:pPr>
    <w:rPr>
      <w:rFonts w:ascii="Times New Roman" w:hAnsi="Times New Roman"/>
      <w:b/>
      <w:color w:val="auto"/>
      <w:sz w:val="15"/>
    </w:rPr>
  </w:style>
  <w:style w:type="paragraph" w:customStyle="1" w:styleId="25">
    <w:name w:val="Заголовок №2"/>
    <w:basedOn w:val="a"/>
    <w:link w:val="26"/>
    <w:pPr>
      <w:widowControl w:val="0"/>
      <w:shd w:val="clear" w:color="auto" w:fill="FFFFFF"/>
      <w:spacing w:after="60" w:line="221" w:lineRule="exact"/>
      <w:jc w:val="center"/>
      <w:outlineLvl w:val="1"/>
    </w:pPr>
    <w:rPr>
      <w:rFonts w:ascii="Lucida Sans Unicode" w:hAnsi="Lucida Sans Unicode"/>
      <w:b/>
      <w:color w:val="auto"/>
      <w:sz w:val="15"/>
    </w:rPr>
  </w:style>
  <w:style w:type="paragraph" w:customStyle="1" w:styleId="130">
    <w:name w:val="Заголовок №1 (3)"/>
    <w:basedOn w:val="a"/>
    <w:link w:val="131"/>
    <w:pPr>
      <w:widowControl w:val="0"/>
      <w:shd w:val="clear" w:color="auto" w:fill="FFFFFF"/>
      <w:spacing w:after="480" w:line="240" w:lineRule="auto"/>
      <w:jc w:val="center"/>
      <w:outlineLvl w:val="0"/>
    </w:pPr>
    <w:rPr>
      <w:rFonts w:ascii="Sylfaen" w:hAnsi="Sylfaen"/>
      <w:color w:val="auto"/>
      <w:sz w:val="18"/>
    </w:rPr>
  </w:style>
  <w:style w:type="paragraph" w:customStyle="1" w:styleId="afb">
    <w:name w:val="Оглавление"/>
    <w:basedOn w:val="a"/>
    <w:link w:val="afc"/>
    <w:pPr>
      <w:widowControl w:val="0"/>
      <w:shd w:val="clear" w:color="auto" w:fill="FFFFFF"/>
      <w:spacing w:before="60" w:after="0" w:line="182" w:lineRule="exact"/>
      <w:ind w:hanging="500"/>
      <w:jc w:val="center"/>
    </w:pPr>
    <w:rPr>
      <w:rFonts w:ascii="Times New Roman" w:hAnsi="Times New Roman"/>
      <w:color w:val="auto"/>
      <w:sz w:val="15"/>
    </w:rPr>
  </w:style>
  <w:style w:type="paragraph" w:customStyle="1" w:styleId="120">
    <w:name w:val="Заголовок №1 (2)"/>
    <w:basedOn w:val="a"/>
    <w:link w:val="121"/>
    <w:pPr>
      <w:widowControl w:val="0"/>
      <w:shd w:val="clear" w:color="auto" w:fill="FFFFFF"/>
      <w:spacing w:after="180" w:line="240" w:lineRule="auto"/>
      <w:jc w:val="center"/>
      <w:outlineLvl w:val="0"/>
    </w:pPr>
    <w:rPr>
      <w:rFonts w:ascii="Times New Roman" w:hAnsi="Times New Roman"/>
      <w:b/>
      <w:color w:val="auto"/>
      <w:sz w:val="17"/>
    </w:rPr>
  </w:style>
  <w:style w:type="paragraph" w:customStyle="1" w:styleId="6">
    <w:name w:val="Основной текст (6)"/>
    <w:basedOn w:val="a"/>
    <w:link w:val="60"/>
    <w:pPr>
      <w:widowControl w:val="0"/>
      <w:shd w:val="clear" w:color="auto" w:fill="FFFFFF"/>
      <w:spacing w:after="180" w:line="240" w:lineRule="auto"/>
      <w:ind w:hanging="160"/>
    </w:pPr>
    <w:rPr>
      <w:rFonts w:ascii="Times New Roman" w:hAnsi="Times New Roman"/>
      <w:b/>
      <w:i/>
      <w:color w:val="auto"/>
      <w:sz w:val="17"/>
    </w:rPr>
  </w:style>
  <w:style w:type="paragraph" w:customStyle="1" w:styleId="110">
    <w:name w:val="Основной текст (11)"/>
    <w:basedOn w:val="a"/>
    <w:link w:val="111"/>
    <w:pPr>
      <w:widowControl w:val="0"/>
      <w:shd w:val="clear" w:color="auto" w:fill="FFFFFF"/>
      <w:spacing w:after="60" w:line="202" w:lineRule="exact"/>
      <w:jc w:val="both"/>
    </w:pPr>
    <w:rPr>
      <w:rFonts w:ascii="Times New Roman" w:hAnsi="Times New Roman"/>
      <w:b/>
      <w:color w:val="auto"/>
      <w:sz w:val="17"/>
    </w:rPr>
  </w:style>
  <w:style w:type="paragraph" w:customStyle="1" w:styleId="100">
    <w:name w:val="Основной текст (10)"/>
    <w:basedOn w:val="a"/>
    <w:link w:val="101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color w:val="auto"/>
      <w:sz w:val="16"/>
    </w:rPr>
  </w:style>
  <w:style w:type="paragraph" w:customStyle="1" w:styleId="122">
    <w:name w:val="Основной текст (12)"/>
    <w:basedOn w:val="a"/>
    <w:link w:val="123"/>
    <w:pPr>
      <w:widowControl w:val="0"/>
      <w:shd w:val="clear" w:color="auto" w:fill="FFFFFF"/>
      <w:spacing w:after="120" w:line="240" w:lineRule="auto"/>
      <w:jc w:val="center"/>
    </w:pPr>
    <w:rPr>
      <w:rFonts w:ascii="Times New Roman" w:hAnsi="Times New Roman"/>
      <w:b/>
      <w:color w:val="auto"/>
      <w:sz w:val="17"/>
    </w:rPr>
  </w:style>
  <w:style w:type="paragraph" w:customStyle="1" w:styleId="afd">
    <w:name w:val="Подпись к таблице"/>
    <w:basedOn w:val="a"/>
    <w:link w:val="afe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auto"/>
      <w:sz w:val="15"/>
    </w:rPr>
  </w:style>
  <w:style w:type="character" w:styleId="aff">
    <w:name w:val="line number"/>
    <w:basedOn w:val="a0"/>
  </w:style>
  <w:style w:type="character" w:styleId="aff0">
    <w:name w:val="Hyperlink"/>
    <w:uiPriority w:val="99"/>
    <w:rPr>
      <w:color w:val="0563C1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color w:val="auto"/>
      <w:sz w:val="48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Pr>
      <w:rFonts w:ascii="Cambria" w:hAnsi="Cambria"/>
      <w:b/>
      <w:color w:val="auto"/>
      <w:sz w:val="26"/>
    </w:rPr>
  </w:style>
  <w:style w:type="character" w:customStyle="1" w:styleId="50">
    <w:name w:val="Заголовок 5 Знак"/>
    <w:basedOn w:val="a0"/>
    <w:link w:val="5"/>
    <w:rPr>
      <w:color w:val="365F91"/>
    </w:rPr>
  </w:style>
  <w:style w:type="character" w:customStyle="1" w:styleId="80">
    <w:name w:val="Заголовок 8 Знак"/>
    <w:basedOn w:val="a0"/>
    <w:link w:val="8"/>
    <w:rPr>
      <w:i/>
      <w:color w:val="auto"/>
      <w:sz w:val="24"/>
    </w:rPr>
  </w:style>
  <w:style w:type="character" w:customStyle="1" w:styleId="c0">
    <w:name w:val="c0"/>
    <w:basedOn w:val="a0"/>
    <w:qFormat/>
  </w:style>
  <w:style w:type="character" w:customStyle="1" w:styleId="c0c7">
    <w:name w:val="c0 c7"/>
    <w:basedOn w:val="a0"/>
    <w:qFormat/>
  </w:style>
  <w:style w:type="character" w:customStyle="1" w:styleId="c11c7">
    <w:name w:val="c11 c7"/>
    <w:basedOn w:val="a0"/>
    <w:qFormat/>
  </w:style>
  <w:style w:type="character" w:customStyle="1" w:styleId="c0c60">
    <w:name w:val="c0 c60"/>
    <w:basedOn w:val="a0"/>
    <w:qFormat/>
  </w:style>
  <w:style w:type="character" w:customStyle="1" w:styleId="c9c0">
    <w:name w:val="c9 c0"/>
    <w:basedOn w:val="a0"/>
    <w:qFormat/>
  </w:style>
  <w:style w:type="character" w:customStyle="1" w:styleId="c15c0">
    <w:name w:val="c15 c0"/>
    <w:basedOn w:val="a0"/>
    <w:qFormat/>
  </w:style>
  <w:style w:type="character" w:customStyle="1" w:styleId="c15c9c0">
    <w:name w:val="c15 c9 c0"/>
    <w:basedOn w:val="a0"/>
    <w:qFormat/>
  </w:style>
  <w:style w:type="character" w:customStyle="1" w:styleId="c15c0c7">
    <w:name w:val="c15 c0 c7"/>
    <w:basedOn w:val="a0"/>
    <w:qFormat/>
  </w:style>
  <w:style w:type="character" w:customStyle="1" w:styleId="c11">
    <w:name w:val="c11"/>
    <w:basedOn w:val="a0"/>
    <w:qFormat/>
  </w:style>
  <w:style w:type="character" w:customStyle="1" w:styleId="c9c0c7">
    <w:name w:val="c9 c0 c7"/>
    <w:basedOn w:val="a0"/>
    <w:qFormat/>
  </w:style>
  <w:style w:type="character" w:customStyle="1" w:styleId="c15c7c34">
    <w:name w:val="c15 c7 c34"/>
    <w:basedOn w:val="a0"/>
    <w:qFormat/>
  </w:style>
  <w:style w:type="character" w:customStyle="1" w:styleId="c0c15">
    <w:name w:val="c0 c15"/>
    <w:basedOn w:val="a0"/>
    <w:qFormat/>
  </w:style>
  <w:style w:type="character" w:customStyle="1" w:styleId="c0c9">
    <w:name w:val="c0 c9"/>
    <w:basedOn w:val="a0"/>
    <w:qFormat/>
  </w:style>
  <w:style w:type="character" w:customStyle="1" w:styleId="c7c34">
    <w:name w:val="c7 c34"/>
    <w:basedOn w:val="a0"/>
    <w:qFormat/>
  </w:style>
  <w:style w:type="character" w:customStyle="1" w:styleId="c6">
    <w:name w:val="c6"/>
    <w:basedOn w:val="a0"/>
    <w:qFormat/>
  </w:style>
  <w:style w:type="character" w:customStyle="1" w:styleId="aff1">
    <w:name w:val="Текст выноски Знак"/>
    <w:qFormat/>
    <w:rPr>
      <w:rFonts w:ascii="Segoe UI" w:hAnsi="Segoe UI"/>
      <w:sz w:val="18"/>
    </w:rPr>
  </w:style>
  <w:style w:type="character" w:customStyle="1" w:styleId="aff2">
    <w:name w:val="Текст Знак"/>
    <w:qFormat/>
    <w:rPr>
      <w:rFonts w:ascii="Courier New" w:hAnsi="Courier New"/>
    </w:rPr>
  </w:style>
  <w:style w:type="character" w:customStyle="1" w:styleId="a4">
    <w:name w:val="Верхний колонтитул Знак"/>
    <w:link w:val="a3"/>
    <w:qFormat/>
    <w:rPr>
      <w:color w:val="auto"/>
    </w:rPr>
  </w:style>
  <w:style w:type="character" w:customStyle="1" w:styleId="a6">
    <w:name w:val="Нижний колонтитул Знак"/>
    <w:link w:val="a5"/>
    <w:qFormat/>
    <w:rPr>
      <w:color w:val="auto"/>
    </w:rPr>
  </w:style>
  <w:style w:type="character" w:styleId="aff3">
    <w:name w:val="Strong"/>
    <w:uiPriority w:val="22"/>
    <w:qFormat/>
    <w:rPr>
      <w:b/>
    </w:rPr>
  </w:style>
  <w:style w:type="character" w:customStyle="1" w:styleId="apple-converted-space">
    <w:name w:val="apple-converted-space"/>
    <w:qFormat/>
  </w:style>
  <w:style w:type="character" w:customStyle="1" w:styleId="19">
    <w:name w:val="Основной шрифт абзаца1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27">
    <w:name w:val="Основной текст с отступом 2 Знак"/>
    <w:basedOn w:val="a0"/>
    <w:qFormat/>
    <w:rPr>
      <w:rFonts w:ascii="Times New Roman" w:hAnsi="Times New Roman"/>
      <w:b/>
      <w:sz w:val="32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rFonts w:ascii="Times New Roman" w:hAnsi="Times New Roman"/>
      <w:sz w:val="28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rFonts w:ascii="Times New Roman" w:hAnsi="Times New Roman"/>
      <w:sz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sz w:val="28"/>
    </w:rPr>
  </w:style>
  <w:style w:type="character" w:customStyle="1" w:styleId="ListLabel29">
    <w:name w:val="ListLabel 29"/>
    <w:qFormat/>
    <w:rPr>
      <w:sz w:val="28"/>
    </w:rPr>
  </w:style>
  <w:style w:type="character" w:customStyle="1" w:styleId="ListLabel30">
    <w:name w:val="ListLabel 30"/>
    <w:qFormat/>
    <w:rPr>
      <w:sz w:val="28"/>
    </w:rPr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b/>
      <w:sz w:val="28"/>
    </w:rPr>
  </w:style>
  <w:style w:type="character" w:customStyle="1" w:styleId="ListLabel34">
    <w:name w:val="ListLabel 34"/>
    <w:qFormat/>
    <w:rPr>
      <w:sz w:val="28"/>
    </w:rPr>
  </w:style>
  <w:style w:type="character" w:customStyle="1" w:styleId="ListLabel35">
    <w:name w:val="ListLabel 35"/>
    <w:qFormat/>
    <w:rPr>
      <w:sz w:val="28"/>
    </w:rPr>
  </w:style>
  <w:style w:type="character" w:customStyle="1" w:styleId="ListLabel36">
    <w:name w:val="ListLabel 36"/>
    <w:qFormat/>
    <w:rPr>
      <w:sz w:val="28"/>
    </w:rPr>
  </w:style>
  <w:style w:type="character" w:customStyle="1" w:styleId="ListLabel37">
    <w:name w:val="ListLabel 37"/>
    <w:qFormat/>
    <w:rPr>
      <w:sz w:val="28"/>
    </w:rPr>
  </w:style>
  <w:style w:type="character" w:customStyle="1" w:styleId="ListLabel38">
    <w:name w:val="ListLabel 38"/>
    <w:qFormat/>
    <w:rPr>
      <w:sz w:val="28"/>
    </w:rPr>
  </w:style>
  <w:style w:type="character" w:customStyle="1" w:styleId="ListLabel39">
    <w:name w:val="ListLabel 39"/>
    <w:qFormat/>
    <w:rPr>
      <w:sz w:val="28"/>
    </w:rPr>
  </w:style>
  <w:style w:type="character" w:customStyle="1" w:styleId="ListLabel40">
    <w:name w:val="ListLabel 40"/>
    <w:qFormat/>
    <w:rPr>
      <w:sz w:val="28"/>
    </w:rPr>
  </w:style>
  <w:style w:type="character" w:customStyle="1" w:styleId="ListLabel41">
    <w:name w:val="ListLabel 41"/>
    <w:qFormat/>
    <w:rPr>
      <w:sz w:val="28"/>
    </w:rPr>
  </w:style>
  <w:style w:type="character" w:customStyle="1" w:styleId="ListLabel42">
    <w:name w:val="ListLabel 42"/>
    <w:qFormat/>
    <w:rPr>
      <w:b/>
      <w:sz w:val="28"/>
    </w:rPr>
  </w:style>
  <w:style w:type="character" w:customStyle="1" w:styleId="ListLabel43">
    <w:name w:val="ListLabel 43"/>
    <w:qFormat/>
    <w:rPr>
      <w:b w:val="0"/>
      <w:i w:val="0"/>
      <w:color w:val="000000"/>
      <w:sz w:val="24"/>
      <w:u w:val="none"/>
      <w:shd w:val="clear" w:color="auto" w:fill="FFFFFF"/>
      <w:vertAlign w:val="baseline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rFonts w:ascii="Times New Roman" w:hAnsi="Times New Roman"/>
      <w:sz w:val="28"/>
    </w:rPr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8"/>
    </w:rPr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  <w:rPr>
      <w:rFonts w:ascii="Times New Roman" w:hAnsi="Times New Roman"/>
      <w:sz w:val="28"/>
    </w:rPr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  <w:rPr>
      <w:rFonts w:ascii="Times New Roman" w:hAnsi="Times New Roman"/>
      <w:sz w:val="28"/>
    </w:rPr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sz w:val="28"/>
    </w:rPr>
  </w:style>
  <w:style w:type="character" w:customStyle="1" w:styleId="ListLabel86">
    <w:name w:val="ListLabel 86"/>
    <w:qFormat/>
    <w:rPr>
      <w:sz w:val="28"/>
    </w:rPr>
  </w:style>
  <w:style w:type="character" w:customStyle="1" w:styleId="ListLabel87">
    <w:name w:val="ListLabel 87"/>
    <w:qFormat/>
    <w:rPr>
      <w:sz w:val="28"/>
    </w:rPr>
  </w:style>
  <w:style w:type="character" w:customStyle="1" w:styleId="ListLabel88">
    <w:name w:val="ListLabel 88"/>
    <w:qFormat/>
    <w:rPr>
      <w:b/>
      <w:sz w:val="28"/>
    </w:rPr>
  </w:style>
  <w:style w:type="character" w:customStyle="1" w:styleId="ListLabel89">
    <w:name w:val="ListLabel 89"/>
    <w:qFormat/>
    <w:rPr>
      <w:sz w:val="28"/>
    </w:rPr>
  </w:style>
  <w:style w:type="character" w:customStyle="1" w:styleId="ListLabel90">
    <w:name w:val="ListLabel 90"/>
    <w:qFormat/>
    <w:rPr>
      <w:sz w:val="28"/>
    </w:rPr>
  </w:style>
  <w:style w:type="character" w:customStyle="1" w:styleId="ListLabel91">
    <w:name w:val="ListLabel 91"/>
    <w:qFormat/>
    <w:rPr>
      <w:sz w:val="28"/>
    </w:rPr>
  </w:style>
  <w:style w:type="character" w:customStyle="1" w:styleId="ListLabel92">
    <w:name w:val="ListLabel 92"/>
    <w:qFormat/>
    <w:rPr>
      <w:sz w:val="28"/>
    </w:rPr>
  </w:style>
  <w:style w:type="character" w:customStyle="1" w:styleId="ListLabel93">
    <w:name w:val="ListLabel 93"/>
    <w:qFormat/>
    <w:rPr>
      <w:sz w:val="28"/>
    </w:rPr>
  </w:style>
  <w:style w:type="character" w:customStyle="1" w:styleId="ListLabel94">
    <w:name w:val="ListLabel 94"/>
    <w:qFormat/>
    <w:rPr>
      <w:sz w:val="28"/>
    </w:rPr>
  </w:style>
  <w:style w:type="character" w:customStyle="1" w:styleId="ListLabel95">
    <w:name w:val="ListLabel 95"/>
    <w:qFormat/>
    <w:rPr>
      <w:sz w:val="28"/>
    </w:rPr>
  </w:style>
  <w:style w:type="character" w:customStyle="1" w:styleId="ListLabel96">
    <w:name w:val="ListLabel 96"/>
    <w:qFormat/>
    <w:rPr>
      <w:sz w:val="28"/>
    </w:rPr>
  </w:style>
  <w:style w:type="character" w:customStyle="1" w:styleId="ListLabel97">
    <w:name w:val="ListLabel 97"/>
    <w:qFormat/>
    <w:rPr>
      <w:b/>
      <w:sz w:val="28"/>
    </w:rPr>
  </w:style>
  <w:style w:type="character" w:customStyle="1" w:styleId="ListLabel98">
    <w:name w:val="ListLabel 98"/>
    <w:qFormat/>
    <w:rPr>
      <w:rFonts w:ascii="Times New Roman" w:hAnsi="Times New Roman"/>
      <w:sz w:val="28"/>
    </w:rPr>
  </w:style>
  <w:style w:type="character" w:customStyle="1" w:styleId="ListLabel99">
    <w:name w:val="ListLabel 99"/>
    <w:qFormat/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  <w:rPr>
      <w:rFonts w:ascii="Times New Roman" w:hAnsi="Times New Roman"/>
      <w:sz w:val="28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</w:style>
  <w:style w:type="character" w:customStyle="1" w:styleId="ListLabel114">
    <w:name w:val="ListLabel 114"/>
    <w:qFormat/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rFonts w:ascii="Times New Roman" w:hAnsi="Times New Roman"/>
      <w:sz w:val="28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sz w:val="28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  <w:rPr>
      <w:sz w:val="28"/>
    </w:rPr>
  </w:style>
  <w:style w:type="character" w:customStyle="1" w:styleId="ListLabel135">
    <w:name w:val="ListLabel 135"/>
    <w:qFormat/>
    <w:rPr>
      <w:sz w:val="28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b/>
      <w:sz w:val="28"/>
    </w:rPr>
  </w:style>
  <w:style w:type="character" w:customStyle="1" w:styleId="ListLabel138">
    <w:name w:val="ListLabel 138"/>
    <w:qFormat/>
    <w:rPr>
      <w:sz w:val="28"/>
    </w:rPr>
  </w:style>
  <w:style w:type="character" w:customStyle="1" w:styleId="ListLabel139">
    <w:name w:val="ListLabel 139"/>
    <w:qFormat/>
    <w:rPr>
      <w:sz w:val="28"/>
    </w:rPr>
  </w:style>
  <w:style w:type="character" w:customStyle="1" w:styleId="ListLabel140">
    <w:name w:val="ListLabel 140"/>
    <w:qFormat/>
    <w:rPr>
      <w:sz w:val="28"/>
    </w:rPr>
  </w:style>
  <w:style w:type="character" w:customStyle="1" w:styleId="ListLabel141">
    <w:name w:val="ListLabel 141"/>
    <w:qFormat/>
    <w:rPr>
      <w:sz w:val="28"/>
    </w:rPr>
  </w:style>
  <w:style w:type="character" w:customStyle="1" w:styleId="ListLabel142">
    <w:name w:val="ListLabel 142"/>
    <w:qFormat/>
    <w:rPr>
      <w:sz w:val="28"/>
    </w:rPr>
  </w:style>
  <w:style w:type="character" w:customStyle="1" w:styleId="ListLabel143">
    <w:name w:val="ListLabel 143"/>
    <w:qFormat/>
    <w:rPr>
      <w:sz w:val="28"/>
    </w:rPr>
  </w:style>
  <w:style w:type="character" w:customStyle="1" w:styleId="ListLabel144">
    <w:name w:val="ListLabel 144"/>
    <w:qFormat/>
    <w:rPr>
      <w:sz w:val="28"/>
    </w:rPr>
  </w:style>
  <w:style w:type="character" w:customStyle="1" w:styleId="ListLabel145">
    <w:name w:val="ListLabel 145"/>
    <w:qFormat/>
    <w:rPr>
      <w:sz w:val="28"/>
    </w:rPr>
  </w:style>
  <w:style w:type="character" w:customStyle="1" w:styleId="ListLabel146">
    <w:name w:val="ListLabel 146"/>
    <w:qFormat/>
    <w:rPr>
      <w:b/>
      <w:sz w:val="28"/>
    </w:rPr>
  </w:style>
  <w:style w:type="character" w:customStyle="1" w:styleId="ListLabel147">
    <w:name w:val="ListLabel 147"/>
    <w:qFormat/>
    <w:rPr>
      <w:rFonts w:ascii="Times New Roman" w:hAnsi="Times New Roman"/>
      <w:b/>
      <w:sz w:val="28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  <w:rPr>
      <w:rFonts w:ascii="Times New Roman" w:hAnsi="Times New Roman"/>
      <w:sz w:val="28"/>
    </w:rPr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rFonts w:ascii="Times New Roman" w:hAnsi="Times New Roman"/>
      <w:sz w:val="28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sz w:val="28"/>
    </w:rPr>
  </w:style>
  <w:style w:type="character" w:customStyle="1" w:styleId="ListLabel184">
    <w:name w:val="ListLabel 184"/>
    <w:qFormat/>
    <w:rPr>
      <w:sz w:val="28"/>
    </w:rPr>
  </w:style>
  <w:style w:type="character" w:customStyle="1" w:styleId="ListLabel185">
    <w:name w:val="ListLabel 185"/>
    <w:qFormat/>
    <w:rPr>
      <w:sz w:val="28"/>
    </w:rPr>
  </w:style>
  <w:style w:type="character" w:customStyle="1" w:styleId="ListLabel186">
    <w:name w:val="ListLabel 186"/>
    <w:qFormat/>
    <w:rPr>
      <w:b/>
      <w:sz w:val="28"/>
    </w:rPr>
  </w:style>
  <w:style w:type="character" w:customStyle="1" w:styleId="ListLabel187">
    <w:name w:val="ListLabel 187"/>
    <w:qFormat/>
    <w:rPr>
      <w:sz w:val="28"/>
    </w:rPr>
  </w:style>
  <w:style w:type="character" w:customStyle="1" w:styleId="ListLabel188">
    <w:name w:val="ListLabel 188"/>
    <w:qFormat/>
    <w:rPr>
      <w:sz w:val="28"/>
    </w:rPr>
  </w:style>
  <w:style w:type="character" w:customStyle="1" w:styleId="ListLabel189">
    <w:name w:val="ListLabel 189"/>
    <w:qFormat/>
    <w:rPr>
      <w:sz w:val="28"/>
    </w:rPr>
  </w:style>
  <w:style w:type="character" w:customStyle="1" w:styleId="ListLabel190">
    <w:name w:val="ListLabel 190"/>
    <w:qFormat/>
    <w:rPr>
      <w:sz w:val="28"/>
    </w:rPr>
  </w:style>
  <w:style w:type="character" w:customStyle="1" w:styleId="ListLabel191">
    <w:name w:val="ListLabel 191"/>
    <w:qFormat/>
    <w:rPr>
      <w:sz w:val="28"/>
    </w:rPr>
  </w:style>
  <w:style w:type="character" w:customStyle="1" w:styleId="ListLabel192">
    <w:name w:val="ListLabel 192"/>
    <w:qFormat/>
    <w:rPr>
      <w:sz w:val="28"/>
    </w:rPr>
  </w:style>
  <w:style w:type="character" w:customStyle="1" w:styleId="ListLabel193">
    <w:name w:val="ListLabel 193"/>
    <w:qFormat/>
    <w:rPr>
      <w:sz w:val="28"/>
    </w:rPr>
  </w:style>
  <w:style w:type="character" w:customStyle="1" w:styleId="ListLabel194">
    <w:name w:val="ListLabel 194"/>
    <w:qFormat/>
    <w:rPr>
      <w:sz w:val="28"/>
    </w:rPr>
  </w:style>
  <w:style w:type="character" w:customStyle="1" w:styleId="ListLabel195">
    <w:name w:val="ListLabel 195"/>
    <w:qFormat/>
    <w:rPr>
      <w:b/>
      <w:sz w:val="28"/>
    </w:rPr>
  </w:style>
  <w:style w:type="character" w:customStyle="1" w:styleId="ListLabel196">
    <w:name w:val="ListLabel 196"/>
    <w:qFormat/>
    <w:rPr>
      <w:rFonts w:ascii="Times New Roman" w:hAnsi="Times New Roman"/>
      <w:b/>
      <w:sz w:val="28"/>
    </w:rPr>
  </w:style>
  <w:style w:type="character" w:customStyle="1" w:styleId="ListLabel197">
    <w:name w:val="ListLabel 197"/>
    <w:qFormat/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</w:style>
  <w:style w:type="character" w:customStyle="1" w:styleId="ListLabel200">
    <w:name w:val="ListLabel 200"/>
    <w:qFormat/>
  </w:style>
  <w:style w:type="character" w:customStyle="1" w:styleId="ListLabel201">
    <w:name w:val="ListLabel 201"/>
    <w:qFormat/>
  </w:style>
  <w:style w:type="character" w:customStyle="1" w:styleId="ListLabel202">
    <w:name w:val="ListLabel 202"/>
    <w:qFormat/>
  </w:style>
  <w:style w:type="character" w:customStyle="1" w:styleId="ListLabel203">
    <w:name w:val="ListLabel 203"/>
    <w:qFormat/>
  </w:style>
  <w:style w:type="character" w:customStyle="1" w:styleId="ListLabel204">
    <w:name w:val="ListLabel 204"/>
    <w:qFormat/>
  </w:style>
  <w:style w:type="character" w:customStyle="1" w:styleId="aff4">
    <w:name w:val="Маркеры списка"/>
    <w:qFormat/>
    <w:rPr>
      <w:rFonts w:ascii="OpenSymbol" w:hAnsi="OpenSymbol"/>
    </w:rPr>
  </w:style>
  <w:style w:type="character" w:customStyle="1" w:styleId="aff5">
    <w:name w:val="Выделение жирным"/>
    <w:qFormat/>
    <w:rPr>
      <w:b/>
    </w:rPr>
  </w:style>
  <w:style w:type="character" w:customStyle="1" w:styleId="aff6">
    <w:name w:val="Символ нумерации"/>
    <w:qFormat/>
  </w:style>
  <w:style w:type="character" w:customStyle="1" w:styleId="ListLabel205">
    <w:name w:val="ListLabel 205"/>
    <w:qFormat/>
    <w:rPr>
      <w:rFonts w:ascii="Times New Roman" w:hAnsi="Times New Roman"/>
      <w:sz w:val="28"/>
    </w:rPr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</w:style>
  <w:style w:type="character" w:customStyle="1" w:styleId="ListLabel209">
    <w:name w:val="ListLabel 209"/>
    <w:qFormat/>
  </w:style>
  <w:style w:type="character" w:customStyle="1" w:styleId="ListLabel210">
    <w:name w:val="ListLabel 210"/>
    <w:qFormat/>
  </w:style>
  <w:style w:type="character" w:customStyle="1" w:styleId="ListLabel211">
    <w:name w:val="ListLabel 211"/>
    <w:qFormat/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</w:style>
  <w:style w:type="character" w:customStyle="1" w:styleId="ListLabel214">
    <w:name w:val="ListLabel 214"/>
    <w:qFormat/>
    <w:rPr>
      <w:rFonts w:ascii="Times New Roman" w:hAnsi="Times New Roman"/>
      <w:sz w:val="28"/>
    </w:rPr>
  </w:style>
  <w:style w:type="character" w:customStyle="1" w:styleId="ListLabel215">
    <w:name w:val="ListLabel 215"/>
    <w:qFormat/>
  </w:style>
  <w:style w:type="character" w:customStyle="1" w:styleId="ListLabel216">
    <w:name w:val="ListLabel 216"/>
    <w:qFormat/>
  </w:style>
  <w:style w:type="character" w:customStyle="1" w:styleId="ListLabel217">
    <w:name w:val="ListLabel 217"/>
    <w:qFormat/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</w:style>
  <w:style w:type="character" w:customStyle="1" w:styleId="ListLabel223">
    <w:name w:val="ListLabel 223"/>
    <w:qFormat/>
    <w:rPr>
      <w:sz w:val="28"/>
    </w:rPr>
  </w:style>
  <w:style w:type="character" w:customStyle="1" w:styleId="ListLabel224">
    <w:name w:val="ListLabel 224"/>
    <w:qFormat/>
  </w:style>
  <w:style w:type="character" w:customStyle="1" w:styleId="ListLabel225">
    <w:name w:val="ListLabel 225"/>
    <w:qFormat/>
  </w:style>
  <w:style w:type="character" w:customStyle="1" w:styleId="ListLabel226">
    <w:name w:val="ListLabel 226"/>
    <w:qFormat/>
  </w:style>
  <w:style w:type="character" w:customStyle="1" w:styleId="ListLabel227">
    <w:name w:val="ListLabel 227"/>
    <w:qFormat/>
  </w:style>
  <w:style w:type="character" w:customStyle="1" w:styleId="ListLabel228">
    <w:name w:val="ListLabel 228"/>
    <w:qFormat/>
  </w:style>
  <w:style w:type="character" w:customStyle="1" w:styleId="ListLabel229">
    <w:name w:val="ListLabel 229"/>
    <w:qFormat/>
  </w:style>
  <w:style w:type="character" w:customStyle="1" w:styleId="ListLabel230">
    <w:name w:val="ListLabel 230"/>
    <w:qFormat/>
  </w:style>
  <w:style w:type="character" w:customStyle="1" w:styleId="ListLabel231">
    <w:name w:val="ListLabel 231"/>
    <w:qFormat/>
  </w:style>
  <w:style w:type="character" w:customStyle="1" w:styleId="ListLabel232">
    <w:name w:val="ListLabel 232"/>
    <w:qFormat/>
    <w:rPr>
      <w:sz w:val="28"/>
    </w:rPr>
  </w:style>
  <w:style w:type="character" w:customStyle="1" w:styleId="ListLabel233">
    <w:name w:val="ListLabel 233"/>
    <w:qFormat/>
    <w:rPr>
      <w:sz w:val="28"/>
    </w:rPr>
  </w:style>
  <w:style w:type="character" w:customStyle="1" w:styleId="ListLabel234">
    <w:name w:val="ListLabel 234"/>
    <w:qFormat/>
    <w:rPr>
      <w:sz w:val="28"/>
    </w:rPr>
  </w:style>
  <w:style w:type="character" w:customStyle="1" w:styleId="ListLabel235">
    <w:name w:val="ListLabel 235"/>
    <w:qFormat/>
    <w:rPr>
      <w:b/>
      <w:sz w:val="28"/>
    </w:rPr>
  </w:style>
  <w:style w:type="character" w:customStyle="1" w:styleId="ListLabel236">
    <w:name w:val="ListLabel 236"/>
    <w:qFormat/>
    <w:rPr>
      <w:sz w:val="28"/>
    </w:rPr>
  </w:style>
  <w:style w:type="character" w:customStyle="1" w:styleId="ListLabel237">
    <w:name w:val="ListLabel 237"/>
    <w:qFormat/>
    <w:rPr>
      <w:sz w:val="28"/>
    </w:rPr>
  </w:style>
  <w:style w:type="character" w:customStyle="1" w:styleId="ListLabel238">
    <w:name w:val="ListLabel 238"/>
    <w:qFormat/>
    <w:rPr>
      <w:sz w:val="28"/>
    </w:rPr>
  </w:style>
  <w:style w:type="character" w:customStyle="1" w:styleId="ListLabel239">
    <w:name w:val="ListLabel 239"/>
    <w:qFormat/>
    <w:rPr>
      <w:sz w:val="28"/>
    </w:rPr>
  </w:style>
  <w:style w:type="character" w:customStyle="1" w:styleId="ListLabel240">
    <w:name w:val="ListLabel 240"/>
    <w:qFormat/>
    <w:rPr>
      <w:sz w:val="28"/>
    </w:rPr>
  </w:style>
  <w:style w:type="character" w:customStyle="1" w:styleId="ListLabel241">
    <w:name w:val="ListLabel 241"/>
    <w:qFormat/>
    <w:rPr>
      <w:sz w:val="28"/>
    </w:rPr>
  </w:style>
  <w:style w:type="character" w:customStyle="1" w:styleId="ListLabel242">
    <w:name w:val="ListLabel 242"/>
    <w:qFormat/>
    <w:rPr>
      <w:sz w:val="28"/>
    </w:rPr>
  </w:style>
  <w:style w:type="character" w:customStyle="1" w:styleId="ListLabel243">
    <w:name w:val="ListLabel 243"/>
    <w:qFormat/>
    <w:rPr>
      <w:sz w:val="28"/>
    </w:rPr>
  </w:style>
  <w:style w:type="character" w:customStyle="1" w:styleId="ListLabel244">
    <w:name w:val="ListLabel 244"/>
    <w:qFormat/>
    <w:rPr>
      <w:b/>
      <w:sz w:val="28"/>
    </w:rPr>
  </w:style>
  <w:style w:type="character" w:customStyle="1" w:styleId="ListLabel245">
    <w:name w:val="ListLabel 245"/>
    <w:qFormat/>
    <w:rPr>
      <w:rFonts w:ascii="Times New Roman" w:hAnsi="Times New Roman"/>
      <w:b/>
      <w:sz w:val="28"/>
    </w:rPr>
  </w:style>
  <w:style w:type="character" w:customStyle="1" w:styleId="ListLabel246">
    <w:name w:val="ListLabel 246"/>
    <w:qFormat/>
  </w:style>
  <w:style w:type="character" w:customStyle="1" w:styleId="ListLabel247">
    <w:name w:val="ListLabel 247"/>
    <w:qFormat/>
  </w:style>
  <w:style w:type="character" w:customStyle="1" w:styleId="ListLabel248">
    <w:name w:val="ListLabel 248"/>
    <w:qFormat/>
  </w:style>
  <w:style w:type="character" w:customStyle="1" w:styleId="ListLabel249">
    <w:name w:val="ListLabel 249"/>
    <w:qFormat/>
  </w:style>
  <w:style w:type="character" w:customStyle="1" w:styleId="ListLabel250">
    <w:name w:val="ListLabel 250"/>
    <w:qFormat/>
  </w:style>
  <w:style w:type="character" w:customStyle="1" w:styleId="ListLabel251">
    <w:name w:val="ListLabel 251"/>
    <w:qFormat/>
  </w:style>
  <w:style w:type="character" w:customStyle="1" w:styleId="ListLabel252">
    <w:name w:val="ListLabel 252"/>
    <w:qFormat/>
  </w:style>
  <w:style w:type="character" w:customStyle="1" w:styleId="ListLabel253">
    <w:name w:val="ListLabel 253"/>
    <w:qFormat/>
  </w:style>
  <w:style w:type="character" w:customStyle="1" w:styleId="ListLabel254">
    <w:name w:val="ListLabel 254"/>
    <w:qFormat/>
  </w:style>
  <w:style w:type="character" w:customStyle="1" w:styleId="ListLabel255">
    <w:name w:val="ListLabel 255"/>
    <w:qFormat/>
  </w:style>
  <w:style w:type="character" w:customStyle="1" w:styleId="ListLabel256">
    <w:name w:val="ListLabel 256"/>
    <w:qFormat/>
  </w:style>
  <w:style w:type="character" w:customStyle="1" w:styleId="ListLabel257">
    <w:name w:val="ListLabel 257"/>
    <w:qFormat/>
  </w:style>
  <w:style w:type="character" w:customStyle="1" w:styleId="ListLabel258">
    <w:name w:val="ListLabel 258"/>
    <w:qFormat/>
  </w:style>
  <w:style w:type="character" w:customStyle="1" w:styleId="ListLabel259">
    <w:name w:val="ListLabel 259"/>
    <w:qFormat/>
  </w:style>
  <w:style w:type="character" w:customStyle="1" w:styleId="ListLabel260">
    <w:name w:val="ListLabel 260"/>
    <w:qFormat/>
  </w:style>
  <w:style w:type="character" w:customStyle="1" w:styleId="ListLabel261">
    <w:name w:val="ListLabel 261"/>
    <w:qFormat/>
  </w:style>
  <w:style w:type="character" w:customStyle="1" w:styleId="ListLabel262">
    <w:name w:val="ListLabel 262"/>
    <w:qFormat/>
  </w:style>
  <w:style w:type="character" w:customStyle="1" w:styleId="ListLabel263">
    <w:name w:val="ListLabel 263"/>
    <w:qFormat/>
    <w:rPr>
      <w:rFonts w:ascii="Times New Roman" w:hAnsi="Times New Roman"/>
      <w:sz w:val="28"/>
    </w:rPr>
  </w:style>
  <w:style w:type="character" w:customStyle="1" w:styleId="ListLabel264">
    <w:name w:val="ListLabel 264"/>
    <w:qFormat/>
  </w:style>
  <w:style w:type="character" w:customStyle="1" w:styleId="ListLabel265">
    <w:name w:val="ListLabel 265"/>
    <w:qFormat/>
  </w:style>
  <w:style w:type="character" w:customStyle="1" w:styleId="ListLabel266">
    <w:name w:val="ListLabel 266"/>
    <w:qFormat/>
  </w:style>
  <w:style w:type="character" w:customStyle="1" w:styleId="ListLabel267">
    <w:name w:val="ListLabel 267"/>
    <w:qFormat/>
  </w:style>
  <w:style w:type="character" w:customStyle="1" w:styleId="ListLabel268">
    <w:name w:val="ListLabel 268"/>
    <w:qFormat/>
  </w:style>
  <w:style w:type="character" w:customStyle="1" w:styleId="ListLabel269">
    <w:name w:val="ListLabel 269"/>
    <w:qFormat/>
  </w:style>
  <w:style w:type="character" w:customStyle="1" w:styleId="ListLabel270">
    <w:name w:val="ListLabel 270"/>
    <w:qFormat/>
  </w:style>
  <w:style w:type="character" w:customStyle="1" w:styleId="ListLabel271">
    <w:name w:val="ListLabel 271"/>
    <w:qFormat/>
  </w:style>
  <w:style w:type="character" w:customStyle="1" w:styleId="ListLabel272">
    <w:name w:val="ListLabel 272"/>
    <w:qFormat/>
    <w:rPr>
      <w:rFonts w:ascii="Times New Roman" w:hAnsi="Times New Roman"/>
      <w:sz w:val="28"/>
    </w:rPr>
  </w:style>
  <w:style w:type="character" w:customStyle="1" w:styleId="ListLabel273">
    <w:name w:val="ListLabel 273"/>
    <w:qFormat/>
  </w:style>
  <w:style w:type="character" w:customStyle="1" w:styleId="ListLabel274">
    <w:name w:val="ListLabel 274"/>
    <w:qFormat/>
  </w:style>
  <w:style w:type="character" w:customStyle="1" w:styleId="ListLabel275">
    <w:name w:val="ListLabel 275"/>
    <w:qFormat/>
  </w:style>
  <w:style w:type="character" w:customStyle="1" w:styleId="ListLabel276">
    <w:name w:val="ListLabel 276"/>
    <w:qFormat/>
  </w:style>
  <w:style w:type="character" w:customStyle="1" w:styleId="ListLabel277">
    <w:name w:val="ListLabel 277"/>
    <w:qFormat/>
  </w:style>
  <w:style w:type="character" w:customStyle="1" w:styleId="ListLabel278">
    <w:name w:val="ListLabel 278"/>
    <w:qFormat/>
  </w:style>
  <w:style w:type="character" w:customStyle="1" w:styleId="ListLabel279">
    <w:name w:val="ListLabel 279"/>
    <w:qFormat/>
  </w:style>
  <w:style w:type="character" w:customStyle="1" w:styleId="ListLabel280">
    <w:name w:val="ListLabel 280"/>
    <w:qFormat/>
  </w:style>
  <w:style w:type="character" w:customStyle="1" w:styleId="ListLabel281">
    <w:name w:val="ListLabel 281"/>
    <w:qFormat/>
    <w:rPr>
      <w:sz w:val="28"/>
    </w:rPr>
  </w:style>
  <w:style w:type="character" w:customStyle="1" w:styleId="ListLabel282">
    <w:name w:val="ListLabel 282"/>
    <w:qFormat/>
  </w:style>
  <w:style w:type="character" w:customStyle="1" w:styleId="ListLabel283">
    <w:name w:val="ListLabel 283"/>
    <w:qFormat/>
  </w:style>
  <w:style w:type="character" w:customStyle="1" w:styleId="ListLabel284">
    <w:name w:val="ListLabel 284"/>
    <w:qFormat/>
  </w:style>
  <w:style w:type="character" w:customStyle="1" w:styleId="ListLabel285">
    <w:name w:val="ListLabel 285"/>
    <w:qFormat/>
  </w:style>
  <w:style w:type="character" w:customStyle="1" w:styleId="ListLabel286">
    <w:name w:val="ListLabel 286"/>
    <w:qFormat/>
  </w:style>
  <w:style w:type="character" w:customStyle="1" w:styleId="ListLabel287">
    <w:name w:val="ListLabel 287"/>
    <w:qFormat/>
  </w:style>
  <w:style w:type="character" w:customStyle="1" w:styleId="ListLabel288">
    <w:name w:val="ListLabel 288"/>
    <w:qFormat/>
  </w:style>
  <w:style w:type="character" w:customStyle="1" w:styleId="ListLabel289">
    <w:name w:val="ListLabel 289"/>
    <w:qFormat/>
  </w:style>
  <w:style w:type="character" w:customStyle="1" w:styleId="ListLabel290">
    <w:name w:val="ListLabel 290"/>
    <w:qFormat/>
    <w:rPr>
      <w:sz w:val="28"/>
    </w:rPr>
  </w:style>
  <w:style w:type="character" w:customStyle="1" w:styleId="ListLabel291">
    <w:name w:val="ListLabel 291"/>
    <w:qFormat/>
    <w:rPr>
      <w:sz w:val="28"/>
    </w:rPr>
  </w:style>
  <w:style w:type="character" w:customStyle="1" w:styleId="ListLabel292">
    <w:name w:val="ListLabel 292"/>
    <w:qFormat/>
    <w:rPr>
      <w:sz w:val="28"/>
    </w:rPr>
  </w:style>
  <w:style w:type="character" w:customStyle="1" w:styleId="ListLabel293">
    <w:name w:val="ListLabel 293"/>
    <w:qFormat/>
    <w:rPr>
      <w:b/>
      <w:sz w:val="28"/>
    </w:rPr>
  </w:style>
  <w:style w:type="character" w:customStyle="1" w:styleId="ListLabel294">
    <w:name w:val="ListLabel 294"/>
    <w:qFormat/>
    <w:rPr>
      <w:sz w:val="28"/>
    </w:rPr>
  </w:style>
  <w:style w:type="character" w:customStyle="1" w:styleId="ListLabel295">
    <w:name w:val="ListLabel 295"/>
    <w:qFormat/>
    <w:rPr>
      <w:sz w:val="28"/>
    </w:rPr>
  </w:style>
  <w:style w:type="character" w:customStyle="1" w:styleId="ListLabel296">
    <w:name w:val="ListLabel 296"/>
    <w:qFormat/>
    <w:rPr>
      <w:sz w:val="28"/>
    </w:rPr>
  </w:style>
  <w:style w:type="character" w:customStyle="1" w:styleId="ListLabel297">
    <w:name w:val="ListLabel 297"/>
    <w:qFormat/>
    <w:rPr>
      <w:sz w:val="28"/>
    </w:rPr>
  </w:style>
  <w:style w:type="character" w:customStyle="1" w:styleId="ListLabel298">
    <w:name w:val="ListLabel 298"/>
    <w:qFormat/>
    <w:rPr>
      <w:sz w:val="28"/>
    </w:rPr>
  </w:style>
  <w:style w:type="character" w:customStyle="1" w:styleId="ListLabel299">
    <w:name w:val="ListLabel 299"/>
    <w:qFormat/>
    <w:rPr>
      <w:sz w:val="28"/>
    </w:rPr>
  </w:style>
  <w:style w:type="character" w:customStyle="1" w:styleId="ListLabel300">
    <w:name w:val="ListLabel 300"/>
    <w:qFormat/>
    <w:rPr>
      <w:sz w:val="28"/>
    </w:rPr>
  </w:style>
  <w:style w:type="character" w:customStyle="1" w:styleId="ListLabel301">
    <w:name w:val="ListLabel 301"/>
    <w:qFormat/>
    <w:rPr>
      <w:sz w:val="28"/>
    </w:rPr>
  </w:style>
  <w:style w:type="character" w:customStyle="1" w:styleId="ListLabel302">
    <w:name w:val="ListLabel 302"/>
    <w:qFormat/>
    <w:rPr>
      <w:b/>
      <w:sz w:val="28"/>
    </w:rPr>
  </w:style>
  <w:style w:type="character" w:customStyle="1" w:styleId="ListLabel303">
    <w:name w:val="ListLabel 303"/>
    <w:qFormat/>
    <w:rPr>
      <w:rFonts w:ascii="Times New Roman" w:hAnsi="Times New Roman"/>
      <w:b/>
      <w:sz w:val="28"/>
    </w:rPr>
  </w:style>
  <w:style w:type="character" w:customStyle="1" w:styleId="ListLabel304">
    <w:name w:val="ListLabel 304"/>
    <w:qFormat/>
  </w:style>
  <w:style w:type="character" w:customStyle="1" w:styleId="ListLabel305">
    <w:name w:val="ListLabel 305"/>
    <w:qFormat/>
  </w:style>
  <w:style w:type="character" w:customStyle="1" w:styleId="ListLabel306">
    <w:name w:val="ListLabel 306"/>
    <w:qFormat/>
  </w:style>
  <w:style w:type="character" w:customStyle="1" w:styleId="ListLabel307">
    <w:name w:val="ListLabel 307"/>
    <w:qFormat/>
  </w:style>
  <w:style w:type="character" w:customStyle="1" w:styleId="ListLabel308">
    <w:name w:val="ListLabel 308"/>
    <w:qFormat/>
  </w:style>
  <w:style w:type="character" w:customStyle="1" w:styleId="ListLabel309">
    <w:name w:val="ListLabel 309"/>
    <w:qFormat/>
  </w:style>
  <w:style w:type="character" w:customStyle="1" w:styleId="ListLabel310">
    <w:name w:val="ListLabel 310"/>
    <w:qFormat/>
  </w:style>
  <w:style w:type="character" w:customStyle="1" w:styleId="ListLabel311">
    <w:name w:val="ListLabel 311"/>
    <w:qFormat/>
  </w:style>
  <w:style w:type="character" w:customStyle="1" w:styleId="ListLabel312">
    <w:name w:val="ListLabel 312"/>
    <w:qFormat/>
  </w:style>
  <w:style w:type="character" w:customStyle="1" w:styleId="ListLabel313">
    <w:name w:val="ListLabel 313"/>
    <w:qFormat/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</w:style>
  <w:style w:type="character" w:customStyle="1" w:styleId="ListLabel316">
    <w:name w:val="ListLabel 316"/>
    <w:qFormat/>
  </w:style>
  <w:style w:type="character" w:customStyle="1" w:styleId="ListLabel317">
    <w:name w:val="ListLabel 317"/>
    <w:qFormat/>
  </w:style>
  <w:style w:type="character" w:customStyle="1" w:styleId="ListLabel318">
    <w:name w:val="ListLabel 318"/>
    <w:qFormat/>
  </w:style>
  <w:style w:type="character" w:customStyle="1" w:styleId="ListLabel319">
    <w:name w:val="ListLabel 319"/>
    <w:qFormat/>
  </w:style>
  <w:style w:type="character" w:customStyle="1" w:styleId="ListLabel320">
    <w:name w:val="ListLabel 320"/>
    <w:qFormat/>
  </w:style>
  <w:style w:type="character" w:customStyle="1" w:styleId="a8">
    <w:name w:val="Основной текст Знак"/>
    <w:basedOn w:val="a0"/>
    <w:link w:val="a7"/>
  </w:style>
  <w:style w:type="character" w:customStyle="1" w:styleId="1a">
    <w:name w:val="Верхний колонтитул Знак1"/>
    <w:basedOn w:val="a0"/>
    <w:rPr>
      <w:color w:val="00000A"/>
      <w:sz w:val="22"/>
    </w:rPr>
  </w:style>
  <w:style w:type="character" w:customStyle="1" w:styleId="1b">
    <w:name w:val="Нижний колонтитул Знак1"/>
    <w:basedOn w:val="a0"/>
    <w:rPr>
      <w:color w:val="00000A"/>
      <w:sz w:val="22"/>
    </w:rPr>
  </w:style>
  <w:style w:type="character" w:customStyle="1" w:styleId="c1">
    <w:name w:val="c1"/>
    <w:basedOn w:val="a0"/>
  </w:style>
  <w:style w:type="character" w:customStyle="1" w:styleId="c55">
    <w:name w:val="c55"/>
    <w:basedOn w:val="a0"/>
  </w:style>
  <w:style w:type="character" w:customStyle="1" w:styleId="block-info-serpleft">
    <w:name w:val="block-info-serp__left"/>
  </w:style>
  <w:style w:type="character" w:styleId="aff7">
    <w:name w:val="page number"/>
    <w:basedOn w:val="a0"/>
  </w:style>
  <w:style w:type="character" w:customStyle="1" w:styleId="af5">
    <w:name w:val="Текст примечания Знак"/>
    <w:basedOn w:val="a0"/>
    <w:link w:val="af4"/>
    <w:rPr>
      <w:color w:val="auto"/>
      <w:sz w:val="20"/>
    </w:rPr>
  </w:style>
  <w:style w:type="character" w:customStyle="1" w:styleId="af7">
    <w:name w:val="Тема примечания Знак"/>
    <w:basedOn w:val="af5"/>
    <w:link w:val="af6"/>
    <w:rPr>
      <w:b/>
      <w:color w:val="auto"/>
      <w:sz w:val="20"/>
    </w:rPr>
  </w:style>
  <w:style w:type="character" w:customStyle="1" w:styleId="af8">
    <w:name w:val="Основной текст_"/>
    <w:link w:val="22"/>
    <w:rPr>
      <w:color w:val="auto"/>
      <w:sz w:val="27"/>
    </w:rPr>
  </w:style>
  <w:style w:type="character" w:customStyle="1" w:styleId="mw-headline">
    <w:name w:val="mw-headline"/>
    <w:basedOn w:val="a0"/>
  </w:style>
  <w:style w:type="character" w:customStyle="1" w:styleId="1c">
    <w:name w:val="Основной текст1"/>
    <w:rPr>
      <w:rFonts w:ascii="Times New Roman" w:hAnsi="Times New Roman"/>
      <w:color w:val="000000"/>
      <w:sz w:val="15"/>
      <w:u w:val="single"/>
      <w:shd w:val="clear" w:color="auto" w:fill="FFFFFF"/>
    </w:rPr>
  </w:style>
  <w:style w:type="character" w:customStyle="1" w:styleId="61">
    <w:name w:val="Основной текст (6) + Не курсив"/>
    <w:rPr>
      <w:rFonts w:ascii="Times New Roman" w:hAnsi="Times New Roman"/>
      <w:b/>
      <w:i/>
      <w:color w:val="000000"/>
      <w:sz w:val="17"/>
      <w:shd w:val="clear" w:color="auto" w:fill="FFFFFF"/>
    </w:rPr>
  </w:style>
  <w:style w:type="character" w:customStyle="1" w:styleId="9">
    <w:name w:val="Основной текст (9)"/>
    <w:rPr>
      <w:rFonts w:ascii="Times New Roman" w:hAnsi="Times New Roman"/>
      <w:b w:val="0"/>
      <w:i w:val="0"/>
      <w:color w:val="000000"/>
      <w:sz w:val="15"/>
      <w:u w:val="single"/>
    </w:rPr>
  </w:style>
  <w:style w:type="character" w:customStyle="1" w:styleId="34">
    <w:name w:val="Основной текст (3) + Курсив"/>
    <w:rPr>
      <w:rFonts w:ascii="Times New Roman" w:hAnsi="Times New Roman"/>
      <w:b/>
      <w:i/>
      <w:color w:val="000000"/>
      <w:sz w:val="17"/>
      <w:u w:val="none"/>
      <w:shd w:val="clear" w:color="auto" w:fill="FFFFFF"/>
    </w:rPr>
  </w:style>
  <w:style w:type="character" w:customStyle="1" w:styleId="37">
    <w:name w:val="Основной текст (3) + 7"/>
    <w:rPr>
      <w:rFonts w:ascii="Times New Roman" w:hAnsi="Times New Roman"/>
      <w:b/>
      <w:i w:val="0"/>
      <w:color w:val="000000"/>
      <w:sz w:val="15"/>
      <w:u w:val="none"/>
      <w:shd w:val="clear" w:color="auto" w:fill="FFFFFF"/>
    </w:rPr>
  </w:style>
  <w:style w:type="character" w:customStyle="1" w:styleId="aff8">
    <w:name w:val="Основной текст + Не курсив"/>
    <w:rPr>
      <w:rFonts w:ascii="Times New Roman" w:hAnsi="Times New Roman"/>
      <w:i/>
      <w:color w:val="000000"/>
      <w:sz w:val="15"/>
      <w:shd w:val="clear" w:color="auto" w:fill="FFFFFF"/>
    </w:rPr>
  </w:style>
  <w:style w:type="character" w:customStyle="1" w:styleId="32">
    <w:name w:val="Основной текст (3)_"/>
    <w:link w:val="31"/>
    <w:rPr>
      <w:rFonts w:ascii="Times New Roman" w:hAnsi="Times New Roman"/>
      <w:color w:val="auto"/>
      <w:sz w:val="17"/>
    </w:rPr>
  </w:style>
  <w:style w:type="character" w:customStyle="1" w:styleId="5pt">
    <w:name w:val="Основной текст + 5 pt"/>
    <w:rPr>
      <w:rFonts w:ascii="Lucida Sans Unicode" w:hAnsi="Lucida Sans Unicode"/>
      <w:b w:val="0"/>
      <w:i w:val="0"/>
      <w:color w:val="000000"/>
      <w:sz w:val="10"/>
      <w:u w:val="none"/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hAnsi="Times New Roman"/>
      <w:b/>
      <w:i w:val="0"/>
      <w:color w:val="000000"/>
      <w:sz w:val="15"/>
      <w:u w:val="none"/>
    </w:rPr>
  </w:style>
  <w:style w:type="character" w:customStyle="1" w:styleId="afa">
    <w:name w:val="Схема документа Знак"/>
    <w:basedOn w:val="a0"/>
    <w:link w:val="af9"/>
    <w:rPr>
      <w:rFonts w:ascii="Tahoma" w:hAnsi="Tahoma"/>
      <w:color w:val="auto"/>
      <w:sz w:val="16"/>
    </w:rPr>
  </w:style>
  <w:style w:type="character" w:customStyle="1" w:styleId="1d">
    <w:name w:val="Схема документа Знак1"/>
    <w:basedOn w:val="a0"/>
    <w:rPr>
      <w:rFonts w:ascii="Segoe UI" w:hAnsi="Segoe UI"/>
      <w:color w:val="00000A"/>
      <w:sz w:val="16"/>
    </w:rPr>
  </w:style>
  <w:style w:type="character" w:customStyle="1" w:styleId="18">
    <w:name w:val="Заголовок №1_"/>
    <w:link w:val="17"/>
    <w:rPr>
      <w:rFonts w:ascii="Times New Roman" w:hAnsi="Times New Roman"/>
      <w:b/>
      <w:color w:val="auto"/>
      <w:sz w:val="15"/>
    </w:rPr>
  </w:style>
  <w:style w:type="character" w:customStyle="1" w:styleId="24">
    <w:name w:val="Основной текст (2)_"/>
    <w:link w:val="23"/>
    <w:rPr>
      <w:rFonts w:ascii="Times New Roman" w:hAnsi="Times New Roman"/>
      <w:b/>
      <w:color w:val="auto"/>
      <w:sz w:val="15"/>
    </w:rPr>
  </w:style>
  <w:style w:type="character" w:customStyle="1" w:styleId="26">
    <w:name w:val="Заголовок №2_"/>
    <w:link w:val="25"/>
    <w:rPr>
      <w:rFonts w:ascii="Lucida Sans Unicode" w:hAnsi="Lucida Sans Unicode"/>
      <w:b/>
      <w:color w:val="auto"/>
      <w:sz w:val="15"/>
    </w:rPr>
  </w:style>
  <w:style w:type="character" w:customStyle="1" w:styleId="131">
    <w:name w:val="Заголовок №1 (3)_"/>
    <w:link w:val="130"/>
    <w:rPr>
      <w:rFonts w:ascii="Sylfaen" w:hAnsi="Sylfaen"/>
      <w:color w:val="auto"/>
      <w:sz w:val="18"/>
    </w:rPr>
  </w:style>
  <w:style w:type="character" w:customStyle="1" w:styleId="afc">
    <w:name w:val="Оглавление_"/>
    <w:link w:val="afb"/>
    <w:rPr>
      <w:rFonts w:ascii="Times New Roman" w:hAnsi="Times New Roman"/>
      <w:color w:val="auto"/>
      <w:sz w:val="15"/>
    </w:rPr>
  </w:style>
  <w:style w:type="character" w:customStyle="1" w:styleId="121">
    <w:name w:val="Заголовок №1 (2)_"/>
    <w:link w:val="120"/>
    <w:rPr>
      <w:rFonts w:ascii="Times New Roman" w:hAnsi="Times New Roman"/>
      <w:b/>
      <w:color w:val="auto"/>
      <w:sz w:val="17"/>
    </w:rPr>
  </w:style>
  <w:style w:type="character" w:customStyle="1" w:styleId="60">
    <w:name w:val="Основной текст (6)_"/>
    <w:link w:val="6"/>
    <w:rPr>
      <w:rFonts w:ascii="Times New Roman" w:hAnsi="Times New Roman"/>
      <w:b/>
      <w:i/>
      <w:color w:val="auto"/>
      <w:sz w:val="17"/>
    </w:rPr>
  </w:style>
  <w:style w:type="character" w:customStyle="1" w:styleId="111">
    <w:name w:val="Основной текст (11)_"/>
    <w:link w:val="110"/>
    <w:rPr>
      <w:rFonts w:ascii="Times New Roman" w:hAnsi="Times New Roman"/>
      <w:b/>
      <w:color w:val="auto"/>
      <w:sz w:val="17"/>
    </w:rPr>
  </w:style>
  <w:style w:type="character" w:customStyle="1" w:styleId="101">
    <w:name w:val="Основной текст (10)_"/>
    <w:link w:val="100"/>
    <w:rPr>
      <w:rFonts w:ascii="Times New Roman" w:hAnsi="Times New Roman"/>
      <w:b/>
      <w:color w:val="auto"/>
      <w:sz w:val="16"/>
    </w:rPr>
  </w:style>
  <w:style w:type="character" w:customStyle="1" w:styleId="123">
    <w:name w:val="Основной текст (12)_"/>
    <w:link w:val="122"/>
    <w:rPr>
      <w:rFonts w:ascii="Times New Roman" w:hAnsi="Times New Roman"/>
      <w:b/>
      <w:color w:val="auto"/>
      <w:sz w:val="17"/>
    </w:rPr>
  </w:style>
  <w:style w:type="character" w:customStyle="1" w:styleId="afe">
    <w:name w:val="Подпись к таблице_"/>
    <w:link w:val="afd"/>
    <w:rPr>
      <w:rFonts w:ascii="Times New Roman" w:hAnsi="Times New Roman"/>
      <w:color w:val="auto"/>
      <w:sz w:val="15"/>
    </w:rPr>
  </w:style>
  <w:style w:type="character" w:customStyle="1" w:styleId="st">
    <w:name w:val="st"/>
    <w:basedOn w:val="a0"/>
  </w:style>
  <w:style w:type="character" w:styleId="affa">
    <w:name w:val="Emphasis"/>
    <w:basedOn w:val="a0"/>
    <w:qFormat/>
    <w:rPr>
      <w:i/>
    </w:rPr>
  </w:style>
  <w:style w:type="table" w:styleId="1e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Абзац списка Знак"/>
    <w:link w:val="ab"/>
    <w:uiPriority w:val="34"/>
    <w:rPr>
      <w:color w:val="00000A"/>
      <w:sz w:val="22"/>
    </w:rPr>
  </w:style>
  <w:style w:type="character" w:styleId="affc">
    <w:name w:val="Unresolved Mention"/>
    <w:basedOn w:val="a0"/>
    <w:uiPriority w:val="99"/>
    <w:semiHidden/>
    <w:unhideWhenUsed/>
    <w:rsid w:val="00233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tudwood.net/1038964/pedagogika/rol_mesto_fizicheskoy_kultury_formirovanii_lichnostnyh_kachestv" TargetMode="External"/><Relationship Id="rId18" Type="http://schemas.openxmlformats.org/officeDocument/2006/relationships/hyperlink" Target="https://nsportal.ru/npo-spo/obrazovanie-i-pedagogika/library/2015/07/05/vliyanie-fizicheskih-uprazhneniy-na-organiz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uss.dvfu.ru/e-%20publications/2018/vozrast_anatomiya_fiziologiya_i_gigiena_2018.pdf" TargetMode="External"/><Relationship Id="rId17" Type="http://schemas.openxmlformats.org/officeDocument/2006/relationships/hyperlink" Target="https://sportsgroup.ru/letnie-vidyi-sporta/istoriya-futbol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rvaja.nios.ru/sites/default/files/anatomiya_i_fiziologiya_detey_sh" TargetMode="External"/><Relationship Id="rId20" Type="http://schemas.openxmlformats.org/officeDocument/2006/relationships/hyperlink" Target="https://sdushor-kotovsk.68edu.ru/docs/infrod/Neobhodimyesvedenijaostroeniiifunkcijahorganizmachelovek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opedia.su/10_56366_fiziologicheskie-osnovi-zanyatiy-po-fizicheskoy-kulture-i-sportivnoy-trenirovk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metodika-obucheniya-tehnike-igry-v-futbol-415787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2dip.su/%D1%81%D0%BF%D0%B8%D1%81%D0%BE%D0%BA_%D0%BB%D0%B8%D1%82%D0%B5%D1%80%D0%B0%D1%82%D1%83%D1%80%D1%8B/5067" TargetMode="External"/><Relationship Id="rId19" Type="http://schemas.openxmlformats.org/officeDocument/2006/relationships/hyperlink" Target="https://nsportal.ru/shkola/fizkultura-i-sport/library/2017/09/05/razvitie-volevyh-i-nravstvennyh-kachestv-po-sredst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dip.su/%D1%81%D0%BF%D0%B8%D1%81%D0%BE%D0%BA_%D0%BB%D0%B8%D1%82%D0%B5%D1%80%D0%B0%D1%82%D1%83%D1%80%D1%8B/5072" TargetMode="External"/><Relationship Id="rId14" Type="http://schemas.openxmlformats.org/officeDocument/2006/relationships/hyperlink" Target="https://bstudy.net/729667/sport/fiziologicheskie_osnovy_fizicheskoy_kultu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1DB1-4F7C-45A9-836B-B36DFB06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8378</Words>
  <Characters>47760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56026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2025-06-17T08:58:00Z</cp:lastPrinted>
  <dcterms:created xsi:type="dcterms:W3CDTF">2025-06-03T09:32:00Z</dcterms:created>
  <dcterms:modified xsi:type="dcterms:W3CDTF">2025-06-17T09:01:00Z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704d016a4cfd4624a641068226588b91</vt:lpwstr>
  </property>
</Properties>
</file>